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آغاز تا پایان سیری در جنگ ایران و عراق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04819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604821_73709187">
            <w:r>
              <w:rPr>
                <w:webHidden/>
                <w:rStyle w:val="IndexLink"/>
                <w:rtl w:val="true"/>
              </w:rPr>
              <w:t>پیشگفتار چاپ نهم</w:t>
            </w:r>
            <w:r>
              <w:rPr>
                <w:rStyle w:val="IndexLink"/>
                <w:rtl w:val="true"/>
              </w:rPr>
              <w:tab/>
            </w:r>
            <w:r>
              <w:rPr>
                <w:rStyle w:val="IndexLink"/>
              </w:rPr>
              <w:t>5</w:t>
            </w:r>
          </w:hyperlink>
        </w:p>
        <w:p>
          <w:pPr>
            <w:pStyle w:val="Contents2"/>
            <w:tabs>
              <w:tab w:val="clear" w:pos="8743"/>
              <w:tab w:val="right" w:pos="9026" w:leader="dot"/>
            </w:tabs>
            <w:rPr/>
          </w:pPr>
          <w:hyperlink w:anchor="__RefHeading___Toc12604823_73709187">
            <w:r>
              <w:rPr>
                <w:webHidden/>
                <w:rStyle w:val="IndexLink"/>
                <w:rtl w:val="true"/>
              </w:rPr>
              <w:t>مقدمه چاپ چهارم</w:t>
            </w:r>
            <w:r>
              <w:rPr>
                <w:rStyle w:val="IndexLink"/>
                <w:rtl w:val="true"/>
              </w:rPr>
              <w:tab/>
            </w:r>
            <w:r>
              <w:rPr>
                <w:rStyle w:val="IndexLink"/>
              </w:rPr>
              <w:t>8</w:t>
            </w:r>
          </w:hyperlink>
        </w:p>
        <w:p>
          <w:pPr>
            <w:pStyle w:val="Contents2"/>
            <w:tabs>
              <w:tab w:val="clear" w:pos="8743"/>
              <w:tab w:val="right" w:pos="9026" w:leader="dot"/>
            </w:tabs>
            <w:rPr/>
          </w:pPr>
          <w:hyperlink w:anchor="__RefHeading___Toc12604825_73709187">
            <w:r>
              <w:rPr>
                <w:webHidden/>
                <w:rStyle w:val="IndexLink"/>
                <w:rtl w:val="true"/>
              </w:rPr>
              <w:t>مقدمه چاپ اول</w:t>
            </w:r>
            <w:r>
              <w:rPr>
                <w:rStyle w:val="IndexLink"/>
                <w:rtl w:val="true"/>
              </w:rPr>
              <w:tab/>
            </w:r>
            <w:r>
              <w:rPr>
                <w:rStyle w:val="IndexLink"/>
              </w:rPr>
              <w:t>14</w:t>
            </w:r>
          </w:hyperlink>
        </w:p>
        <w:p>
          <w:pPr>
            <w:pStyle w:val="Contents2"/>
            <w:tabs>
              <w:tab w:val="clear" w:pos="8743"/>
              <w:tab w:val="right" w:pos="9026" w:leader="dot"/>
            </w:tabs>
            <w:rPr/>
          </w:pPr>
          <w:hyperlink w:anchor="__RefHeading___Toc12604827_73709187">
            <w:r>
              <w:rPr>
                <w:webHidden/>
                <w:rStyle w:val="IndexLink"/>
                <w:rtl w:val="true"/>
              </w:rPr>
              <w:t>نگاهی اجمالی به جنگ از بیت‌المقدس تا بدر</w:t>
            </w:r>
            <w:r>
              <w:rPr>
                <w:rStyle w:val="IndexLink"/>
                <w:rtl w:val="true"/>
              </w:rPr>
              <w:tab/>
            </w:r>
            <w:r>
              <w:rPr>
                <w:rStyle w:val="IndexLink"/>
              </w:rPr>
              <w:t>20</w:t>
            </w:r>
          </w:hyperlink>
        </w:p>
        <w:p>
          <w:pPr>
            <w:pStyle w:val="Contents3"/>
            <w:tabs>
              <w:tab w:val="clear" w:pos="8459"/>
              <w:tab w:val="right" w:pos="9026" w:leader="dot"/>
            </w:tabs>
            <w:rPr/>
          </w:pPr>
          <w:hyperlink w:anchor="__RefHeading___Toc12604829_73709187">
            <w:r>
              <w:rPr>
                <w:webHidden/>
                <w:rStyle w:val="IndexLink"/>
                <w:rtl w:val="true"/>
              </w:rPr>
              <w:t>فتح خرمشهر</w:t>
            </w:r>
            <w:r>
              <w:rPr>
                <w:rStyle w:val="IndexLink"/>
                <w:rtl w:val="true"/>
              </w:rPr>
              <w:t xml:space="preserve">: </w:t>
            </w:r>
            <w:r>
              <w:rPr>
                <w:rStyle w:val="IndexLink"/>
                <w:rtl w:val="true"/>
              </w:rPr>
              <w:t>سرآغاز مرحله‌ی جدیدی در جنگ</w:t>
            </w:r>
            <w:r>
              <w:rPr>
                <w:rStyle w:val="IndexLink"/>
                <w:rtl w:val="true"/>
              </w:rPr>
              <w:tab/>
            </w:r>
            <w:r>
              <w:rPr>
                <w:rStyle w:val="IndexLink"/>
              </w:rPr>
              <w:t>20</w:t>
            </w:r>
          </w:hyperlink>
        </w:p>
        <w:p>
          <w:pPr>
            <w:pStyle w:val="Contents4"/>
            <w:tabs>
              <w:tab w:val="clear" w:pos="8176"/>
              <w:tab w:val="right" w:pos="9026" w:leader="dot"/>
            </w:tabs>
            <w:rPr/>
          </w:pPr>
          <w:hyperlink w:anchor="__RefHeading___Toc12604831_7370918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2604833_73709187">
            <w:r>
              <w:rPr>
                <w:webHidden/>
                <w:rStyle w:val="IndexLink"/>
                <w:rtl w:val="true"/>
              </w:rPr>
              <w:t>دلائل عقب نشینی به داخل خاک عراق</w:t>
            </w:r>
            <w:r>
              <w:rPr>
                <w:rStyle w:val="IndexLink"/>
                <w:rtl w:val="true"/>
              </w:rPr>
              <w:tab/>
            </w:r>
            <w:r>
              <w:rPr>
                <w:rStyle w:val="IndexLink"/>
              </w:rPr>
              <w:t>22</w:t>
            </w:r>
          </w:hyperlink>
        </w:p>
        <w:p>
          <w:pPr>
            <w:pStyle w:val="Contents3"/>
            <w:tabs>
              <w:tab w:val="clear" w:pos="8459"/>
              <w:tab w:val="right" w:pos="9026" w:leader="dot"/>
            </w:tabs>
            <w:rPr/>
          </w:pPr>
          <w:hyperlink w:anchor="__RefHeading___Toc12604835_73709187">
            <w:r>
              <w:rPr>
                <w:webHidden/>
                <w:rStyle w:val="IndexLink"/>
                <w:rtl w:val="true"/>
              </w:rPr>
              <w:t>عملیات رمضان</w:t>
            </w:r>
            <w:r>
              <w:rPr>
                <w:rStyle w:val="IndexLink"/>
                <w:rtl w:val="true"/>
              </w:rPr>
              <w:t xml:space="preserve">: </w:t>
            </w:r>
            <w:r>
              <w:rPr>
                <w:rStyle w:val="IndexLink"/>
                <w:rtl w:val="true"/>
              </w:rPr>
              <w:t>ورود به داخل خاک عراق</w:t>
            </w:r>
            <w:r>
              <w:rPr>
                <w:rStyle w:val="IndexLink"/>
                <w:rtl w:val="true"/>
              </w:rPr>
              <w:tab/>
            </w:r>
            <w:r>
              <w:rPr>
                <w:rStyle w:val="IndexLink"/>
              </w:rPr>
              <w:t>25</w:t>
            </w:r>
          </w:hyperlink>
        </w:p>
        <w:p>
          <w:pPr>
            <w:pStyle w:val="Contents4"/>
            <w:tabs>
              <w:tab w:val="clear" w:pos="8176"/>
              <w:tab w:val="right" w:pos="9026" w:leader="dot"/>
            </w:tabs>
            <w:rPr/>
          </w:pPr>
          <w:hyperlink w:anchor="__RefHeading___Toc12604837_73709187">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2604839_73709187">
            <w:r>
              <w:rPr>
                <w:webHidden/>
                <w:rStyle w:val="IndexLink"/>
                <w:rtl w:val="true"/>
              </w:rPr>
              <w:t>دلائل ورود به داخل خاک عراق</w:t>
            </w:r>
            <w:r>
              <w:rPr>
                <w:rStyle w:val="IndexLink"/>
                <w:rtl w:val="true"/>
              </w:rPr>
              <w:tab/>
            </w:r>
            <w:r>
              <w:rPr>
                <w:rStyle w:val="IndexLink"/>
              </w:rPr>
              <w:t>27</w:t>
            </w:r>
          </w:hyperlink>
        </w:p>
        <w:p>
          <w:pPr>
            <w:pStyle w:val="Contents4"/>
            <w:tabs>
              <w:tab w:val="clear" w:pos="8176"/>
              <w:tab w:val="right" w:pos="9026" w:leader="dot"/>
            </w:tabs>
            <w:rPr/>
          </w:pPr>
          <w:hyperlink w:anchor="__RefHeading___Toc12604841_73709187">
            <w:r>
              <w:rPr>
                <w:webHidden/>
                <w:rStyle w:val="IndexLink"/>
                <w:rtl w:val="true"/>
              </w:rPr>
              <w:t>تهدید شهر بصره</w:t>
            </w:r>
            <w:r>
              <w:rPr>
                <w:rStyle w:val="IndexLink"/>
                <w:rtl w:val="true"/>
              </w:rPr>
              <w:tab/>
            </w:r>
            <w:r>
              <w:rPr>
                <w:rStyle w:val="IndexLink"/>
              </w:rPr>
              <w:t>28</w:t>
            </w:r>
          </w:hyperlink>
        </w:p>
        <w:p>
          <w:pPr>
            <w:pStyle w:val="Contents4"/>
            <w:tabs>
              <w:tab w:val="clear" w:pos="8176"/>
              <w:tab w:val="right" w:pos="9026" w:leader="dot"/>
            </w:tabs>
            <w:rPr/>
          </w:pPr>
          <w:hyperlink w:anchor="__RefHeading___Toc12604843_73709187">
            <w:r>
              <w:rPr>
                <w:webHidden/>
                <w:rStyle w:val="IndexLink"/>
                <w:rtl w:val="true"/>
              </w:rPr>
              <w:t>موقعیت منطقه عملیاتی شهر بصره</w:t>
            </w:r>
            <w:r>
              <w:rPr>
                <w:rStyle w:val="IndexLink"/>
                <w:rtl w:val="true"/>
              </w:rPr>
              <w:tab/>
            </w:r>
            <w:r>
              <w:rPr>
                <w:rStyle w:val="IndexLink"/>
              </w:rPr>
              <w:t>29</w:t>
            </w:r>
          </w:hyperlink>
        </w:p>
        <w:p>
          <w:pPr>
            <w:pStyle w:val="Contents4"/>
            <w:tabs>
              <w:tab w:val="clear" w:pos="8176"/>
              <w:tab w:val="right" w:pos="9026" w:leader="dot"/>
            </w:tabs>
            <w:rPr/>
          </w:pPr>
          <w:hyperlink w:anchor="__RefHeading___Toc12604845_73709187">
            <w:r>
              <w:rPr>
                <w:webHidden/>
                <w:rStyle w:val="IndexLink"/>
                <w:rtl w:val="true"/>
              </w:rPr>
              <w:t>مأموریت و طرح مانور</w:t>
            </w:r>
            <w:r>
              <w:rPr>
                <w:rStyle w:val="IndexLink"/>
                <w:rtl w:val="true"/>
              </w:rPr>
              <w:tab/>
            </w:r>
            <w:r>
              <w:rPr>
                <w:rStyle w:val="IndexLink"/>
              </w:rPr>
              <w:t>30</w:t>
            </w:r>
          </w:hyperlink>
        </w:p>
        <w:p>
          <w:pPr>
            <w:pStyle w:val="Contents4"/>
            <w:tabs>
              <w:tab w:val="clear" w:pos="8176"/>
              <w:tab w:val="right" w:pos="9026" w:leader="dot"/>
            </w:tabs>
            <w:rPr/>
          </w:pPr>
          <w:hyperlink w:anchor="__RefHeading___Toc12604847_73709187">
            <w:r>
              <w:rPr>
                <w:webHidden/>
                <w:rStyle w:val="IndexLink"/>
                <w:rtl w:val="true"/>
              </w:rPr>
              <w:t xml:space="preserve">شرح عملیات </w:t>
            </w:r>
            <w:r>
              <w:rPr>
                <w:rStyle w:val="IndexLink"/>
                <w:rtl w:val="true"/>
              </w:rPr>
              <w:t>(</w:t>
            </w:r>
            <w:r>
              <w:rPr>
                <w:rStyle w:val="IndexLink"/>
                <w:rtl w:val="true"/>
              </w:rPr>
              <w:t>مراحل اول تا پنجم</w:t>
            </w:r>
            <w:r>
              <w:rPr>
                <w:rStyle w:val="IndexLink"/>
                <w:rtl w:val="true"/>
              </w:rPr>
              <w:t>)</w:t>
              <w:tab/>
            </w:r>
            <w:r>
              <w:rPr>
                <w:rStyle w:val="IndexLink"/>
              </w:rPr>
              <w:t>31</w:t>
            </w:r>
          </w:hyperlink>
        </w:p>
        <w:p>
          <w:pPr>
            <w:pStyle w:val="Contents3"/>
            <w:tabs>
              <w:tab w:val="clear" w:pos="8459"/>
              <w:tab w:val="right" w:pos="9026" w:leader="dot"/>
            </w:tabs>
            <w:rPr/>
          </w:pPr>
          <w:hyperlink w:anchor="__RefHeading___Toc12604849_73709187">
            <w:r>
              <w:rPr>
                <w:webHidden/>
                <w:rStyle w:val="IndexLink"/>
                <w:rtl w:val="true"/>
              </w:rPr>
              <w:t>عملیات محدود</w:t>
            </w:r>
            <w:r>
              <w:rPr>
                <w:rStyle w:val="IndexLink"/>
                <w:rtl w:val="true"/>
              </w:rPr>
              <w:t xml:space="preserve">: </w:t>
            </w:r>
            <w:r>
              <w:rPr>
                <w:rStyle w:val="IndexLink"/>
                <w:rtl w:val="true"/>
              </w:rPr>
              <w:t>کسب توان و گرفتن زمان از دشمن</w:t>
            </w:r>
            <w:r>
              <w:rPr>
                <w:rStyle w:val="IndexLink"/>
                <w:rtl w:val="true"/>
              </w:rPr>
              <w:tab/>
            </w:r>
            <w:r>
              <w:rPr>
                <w:rStyle w:val="IndexLink"/>
              </w:rPr>
              <w:t>37</w:t>
            </w:r>
          </w:hyperlink>
        </w:p>
        <w:p>
          <w:pPr>
            <w:pStyle w:val="Contents4"/>
            <w:tabs>
              <w:tab w:val="clear" w:pos="8176"/>
              <w:tab w:val="right" w:pos="9026" w:leader="dot"/>
            </w:tabs>
            <w:rPr/>
          </w:pPr>
          <w:hyperlink w:anchor="__RefHeading___Toc12604851_7370918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2604853_73709187">
            <w:r>
              <w:rPr>
                <w:webHidden/>
                <w:rStyle w:val="IndexLink"/>
                <w:rtl w:val="true"/>
              </w:rPr>
              <w:t>عملیات مسلم بن عقیل</w:t>
            </w:r>
            <w:r>
              <w:rPr>
                <w:rStyle w:val="IndexLink"/>
                <w:rtl w:val="true"/>
              </w:rPr>
              <w:tab/>
            </w:r>
            <w:r>
              <w:rPr>
                <w:rStyle w:val="IndexLink"/>
              </w:rPr>
              <w:t>40</w:t>
            </w:r>
          </w:hyperlink>
        </w:p>
        <w:p>
          <w:pPr>
            <w:pStyle w:val="Contents4"/>
            <w:tabs>
              <w:tab w:val="clear" w:pos="8176"/>
              <w:tab w:val="right" w:pos="9026" w:leader="dot"/>
            </w:tabs>
            <w:rPr/>
          </w:pPr>
          <w:hyperlink w:anchor="__RefHeading___Toc12604855_73709187">
            <w:r>
              <w:rPr>
                <w:webHidden/>
                <w:rStyle w:val="IndexLink"/>
                <w:rtl w:val="true"/>
              </w:rPr>
              <w:t>عملیات محرم</w:t>
            </w:r>
            <w:r>
              <w:rPr>
                <w:rStyle w:val="IndexLink"/>
                <w:rtl w:val="true"/>
              </w:rPr>
              <w:tab/>
            </w:r>
            <w:r>
              <w:rPr>
                <w:rStyle w:val="IndexLink"/>
              </w:rPr>
              <w:t>42</w:t>
            </w:r>
          </w:hyperlink>
        </w:p>
        <w:p>
          <w:pPr>
            <w:pStyle w:val="Contents3"/>
            <w:tabs>
              <w:tab w:val="clear" w:pos="8459"/>
              <w:tab w:val="right" w:pos="9026" w:leader="dot"/>
            </w:tabs>
            <w:rPr/>
          </w:pPr>
          <w:hyperlink w:anchor="__RefHeading___Toc12604857_73709187">
            <w:r>
              <w:rPr>
                <w:webHidden/>
                <w:rStyle w:val="IndexLink"/>
                <w:rtl w:val="true"/>
              </w:rPr>
              <w:t xml:space="preserve">عملیات والفجر مقدماتی و والفجر </w:t>
            </w:r>
            <w:r>
              <w:rPr>
                <w:rStyle w:val="IndexLink"/>
              </w:rPr>
              <w:t>1</w:t>
            </w:r>
            <w:r>
              <w:rPr>
                <w:rStyle w:val="IndexLink"/>
                <w:rtl w:val="true"/>
              </w:rPr>
              <w:tab/>
            </w:r>
            <w:r>
              <w:rPr>
                <w:rStyle w:val="IndexLink"/>
              </w:rPr>
              <w:t>48</w:t>
            </w:r>
          </w:hyperlink>
        </w:p>
        <w:p>
          <w:pPr>
            <w:pStyle w:val="Contents4"/>
            <w:tabs>
              <w:tab w:val="clear" w:pos="8176"/>
              <w:tab w:val="right" w:pos="9026" w:leader="dot"/>
            </w:tabs>
            <w:rPr/>
          </w:pPr>
          <w:hyperlink w:anchor="__RefHeading___Toc12604859_73709187">
            <w:r>
              <w:rPr>
                <w:webHidden/>
                <w:rStyle w:val="IndexLink"/>
                <w:rtl w:val="true"/>
              </w:rPr>
              <w:t>عملیات والفجر مقدماتی</w:t>
            </w:r>
            <w:r>
              <w:rPr>
                <w:rStyle w:val="IndexLink"/>
                <w:rtl w:val="true"/>
              </w:rPr>
              <w:tab/>
            </w:r>
            <w:r>
              <w:rPr>
                <w:rStyle w:val="IndexLink"/>
              </w:rPr>
              <w:t>48</w:t>
            </w:r>
          </w:hyperlink>
        </w:p>
        <w:p>
          <w:pPr>
            <w:pStyle w:val="Contents4"/>
            <w:tabs>
              <w:tab w:val="clear" w:pos="8176"/>
              <w:tab w:val="right" w:pos="9026" w:leader="dot"/>
            </w:tabs>
            <w:rPr/>
          </w:pPr>
          <w:hyperlink w:anchor="__RefHeading___Toc12604861_73709187">
            <w:r>
              <w:rPr>
                <w:webHidden/>
                <w:rStyle w:val="IndexLink"/>
                <w:rtl w:val="true"/>
              </w:rPr>
              <w:t xml:space="preserve">عملیات والفجر </w:t>
            </w:r>
            <w:r>
              <w:rPr>
                <w:rStyle w:val="IndexLink"/>
              </w:rPr>
              <w:t>1</w:t>
            </w:r>
            <w:r>
              <w:rPr>
                <w:rStyle w:val="IndexLink"/>
                <w:rtl w:val="true"/>
              </w:rPr>
              <w:tab/>
            </w:r>
            <w:r>
              <w:rPr>
                <w:rStyle w:val="IndexLink"/>
              </w:rPr>
              <w:t>52</w:t>
            </w:r>
          </w:hyperlink>
        </w:p>
        <w:p>
          <w:pPr>
            <w:pStyle w:val="Contents3"/>
            <w:tabs>
              <w:tab w:val="clear" w:pos="8459"/>
              <w:tab w:val="right" w:pos="9026" w:leader="dot"/>
            </w:tabs>
            <w:rPr/>
          </w:pPr>
          <w:hyperlink w:anchor="__RefHeading___Toc12604863_73709187">
            <w:r>
              <w:rPr>
                <w:webHidden/>
                <w:rStyle w:val="IndexLink"/>
                <w:rtl w:val="true"/>
              </w:rPr>
              <w:t xml:space="preserve">عملیات والفجر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ab/>
            </w:r>
            <w:r>
              <w:rPr>
                <w:rStyle w:val="IndexLink"/>
              </w:rPr>
              <w:t>57</w:t>
            </w:r>
          </w:hyperlink>
        </w:p>
        <w:p>
          <w:pPr>
            <w:pStyle w:val="Contents4"/>
            <w:tabs>
              <w:tab w:val="clear" w:pos="8176"/>
              <w:tab w:val="right" w:pos="9026" w:leader="dot"/>
            </w:tabs>
            <w:rPr/>
          </w:pPr>
          <w:hyperlink w:anchor="__RefHeading___Toc12604865_73709187">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2604867_73709187">
            <w:r>
              <w:rPr>
                <w:webHidden/>
                <w:rStyle w:val="IndexLink"/>
                <w:rtl w:val="true"/>
              </w:rPr>
              <w:t xml:space="preserve">عملیات والفجر </w:t>
            </w:r>
            <w:r>
              <w:rPr>
                <w:rStyle w:val="IndexLink"/>
              </w:rPr>
              <w:t>2</w:t>
            </w:r>
            <w:r>
              <w:rPr>
                <w:rStyle w:val="IndexLink"/>
                <w:rtl w:val="true"/>
              </w:rPr>
              <w:tab/>
            </w:r>
            <w:r>
              <w:rPr>
                <w:rStyle w:val="IndexLink"/>
              </w:rPr>
              <w:t>58</w:t>
            </w:r>
          </w:hyperlink>
        </w:p>
        <w:p>
          <w:pPr>
            <w:pStyle w:val="Contents4"/>
            <w:tabs>
              <w:tab w:val="clear" w:pos="8176"/>
              <w:tab w:val="right" w:pos="9026" w:leader="dot"/>
            </w:tabs>
            <w:rPr/>
          </w:pPr>
          <w:hyperlink w:anchor="__RefHeading___Toc12604869_73709187">
            <w:r>
              <w:rPr>
                <w:webHidden/>
                <w:rStyle w:val="IndexLink"/>
                <w:rtl w:val="true"/>
              </w:rPr>
              <w:t xml:space="preserve">عملیات والفجر </w:t>
            </w:r>
            <w:r>
              <w:rPr>
                <w:rStyle w:val="IndexLink"/>
              </w:rPr>
              <w:t>3</w:t>
            </w:r>
            <w:r>
              <w:rPr>
                <w:rStyle w:val="IndexLink"/>
                <w:rtl w:val="true"/>
              </w:rPr>
              <w:tab/>
            </w:r>
            <w:r>
              <w:rPr>
                <w:rStyle w:val="IndexLink"/>
              </w:rPr>
              <w:t>63</w:t>
            </w:r>
          </w:hyperlink>
        </w:p>
        <w:p>
          <w:pPr>
            <w:pStyle w:val="Contents4"/>
            <w:tabs>
              <w:tab w:val="clear" w:pos="8176"/>
              <w:tab w:val="right" w:pos="9026" w:leader="dot"/>
            </w:tabs>
            <w:rPr/>
          </w:pPr>
          <w:hyperlink w:anchor="__RefHeading___Toc12604871_73709187">
            <w:r>
              <w:rPr>
                <w:webHidden/>
                <w:rStyle w:val="IndexLink"/>
                <w:rtl w:val="true"/>
              </w:rPr>
              <w:t xml:space="preserve">عملیات والفجر </w:t>
            </w:r>
            <w:r>
              <w:rPr>
                <w:rStyle w:val="IndexLink"/>
              </w:rPr>
              <w:t>4</w:t>
            </w:r>
            <w:r>
              <w:rPr>
                <w:rStyle w:val="IndexLink"/>
                <w:rtl w:val="true"/>
              </w:rPr>
              <w:tab/>
            </w:r>
            <w:r>
              <w:rPr>
                <w:rStyle w:val="IndexLink"/>
              </w:rPr>
              <w:t>69</w:t>
            </w:r>
          </w:hyperlink>
        </w:p>
        <w:p>
          <w:pPr>
            <w:pStyle w:val="Contents3"/>
            <w:tabs>
              <w:tab w:val="clear" w:pos="8459"/>
              <w:tab w:val="right" w:pos="9026" w:leader="dot"/>
            </w:tabs>
            <w:rPr/>
          </w:pPr>
          <w:hyperlink w:anchor="__RefHeading___Toc12604873_73709187">
            <w:r>
              <w:rPr>
                <w:webHidden/>
                <w:rStyle w:val="IndexLink"/>
                <w:rtl w:val="true"/>
              </w:rPr>
              <w:t>عملیات خیبر</w:t>
            </w:r>
            <w:r>
              <w:rPr>
                <w:rStyle w:val="IndexLink"/>
                <w:rtl w:val="true"/>
              </w:rPr>
              <w:t xml:space="preserve">: </w:t>
            </w:r>
            <w:r>
              <w:rPr>
                <w:rStyle w:val="IndexLink"/>
                <w:rtl w:val="true"/>
              </w:rPr>
              <w:t>اتخاذ تاکتیک ویژه جهت دستیابی به ابتکار عمل</w:t>
            </w:r>
            <w:r>
              <w:rPr>
                <w:rStyle w:val="IndexLink"/>
                <w:rtl w:val="true"/>
              </w:rPr>
              <w:tab/>
            </w:r>
            <w:r>
              <w:rPr>
                <w:rStyle w:val="IndexLink"/>
              </w:rPr>
              <w:t>73</w:t>
            </w:r>
          </w:hyperlink>
        </w:p>
        <w:p>
          <w:pPr>
            <w:pStyle w:val="Contents4"/>
            <w:tabs>
              <w:tab w:val="clear" w:pos="8176"/>
              <w:tab w:val="right" w:pos="9026" w:leader="dot"/>
            </w:tabs>
            <w:rPr/>
          </w:pPr>
          <w:hyperlink w:anchor="__RefHeading___Toc12604875_7370918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2604877_73709187">
            <w:r>
              <w:rPr>
                <w:webHidden/>
                <w:rStyle w:val="IndexLink"/>
                <w:rtl w:val="true"/>
              </w:rPr>
              <w:t>شرح عملیات</w:t>
            </w:r>
            <w:r>
              <w:rPr>
                <w:rStyle w:val="IndexLink"/>
                <w:rtl w:val="true"/>
              </w:rPr>
              <w:tab/>
            </w:r>
            <w:r>
              <w:rPr>
                <w:rStyle w:val="IndexLink"/>
              </w:rPr>
              <w:t>78</w:t>
            </w:r>
          </w:hyperlink>
        </w:p>
        <w:p>
          <w:pPr>
            <w:pStyle w:val="Contents4"/>
            <w:tabs>
              <w:tab w:val="clear" w:pos="8176"/>
              <w:tab w:val="right" w:pos="9026" w:leader="dot"/>
            </w:tabs>
            <w:rPr/>
          </w:pPr>
          <w:hyperlink w:anchor="__RefHeading___Toc12604879_73709187">
            <w:r>
              <w:rPr>
                <w:webHidden/>
                <w:rStyle w:val="IndexLink"/>
                <w:rtl w:val="true"/>
              </w:rPr>
              <w:t>پس از خیبر</w:t>
            </w:r>
            <w:r>
              <w:rPr>
                <w:rStyle w:val="IndexLink"/>
                <w:rtl w:val="true"/>
              </w:rPr>
              <w:tab/>
            </w:r>
            <w:r>
              <w:rPr>
                <w:rStyle w:val="IndexLink"/>
              </w:rPr>
              <w:t>84</w:t>
            </w:r>
          </w:hyperlink>
        </w:p>
        <w:p>
          <w:pPr>
            <w:pStyle w:val="Contents3"/>
            <w:tabs>
              <w:tab w:val="clear" w:pos="8459"/>
              <w:tab w:val="right" w:pos="9026" w:leader="dot"/>
            </w:tabs>
            <w:rPr/>
          </w:pPr>
          <w:hyperlink w:anchor="__RefHeading___Toc12604881_73709187">
            <w:r>
              <w:rPr>
                <w:webHidden/>
                <w:rStyle w:val="IndexLink"/>
                <w:rtl w:val="true"/>
              </w:rPr>
              <w:t xml:space="preserve">عملیات عاشورا </w:t>
            </w:r>
            <w:r>
              <w:rPr>
                <w:rStyle w:val="IndexLink"/>
                <w:rtl w:val="true"/>
              </w:rPr>
              <w:t>(</w:t>
            </w:r>
            <w:r>
              <w:rPr>
                <w:rStyle w:val="IndexLink"/>
                <w:rtl w:val="true"/>
              </w:rPr>
              <w:t>میمک</w:t>
            </w:r>
            <w:r>
              <w:rPr>
                <w:rStyle w:val="IndexLink"/>
                <w:rtl w:val="true"/>
              </w:rPr>
              <w:t>)</w:t>
              <w:tab/>
            </w:r>
            <w:r>
              <w:rPr>
                <w:rStyle w:val="IndexLink"/>
              </w:rPr>
              <w:t>86</w:t>
            </w:r>
          </w:hyperlink>
        </w:p>
        <w:p>
          <w:pPr>
            <w:pStyle w:val="Contents3"/>
            <w:tabs>
              <w:tab w:val="clear" w:pos="8459"/>
              <w:tab w:val="right" w:pos="9026" w:leader="dot"/>
            </w:tabs>
            <w:rPr/>
          </w:pPr>
          <w:hyperlink w:anchor="__RefHeading___Toc12604883_73709187">
            <w:r>
              <w:rPr>
                <w:webHidden/>
                <w:rStyle w:val="IndexLink"/>
                <w:rtl w:val="true"/>
              </w:rPr>
              <w:t>عملیات بدر</w:t>
            </w:r>
            <w:r>
              <w:rPr>
                <w:rStyle w:val="IndexLink"/>
                <w:rtl w:val="true"/>
              </w:rPr>
              <w:t xml:space="preserve">: </w:t>
            </w:r>
            <w:r>
              <w:rPr>
                <w:rStyle w:val="IndexLink"/>
                <w:rtl w:val="true"/>
              </w:rPr>
              <w:t>بازگشت مجدد به هور</w:t>
            </w:r>
            <w:r>
              <w:rPr>
                <w:rStyle w:val="IndexLink"/>
                <w:rtl w:val="true"/>
              </w:rPr>
              <w:tab/>
            </w:r>
            <w:r>
              <w:rPr>
                <w:rStyle w:val="IndexLink"/>
              </w:rPr>
              <w:t>92</w:t>
            </w:r>
          </w:hyperlink>
        </w:p>
        <w:p>
          <w:pPr>
            <w:pStyle w:val="Contents4"/>
            <w:tabs>
              <w:tab w:val="clear" w:pos="8176"/>
              <w:tab w:val="right" w:pos="9026" w:leader="dot"/>
            </w:tabs>
            <w:rPr/>
          </w:pPr>
          <w:hyperlink w:anchor="__RefHeading___Toc12604885_7370918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2604887_73709187">
            <w:r>
              <w:rPr>
                <w:webHidden/>
                <w:rStyle w:val="IndexLink"/>
                <w:rtl w:val="true"/>
              </w:rPr>
              <w:t>شرح عملیات</w:t>
            </w:r>
            <w:r>
              <w:rPr>
                <w:rStyle w:val="IndexLink"/>
                <w:rtl w:val="true"/>
              </w:rPr>
              <w:tab/>
            </w:r>
            <w:r>
              <w:rPr>
                <w:rStyle w:val="IndexLink"/>
              </w:rPr>
              <w:t>96</w:t>
            </w:r>
          </w:hyperlink>
        </w:p>
        <w:p>
          <w:pPr>
            <w:pStyle w:val="Contents4"/>
            <w:tabs>
              <w:tab w:val="clear" w:pos="8176"/>
              <w:tab w:val="right" w:pos="9026" w:leader="dot"/>
            </w:tabs>
            <w:rPr/>
          </w:pPr>
          <w:hyperlink w:anchor="__RefHeading___Toc12604889_73709187">
            <w:r>
              <w:rPr>
                <w:webHidden/>
                <w:rStyle w:val="IndexLink"/>
                <w:rtl w:val="true"/>
              </w:rPr>
              <w:t>تلفات و خسارات وارده به دشمن</w:t>
            </w:r>
            <w:r>
              <w:rPr>
                <w:rStyle w:val="IndexLink"/>
                <w:rtl w:val="true"/>
              </w:rPr>
              <w:tab/>
            </w:r>
            <w:r>
              <w:rPr>
                <w:rStyle w:val="IndexLink"/>
              </w:rPr>
              <w:t>100</w:t>
            </w:r>
          </w:hyperlink>
        </w:p>
        <w:p>
          <w:pPr>
            <w:pStyle w:val="Contents4"/>
            <w:tabs>
              <w:tab w:val="clear" w:pos="8176"/>
              <w:tab w:val="right" w:pos="9026" w:leader="dot"/>
            </w:tabs>
            <w:rPr/>
          </w:pPr>
          <w:hyperlink w:anchor="__RefHeading___Toc12604891_73709187">
            <w:r>
              <w:rPr>
                <w:webHidden/>
                <w:rStyle w:val="IndexLink"/>
                <w:rtl w:val="true"/>
              </w:rPr>
              <w:t>ویژگیهای قابل ملاحظه در طراحی عملیات</w:t>
            </w:r>
            <w:r>
              <w:rPr>
                <w:rStyle w:val="IndexLink"/>
                <w:rtl w:val="true"/>
              </w:rPr>
              <w:tab/>
            </w:r>
            <w:r>
              <w:rPr>
                <w:rStyle w:val="IndexLink"/>
              </w:rPr>
              <w:t>101</w:t>
            </w:r>
          </w:hyperlink>
        </w:p>
        <w:p>
          <w:pPr>
            <w:pStyle w:val="Contents4"/>
            <w:tabs>
              <w:tab w:val="clear" w:pos="8176"/>
              <w:tab w:val="right" w:pos="9026" w:leader="dot"/>
            </w:tabs>
            <w:rPr/>
          </w:pPr>
          <w:hyperlink w:anchor="__RefHeading___Toc12604893_73709187">
            <w:r>
              <w:rPr>
                <w:webHidden/>
                <w:rStyle w:val="IndexLink"/>
                <w:rtl w:val="true"/>
              </w:rPr>
              <w:t>پس از بدر</w:t>
            </w:r>
            <w:r>
              <w:rPr>
                <w:rStyle w:val="IndexLink"/>
                <w:rtl w:val="true"/>
              </w:rPr>
              <w:tab/>
            </w:r>
            <w:r>
              <w:rPr>
                <w:rStyle w:val="IndexLink"/>
              </w:rPr>
              <w:t>102</w:t>
            </w:r>
          </w:hyperlink>
        </w:p>
        <w:p>
          <w:pPr>
            <w:pStyle w:val="Contents4"/>
            <w:tabs>
              <w:tab w:val="clear" w:pos="8176"/>
              <w:tab w:val="right" w:pos="9026" w:leader="dot"/>
            </w:tabs>
            <w:rPr/>
          </w:pPr>
          <w:hyperlink w:anchor="__RefHeading___Toc12604895_73709187">
            <w:r>
              <w:rPr>
                <w:webHidden/>
                <w:rStyle w:val="IndexLink"/>
                <w:rtl w:val="true"/>
              </w:rPr>
              <w:t>جمع بندی تجربیات و اتخاذ تدابیر لازم</w:t>
            </w:r>
            <w:r>
              <w:rPr>
                <w:rStyle w:val="IndexLink"/>
                <w:rtl w:val="true"/>
              </w:rPr>
              <w:tab/>
            </w:r>
            <w:r>
              <w:rPr>
                <w:rStyle w:val="IndexLink"/>
              </w:rPr>
              <w:t>103</w:t>
            </w:r>
          </w:hyperlink>
        </w:p>
        <w:p>
          <w:pPr>
            <w:pStyle w:val="Contents4"/>
            <w:tabs>
              <w:tab w:val="clear" w:pos="8176"/>
              <w:tab w:val="right" w:pos="9026" w:leader="dot"/>
            </w:tabs>
            <w:rPr/>
          </w:pPr>
          <w:hyperlink w:anchor="__RefHeading___Toc12604897_73709187">
            <w:r>
              <w:rPr>
                <w:webHidden/>
                <w:rStyle w:val="IndexLink"/>
                <w:rtl w:val="true"/>
              </w:rPr>
              <w:t xml:space="preserve">تبیین استراتژی </w:t>
            </w:r>
            <w:r>
              <w:rPr>
                <w:rStyle w:val="IndexLink"/>
                <w:rtl w:val="true"/>
              </w:rPr>
              <w:t>«</w:t>
            </w:r>
            <w:r>
              <w:rPr>
                <w:rStyle w:val="IndexLink"/>
                <w:rtl w:val="true"/>
              </w:rPr>
              <w:t>جنگ، جنگ تا رفع فتنه</w:t>
            </w:r>
            <w:r>
              <w:rPr>
                <w:rStyle w:val="IndexLink"/>
                <w:rtl w:val="true"/>
              </w:rPr>
              <w:t>»</w:t>
              <w:tab/>
            </w:r>
            <w:r>
              <w:rPr>
                <w:rStyle w:val="IndexLink"/>
              </w:rPr>
              <w:t>105</w:t>
            </w:r>
          </w:hyperlink>
        </w:p>
        <w:p>
          <w:pPr>
            <w:pStyle w:val="Contents4"/>
            <w:tabs>
              <w:tab w:val="clear" w:pos="8176"/>
              <w:tab w:val="right" w:pos="9026" w:leader="dot"/>
            </w:tabs>
            <w:rPr/>
          </w:pPr>
          <w:hyperlink w:anchor="__RefHeading___Toc12604899_73709187">
            <w:r>
              <w:rPr>
                <w:webHidden/>
                <w:rStyle w:val="IndexLink"/>
                <w:rtl w:val="true"/>
              </w:rPr>
              <w:t>نظری بر سلسله عملیات محدود پس از بدر</w:t>
            </w:r>
            <w:r>
              <w:rPr>
                <w:rStyle w:val="IndexLink"/>
                <w:rtl w:val="true"/>
              </w:rPr>
              <w:tab/>
            </w:r>
            <w:r>
              <w:rPr>
                <w:rStyle w:val="IndexLink"/>
              </w:rPr>
              <w:t>107</w:t>
            </w:r>
          </w:hyperlink>
        </w:p>
        <w:p>
          <w:pPr>
            <w:pStyle w:val="Contents4"/>
            <w:tabs>
              <w:tab w:val="clear" w:pos="8176"/>
              <w:tab w:val="right" w:pos="9026" w:leader="dot"/>
            </w:tabs>
            <w:rPr/>
          </w:pPr>
          <w:hyperlink w:anchor="__RefHeading___Toc12604901_73709187">
            <w:r>
              <w:rPr>
                <w:webHidden/>
                <w:rStyle w:val="IndexLink"/>
                <w:rtl w:val="true"/>
              </w:rPr>
              <w:t>مشخصه‌های عملیات محدود</w:t>
            </w:r>
            <w:r>
              <w:rPr>
                <w:rStyle w:val="IndexLink"/>
                <w:rtl w:val="true"/>
              </w:rPr>
              <w:tab/>
            </w:r>
            <w:r>
              <w:rPr>
                <w:rStyle w:val="IndexLink"/>
              </w:rPr>
              <w:t>108</w:t>
            </w:r>
          </w:hyperlink>
        </w:p>
        <w:p>
          <w:pPr>
            <w:pStyle w:val="Contents3"/>
            <w:tabs>
              <w:tab w:val="clear" w:pos="8459"/>
              <w:tab w:val="right" w:pos="9026" w:leader="dot"/>
            </w:tabs>
            <w:rPr/>
          </w:pPr>
          <w:hyperlink w:anchor="__RefHeading___Toc12604903_73709187">
            <w:r>
              <w:rPr>
                <w:webHidden/>
                <w:rStyle w:val="IndexLink"/>
                <w:rtl w:val="true"/>
              </w:rPr>
              <w:t>سلسله عملیات قدس</w:t>
            </w:r>
            <w:r>
              <w:rPr>
                <w:rStyle w:val="IndexLink"/>
                <w:rtl w:val="true"/>
              </w:rPr>
              <w:t xml:space="preserve">: </w:t>
            </w:r>
            <w:r>
              <w:rPr>
                <w:rStyle w:val="IndexLink"/>
                <w:rtl w:val="true"/>
              </w:rPr>
              <w:t xml:space="preserve">قدس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 xml:space="preserve"> </w:t>
            </w:r>
            <w:r>
              <w:rPr>
                <w:rStyle w:val="IndexLink"/>
                <w:rtl w:val="true"/>
              </w:rPr>
              <w:t xml:space="preserve">و عاشورای </w:t>
            </w:r>
            <w:r>
              <w:rPr>
                <w:rStyle w:val="IndexLink"/>
              </w:rPr>
              <w:t>4</w:t>
            </w:r>
            <w:r>
              <w:rPr>
                <w:rStyle w:val="IndexLink"/>
                <w:rtl w:val="true"/>
              </w:rPr>
              <w:tab/>
            </w:r>
            <w:r>
              <w:rPr>
                <w:rStyle w:val="IndexLink"/>
              </w:rPr>
              <w:t>111</w:t>
            </w:r>
          </w:hyperlink>
        </w:p>
        <w:p>
          <w:pPr>
            <w:pStyle w:val="Contents4"/>
            <w:tabs>
              <w:tab w:val="clear" w:pos="8176"/>
              <w:tab w:val="right" w:pos="9026" w:leader="dot"/>
            </w:tabs>
            <w:rPr/>
          </w:pPr>
          <w:hyperlink w:anchor="__RefHeading___Toc12604905_73709187">
            <w:r>
              <w:rPr>
                <w:webHidden/>
                <w:rStyle w:val="IndexLink"/>
                <w:rtl w:val="true"/>
              </w:rPr>
              <w:t xml:space="preserve">عملیات قدس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ab/>
            </w:r>
            <w:r>
              <w:rPr>
                <w:rStyle w:val="IndexLink"/>
              </w:rPr>
              <w:t>111</w:t>
            </w:r>
          </w:hyperlink>
        </w:p>
        <w:p>
          <w:pPr>
            <w:pStyle w:val="Contents4"/>
            <w:tabs>
              <w:tab w:val="clear" w:pos="8176"/>
              <w:tab w:val="right" w:pos="9026" w:leader="dot"/>
            </w:tabs>
            <w:rPr/>
          </w:pPr>
          <w:hyperlink w:anchor="__RefHeading___Toc12604907_73709187">
            <w:r>
              <w:rPr>
                <w:webHidden/>
                <w:rStyle w:val="IndexLink"/>
                <w:rtl w:val="true"/>
              </w:rPr>
              <w:t>شرح عملیات</w:t>
            </w:r>
            <w:r>
              <w:rPr>
                <w:rStyle w:val="IndexLink"/>
                <w:rtl w:val="true"/>
              </w:rPr>
              <w:tab/>
            </w:r>
            <w:r>
              <w:rPr>
                <w:rStyle w:val="IndexLink"/>
              </w:rPr>
              <w:t>115</w:t>
            </w:r>
          </w:hyperlink>
        </w:p>
        <w:p>
          <w:pPr>
            <w:pStyle w:val="Contents4"/>
            <w:tabs>
              <w:tab w:val="clear" w:pos="8176"/>
              <w:tab w:val="right" w:pos="9026" w:leader="dot"/>
            </w:tabs>
            <w:rPr/>
          </w:pPr>
          <w:hyperlink w:anchor="__RefHeading___Toc12604909_73709187">
            <w:r>
              <w:rPr>
                <w:webHidden/>
                <w:rStyle w:val="IndexLink"/>
                <w:rtl w:val="true"/>
              </w:rPr>
              <w:t xml:space="preserve">عملیات قدس </w:t>
            </w:r>
            <w:r>
              <w:rPr>
                <w:rStyle w:val="IndexLink"/>
              </w:rPr>
              <w:t>3</w:t>
            </w:r>
            <w:r>
              <w:rPr>
                <w:rStyle w:val="IndexLink"/>
                <w:rtl w:val="true"/>
              </w:rPr>
              <w:tab/>
            </w:r>
            <w:r>
              <w:rPr>
                <w:rStyle w:val="IndexLink"/>
              </w:rPr>
              <w:t>116</w:t>
            </w:r>
          </w:hyperlink>
        </w:p>
        <w:p>
          <w:pPr>
            <w:pStyle w:val="Contents4"/>
            <w:tabs>
              <w:tab w:val="clear" w:pos="8176"/>
              <w:tab w:val="right" w:pos="9026" w:leader="dot"/>
            </w:tabs>
            <w:rPr/>
          </w:pPr>
          <w:hyperlink w:anchor="__RefHeading___Toc12604911_73709187">
            <w:r>
              <w:rPr>
                <w:webHidden/>
                <w:rStyle w:val="IndexLink"/>
                <w:rtl w:val="true"/>
              </w:rPr>
              <w:t xml:space="preserve">عملیات قدس </w:t>
            </w:r>
            <w:r>
              <w:rPr>
                <w:rStyle w:val="IndexLink"/>
              </w:rPr>
              <w:t>4</w:t>
            </w:r>
            <w:r>
              <w:rPr>
                <w:rStyle w:val="IndexLink"/>
                <w:rtl w:val="true"/>
              </w:rPr>
              <w:tab/>
            </w:r>
            <w:r>
              <w:rPr>
                <w:rStyle w:val="IndexLink"/>
              </w:rPr>
              <w:t>121</w:t>
            </w:r>
          </w:hyperlink>
        </w:p>
        <w:p>
          <w:pPr>
            <w:pStyle w:val="Contents4"/>
            <w:tabs>
              <w:tab w:val="clear" w:pos="8176"/>
              <w:tab w:val="right" w:pos="9026" w:leader="dot"/>
            </w:tabs>
            <w:rPr/>
          </w:pPr>
          <w:hyperlink w:anchor="__RefHeading___Toc12604913_73709187">
            <w:r>
              <w:rPr>
                <w:webHidden/>
                <w:rStyle w:val="IndexLink"/>
                <w:rtl w:val="true"/>
              </w:rPr>
              <w:t xml:space="preserve">عملیات قدس </w:t>
            </w:r>
            <w:r>
              <w:rPr>
                <w:rStyle w:val="IndexLink"/>
              </w:rPr>
              <w:t>5</w:t>
            </w:r>
            <w:r>
              <w:rPr>
                <w:rStyle w:val="IndexLink"/>
                <w:rtl w:val="true"/>
              </w:rPr>
              <w:tab/>
            </w:r>
            <w:r>
              <w:rPr>
                <w:rStyle w:val="IndexLink"/>
              </w:rPr>
              <w:t>125</w:t>
            </w:r>
          </w:hyperlink>
        </w:p>
        <w:p>
          <w:pPr>
            <w:pStyle w:val="Contents4"/>
            <w:tabs>
              <w:tab w:val="clear" w:pos="8176"/>
              <w:tab w:val="right" w:pos="9026" w:leader="dot"/>
            </w:tabs>
            <w:rPr/>
          </w:pPr>
          <w:hyperlink w:anchor="__RefHeading___Toc12604915_73709187">
            <w:r>
              <w:rPr>
                <w:webHidden/>
                <w:rStyle w:val="IndexLink"/>
                <w:rtl w:val="true"/>
              </w:rPr>
              <w:t xml:space="preserve">عملیات عاشورای </w:t>
            </w:r>
            <w:r>
              <w:rPr>
                <w:rStyle w:val="IndexLink"/>
              </w:rPr>
              <w:t>4</w:t>
            </w:r>
            <w:r>
              <w:rPr>
                <w:rStyle w:val="IndexLink"/>
                <w:rtl w:val="true"/>
              </w:rPr>
              <w:tab/>
            </w:r>
            <w:r>
              <w:rPr>
                <w:rStyle w:val="IndexLink"/>
              </w:rPr>
              <w:t>127</w:t>
            </w:r>
          </w:hyperlink>
        </w:p>
        <w:p>
          <w:pPr>
            <w:pStyle w:val="Contents4"/>
            <w:tabs>
              <w:tab w:val="clear" w:pos="8176"/>
              <w:tab w:val="right" w:pos="9026" w:leader="dot"/>
            </w:tabs>
            <w:rPr/>
          </w:pPr>
          <w:hyperlink w:anchor="__RefHeading___Toc12604917_73709187">
            <w:r>
              <w:rPr>
                <w:webHidden/>
                <w:rStyle w:val="IndexLink"/>
                <w:rtl w:val="true"/>
              </w:rPr>
              <w:t>نتایج و ارزیابی عملیات محدود</w:t>
            </w:r>
            <w:r>
              <w:rPr>
                <w:rStyle w:val="IndexLink"/>
                <w:rtl w:val="true"/>
              </w:rPr>
              <w:tab/>
            </w:r>
            <w:r>
              <w:rPr>
                <w:rStyle w:val="IndexLink"/>
              </w:rPr>
              <w:t>130</w:t>
            </w:r>
          </w:hyperlink>
        </w:p>
        <w:p>
          <w:pPr>
            <w:pStyle w:val="Contents2"/>
            <w:tabs>
              <w:tab w:val="clear" w:pos="8743"/>
              <w:tab w:val="right" w:pos="9026" w:leader="dot"/>
            </w:tabs>
            <w:rPr/>
          </w:pPr>
          <w:hyperlink w:anchor="__RefHeading___Toc12604919_73709187">
            <w:r>
              <w:rPr>
                <w:webHidden/>
                <w:rStyle w:val="IndexLink"/>
                <w:rtl w:val="true"/>
              </w:rPr>
              <w:t xml:space="preserve">عملیات والفجر </w:t>
            </w:r>
            <w:r>
              <w:rPr>
                <w:rStyle w:val="IndexLink"/>
              </w:rPr>
              <w:t>8</w:t>
            </w:r>
            <w:r>
              <w:rPr>
                <w:rStyle w:val="IndexLink"/>
                <w:rtl w:val="true"/>
              </w:rPr>
              <w:tab/>
            </w:r>
            <w:r>
              <w:rPr>
                <w:rStyle w:val="IndexLink"/>
              </w:rPr>
              <w:t>134</w:t>
            </w:r>
          </w:hyperlink>
        </w:p>
        <w:p>
          <w:pPr>
            <w:pStyle w:val="Contents3"/>
            <w:tabs>
              <w:tab w:val="clear" w:pos="8459"/>
              <w:tab w:val="right" w:pos="9026" w:leader="dot"/>
            </w:tabs>
            <w:rPr/>
          </w:pPr>
          <w:hyperlink w:anchor="__RefHeading___Toc12604921_73709187">
            <w:r>
              <w:rPr>
                <w:webHidden/>
                <w:rStyle w:val="IndexLink"/>
                <w:rtl w:val="true"/>
              </w:rPr>
              <w:t>بررسی اجمالی وضعیت دشمن</w:t>
            </w:r>
            <w:r>
              <w:rPr>
                <w:rStyle w:val="IndexLink"/>
                <w:rtl w:val="true"/>
              </w:rPr>
              <w:tab/>
            </w:r>
            <w:r>
              <w:rPr>
                <w:rStyle w:val="IndexLink"/>
              </w:rPr>
              <w:t>134</w:t>
            </w:r>
          </w:hyperlink>
        </w:p>
        <w:p>
          <w:pPr>
            <w:pStyle w:val="Contents3"/>
            <w:tabs>
              <w:tab w:val="clear" w:pos="8459"/>
              <w:tab w:val="right" w:pos="9026" w:leader="dot"/>
            </w:tabs>
            <w:rPr/>
          </w:pPr>
          <w:hyperlink w:anchor="__RefHeading___Toc12604923_73709187">
            <w:r>
              <w:rPr>
                <w:webHidden/>
                <w:rStyle w:val="IndexLink"/>
                <w:rtl w:val="true"/>
              </w:rPr>
              <w:t xml:space="preserve">والفجر </w:t>
            </w:r>
            <w:r>
              <w:rPr>
                <w:rStyle w:val="IndexLink"/>
              </w:rPr>
              <w:t>8</w:t>
            </w:r>
            <w:r>
              <w:rPr>
                <w:rStyle w:val="IndexLink"/>
                <w:rtl w:val="true"/>
              </w:rPr>
              <w:t xml:space="preserve">: </w:t>
            </w:r>
            <w:r>
              <w:rPr>
                <w:rStyle w:val="IndexLink"/>
                <w:rtl w:val="true"/>
              </w:rPr>
              <w:t>ضرورت انجام عملیات بزرگ</w:t>
            </w:r>
            <w:r>
              <w:rPr>
                <w:rStyle w:val="IndexLink"/>
                <w:rtl w:val="true"/>
              </w:rPr>
              <w:tab/>
            </w:r>
            <w:r>
              <w:rPr>
                <w:rStyle w:val="IndexLink"/>
              </w:rPr>
              <w:t>149</w:t>
            </w:r>
          </w:hyperlink>
        </w:p>
        <w:p>
          <w:pPr>
            <w:pStyle w:val="Contents4"/>
            <w:tabs>
              <w:tab w:val="clear" w:pos="8176"/>
              <w:tab w:val="right" w:pos="9026" w:leader="dot"/>
            </w:tabs>
            <w:rPr/>
          </w:pPr>
          <w:hyperlink w:anchor="__RefHeading___Toc12604925_73709187">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2604927_73709187">
            <w:r>
              <w:rPr>
                <w:webHidden/>
                <w:rStyle w:val="IndexLink"/>
                <w:rtl w:val="true"/>
              </w:rPr>
              <w:t>عوامل انتخاب منطقه</w:t>
            </w:r>
            <w:r>
              <w:rPr>
                <w:rStyle w:val="IndexLink"/>
                <w:rtl w:val="true"/>
              </w:rPr>
              <w:tab/>
            </w:r>
            <w:r>
              <w:rPr>
                <w:rStyle w:val="IndexLink"/>
              </w:rPr>
              <w:t>151</w:t>
            </w:r>
          </w:hyperlink>
        </w:p>
        <w:p>
          <w:pPr>
            <w:pStyle w:val="Contents4"/>
            <w:tabs>
              <w:tab w:val="clear" w:pos="8176"/>
              <w:tab w:val="right" w:pos="9026" w:leader="dot"/>
            </w:tabs>
            <w:rPr/>
          </w:pPr>
          <w:hyperlink w:anchor="__RefHeading___Toc12604929_73709187">
            <w:r>
              <w:rPr>
                <w:webHidden/>
                <w:rStyle w:val="IndexLink"/>
                <w:rtl w:val="true"/>
              </w:rPr>
              <w:t>مشخصات طبیعی منطقه</w:t>
            </w:r>
            <w:r>
              <w:rPr>
                <w:rStyle w:val="IndexLink"/>
                <w:rtl w:val="true"/>
              </w:rPr>
              <w:tab/>
            </w:r>
            <w:r>
              <w:rPr>
                <w:rStyle w:val="IndexLink"/>
              </w:rPr>
              <w:t>154</w:t>
            </w:r>
          </w:hyperlink>
        </w:p>
        <w:p>
          <w:pPr>
            <w:pStyle w:val="Contents4"/>
            <w:tabs>
              <w:tab w:val="clear" w:pos="8176"/>
              <w:tab w:val="right" w:pos="9026" w:leader="dot"/>
            </w:tabs>
            <w:rPr/>
          </w:pPr>
          <w:hyperlink w:anchor="__RefHeading___Toc12604931_73709187">
            <w:r>
              <w:rPr>
                <w:webHidden/>
                <w:rStyle w:val="IndexLink"/>
                <w:rtl w:val="true"/>
              </w:rPr>
              <w:t>ویژگیهای نظامی و منطقه‌ای عملیات فاو</w:t>
            </w:r>
            <w:r>
              <w:rPr>
                <w:rStyle w:val="IndexLink"/>
                <w:rtl w:val="true"/>
              </w:rPr>
              <w:tab/>
            </w:r>
            <w:r>
              <w:rPr>
                <w:rStyle w:val="IndexLink"/>
              </w:rPr>
              <w:t>157</w:t>
            </w:r>
          </w:hyperlink>
        </w:p>
        <w:p>
          <w:pPr>
            <w:pStyle w:val="Contents4"/>
            <w:tabs>
              <w:tab w:val="clear" w:pos="8176"/>
              <w:tab w:val="right" w:pos="9026" w:leader="dot"/>
            </w:tabs>
            <w:rPr/>
          </w:pPr>
          <w:hyperlink w:anchor="__RefHeading___Toc12604933_73709187">
            <w:r>
              <w:rPr>
                <w:webHidden/>
                <w:rStyle w:val="IndexLink"/>
                <w:rtl w:val="true"/>
              </w:rPr>
              <w:t>پاره‌ای از تدابیر عملیاتی</w:t>
            </w:r>
            <w:r>
              <w:rPr>
                <w:rStyle w:val="IndexLink"/>
                <w:rtl w:val="true"/>
              </w:rPr>
              <w:tab/>
            </w:r>
            <w:r>
              <w:rPr>
                <w:rStyle w:val="IndexLink"/>
              </w:rPr>
              <w:t>164</w:t>
            </w:r>
          </w:hyperlink>
        </w:p>
        <w:p>
          <w:pPr>
            <w:pStyle w:val="Contents4"/>
            <w:tabs>
              <w:tab w:val="clear" w:pos="8176"/>
              <w:tab w:val="right" w:pos="9026" w:leader="dot"/>
            </w:tabs>
            <w:rPr/>
          </w:pPr>
          <w:hyperlink w:anchor="__RefHeading___Toc12604935_73709187">
            <w:r>
              <w:rPr>
                <w:webHidden/>
                <w:rStyle w:val="IndexLink"/>
                <w:rtl w:val="true"/>
              </w:rPr>
              <w:t>شرح عملیات</w:t>
            </w:r>
            <w:r>
              <w:rPr>
                <w:rStyle w:val="IndexLink"/>
                <w:rtl w:val="true"/>
              </w:rPr>
              <w:tab/>
            </w:r>
            <w:r>
              <w:rPr>
                <w:rStyle w:val="IndexLink"/>
              </w:rPr>
              <w:t>178</w:t>
            </w:r>
          </w:hyperlink>
        </w:p>
        <w:p>
          <w:pPr>
            <w:pStyle w:val="Contents4"/>
            <w:tabs>
              <w:tab w:val="clear" w:pos="8176"/>
              <w:tab w:val="right" w:pos="9026" w:leader="dot"/>
            </w:tabs>
            <w:rPr/>
          </w:pPr>
          <w:hyperlink w:anchor="__RefHeading___Toc12604937_73709187">
            <w:r>
              <w:rPr>
                <w:webHidden/>
                <w:rStyle w:val="IndexLink"/>
                <w:rtl w:val="true"/>
              </w:rPr>
              <w:t>مقاومت در محور ساحلی</w:t>
            </w:r>
            <w:r>
              <w:rPr>
                <w:rStyle w:val="IndexLink"/>
                <w:rtl w:val="true"/>
              </w:rPr>
              <w:tab/>
            </w:r>
            <w:r>
              <w:rPr>
                <w:rStyle w:val="IndexLink"/>
              </w:rPr>
              <w:t>182</w:t>
            </w:r>
          </w:hyperlink>
        </w:p>
        <w:p>
          <w:pPr>
            <w:pStyle w:val="Contents4"/>
            <w:tabs>
              <w:tab w:val="clear" w:pos="8176"/>
              <w:tab w:val="right" w:pos="9026" w:leader="dot"/>
            </w:tabs>
            <w:rPr/>
          </w:pPr>
          <w:hyperlink w:anchor="__RefHeading___Toc12604939_73709187">
            <w:r>
              <w:rPr>
                <w:webHidden/>
                <w:rStyle w:val="IndexLink"/>
                <w:rtl w:val="true"/>
              </w:rPr>
              <w:t>درگیری با لشکر گارد</w:t>
            </w:r>
            <w:r>
              <w:rPr>
                <w:rStyle w:val="IndexLink"/>
                <w:rtl w:val="true"/>
              </w:rPr>
              <w:tab/>
            </w:r>
            <w:r>
              <w:rPr>
                <w:rStyle w:val="IndexLink"/>
              </w:rPr>
              <w:t>185</w:t>
            </w:r>
          </w:hyperlink>
        </w:p>
        <w:p>
          <w:pPr>
            <w:pStyle w:val="Contents4"/>
            <w:tabs>
              <w:tab w:val="clear" w:pos="8176"/>
              <w:tab w:val="right" w:pos="9026" w:leader="dot"/>
            </w:tabs>
            <w:rPr/>
          </w:pPr>
          <w:hyperlink w:anchor="__RefHeading___Toc12604941_73709187">
            <w:r>
              <w:rPr>
                <w:webHidden/>
                <w:rStyle w:val="IndexLink"/>
                <w:rtl w:val="true"/>
              </w:rPr>
              <w:t>نتایج بدست آمده در عملیات</w:t>
            </w:r>
            <w:r>
              <w:rPr>
                <w:rStyle w:val="IndexLink"/>
                <w:rtl w:val="true"/>
              </w:rPr>
              <w:tab/>
            </w:r>
            <w:r>
              <w:rPr>
                <w:rStyle w:val="IndexLink"/>
              </w:rPr>
              <w:t>191</w:t>
            </w:r>
          </w:hyperlink>
        </w:p>
        <w:p>
          <w:pPr>
            <w:pStyle w:val="Contents3"/>
            <w:tabs>
              <w:tab w:val="clear" w:pos="8459"/>
              <w:tab w:val="right" w:pos="9026" w:leader="dot"/>
            </w:tabs>
            <w:rPr/>
          </w:pPr>
          <w:hyperlink w:anchor="__RefHeading___Toc12604943_73709187">
            <w:r>
              <w:rPr>
                <w:webHidden/>
                <w:rStyle w:val="IndexLink"/>
                <w:rtl w:val="true"/>
              </w:rPr>
              <w:t>فاو از حضور تا تثبیت</w:t>
            </w:r>
            <w:r>
              <w:rPr>
                <w:rStyle w:val="IndexLink"/>
                <w:rtl w:val="true"/>
              </w:rPr>
              <w:tab/>
            </w:r>
            <w:r>
              <w:rPr>
                <w:rStyle w:val="IndexLink"/>
              </w:rPr>
              <w:t>194</w:t>
            </w:r>
          </w:hyperlink>
        </w:p>
        <w:p>
          <w:pPr>
            <w:pStyle w:val="Contents4"/>
            <w:tabs>
              <w:tab w:val="clear" w:pos="8176"/>
              <w:tab w:val="right" w:pos="9026" w:leader="dot"/>
            </w:tabs>
            <w:rPr/>
          </w:pPr>
          <w:hyperlink w:anchor="__RefHeading___Toc12604945_73709187">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2604947_73709187">
            <w:r>
              <w:rPr>
                <w:webHidden/>
                <w:rStyle w:val="IndexLink"/>
                <w:rtl w:val="true"/>
              </w:rPr>
              <w:t>مشکلات باز پس‌گیری فاو برای دشمن</w:t>
            </w:r>
            <w:r>
              <w:rPr>
                <w:rStyle w:val="IndexLink"/>
                <w:rtl w:val="true"/>
              </w:rPr>
              <w:tab/>
            </w:r>
            <w:r>
              <w:rPr>
                <w:rStyle w:val="IndexLink"/>
              </w:rPr>
              <w:t>195</w:t>
            </w:r>
          </w:hyperlink>
        </w:p>
        <w:p>
          <w:pPr>
            <w:pStyle w:val="Contents4"/>
            <w:tabs>
              <w:tab w:val="clear" w:pos="8176"/>
              <w:tab w:val="right" w:pos="9026" w:leader="dot"/>
            </w:tabs>
            <w:rPr/>
          </w:pPr>
          <w:hyperlink w:anchor="__RefHeading___Toc12604949_73709187">
            <w:r>
              <w:rPr>
                <w:webHidden/>
                <w:rStyle w:val="IndexLink"/>
                <w:rtl w:val="true"/>
              </w:rPr>
              <w:t>تلاشهای نیروهای خودی در فاو</w:t>
            </w:r>
            <w:r>
              <w:rPr>
                <w:rStyle w:val="IndexLink"/>
                <w:rtl w:val="true"/>
              </w:rPr>
              <w:tab/>
            </w:r>
            <w:r>
              <w:rPr>
                <w:rStyle w:val="IndexLink"/>
              </w:rPr>
              <w:t>200</w:t>
            </w:r>
          </w:hyperlink>
        </w:p>
        <w:p>
          <w:pPr>
            <w:pStyle w:val="Contents4"/>
            <w:tabs>
              <w:tab w:val="clear" w:pos="8176"/>
              <w:tab w:val="right" w:pos="9026" w:leader="dot"/>
            </w:tabs>
            <w:rPr/>
          </w:pPr>
          <w:hyperlink w:anchor="__RefHeading___Toc12604951_73709187">
            <w:r>
              <w:rPr>
                <w:webHidden/>
                <w:rStyle w:val="IndexLink"/>
                <w:rtl w:val="true"/>
              </w:rPr>
              <w:t>احداث خاکریز و تقویت عقبه ها</w:t>
            </w:r>
            <w:r>
              <w:rPr>
                <w:rStyle w:val="IndexLink"/>
                <w:rtl w:val="true"/>
              </w:rPr>
              <w:tab/>
            </w:r>
            <w:r>
              <w:rPr>
                <w:rStyle w:val="IndexLink"/>
              </w:rPr>
              <w:t>201</w:t>
            </w:r>
          </w:hyperlink>
        </w:p>
        <w:p>
          <w:pPr>
            <w:pStyle w:val="Contents4"/>
            <w:tabs>
              <w:tab w:val="clear" w:pos="8176"/>
              <w:tab w:val="right" w:pos="9026" w:leader="dot"/>
            </w:tabs>
            <w:rPr/>
          </w:pPr>
          <w:hyperlink w:anchor="__RefHeading___Toc12604953_73709187">
            <w:r>
              <w:rPr>
                <w:webHidden/>
                <w:rStyle w:val="IndexLink"/>
                <w:rtl w:val="true"/>
              </w:rPr>
              <w:t>احداث پل</w:t>
            </w:r>
            <w:r>
              <w:rPr>
                <w:rStyle w:val="IndexLink"/>
                <w:rtl w:val="true"/>
              </w:rPr>
              <w:tab/>
            </w:r>
            <w:r>
              <w:rPr>
                <w:rStyle w:val="IndexLink"/>
              </w:rPr>
              <w:t>202</w:t>
            </w:r>
          </w:hyperlink>
        </w:p>
        <w:p>
          <w:pPr>
            <w:pStyle w:val="Contents4"/>
            <w:tabs>
              <w:tab w:val="clear" w:pos="8176"/>
              <w:tab w:val="right" w:pos="9026" w:leader="dot"/>
            </w:tabs>
            <w:rPr/>
          </w:pPr>
          <w:hyperlink w:anchor="__RefHeading___Toc12604955_73709187">
            <w:r>
              <w:rPr>
                <w:webHidden/>
                <w:rStyle w:val="IndexLink"/>
                <w:rtl w:val="true"/>
              </w:rPr>
              <w:t xml:space="preserve">ارزیابی و نتایج عملیات والفجر </w:t>
            </w:r>
            <w:r>
              <w:rPr>
                <w:rStyle w:val="IndexLink"/>
              </w:rPr>
              <w:t>8</w:t>
            </w:r>
            <w:r>
              <w:rPr>
                <w:rStyle w:val="IndexLink"/>
                <w:rtl w:val="true"/>
              </w:rPr>
              <w:tab/>
            </w:r>
            <w:r>
              <w:rPr>
                <w:rStyle w:val="IndexLink"/>
              </w:rPr>
              <w:t>203</w:t>
            </w:r>
          </w:hyperlink>
        </w:p>
        <w:p>
          <w:pPr>
            <w:pStyle w:val="Contents5"/>
            <w:tabs>
              <w:tab w:val="clear" w:pos="7892"/>
              <w:tab w:val="right" w:pos="9026" w:leader="dot"/>
            </w:tabs>
            <w:rPr/>
          </w:pPr>
          <w:hyperlink w:anchor="__RefHeading___Toc12604957_73709187">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2604959_73709187">
            <w:r>
              <w:rPr>
                <w:webHidden/>
                <w:rStyle w:val="IndexLink"/>
                <w:rtl w:val="true"/>
              </w:rPr>
              <w:t xml:space="preserve">علل موفقیت عملیات والفجر </w:t>
            </w:r>
            <w:r>
              <w:rPr>
                <w:rStyle w:val="IndexLink"/>
              </w:rPr>
              <w:t>8</w:t>
            </w:r>
            <w:r>
              <w:rPr>
                <w:rStyle w:val="IndexLink"/>
                <w:rtl w:val="true"/>
              </w:rPr>
              <w:tab/>
            </w:r>
            <w:r>
              <w:rPr>
                <w:rStyle w:val="IndexLink"/>
              </w:rPr>
              <w:t>203</w:t>
            </w:r>
          </w:hyperlink>
        </w:p>
        <w:p>
          <w:pPr>
            <w:pStyle w:val="Contents5"/>
            <w:tabs>
              <w:tab w:val="clear" w:pos="7892"/>
              <w:tab w:val="right" w:pos="9026" w:leader="dot"/>
            </w:tabs>
            <w:rPr/>
          </w:pPr>
          <w:hyperlink w:anchor="__RefHeading___Toc12604961_73709187">
            <w:r>
              <w:rPr>
                <w:webHidden/>
                <w:rStyle w:val="IndexLink"/>
                <w:rtl w:val="true"/>
              </w:rPr>
              <w:t>بازتاب و انعکاس عملیات در رسانه ها و مطبوعات غربی</w:t>
            </w:r>
            <w:r>
              <w:rPr>
                <w:rStyle w:val="IndexLink"/>
                <w:rtl w:val="true"/>
              </w:rPr>
              <w:tab/>
            </w:r>
            <w:r>
              <w:rPr>
                <w:rStyle w:val="IndexLink"/>
              </w:rPr>
              <w:t>204</w:t>
            </w:r>
          </w:hyperlink>
        </w:p>
        <w:p>
          <w:pPr>
            <w:pStyle w:val="Contents5"/>
            <w:tabs>
              <w:tab w:val="clear" w:pos="7892"/>
              <w:tab w:val="right" w:pos="9026" w:leader="dot"/>
            </w:tabs>
            <w:rPr/>
          </w:pPr>
          <w:hyperlink w:anchor="__RefHeading___Toc12604963_73709187">
            <w:r>
              <w:rPr>
                <w:webHidden/>
                <w:rStyle w:val="IndexLink"/>
                <w:rtl w:val="true"/>
              </w:rPr>
              <w:t xml:space="preserve">آموختنی‌های والفجر </w:t>
            </w:r>
            <w:r>
              <w:rPr>
                <w:rStyle w:val="IndexLink"/>
              </w:rPr>
              <w:t>8</w:t>
            </w:r>
            <w:r>
              <w:rPr>
                <w:rStyle w:val="IndexLink"/>
                <w:rtl w:val="true"/>
              </w:rPr>
              <w:tab/>
            </w:r>
            <w:r>
              <w:rPr>
                <w:rStyle w:val="IndexLink"/>
              </w:rPr>
              <w:t>211</w:t>
            </w:r>
          </w:hyperlink>
        </w:p>
        <w:p>
          <w:pPr>
            <w:pStyle w:val="Contents3"/>
            <w:tabs>
              <w:tab w:val="clear" w:pos="8459"/>
              <w:tab w:val="right" w:pos="9026" w:leader="dot"/>
            </w:tabs>
            <w:rPr/>
          </w:pPr>
          <w:hyperlink w:anchor="__RefHeading___Toc12604965_73709187">
            <w:r>
              <w:rPr>
                <w:webHidden/>
                <w:rStyle w:val="IndexLink"/>
                <w:rtl w:val="true"/>
              </w:rPr>
              <w:t>نگاهی به سرانجام استراتژی دفاع متحرک</w:t>
            </w:r>
            <w:r>
              <w:rPr>
                <w:rStyle w:val="IndexLink"/>
                <w:rtl w:val="true"/>
              </w:rPr>
              <w:tab/>
            </w:r>
            <w:r>
              <w:rPr>
                <w:rStyle w:val="IndexLink"/>
              </w:rPr>
              <w:t>213</w:t>
            </w:r>
          </w:hyperlink>
        </w:p>
        <w:p>
          <w:pPr>
            <w:pStyle w:val="Contents4"/>
            <w:tabs>
              <w:tab w:val="clear" w:pos="8176"/>
              <w:tab w:val="right" w:pos="9026" w:leader="dot"/>
            </w:tabs>
            <w:rPr/>
          </w:pPr>
          <w:hyperlink w:anchor="__RefHeading___Toc12604967_73709187">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2604969_73709187">
            <w:r>
              <w:rPr>
                <w:webHidden/>
                <w:rStyle w:val="IndexLink"/>
                <w:rtl w:val="true"/>
              </w:rPr>
              <w:t>مقاومت مناسب و تحمیل تلفات انبوه بر دشمن</w:t>
            </w:r>
            <w:r>
              <w:rPr>
                <w:rStyle w:val="IndexLink"/>
                <w:rtl w:val="true"/>
              </w:rPr>
              <w:tab/>
            </w:r>
            <w:r>
              <w:rPr>
                <w:rStyle w:val="IndexLink"/>
              </w:rPr>
              <w:t>215</w:t>
            </w:r>
          </w:hyperlink>
        </w:p>
        <w:p>
          <w:pPr>
            <w:pStyle w:val="Contents4"/>
            <w:tabs>
              <w:tab w:val="clear" w:pos="8176"/>
              <w:tab w:val="right" w:pos="9026" w:leader="dot"/>
            </w:tabs>
            <w:rPr/>
          </w:pPr>
          <w:hyperlink w:anchor="__RefHeading___Toc12604971_73709187">
            <w:r>
              <w:rPr>
                <w:webHidden/>
                <w:rStyle w:val="IndexLink"/>
                <w:rtl w:val="true"/>
              </w:rPr>
              <w:t xml:space="preserve">اهداف عراق از اتخاذ </w:t>
            </w:r>
            <w:r>
              <w:rPr>
                <w:rStyle w:val="IndexLink"/>
                <w:rtl w:val="true"/>
              </w:rPr>
              <w:t>«</w:t>
            </w:r>
            <w:r>
              <w:rPr>
                <w:rStyle w:val="IndexLink"/>
                <w:rtl w:val="true"/>
              </w:rPr>
              <w:t>استراتژی دفاع متحرک</w:t>
            </w:r>
            <w:r>
              <w:rPr>
                <w:rStyle w:val="IndexLink"/>
                <w:rtl w:val="true"/>
              </w:rPr>
              <w:t>»</w:t>
              <w:tab/>
            </w:r>
            <w:r>
              <w:rPr>
                <w:rStyle w:val="IndexLink"/>
              </w:rPr>
              <w:t>216</w:t>
            </w:r>
          </w:hyperlink>
        </w:p>
        <w:p>
          <w:pPr>
            <w:pStyle w:val="Contents4"/>
            <w:tabs>
              <w:tab w:val="clear" w:pos="8176"/>
              <w:tab w:val="right" w:pos="9026" w:leader="dot"/>
            </w:tabs>
            <w:rPr/>
          </w:pPr>
          <w:hyperlink w:anchor="__RefHeading___Toc12604973_73709187">
            <w:r>
              <w:rPr>
                <w:webHidden/>
                <w:rStyle w:val="IndexLink"/>
                <w:rtl w:val="true"/>
              </w:rPr>
              <w:t>نگرشی اجمالی بر سلسله تعرضات نظامی دشمن</w:t>
            </w:r>
            <w:r>
              <w:rPr>
                <w:rStyle w:val="IndexLink"/>
                <w:rtl w:val="true"/>
              </w:rPr>
              <w:tab/>
            </w:r>
            <w:r>
              <w:rPr>
                <w:rStyle w:val="IndexLink"/>
              </w:rPr>
              <w:t>219</w:t>
            </w:r>
          </w:hyperlink>
        </w:p>
        <w:p>
          <w:pPr>
            <w:pStyle w:val="Contents3"/>
            <w:tabs>
              <w:tab w:val="clear" w:pos="8459"/>
              <w:tab w:val="right" w:pos="9026" w:leader="dot"/>
            </w:tabs>
            <w:rPr/>
          </w:pPr>
          <w:hyperlink w:anchor="__RefHeading___Toc12604975_73709187">
            <w:r>
              <w:rPr>
                <w:webHidden/>
                <w:rStyle w:val="IndexLink"/>
                <w:rtl w:val="true"/>
              </w:rPr>
              <w:t xml:space="preserve">آزادسازی شهر مهران </w:t>
            </w:r>
            <w:r>
              <w:rPr>
                <w:rStyle w:val="IndexLink"/>
                <w:rtl w:val="true"/>
              </w:rPr>
              <w:t>(</w:t>
            </w:r>
            <w:r>
              <w:rPr>
                <w:rStyle w:val="IndexLink"/>
                <w:rtl w:val="true"/>
              </w:rPr>
              <w:t xml:space="preserve">عملیات کربلای </w:t>
            </w:r>
            <w:r>
              <w:rPr>
                <w:rStyle w:val="IndexLink"/>
              </w:rPr>
              <w:t>1</w:t>
            </w:r>
            <w:r>
              <w:rPr>
                <w:rStyle w:val="IndexLink"/>
                <w:rtl w:val="true"/>
              </w:rPr>
              <w:t>)</w:t>
              <w:tab/>
            </w:r>
            <w:r>
              <w:rPr>
                <w:rStyle w:val="IndexLink"/>
              </w:rPr>
              <w:t>234</w:t>
            </w:r>
          </w:hyperlink>
        </w:p>
        <w:p>
          <w:pPr>
            <w:pStyle w:val="Contents4"/>
            <w:tabs>
              <w:tab w:val="clear" w:pos="8176"/>
              <w:tab w:val="right" w:pos="9026" w:leader="dot"/>
            </w:tabs>
            <w:rPr/>
          </w:pPr>
          <w:hyperlink w:anchor="__RefHeading___Toc12604977_73709187">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2604979_73709187">
            <w:r>
              <w:rPr>
                <w:webHidden/>
                <w:rStyle w:val="IndexLink"/>
                <w:rtl w:val="true"/>
              </w:rPr>
              <w:t>شرح عملیات</w:t>
            </w:r>
            <w:r>
              <w:rPr>
                <w:rStyle w:val="IndexLink"/>
                <w:rtl w:val="true"/>
              </w:rPr>
              <w:tab/>
            </w:r>
            <w:r>
              <w:rPr>
                <w:rStyle w:val="IndexLink"/>
              </w:rPr>
              <w:t>237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79_103596"/>
      <w:bookmarkStart w:id="1" w:name="pg11879_103596"/>
      <w:bookmarkEnd w:id="1"/>
    </w:p>
    <w:p>
      <w:pPr>
        <w:pStyle w:val="Heading2"/>
        <w:numPr>
          <w:ilvl w:val="1"/>
          <w:numId w:val="1"/>
        </w:numPr>
        <w:rPr/>
      </w:pPr>
      <w:bookmarkStart w:id="2" w:name="pg11879_103596"/>
      <w:bookmarkStart w:id="3" w:name="__RefHeading___Toc1260481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و تحقیقات دفاع مقدس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تا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وقایع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از زمینه‌ساری تهاجم عراق تا آتش‌بس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درودیان؛ نظارت بهاءالدین شیخ‌الاسلامی؛ویرایش مهدی انصاری، احمد نصرتی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 مرکز اسناد و تحقیقات دفاع مقدس،</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جنگ ایران و عراق؛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درودیان، محمد،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الاسلامی، بهاءالدین،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مهدی ،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نصرتی، احمد،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و تحقیقات دفاع مقدس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جنگ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۳۰۳۰۴۱۵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04821_73709187"/>
      <w:bookmarkStart w:id="6" w:name="_Toc2"/>
      <w:bookmarkEnd w:id="5"/>
      <w:r>
        <w:rPr>
          <w:rtl w:val="true"/>
        </w:rPr>
        <w:t>پیشگفتار چاپ نهم</w:t>
      </w:r>
      <w:bookmarkEnd w:id="6"/>
    </w:p>
    <w:p>
      <w:pPr>
        <w:pStyle w:val="BookText"/>
        <w:rPr/>
      </w:pPr>
      <w:r>
        <w:rPr>
          <w:rFonts w:ascii="IRNazanin" w:hAnsi="IRNazanin" w:eastAsia="IRNazanin"/>
          <w:color w:val="111111"/>
          <w:sz w:val="28"/>
          <w:sz w:val="28"/>
          <w:szCs w:val="28"/>
          <w:rtl w:val="true"/>
          <w:lang w:bidi="fa-IR"/>
        </w:rPr>
        <w:t xml:space="preserve">مجموعه شش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مجموعه‌های تحقیقاتی مرکز مطالعات و تحقیقات جنگ درباره جنگ هشت ساله ایران و عراق است که عهده‌دار بررسی و تجزیه و تحلیل این جنگ، از زمینه‌سازی و آغاز تهاجم عراق به سرزمین ایران اسلامی تا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و برقراری آتش‌بس و همچنین پیامدهای آن از جمله تجاوز عراق به کویت و اشغال این کشور و پذیرش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به وسیله دولت عراق،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به طور کامل منتشر شده است و در دسترس عموم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تا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از این مجموعه است که قبل از پایان جنگ به نگارش درآمد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استقبال و تقاضای علاقه‌مندان، این کتاب برای نهمین بار چاپ و منتشر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تا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عملیات‌های متعدد محدود و گسترده‌ای که در طول بیش از سه سال پس از آزادی خرمشهر به اجرا در آمد، به اختصار بررسی شده است و سپس به طور نسبتا مشروح به طرح‌ریزی و اجرای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مهم، پیامدها و بازتاب‌های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به سلسله تحرکات دشمن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مهم‌ترین حاصل آن یعنی اشغال مهران و سپس آزادسازی این شهر با اجرای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شکست این استراتژی دشمن،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مرکز مجموعه دیگری با عنوان تجزیه و تحلیل جنگ ایران و عراق منتشر کرده است که در آن به نحوی عمیق‌تر و با توجه به جنبه‌های استراتژیک، به تجزیه و تحلیل جنگ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مجموعه تاکنون سه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تهاجم، جنگ بازیابی ثبات، 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بازیابی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اهداف و مقاصد سیاسی و نظامی عراق، بن‌بست نظامی و بحران سیاسی، آغاز تحول در جنگ و آزادسازی مناطق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آغاز تجاوز عراق تا پایان عملیات بیت‌المقدس و آزادسازی مناطق اشغالی، از جنبه نظامی و سیاسی تجزیه و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طی چهار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اساسی در صحنه نبرد، ابتکار نظامی، تغییر موازنه به نفع ایران، تغییر استراتژی عملیاتی و عوامل مؤثر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بعد از عملیات بیت‌المقدس تا پایان عملیات بزرگ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تجزیه و 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محققان و دست اندرکاران این مرکز بتوانند با انتشار گوشه‌ای از حقایق این واقعه عظیم، سهمی در حفظ و نشر دستاوردها و آثار 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7" w:name="pg11879_103599"/>
    </w:p>
    <w:p>
      <w:pPr>
        <w:pStyle w:val="Heading2"/>
        <w:numPr>
          <w:ilvl w:val="1"/>
          <w:numId w:val="1"/>
        </w:numPr>
        <w:rPr/>
      </w:pPr>
      <w:bookmarkStart w:id="8" w:name="__RefHeading___Toc12604823_73709187"/>
      <w:bookmarkStart w:id="9" w:name="_Toc3"/>
      <w:bookmarkEnd w:id="7"/>
      <w:bookmarkEnd w:id="8"/>
      <w:r>
        <w:rPr>
          <w:rtl w:val="true"/>
        </w:rPr>
        <w:t>مقدمه چاپ چهارم</w:t>
      </w:r>
      <w:bookmarkEnd w:id="9"/>
    </w:p>
    <w:p>
      <w:pPr>
        <w:pStyle w:val="BookText"/>
        <w:rPr/>
      </w:pPr>
      <w:r>
        <w:rPr>
          <w:rFonts w:ascii="IRNazanin" w:hAnsi="IRNazanin" w:eastAsia="IRNazanin"/>
          <w:color w:val="111111"/>
          <w:sz w:val="28"/>
          <w:sz w:val="28"/>
          <w:szCs w:val="28"/>
          <w:rtl w:val="true"/>
          <w:lang w:bidi="fa-IR"/>
        </w:rPr>
        <w:t xml:space="preserve">عملیات فتح فاو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تلاش نظامی جمهوری اسلامی ایران پس از فتح خرمشهر است که سپاه پاسداران آن را به طور مستقل </w:t>
      </w:r>
      <w:r>
        <w:rPr>
          <w:rStyle w:val="FootnoteAnchor"/>
          <w:rtl w:val="true"/>
        </w:rPr>
        <w:footnoteReference w:id="2"/>
      </w:r>
      <w:r>
        <w:rPr>
          <w:rFonts w:ascii="IRNazanin" w:hAnsi="IRNazanin" w:eastAsia="IRNazanin"/>
          <w:color w:val="111111"/>
          <w:sz w:val="28"/>
          <w:sz w:val="28"/>
          <w:szCs w:val="28"/>
          <w:rtl w:val="true"/>
          <w:lang w:bidi="fa-IR"/>
        </w:rPr>
        <w:t>طرح‌ریزی 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این پیروزی در تغییر موازنه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به سود ایران، مهم‌ترین انگیزه مرکز مطالعات و تحقیقات جنگ برای نگارش کتاب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طراحی اولیه کتاب تأکید اصلی بر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لیکن ضرورت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ورود به داخل خاک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خرمشهر، سبب گردید مسائل اساسی جنگ و تحولات سیاسی و نظامی آن مقطع زمانی، در این کتاب مورد تجزیه و تحلیل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و تردید برخی در مورد ادامه‌ی جنگ و دامن زدن تعدادی از رسانه‌های تبلیغاتی جهان به این مسئله و مهم‌تر از همه فقدان مقاله یا کتاب مناسب در تبیین و تحلیل رخدادهای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جنگ در حد فاصل دو پیروزی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خرمشهر تا فتح فاو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این روشنگری را بیشتر کرد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تداوم جنگ پس از فتح خرمشهر با ورود ایران به داخل خاک عراق، به بحث‌های فراوان منجر شده و پرسش‌هایی را در مورد علل عدم خاتمه جنگ پس از فتح خرمشهر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ایجاب می‌کند که با تجزیه و تحلیل همه جانبه‌ای به این پرسش‌ها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به این نکته اشاره می‌شود که امریکایی‌ها و کلیه حامیان منطقه‌ای و جهانی عراق به دلیل آن که پس از استقرار عراق در مناطق اشغالی و تشدید منازعه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داخل ایران، امکان برتری نظامی ایران بر عراق را کاملا مردود می‌دانستند، هیچ گونه آمادگی رویارویی با پیروزی‌های نظامی ایران و هزیمت و فرار نیروهای عراقی از مناطق اشغالی را نداشتند طوری که بنا به گفته نماینده وقت ایران در سازمان ملل، فتح خرمشهر</w:t>
      </w:r>
    </w:p>
    <w:p>
      <w:pPr>
        <w:pStyle w:val="BookText"/>
        <w:rPr/>
      </w:pPr>
      <w:r>
        <w:rPr>
          <w:rFonts w:ascii="IRNazanin" w:hAnsi="IRNazanin" w:eastAsia="IRNazanin"/>
          <w:color w:val="111111"/>
          <w:sz w:val="28"/>
          <w:sz w:val="28"/>
          <w:szCs w:val="28"/>
          <w:rtl w:val="true"/>
          <w:lang w:bidi="fa-IR"/>
        </w:rPr>
        <w:t>منجر به زلزله سیاسی در سازمان ملل شد و همه با ناباوری در مورد علت و نحوه پیروزی ایران بر عراق سؤال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امریکایی‌ها به دلیل نگرانی‌هایی که از پیروزی ایران داشتند به هیچ وجه مایل به در نظر گرفتن خواسته‌های بر حق جمهوری اسلامی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لذا تنها بر آتش‌بس تأکید داشتند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حال با توجه به اهداف متجاوزان و نیز نظر به برتری نظامی ایران، آیا جمهوری اسلامی می‌توانست جنگ را بدون تأمین خواسته‌های خود خاتمه دهد و یک جانبه ترک مخاصمه نماید؟</w:t>
      </w:r>
    </w:p>
    <w:p>
      <w:pPr>
        <w:pStyle w:val="BookText"/>
        <w:rPr/>
      </w:pPr>
      <w:r>
        <w:rPr>
          <w:rFonts w:ascii="IRNazanin" w:hAnsi="IRNazanin" w:eastAsia="IRNazanin"/>
          <w:color w:val="111111"/>
          <w:sz w:val="28"/>
          <w:sz w:val="28"/>
          <w:szCs w:val="28"/>
          <w:rtl w:val="true"/>
          <w:lang w:bidi="fa-IR"/>
        </w:rPr>
        <w:t xml:space="preserve">حامیان جهانی عراق با نادیده گرفتن تجاوزات و ویرانی‌های بسیاری که رژیم صدام به وجود آورده بود، در تلاش بودند جنگ را طوری به سود عراق خاتمه دهند که گویا اصلا تجاوزی در کار نبوده است و حتی در پی ایجاد وضعیتی بودند که هر گاه خواستند عراق را مجددا به تجاوز وادار سازند و ایران را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جنگ، 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معرض تهدید دائمی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مورد ماهیت صلح درخواستی عراق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مجرم را امروز رهایش کنیم، امروزی که ما قدرت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آتش‌بس نیست، این معنای صلح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سیاسی برای تأمین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نبود زیرا حقوق ایران به رسمیت شناخته نمی‌شد تا به خاطر آن مذاکره‌ای انجام گیرد و نظر امریکا و حامیان جهانی و منطقه‌ای عراق کسب زمان برای مهار آثار برتری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ایران بود؛ به همین دلیل تغییر وضعیت جنگ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آنها قرار داشت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آن که احتمال تقویت روحی و نظامی عراق و حمله مجدد به داخل خاک ایران نیز وجود داشت، چنان که در پایان جنگ، پس از این که جمهوری اسلامی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عراق تلاش نظامی گسترده‌ای را برای اشغال مجدد اهواز و خرمشهر آغاز کرد که با شکست مواجه شد، با این ملاحظات، تنها راه حلی که در برابر جمهوری اسلامی ایران قرار داشت، تلاش نظامی برای تأمین حقوق خود و تحقق صلحی شرافتمندانه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تصمیم‌گیری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اوضاع حاکم بر منطقه و موقعیت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به برگزاری جلسات شورای عالی دفاع در حضور امام خمینی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جلسات کلیه مسئولان، با توجه به عدم رعایت حقوق ایران از طرف عراق و حامیان جهانی‌اش، برای ادامه جنگ اتفاق‌نظر داشتند؛ اما در مورد نحوه ادامه جنگ و دلایلی که در پاسخ به سؤال حضرت امام درباره‌ی علت ادامه جنگ ارائه می‌شد، دو نظر کلی وجود داشت، برخی بر این نظر بودند که با توجه به 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جمهوری اسلامی، جنگ را تا متقاعد ساختن حامیان عراق به پذیرش حقوق ایران،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نظامی نیز اغلب عقیده داشتند که امکان ایستادن در خط مرزی وجود ندارد، زیرا نبودن مواضع و استحکامات طبیعی مانع از دفاع در برابر تهاجمات احتمالی عراق خواهد بود؛ ضمن این که خوزستان همواره به دلیل فقدان موانع طبیعی، از منطقه شرق بصره به طور مکرر مورد تهدید و تجاوز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 تصرف منطقه شرق بصره، موقعیت دفاعی ایران را تحکیم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توافق مسئولان سیاسی و نظامی کشور، عملیات رمضان طراحی و اجرا شد که منجر به ورود به داخل خاک عراق، در منطقه شرق بصره 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استراتژی جمهوری اسلامی پس از فتح خرمشهر، کسب یک پیروزی نظامی جهت متقاعد کردن حامیان جهانی و منطقه‌ای عراق برای پایان بخشیدن به جنگ، با در نظر گرفتن خواسته‌های بر حق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استراتژی جنگ پس از فتح خرمشهر، برای تحقق صلح طرح‌ریزی شده بود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توقف در پشت دیوارهای دفاعی عراق در شرق بصره و ناکامی در عملیات رمضان، دلایل سیاسی و نظامی متفاوتی دارد ولی بنابر گزارش‌هایی که اخیرا در مورد کمک‌های اطلاعاتی امریکا به عراق منتشر شده است، امریکایی‌ها در ارزیابی خود نسبت به علل شکست‌های پی در پی عراق به این نکته پی بردند که ضعف مدیریت اطلاعات عراق، منشأ این شکست‌ها می‌باشد زیرا ایرانی‌ها با نفوذ و رخنه در خطوط دفاعی عراق و تاکتیک‌هایی که اتخاذ می‌کنند به سهولت مواضع عراق را در هم شکسته و تصرف می‌کنند، لذا کمک اطلاعاتی به عراق را افزایش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عملیات رمضان با مواضع تدافعی جدیدی مواجه شد که حاصل اندیشه نظامی عراقی‌ها نبود بلکه کمک اطلاعاتی و نظامی شوروی و امریکا، مواضع دفاعی عراق را سامان بخشیده بود و در برابر تهاجم نظامی ایران حفظ کرد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عدم موفقیت عملیات رمضان، جنگ را به جنگ فرسایشی کشاند و حامیان منطقه‌ای و جهانی عراق را در جلوگیری از تحقق خواسته‌های ایران مصرتر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تلاش‌های نظامی ایران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اجرای عملیات‌های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سومار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شرقی دهلران و غرب عین خوش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والفجر مقدماتی همزمان با دهه مبارک فجر و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 منطقه قبلی، هیچ کدام به موفقیت تعیین کننده‌ای منتهی نشد، از همه مهم‌تر بروز اختلاف‌نظر بین ارتش و سپاه درباره طرح‌های عملیاتی، موجب شد که امام خمینی، آقای هاشمی را به عنوان فرمانده عالی جنگ تعیین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تغییر استراتژی جنگ با تغییر زمین منطقه عملیات، باعث شد تا فرمانده کل سپاه منطقه هور را به عنوان منطقه عملیاتی انتخاب کند که در پی آن تیم‌های شناسایی طی یک سال زیر نظر مستقیم فرمانده کل سپاه، منطقه را شناسایی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سازمان نظامی خود را با آموزش غواص و به کارگیری قایق به تناسب تغییر زمین و تاکتیک،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دشمن از این تغییر و تحول، امیدهای بسیاری را برای کسب پیروزی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بود، اما این ابتکار عمل نیز به علت کاستی‌های موجود در زمینه پشتیبانی هوایی، پدافند هوایی و توپخانه، مانع از به ثمر نشستن زحمات یک ساله سپاه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حضور نیروهای ایران در شمال بصره و قطع جاده العماره به بصره، موجی از نگرانی و وحشت دشمن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این حادثه، انفجار مقر امریکایی‌ها در بیروت، امریکا را در وضعیت نامطلوبی در منطقه شرق و غرب خاورمیانه قرار داد و همین مسائل فشار بر ایران را تشدید کرد و حمایت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امریکا از عراق را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هور به اجرا در آمد و گر چه حضور قوای ایران در غرب رود دجله را به همراه داشت ولی همان کاستی‌های پیشین مانع از تثبیت منطقه متصرفه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بسیاری از تحولات جنگ که در سال‌های بعد رخ داد،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در حالی که بیشتر از دو سال بود به ضرورت تغییر استراتژی و زمین منطقه نبرد توجه کرده و با انتخاب منطقه هور و اجرای عملیات خیبر و بدر گام‌های عملی نیز برداشته بود، به ارزیابی مسائل جنگ و وضعیت موجود سپاه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کشور نیز که به پیروزی در یک عملیات و سپس مذاکره برای پایان بخشیدن به جنگ امیدوار بودند، پس از دو سال به تدریج به ضرورت تقویت بنیه نظامی نیروی خودی توجه بیشتری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عراقی‌ها که تصور می‌کردند با اتخاذ دفاع مطلق در درون مواضع و استحکامات خود از موقعیت مناسبی برخوردار خواهند بود، به موازات پیشرفت‌های ایران در جنگ، به آسیب‌پذیری خود پی بردند، لذا سلسله تلاش‌هایی را برای تضعیف بنیه اقتصادی و تضعیف روحیه مردم ایران با حمله به کشتی‌ها و تأسیسات صنعتی و اقتصادی ایران و حمله به شهرها آغاز کردند و بدین ترتیب دامنه جنگ نیز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عالی سپاه در ارزیابی عملیات‌های پیشین به چند نتیجه کلی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سپاه به طور مستقل از ارتش به اجرای عملیات مبادرت نماید و در ثانی کلیه امکانات مورد نیاز برای یک عملیات، در تمام زمینه‌های انسانی و لجستیکی، به عنوان پیش شرط اجرای عملیات تأمین 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مسئولان کشور که به موازات تشدید فشارها و پیچیدگی‌های موجود، به ضرورت خاتمه یافتن جنگ با دست‌یابی به یک پیروزی، بیشتر از گذشته اهمیت می‌دادند، علاوه بر پذیرش اجرای عملیات سپاه و ارتش به طور مستقل و تأمین برخی از نیازمندی‌های سپاه برای اجرای عملیات، تلاش‌های سیاسی جدیدی را آغاز کردند و در همین روند ماجرای خرید سلاح از بازارهای جهانی و نهایتا اقدامات امریکا برای گشودن باب مذاکره با جمهوری اسلامی، به بهانه تأمین خواسته‌های ایران، شکل گرفت که اخبار آن نزدیک به یک سال بعد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امام خمینی به سپاه پاسداران مبنی بر تشکیل نیروهای سه‌گانه هوایی، دریایی و زمینی، علاوه بر این که نقطه عطفی در حیات نظامی سپاه پاسداران بود، منشأ تحولات بسیاری در جنگ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موقعیتی حکم خود را ابلاغ فرمودند که بیش از سه سال از تحرکات نظامی ایران در درون خاک عراق می‌گذشت و با وجود تهاجمات پی در پی نیروهای جمهوری اسلامی، پیروزی تعیین کننده‌ای حاصل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اقدامات و تلاش‌ها موجب شد که سپاه با انتخاب منطقه عمومی فاو و تأمین بخشی از نیازمندی‌های عملیاتی و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شناسایی و طرح‌ریزی‌های پی در پی، سرانجام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خود را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منطقه تصرف شده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شبانه روزی منشأ تحول در جنگ و برتری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بر عراق شد که در متن کتاب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در موقعیت حساس پس از فتح فاو در حالی که جنگ همچنان ادامه داشت و تجزیه و تحلیل رخدادهای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و تهیه گزارش‌های نظامی با دشواری‌های زیادی روبه رو بود، نگاشته شد و طبعا دارای نواقصی است، امید است مقطع زمانی فتح خرمشهر تا فتح فاو در فرصت مناسبی بازنگری و نگارش مجدد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نایاب شدن این کتاب و نیز درخواست مکرر علاقه‌مندان تاریخ جنگ ایجاب می‌کند نسبت به چاپ مجدد آن اقدام شود و بازنویسی کتاب به آینده موکول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لازم می‌داند نهایت تشکر خود را از سردار محسن رضایی فرماندهی محترم کل سپاه و سردار غلامعلی رشید ریاست معاونت اطلاعات و عملیات ستاد کل نیروهای مسلح که ارزیابی کتب منتشره و نظارت بر آنها را تقبل نموده‌اند و همچنین تیمسار شمخانی ریاست محترم شورای سیاست‌گذاری مرکز مطالعات و تحقیقات جنگ که در تعیین خط مشی و حمایت از اهداف مرکز نقش بارزی را ایفا می‌نماید و نیز مدیریت اطلاع‌رسانی و مدیریت بهره‌دهی مرکز مطالعات و تحقیقات جنگ که تأمین منابع، آماده‌سازی و انتشار کتاب‌ها را به عهده دارند، ابراز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1375</w:t>
      </w:r>
      <w:bookmarkStart w:id="10" w:name="pg11879_103605"/>
    </w:p>
    <w:p>
      <w:pPr>
        <w:pStyle w:val="Heading2"/>
        <w:numPr>
          <w:ilvl w:val="1"/>
          <w:numId w:val="1"/>
        </w:numPr>
        <w:rPr/>
      </w:pPr>
      <w:bookmarkStart w:id="11" w:name="__RefHeading___Toc12604825_73709187"/>
      <w:bookmarkStart w:id="12" w:name="_Toc4"/>
      <w:bookmarkEnd w:id="10"/>
      <w:bookmarkEnd w:id="11"/>
      <w:r>
        <w:rPr>
          <w:rtl w:val="true"/>
        </w:rPr>
        <w:t>مقدمه چاپ اول</w:t>
      </w:r>
      <w:bookmarkEnd w:id="12"/>
    </w:p>
    <w:p>
      <w:pPr>
        <w:pStyle w:val="BookText"/>
        <w:rPr/>
      </w:pPr>
      <w:r>
        <w:rPr>
          <w:rFonts w:ascii="IRNazanin" w:hAnsi="IRNazanin" w:eastAsia="IRNazanin"/>
          <w:color w:val="111111"/>
          <w:sz w:val="28"/>
          <w:sz w:val="28"/>
          <w:szCs w:val="28"/>
          <w:rtl w:val="true"/>
          <w:lang w:bidi="fa-IR"/>
        </w:rPr>
        <w:t>برجسته‌ترین ویژگی جنگ، مردمی بودن آن است و این مهم، اثرات خود را در زمینه‌های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رزم سپاه، شیوه‌های جنگ، اتخاذ تاکتیکهای ویژه در مراحل مختلف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روند، آنچه حائز اهمیت است و نقش تعیین کننده در حرکتهای کنونی و آتی جنگ دارد، چگونگی استمرار بخشیدن به حضور مردم در جنگ و نیز اتخاذ استراتژی مناسب با توجه به ویژگیهای حضور مردم، می‌باشد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لوازم و مقدمات تحقق امر فوق، ارتقاء بخشیدن به آگاهیهای سیاسی، اجتماعی و نظامی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ارائه هر گونه جمع‌بندی از تجارب جنگ در چند سال گذشته و تبیین نسبی مراحل جنگ و روشن نمودن عوامل و علل توقف، پیشرویها، موفقیت‌ها و ناکامیها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حضور مردم در صحنه نبرد عمق لازم را بخشیده، طبعا ابعادی جدید را در جنگ و انقلاب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بر آن شدیم تا ابعاد و زوایای جنگ را پس 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شروع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بصورت اجمالی و گذرا در دو فصل عمده مورد بررسی قرار دهیم تا بدینوسیله نقاط ضعف قوای خودی و دشمن و نیز چگونگی و کیفیت ارتقاء جنگ در زمینه‌های سازماندهی و تاکتیک،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سخن گفتن از جنگی که با گسترشی روزافزون در حال تداوم است و هر روز ابعادی تازه می‌یابد و در زمین و هوا و دریا با شدت دنبال می‌شود کاری بس دشوار است، آنهم در برخورد با دشمنی که با اتکاء به ابرقدرتها که تماما دشمنی آشکار و کینه‌توزی مفرطی نسبت به انقلاب اسلامی نشان می‌دهند، حتی از بکارگیری سلاح شیمیایی و بمباران مناطق مسکونی ابائی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با شیوه‌های تبلیغاتی ماهرانه تنها نکات خاصی را از جنگ برگزید و با بزرگ کردن آن، افکار عمومی را تنها در جریان موفقیتها و جنبه‌های مثبت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این روش برای مردم ما که بار جنگ تماما بر دوش آنانست و رغبت و رضا و اشتیاق آنان برای دستیابی به آرمانهای انقلابشان، موتور اصلی حرکت جنگ است، روشی نادرست و غیر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که بر ویرانه‌های رژیم طاغوتی شاهنشاهی بنا شده تنها و تنها با اتکاء به حمایت واقعی و قلبی مردم، توانائی و امکان ثبات و پیشرفت را دارد و این امکان نه بوسیله‌ی سازمان سیاسی و اداری قدرتمند بلکه بدلیل رهبری الهی و فلسفه حکومتی دینی آن پدیدار گشته و ادامه یافته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مردم، توسط بهترین فرزندانشان در تمامی صحنه‌های جنگ حضور مستقیم دارند و هیچ سازمانی نمی‌تواند برای آنان وسیله</w:t>
      </w:r>
    </w:p>
    <w:p>
      <w:pPr>
        <w:pStyle w:val="BookText"/>
        <w:rPr/>
      </w:pPr>
      <w:r>
        <w:rPr>
          <w:rFonts w:ascii="IRNazanin" w:hAnsi="IRNazanin" w:eastAsia="IRNazanin"/>
          <w:color w:val="111111"/>
          <w:sz w:val="28"/>
          <w:sz w:val="28"/>
          <w:szCs w:val="28"/>
          <w:rtl w:val="true"/>
          <w:lang w:bidi="fa-IR"/>
        </w:rPr>
        <w:t>تبدیل و تعدیل مشکلات و مصائب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حزب‌ا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پیروزیها را لمس می‌کنند، مشکلات را نیز بخوبی می‌فهمند و بزرگترین رنج‌ها و مصائب را نیز بعنوان وظیفه و تکلیف شرعی و آثار و تبعات نعمت امکان جهاد فی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می‌خرند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گزارش مستند و واقعی از جنگ یکی از نیازهای مبرم و ضروری مردمی است که باید در کنار انگیزه‌های دینی و الهی‌شان به درک و تبیین و تحلیل دقیق سیر جنگ و سرانجام آن نیز قادر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یک نکته مهم نیز باید لحاظ شود و آن استفاده قطعی دشمن از هر گونه گزارش و نوشته دقیق مربوط به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می‌گردد که از طرفی مردم نیازمند آگاهی و اطلاع مناسب هستند و از سوی دیگر دشمن در صدد است که از همین اطلاعات علیه همین مردم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نگارش هر گونه مطلبی در باب جنگ تحمیلی این مشکل بزرگی است که خودنمائی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آن است که بگونه‌ای عمل شود که هم نیازهای مردم در بیشترین حد ممکنه رفع گردد و هم کمترین استفاده نصیب دشمن بشود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تهیه این کتاب که در واقع یک گزارش تحلیلی از چهار سال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فتح خرمشهر در خرداد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آزادسازی دوباره مهران در تیر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دهها گزارش طبقه‌بندی شده از نبردهای مختلف، هزاران برگ اسناد عملیاتی و دهها هزار نوار مصاحبه، بی‌سیم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بهنگام عملیات توسط راویان مرکز مطالعات و تحقیقات جنگ سپاه بطور زنده تهیه شده،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یاد شده تقریبا به تمامی عملیات‌ها و نبردها طی این مدت اشاره و به اهم نکات آن پرداخته شده و</w:t>
      </w:r>
    </w:p>
    <w:p>
      <w:pPr>
        <w:pStyle w:val="BookText"/>
        <w:rPr/>
      </w:pPr>
      <w:r>
        <w:rPr>
          <w:rFonts w:ascii="IRNazanin" w:hAnsi="IRNazanin" w:eastAsia="IRNazanin"/>
          <w:color w:val="111111"/>
          <w:sz w:val="28"/>
          <w:sz w:val="28"/>
          <w:szCs w:val="28"/>
          <w:rtl w:val="true"/>
          <w:lang w:bidi="fa-IR"/>
        </w:rPr>
        <w:t>ضعفها و قوتهای خودی و دشمن، پابپای جنگ بررسی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مجموعه‌ی عظیم منابع و مدارک این کتاب که در مخزن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و تحقیقات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و نگهداری می‌شود در صورت فرا رسیدن زمان مناسب و رفع تنگناهای یاد شده می‌تواند دهها جلد کتاب مستند و مفصل را تشکیل بدهد و طبیعی است که استخراج اهم موارد قابل ذکر و ارائه آنها در یک جلد کتاب نمی‌تواند حق مطلب را آنطور که شأن آن است ادا کند و با وجود اجمال و اختصار، عظمت و شکوه چهار سال مقاومت بی‌نظیر و غیر قابل تصور رزمندگان اسلام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این می‌توان گفت آنچه ارائه شده یک مجموعه بی‌نظیر و منحصر به فرد از مسائل و حوادث چهار سال جنگ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حاصل در دو فصل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اجمالی به جنگ از بیت‌المقدس تا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و زوایای جنگ از آزادی خرمشهر تا قبل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اجمالی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و ضعف خودی و دشمن، دست آوردهای نظامی سیاسی و همچنین چگونگی ارتقاء خودی در زمینه‌های سازماندهی و تاکتیک در طول این دوران را از سیر مربوطه می‌توان دریافت، این مباحث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مرحله‌ای جدید در جنگ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عملیات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داخل عراق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عملیات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توان و گرفتن زمان و ابتکار عمل از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والفجر مقدماتی و </w:t>
      </w:r>
      <w:r>
        <w:rPr>
          <w:rFonts w:eastAsia="IRNazanin" w:cs="IRNazanin"/>
          <w:color w:val="111111"/>
          <w:sz w:val="28"/>
          <w:szCs w:val="28"/>
          <w:lang w:bidi="fa-IR"/>
        </w:rPr>
        <w:t>1</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مجدد به عملیات محدود و گسترش جنگ در سراسر مرز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عملیات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تاکتیک ویژه جهت دستیابی به ابتکار عمل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عملیات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مجدد به هور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جنگ شهرها و انجام سلسله عملیات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عاشورا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به عملیات بزرگ و سرنوشت ساز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شامل مباحث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اجمالی وضعیت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در واقع مقدمه‌ای برای عملیات فاو است و اوضاع و اقدامات دشمن قبل از این عملیات را بررسی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انجام عملیات بزرگ، ویژگیهای منطقه عملیاتی فاو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عوامل انتخاب و مشخصات طبیعی منطقه عملیاتی بررسی شده و سپس مزایای منطقه و ویژگیهای مثبت عملیات، موانع و محدودیت‌های منطقه‌ای و نظامی و تدابیر متخذه برای استفاده از مزایا و رفع معایب مذکور و نیز طراحی مانور عملیات مورد بحث قرار گرفته است، پس از ذکر مسائلی چون چگونگی شناسایی و جمع‌آوری اطلاعات از دشمن، به شرح عملیات پرداخته شده و در آخر نتایج بدست آمده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فاو از حضور تا تثبیت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تلاش‌ها و اقدامات دشمن برای باز پس‌گیری فاو و اقدامات خودی برای تثبیت منطقه، سپس نتایج و دستاوردهای نهایی عملیات مورد بررسی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دفاع متحرک عراق بعنوان عکس‌العملی در قبال عملیات پیروز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 مورد بحث قرار گرفته و به تعرضات زمینی متعدد دشمن و فرجام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با گزارش آزادی مجدد مهران به مثابه‌ی نقطه پایانی تحرکات زمینی چند ماهه‌ی دشمن، این مبحث و همچنین کتاب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باید به این نکته مهم 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عملیات کوچک و بزرگ همراه با پیروزیها و عدم الفتح‌ها در طی چهار سال جنگ که در کتاب به آن اشاره شده، تنها نمود و نشانه‌ای است از عظمت عزم نیروهائیکه ایمانشان از توانائی مادی غیر قابل وصف دشمنان جهانی اسلام بزرگتر و کاراتر بوده است و بدلیل اتکاء به قدرت لایزال خداوند، قدرت‌نمایی دشمنانی جهانی ما، کوچکترین تزلزلی در تصمیم آنها بر ادامه راه صعب و دشوار پیروزی نهائی انقلاب اسلامی نتوانسته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ادامه جنگ طولانی با دشمنی که مجری سیاست‌های کینه‌توزانه ابرقدرتها علیه انقلاب اسلامی است و پشتیبانی همه جانبه‌ی سیاسی، نظامی، مالی و تبلیغاتی تقریبا تمام جهان را علیه ما در اختیار دارد، امری است که تنها و تنها از عهده‌ی انقلاب اسلامی و نیروهای مخلص و متعهد به اسلام برآمده است و همین بزرگترین پیروزی نظام جمهوری اسلامی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حاضر توانسته باشد، به میزانی هر چند ناچیز، گوشه‌ای از این مقاومت و پایداری بزرگ و جلوه‌ای از استقامت و صبر و تحمل نیروهای اسلام و نتیجتا قدرتمند شدن روزافزون آنرا نشان بدهد، مقصود تهیه کنندگان را برآورده ساخته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سیاسی ستاد کل سپاه مرکز مطالعات و تحقیقات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66</w:t>
      </w:r>
      <w:bookmarkStart w:id="13" w:name="pg11879_103611"/>
    </w:p>
    <w:p>
      <w:pPr>
        <w:pStyle w:val="Heading2"/>
        <w:numPr>
          <w:ilvl w:val="1"/>
          <w:numId w:val="1"/>
        </w:numPr>
        <w:rPr/>
      </w:pPr>
      <w:bookmarkStart w:id="14" w:name="__RefHeading___Toc12604827_73709187"/>
      <w:bookmarkStart w:id="15" w:name="_Toc5"/>
      <w:bookmarkEnd w:id="13"/>
      <w:bookmarkEnd w:id="14"/>
      <w:r>
        <w:rPr>
          <w:rtl w:val="true"/>
        </w:rPr>
        <w:t>نگاهی اجمالی به جنگ از بیت‌المقدس تا بدر</w:t>
      </w:r>
      <w:bookmarkEnd w:id="15"/>
    </w:p>
    <w:p>
      <w:pPr>
        <w:pStyle w:val="Heading3"/>
        <w:numPr>
          <w:ilvl w:val="2"/>
          <w:numId w:val="1"/>
        </w:numPr>
        <w:rPr/>
      </w:pPr>
      <w:bookmarkStart w:id="16" w:name="__RefHeading___Toc12604829_73709187"/>
      <w:bookmarkStart w:id="17" w:name="_Toc6"/>
      <w:bookmarkEnd w:id="16"/>
      <w:r>
        <w:rPr>
          <w:rtl w:val="true"/>
        </w:rPr>
        <w:t>فتح خرمشهر</w:t>
      </w:r>
      <w:r>
        <w:rPr>
          <w:rtl w:val="true"/>
        </w:rPr>
        <w:t xml:space="preserve">: </w:t>
      </w:r>
      <w:r>
        <w:rPr>
          <w:rtl w:val="true"/>
        </w:rPr>
        <w:t>سرآغاز مرحله‌ی جدیدی در جنگ</w:t>
      </w:r>
      <w:bookmarkEnd w:id="17"/>
    </w:p>
    <w:p>
      <w:pPr>
        <w:pStyle w:val="Heading4"/>
        <w:numPr>
          <w:ilvl w:val="3"/>
          <w:numId w:val="1"/>
        </w:numPr>
        <w:rPr/>
      </w:pPr>
      <w:bookmarkStart w:id="18" w:name="__RefHeading___Toc12604831_73709187"/>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تنها چهل روز پس از پیروزی عملیات فتح‌المبین، عملیات بیت‌المقدس بمنظور درهم شکستن قوای سازماندهی شده دشمن و آزادسازی بخشی عمده از اراضی اشغالی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محدوده‌ی دو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کارون و کرخه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هورالهویزه در جنوب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خرمشهر، با پیشروی به سمت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تنومه واقع در شرق 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شد و در نهایت با فتح خرمشهر بپایان رسید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خرمشهر در واقع ماحصل و نتیجه شیوه‌ای خاص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تاکتیکهای منحصر بفرد بود که دشمن هیچ گونه آمادگی برای مقابله و مهار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دشمن برحسب معیارها و اصول جنگ کلاسیک، جمهوری اسلامی را فاقد ویژگیها و توانائی لازم در این زمینه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موقعیت ویژه‌ی زمین منطقه، که نوع خاصی از پدافند را دیکته می‌کرد، موجب آن شد که عراق قادر به حفظ و تأمین پوشش جناحین خود نباشد و این امر نهایتا آسیب‌پذیری و از هم پاشیدگی قوای دشمن را در همان ساعات اولیه هجوم،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با فتح خرمشهر، که جدا از ضعفهای دشمن و نقطه قوتهای نیروهای خودی نبود، مرحله‌ای از جنگ پشت سر نهاده شد و مرحله جدید می‌رفت تا بدنبال بازتاب گسترده فتح خرمشهر، شکل نهایی خود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خرمشهر در واقع، غرب را رویاروی پیروزیهای فزاینده انقلاب اسلامی قرار داد و از همین رو بود که خبرگزاریها از آن بعنوان بزرگترین پیروزی ایران در جنگ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با عراق یاد کردند </w:t>
      </w:r>
      <w:r>
        <w:rPr>
          <w:rStyle w:val="FootnoteAnchor"/>
          <w:rtl w:val="true"/>
        </w:rPr>
        <w:footnoteReference w:id="6"/>
      </w:r>
      <w:r>
        <w:rPr>
          <w:rFonts w:ascii="IRNazanin" w:hAnsi="IRNazanin" w:eastAsia="IRNazanin"/>
          <w:color w:val="111111"/>
          <w:sz w:val="28"/>
          <w:sz w:val="28"/>
          <w:szCs w:val="28"/>
          <w:rtl w:val="true"/>
          <w:lang w:bidi="fa-IR"/>
        </w:rPr>
        <w:t xml:space="preserve">و بعد از آن حتی از سوی آمریکا، چنین تعبیر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مصممانه ایران دستهای تهران را برای ایجاد عدم ثبات در کشورهای میانه‌رو خلیج فارس باز خواهد گذارد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تحلیل و تعبیرها بخوبی خاطرنشان می‌سازد که پیروزیهای ایران در میدان نبرد و تأثیرات گسترده آن، غرب را با واقعیاتی رویارو نمود که در چهارچوب پیش بینی‌های دنیای استکبار جایی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غرب ناگزیر بمنظور چاره‌جوئی و حل مسائل پیش آمده، استراتژی خود را مبتنی بر حفظ صدام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استراتژی جدید غرب که اساسا در پی هراس از پیروزیهای رو به گسترش ایران و خطر تزلزل و از هم پاشیدن نظامهای وابسته منطقه اتخاذ شده بود، فشارهای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جهانی به جمهوری اسلامی و تسلیح عراق با جنگ افزارهای پیشرفته، در صدر برنامه قرار گرفت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هدف مطلوب غرب در وضعیت جدید، بازداشتن ایران از تعرضات گسترده خود، و بالطبع، ایجاد رکود در جبهه و نیز متوقف</w:t>
      </w:r>
      <w:bookmarkStart w:id="20" w:name="pg11879_103613"/>
    </w:p>
    <w:p>
      <w:pPr>
        <w:pStyle w:val="BookText"/>
        <w:rPr/>
      </w:pPr>
      <w:bookmarkEnd w:id="20"/>
      <w:r>
        <w:rPr>
          <w:rFonts w:ascii="IRNazanin" w:hAnsi="IRNazanin" w:eastAsia="IRNazanin"/>
          <w:color w:val="111111"/>
          <w:sz w:val="28"/>
          <w:sz w:val="28"/>
          <w:szCs w:val="28"/>
          <w:rtl w:val="true"/>
          <w:lang w:bidi="fa-IR"/>
        </w:rPr>
        <w:t>ساختن قوای نظامی ایران در پشت دیوارهای دفاعی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و براساس استراتژی یاد شده، عراق به عقب نشینی سراسری مبادرت ورزید تا شاید بدینوسیله زمینه‌های لازم را برای اتخاذ روش دفاع مطلق در زمین و هجوم در جبهه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تبلیغاتی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 نمایی فراهم آورد</w:t>
      </w:r>
      <w:r>
        <w:rPr>
          <w:rFonts w:eastAsia="IRNazanin" w:cs="IRNazanin"/>
          <w:color w:val="111111"/>
          <w:sz w:val="28"/>
          <w:szCs w:val="28"/>
          <w:rtl w:val="true"/>
          <w:lang w:bidi="fa-IR"/>
        </w:rPr>
        <w:t>.</w:t>
      </w:r>
    </w:p>
    <w:p>
      <w:pPr>
        <w:pStyle w:val="Heading4"/>
        <w:numPr>
          <w:ilvl w:val="3"/>
          <w:numId w:val="1"/>
        </w:numPr>
        <w:rPr/>
      </w:pPr>
      <w:bookmarkStart w:id="21" w:name="__RefHeading___Toc12604833_73709187"/>
      <w:bookmarkStart w:id="22" w:name="_Toc8"/>
      <w:bookmarkEnd w:id="21"/>
      <w:r>
        <w:rPr>
          <w:rtl w:val="true"/>
        </w:rPr>
        <w:t>دلائل عقب نشینی به داخل خاک عراق</w:t>
      </w:r>
      <w:bookmarkEnd w:id="22"/>
    </w:p>
    <w:p>
      <w:pPr>
        <w:pStyle w:val="BookText"/>
        <w:rPr/>
      </w:pPr>
      <w:r>
        <w:rPr>
          <w:rFonts w:ascii="IRNazanin" w:hAnsi="IRNazanin" w:eastAsia="IRNazanin"/>
          <w:color w:val="111111"/>
          <w:sz w:val="28"/>
          <w:sz w:val="28"/>
          <w:szCs w:val="28"/>
          <w:rtl w:val="true"/>
          <w:lang w:bidi="fa-IR"/>
        </w:rPr>
        <w:t>ناتوانی نظامی عراق در رویاروئی با تهاجمات گسترده و نیز محدود رزمندگان در جبهه‌های جنگ، فرو رفتن در لاک دفاعی را به این کشور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این اقدام، در واقع به پوشاندن نقاط ضعف خود، مبادرت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بهنگام حضور در خاک جمهوری اسلامی، بدلیل اینکه از چند محور تهاجم خود را صورت داده بود و همچنین از پیوستن و الحاق بازوهای نظامی خود در محورهای متعدد ناتوان بود در نتیجه در آرایش استقرار نیروهایش دارای دو ضعف عمده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جناح، در دسترس قرار گرفتن عقبه‌هایش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تهاجم رزمندگان اسلام به جناحین دشمن و نیز دور زدن نیروهای عراق و دست یافتن به عقبه‌های آنها، منجر به فروپاشی و درهم ریختگی خطوط و عقبه‌های دشمن شده و امکان هر گونه مقاومت و ادامه نبرد را از آنها سلب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دشمن با عقب نشینی سراسری خود سعی کرد سه ضعف عمده‌اش را مرتفع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اتخاذ خطوط پدافندی مناسب، متکی بر عوارض طبیعی نوار مرزی از فکه به بالا، مسئله جناح‌هایش را حل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خطوط پدافندی رسمی خود را عملا کاهش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صرفه‌جوئی در قوا و در نتیجه ایجاد نیروهای احتیاط متحرک، در کنترل سپاهها،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صدام طی جلسه‌ای با فرماندهان ارتش عراق، دلایل عقب نشینی و ضرورتهای نحوه‌ی ادامه جنگ را چنین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دلایلی که باعث بهبودی وضع ما پس از بازگشت به مرزهای بین‌المللی شد،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راههای مواصلاتی ما به جبهه در خاک ایران که این امر موجب مسایل زیر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مانور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نیروهای خودی به مسائل دفاع در خاک ایران کمتر اهمیت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مواصلاتی تدارکاتی، طویل و در خاک دشمن بود، از سوی دیگر ارتباط مرکز فرماندهی با قرارگاههای میدان جنگ بعلت طولانی بودن، مورد تهدید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نیروهای جلو در معرض انزوا قرار می‌گیرند، بخصوص وقتی دشمن بطور مستقیم وارد محل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بر روی این تاکتیک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گرفتن و دور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مجبور بودیم برای حفظ آن جاده‌ها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پشتیبانی بیشتری گسیل داریم، این وضع برای مسدود کردن معابر نفوذی بسیار سخت و غیر ممکن است، نیروهای موظف به این امر، چون اکثرا از نیروهای ذخیره‌اند و آمادگی ندارند، قادر به مسدود کردن همه‌ی معابر نفوذی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الان کلیه امکانات دفاعی برای حفظ خط مقدم فراهم شده و بخشهای ذخیره نیز تجربه کافی کسب کرده‌اند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سربازان و ارتشیان ما در هنگامی که از اراضی و حقوق خود دفاع می‌کنند، با حالتی که در عمق مثلا هشتاد کیلومتری</w:t>
      </w:r>
    </w:p>
    <w:p>
      <w:pPr>
        <w:pStyle w:val="BookText"/>
        <w:rPr/>
      </w:pPr>
      <w:r>
        <w:rPr>
          <w:rFonts w:ascii="IRNazanin" w:hAnsi="IRNazanin" w:eastAsia="IRNazanin"/>
          <w:color w:val="111111"/>
          <w:sz w:val="28"/>
          <w:sz w:val="28"/>
          <w:szCs w:val="28"/>
          <w:rtl w:val="true"/>
          <w:lang w:bidi="fa-IR"/>
        </w:rPr>
        <w:t>سرزمین دشمن دارند،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دیگر این بود که دشمن در سرزمین خود می‌جنگید و بالطبع آشنائی کامل با محیط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دشمن از رود کرخه و انشعابات آن و یا رود کارون استفاده می‌کرد، و مسایل غیر مترقبه‌ای را برایمان ایجاد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غافلگیری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نسبت به نیروهای خط مقدم احاطه داشت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از این سخنان استفاده می‌شود، دشمن با عقب نشینی به مرزهای خود، در واقع به خطوط پدافندیش عمق داد و آنرا از آرایش و استحکامات مناسب دفاعی برخوردار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خود را آماده جنگ با تهاجم نیروهای پیاده و مهار و کنترل موجهای تعرضی آنها کرد و همچنین نیروهای اصلی و هجومی خود را که در خط پدافندی قرار داده بود، آزاد کرد و آنها را بعنوان نیروی احتیاط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خط مقدم، که امکان آسیب‌پذیری آنها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مستقر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دشمن با این فرض که جنگ ادامه خواهد داشت و در این روند از تهاجمات پی در پی جمهوری اسلامی ایران در امان نخواهد بود، با عقب نشینی سراسری از برخی نقاط، مبادرت به حفظ ماشین جنگی خود و کسب آمادگی لازم برای ادامه جنگ نمود</w:t>
      </w:r>
      <w:r>
        <w:rPr>
          <w:rFonts w:eastAsia="IRNazanin" w:cs="IRNazanin"/>
          <w:color w:val="111111"/>
          <w:sz w:val="28"/>
          <w:szCs w:val="28"/>
          <w:rtl w:val="true"/>
          <w:lang w:bidi="fa-IR"/>
        </w:rPr>
        <w:t>.</w:t>
      </w:r>
      <w:bookmarkStart w:id="23" w:name="pg11879_103616"/>
    </w:p>
    <w:p>
      <w:pPr>
        <w:pStyle w:val="Heading3"/>
        <w:numPr>
          <w:ilvl w:val="2"/>
          <w:numId w:val="1"/>
        </w:numPr>
        <w:rPr/>
      </w:pPr>
      <w:bookmarkStart w:id="24" w:name="__RefHeading___Toc12604835_73709187"/>
      <w:bookmarkStart w:id="25" w:name="_Toc9"/>
      <w:bookmarkEnd w:id="23"/>
      <w:bookmarkEnd w:id="24"/>
      <w:r>
        <w:rPr>
          <w:rtl w:val="true"/>
        </w:rPr>
        <w:t>عملیات رمضان</w:t>
      </w:r>
      <w:r>
        <w:rPr>
          <w:rtl w:val="true"/>
        </w:rPr>
        <w:t xml:space="preserve">: </w:t>
      </w:r>
      <w:r>
        <w:rPr>
          <w:rtl w:val="true"/>
        </w:rPr>
        <w:t>ورود به داخل خاک عراق</w:t>
      </w:r>
      <w:bookmarkEnd w:id="25"/>
    </w:p>
    <w:p>
      <w:pPr>
        <w:pStyle w:val="Heading4"/>
        <w:numPr>
          <w:ilvl w:val="3"/>
          <w:numId w:val="1"/>
        </w:numPr>
        <w:rPr/>
      </w:pPr>
      <w:bookmarkStart w:id="26" w:name="__RefHeading___Toc12604837_73709187"/>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قبل از آغاز عملیات رمضان، مسئولین و دست اندرکاران عمدتا دو مسئله اساسی را رویاروی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تجاوز اسرائیل به جنوب لبنان، و دیگری ورود بداخل خاک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آنچه در لبنان رخ داد، اساسا بدون ارتباط با پیروزیهای رو به گسترش جمهوری اسلامی پس از فتح خرمشهر و نیز فراهم‌سازی زمینه‌های فشار به ایران و اختتام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تأثیر پیروزیهای ایران اسرائیل را از حضور نزدیک فلسطینیها و شیعیان در کنار مرزهای شمالی خود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مناطق مسلمان‌نشین شیعیان جنوب و اردوگاههای فلسطینی نیز برای جلوگیری از وقوع انقلاب اسلامی در لبنان و سپس سرایت آن به فلسطین اشغالی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اولا آمریکا می‌بایست در برابر پیروزی‌های جمهوری اسلامی عکس‌العملی نشان دهد و قدرت خود را بنمایاند و ثانیا انقلاب اسلامی برحسب هویت خود، به هیچ روی نمی‌تواند و نخواهد توانست مسایل خاورمیانه، بخصوص رژیم اشغالگر قدس را نادیده بگیرد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عراق که پس از فتح خرمشهر بدنبال مفری جهت اتمام</w:t>
      </w:r>
    </w:p>
    <w:p>
      <w:pPr>
        <w:pStyle w:val="BookText"/>
        <w:rPr/>
      </w:pPr>
      <w:r>
        <w:rPr>
          <w:rFonts w:ascii="IRNazanin" w:hAnsi="IRNazanin" w:eastAsia="IRNazanin"/>
          <w:color w:val="111111"/>
          <w:sz w:val="28"/>
          <w:sz w:val="28"/>
          <w:szCs w:val="28"/>
          <w:rtl w:val="true"/>
          <w:lang w:bidi="fa-IR"/>
        </w:rPr>
        <w:t>جنگ بود، قطعا می‌توانست به بهانه قرار دادن مسئله حمله اسرائیل، بصورتی ادامه جنگ را به زیر سئوال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خرمشهر دست اندرکاران جنگ طراحی عملیات رمضان را در دست داشتند، لیکن پیش آمد بحران تجاوز اسرائیل به جنوب لبنان 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را متوجه لبنان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پیش بینی می‌شد که جای پا و حضور مناسبی که در لبنان ایجاد شده بود، پس از حل عاجل مسئله جنگ، گسترش و توسعه خواهد یافت و انقلاب اسلامی در مرحله‌ی جدید، بگونه‌ای جدیدتر و اساسی‌تر با اسرائیل و آمریکا درگیر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یاد شده نسبت به مسائل لبنان و از طرفی فروکش کردن تب و تاب انجام عملیات در جبهه‌ها، آنهم در خارج از مرزهای جمهوری اسلامی و در خاک عراق، خصوصا پس از فتح خرمشهر، طبعا خطرات فزاینده‌ای را برای جنگ و انقلاب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این وضع، بیم گرفتاری ایران در دام استکبار جهانی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فرمانده کل قوا امام خمینی با تبیین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قدس از کربلا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جهت اصلی تحرکات و اقدامات اساسی جمهوری اسلامی را خاطر نشان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و نیز مبتنی بر واقعیات برآمده از عملیات رمضان و پس از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رویارویی با دشمن، این نتیجه حاصل شد که جنگ دارای ابعادی وسیعتر از آنچه تصور می‌شد، بوده، لزوما می‌بایست به هر نحو ممکن بگونه‌ای مطلوب حل شود تا از این طریق، مقدمات گسترش و توسعه انقلاب اسلامی فراهم آید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مسایل لبنان نیز با توجه به تلاشهای سپاه پاسداران</w:t>
      </w:r>
      <w:bookmarkStart w:id="28" w:name="pg11879_103618"/>
    </w:p>
    <w:p>
      <w:pPr>
        <w:pStyle w:val="BookText"/>
        <w:rPr/>
      </w:pPr>
      <w:bookmarkEnd w:id="28"/>
      <w:r>
        <w:rPr>
          <w:rFonts w:ascii="IRNazanin" w:hAnsi="IRNazanin" w:eastAsia="IRNazanin"/>
          <w:color w:val="111111"/>
          <w:sz w:val="28"/>
          <w:sz w:val="28"/>
          <w:szCs w:val="28"/>
          <w:rtl w:val="true"/>
          <w:lang w:bidi="fa-IR"/>
        </w:rPr>
        <w:t>و نیز ارتباط تنگاتنگ مسلمانان آن دیار با انقلاب اسلامی، عملا زمینه‌های نوعی خاص از حضور انقلاب اسلامی در مقابل اسرائیل و استکبار جهانی و نیز حفظ جای پای برای موقعیت مناسب را فراهم آورد</w:t>
      </w:r>
      <w:r>
        <w:rPr>
          <w:rFonts w:eastAsia="IRNazanin" w:cs="IRNazanin"/>
          <w:color w:val="111111"/>
          <w:sz w:val="28"/>
          <w:szCs w:val="28"/>
          <w:rtl w:val="true"/>
          <w:lang w:bidi="fa-IR"/>
        </w:rPr>
        <w:t>.</w:t>
      </w:r>
    </w:p>
    <w:p>
      <w:pPr>
        <w:pStyle w:val="Heading4"/>
        <w:numPr>
          <w:ilvl w:val="3"/>
          <w:numId w:val="1"/>
        </w:numPr>
        <w:rPr/>
      </w:pPr>
      <w:bookmarkStart w:id="29" w:name="__RefHeading___Toc12604839_73709187"/>
      <w:bookmarkStart w:id="30" w:name="_Toc11"/>
      <w:bookmarkEnd w:id="29"/>
      <w:r>
        <w:rPr>
          <w:rtl w:val="true"/>
        </w:rPr>
        <w:t>دلائل ورود به داخل خاک عراق</w:t>
      </w:r>
      <w:bookmarkEnd w:id="30"/>
    </w:p>
    <w:p>
      <w:pPr>
        <w:pStyle w:val="BookText"/>
        <w:rPr/>
      </w:pPr>
      <w:r>
        <w:rPr>
          <w:rFonts w:ascii="IRNazanin" w:hAnsi="IRNazanin" w:eastAsia="IRNazanin"/>
          <w:color w:val="111111"/>
          <w:sz w:val="28"/>
          <w:sz w:val="28"/>
          <w:szCs w:val="28"/>
          <w:rtl w:val="true"/>
          <w:lang w:bidi="fa-IR"/>
        </w:rPr>
        <w:t>گذشتن از مرزهای بین‌المللی و ورود به خاک دشمن، پس از دفع تهاجم، امری بود که از نظر اعتقادی برای نیروهای رزمنده ابهامی در برنداشت، زیرا که عقب نشینی سراسری دشمن در پی شکستهای سنگینی که متحمل شده بود، بمنظور معطل نمودن ایران و ایجاد شرایط نه صلح نه جنگ و حاکم ساختن وضعیت فرسایش در جنگ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حفظ و گسترش ابتکار عمل و برخورداری از روحیه تهاجمی جهت اعاده‌ی حقوق جمهوری اسلامی شرایطی بود که ادامه جنگ و ورود به داخل خاک عراق را امکان‌پذیر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مقطع به انحاء گوناگون دلائل زیر جهت ورود به داخل خاک عراق مطرح می‌شد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تجاوز اسرائیل به جنوب لبنان و عقب نشینی سراسری عراق از مناطق اشغالی، کشورهای مرتجع منطقه موقعیت را مغتنم شمرده، طی نامه‌هائی که با مسئولین جمهوری اسلامی رد و بدل کردند، عملا درصدد برآمدند تا حقوق حقه جمهوری اسلامی را نادیده گرفته، نسبت به موقعیت برتر ایران از خود بی‌اعتنائی نشان دهند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ورود به خاک</w:t>
      </w:r>
      <w:bookmarkStart w:id="31" w:name="pg11879_103619"/>
    </w:p>
    <w:p>
      <w:pPr>
        <w:pStyle w:val="BookText"/>
        <w:rPr/>
      </w:pPr>
      <w:bookmarkEnd w:id="31"/>
      <w:r>
        <w:rPr>
          <w:rFonts w:ascii="IRNazanin" w:hAnsi="IRNazanin" w:eastAsia="IRNazanin"/>
          <w:color w:val="111111"/>
          <w:sz w:val="28"/>
          <w:sz w:val="28"/>
          <w:szCs w:val="28"/>
          <w:rtl w:val="true"/>
          <w:lang w:bidi="fa-IR"/>
        </w:rPr>
        <w:t>عراق، در حقیقت، پایان دادن به این گونه برخوردها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صدام بعنوان متجاوز، تا بدین وسیله زمینه‌های هر گونه تجاوز به مرزهای جمهوری اسلامی، در آینده، از میان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قدس از کربلا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تداوم عملیات تا حل نهایی مسئله جنگ تکیه داشت و تلویحا این نکته را نیز مطرح می‌کرد که انقلاب اسلامی از این طریق می‌تواند برخورد جدی با غرب و مبارزه با اسرائیل را تدارک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اینکه برنامه‌ها و مطلوب غرب، متوقف ساختن نیروها در پشت مرزها بود، این توقف، جز گرفتار شدن در یک دام، معنای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دشمن پس از عقب نشینی، با فرصت سه ماهه‌ای که بدنبال حمله اسرائیل به جنوب لبنان بدست آورد، مناسبترین خطوط پدافندی را در نوار مرزی، متکی بر عوارض طبیعی، ایجاد کرد و در نتیجه، در خیلی از جاها خطوط جدیدی که بر نیروهای اسلام تحمیل شد، مناسب برای پدافند نبود و طبعا در معرض آسیب‌پذیری قرار داشت</w:t>
      </w:r>
      <w:r>
        <w:rPr>
          <w:rFonts w:eastAsia="IRNazanin" w:cs="IRNazanin"/>
          <w:color w:val="111111"/>
          <w:sz w:val="28"/>
          <w:szCs w:val="28"/>
          <w:rtl w:val="true"/>
          <w:lang w:bidi="fa-IR"/>
        </w:rPr>
        <w:t>.</w:t>
      </w:r>
    </w:p>
    <w:p>
      <w:pPr>
        <w:pStyle w:val="Heading4"/>
        <w:numPr>
          <w:ilvl w:val="3"/>
          <w:numId w:val="1"/>
        </w:numPr>
        <w:rPr/>
      </w:pPr>
      <w:bookmarkStart w:id="32" w:name="__RefHeading___Toc12604841_73709187"/>
      <w:bookmarkStart w:id="33" w:name="_Toc12"/>
      <w:bookmarkEnd w:id="32"/>
      <w:r>
        <w:rPr>
          <w:rtl w:val="true"/>
        </w:rPr>
        <w:t>تهدید شهر بصره</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رمضان بر این اساس طراحی شد که با حضور قوای نظامی ایران در پشت رودخانه دجله و اروند و تسلط بر معابر وصولی بصره، در ادامه عملیات فتح‌المبین و فتح خرمشهر، عملا از نظر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موقعیت مناسبی برای جمهوری اسلامی فراهم آید، بطوریکه یا غرب تن به تغییرات سیاسی در عراق بدهد و یا در غیر این صورت، امکان ادامه جنگ در آینده از موضع قویتری فراهم شود</w:t>
      </w:r>
      <w:r>
        <w:rPr>
          <w:rFonts w:eastAsia="IRNazanin" w:cs="IRNazanin"/>
          <w:color w:val="111111"/>
          <w:sz w:val="28"/>
          <w:szCs w:val="28"/>
          <w:rtl w:val="true"/>
          <w:lang w:bidi="fa-IR"/>
        </w:rPr>
        <w:t>.</w:t>
      </w:r>
      <w:bookmarkStart w:id="34" w:name="pg11879_103620"/>
    </w:p>
    <w:p>
      <w:pPr>
        <w:pStyle w:val="Heading4"/>
        <w:numPr>
          <w:ilvl w:val="3"/>
          <w:numId w:val="1"/>
        </w:numPr>
        <w:rPr/>
      </w:pPr>
      <w:bookmarkStart w:id="35" w:name="__RefHeading___Toc12604843_73709187"/>
      <w:bookmarkStart w:id="36" w:name="_Toc13"/>
      <w:bookmarkEnd w:id="34"/>
      <w:bookmarkEnd w:id="35"/>
      <w:r>
        <w:rPr>
          <w:rtl w:val="true"/>
        </w:rPr>
        <w:t>موقعیت منطقه عملیاتی شهر بصره</w:t>
      </w:r>
      <w:bookmarkEnd w:id="36"/>
    </w:p>
    <w:p>
      <w:pPr>
        <w:pStyle w:val="BookText"/>
        <w:rPr/>
      </w:pPr>
      <w:r>
        <w:rPr>
          <w:rFonts w:ascii="IRNazanin" w:hAnsi="IRNazanin" w:eastAsia="IRNazanin"/>
          <w:color w:val="111111"/>
          <w:sz w:val="28"/>
          <w:sz w:val="28"/>
          <w:szCs w:val="28"/>
          <w:rtl w:val="true"/>
          <w:lang w:bidi="fa-IR"/>
        </w:rPr>
        <w:t xml:space="preserve">منطقه عملیاتی رمضان محصور است بین یک زمین مثلث شکل به وسعت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شمال به کوشک و طلائیه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پاسگاههای مرزی ایران در جنوب 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جنوبی هورالهویزه به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از غرب به رودخانه اروند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نقطه تلاقی رودخانه دجله و فرات بنام القرنه شروع می‌شود تا شلمچه در غرب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از شرق به خط مرزی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جنوبی از کوشک تا شلمچه بطول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منتهی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رودخانه اروند در این قسمت چهار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پل در منطقه نشوه و دو پل در منطقه‌ی تنومه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که در جنوب غربی این رودخانه شهر صنعتی و بندری بصره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تا قبل از فتح خرمشهر، از آنجا که این شهر را کلید بصره می‌دانست و امکان از دست دادن این شهر را غیر ممکن می‌پنداشت، در شرق بصره مواضع مستحکمی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فرصتی که برحسب حضور فکری نیروهای خودی در لبنان و تأخیر در انجام عملیات رمضان، بدست آورد، تغییرات مهمی را در زمین منطقه ایجاد کرد که قسمت اعظم آن، مبتنی بر تجارب برآمده از عملیاتهای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دشمن با احداث خاکریزهای مثلثی، خطوط پدافندی مناسبی را ایجاد کرد که طراحان و مبتکران اصلی آن در گذشته اسرائیلی‌ها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دشمن، کانالی بطول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که مختص به امر پرورش ماهی بود، با پمپاژ آب و احداث موانع و کمین و سنگرهای تیربار، بعنوان مانعی بازدارنده، در مقابل تعرض نیروهای خودی به سمت بصره، آماده نمود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قسمت جنوبی منطقه که مقابل شلمچه واقع است، از</w:t>
      </w:r>
      <w:bookmarkStart w:id="37" w:name="pg11879_103621"/>
    </w:p>
    <w:p>
      <w:pPr>
        <w:pStyle w:val="BookText"/>
        <w:rPr/>
      </w:pPr>
      <w:bookmarkEnd w:id="37"/>
      <w:r>
        <w:rPr>
          <w:rFonts w:ascii="IRNazanin" w:hAnsi="IRNazanin" w:eastAsia="IRNazanin"/>
          <w:color w:val="111111"/>
          <w:sz w:val="28"/>
          <w:sz w:val="28"/>
          <w:szCs w:val="28"/>
          <w:rtl w:val="true"/>
          <w:lang w:bidi="fa-IR"/>
        </w:rPr>
        <w:t>سوی دشمن، آب رها شد تا مانع از عبور نیروهای اسلام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در بیابان شرق بصره، چیزی بیش از آنچه ذکر شد، بطور برجسته و عمده نداشت، اما در جنوب غرب اروند، شهر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بصره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این شهر کمتر از یک میلیون نفر است و دارای پالایشگاه، کارخانه عظیم پتروشیمی، واحد تصفیه گاز طبیعی و کارخانه‌های صنعتی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بخش تنومه که متعلق به شهر صنعتی در شرق اروند است، در نزدیکی بصره،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صحرائی که در غرب بصره واقع است، و نیز سرزمین باتلاقی شمال آن، عظیمترین منابع نفتی عراق را در خود نهفته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جاده مواصلاتی بغداد به کویت، بنام صفوان، که دارای اهمیت استراتژیکی است و تدارکات اصلی و تسلیحات و مهمات نظامی دشمن از آن صورت می‌گیرد، و از جنوب این شهر عبور کرده، پس از گذشتن از شهر مرزی صفوان، در کویت امتداد می‌یابد</w:t>
      </w:r>
      <w:r>
        <w:rPr>
          <w:rFonts w:eastAsia="IRNazanin" w:cs="IRNazanin"/>
          <w:color w:val="111111"/>
          <w:sz w:val="28"/>
          <w:szCs w:val="28"/>
          <w:rtl w:val="true"/>
          <w:lang w:bidi="fa-IR"/>
        </w:rPr>
        <w:t>.</w:t>
      </w:r>
    </w:p>
    <w:p>
      <w:pPr>
        <w:pStyle w:val="Heading4"/>
        <w:numPr>
          <w:ilvl w:val="3"/>
          <w:numId w:val="1"/>
        </w:numPr>
        <w:rPr/>
      </w:pPr>
      <w:bookmarkStart w:id="38" w:name="__RefHeading___Toc12604845_73709187"/>
      <w:bookmarkStart w:id="39" w:name="_Toc14"/>
      <w:bookmarkEnd w:id="38"/>
      <w:r>
        <w:rPr>
          <w:rtl w:val="true"/>
        </w:rPr>
        <w:t>مأموریت و طرح مانور</w:t>
      </w:r>
      <w:bookmarkEnd w:id="39"/>
    </w:p>
    <w:p>
      <w:pPr>
        <w:pStyle w:val="BookText"/>
        <w:rPr/>
      </w:pPr>
      <w:r>
        <w:rPr>
          <w:rFonts w:ascii="IRNazanin" w:hAnsi="IRNazanin" w:eastAsia="IRNazanin"/>
          <w:color w:val="111111"/>
          <w:sz w:val="28"/>
          <w:sz w:val="28"/>
          <w:szCs w:val="28"/>
          <w:rtl w:val="true"/>
          <w:lang w:bidi="fa-IR"/>
        </w:rPr>
        <w:t>خط حد و محدوده منطقه عملیاتی رمضان از کوشک، در شمال، آغاز می‌شد و تا رودخانه اروند، در جنوب،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محدوده، عملیات رمضان از چهار محور یا چهار قرارگاه عملیاتی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و جنوب پاسگاه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انهدام نیروهای سپاه سوم دشمن و تأمین خط رودخانه اروندرود، طراحی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مسئله عمده در مانور عملیات، ضرورت هماهنگی در</w:t>
      </w:r>
      <w:bookmarkStart w:id="40" w:name="pg11879_103622"/>
    </w:p>
    <w:p>
      <w:pPr>
        <w:pStyle w:val="BookText"/>
        <w:rPr/>
      </w:pPr>
      <w:bookmarkEnd w:id="40"/>
      <w:r>
        <w:rPr>
          <w:rFonts w:ascii="IRNazanin" w:hAnsi="IRNazanin" w:eastAsia="IRNazanin"/>
          <w:color w:val="111111"/>
          <w:sz w:val="28"/>
          <w:sz w:val="28"/>
          <w:szCs w:val="28"/>
          <w:rtl w:val="true"/>
          <w:lang w:bidi="fa-IR"/>
        </w:rPr>
        <w:t>پیشروی قرارگاهها از محورهای مختلف و حفظ جناحین بود، که اساسا تحقق آن، با اتکاء به تلاشهای مهندسی، امکان‌پذیر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منطقه شرق اروند عقبه دشمن فقط متکی به چهار پل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پیش بینی می‌شد که در صورت سرعت عمل و رعایت غافلگیری توأم با پیشروی مناسب، نیروهای زیادی از دشمن به اسارت درآیند و در عمل، چیزی نظیر واقعه شکستن حصر 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ثامن‌الائمه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سازمان رزم عملیات، متشکل از نیروهای ارتش و سپاه در نظر گرفته شد و در مجموع، نیروهای منظور شده و بکار گرفته شده، عبارت بودند از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به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و یک تیپ به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زمینی ارتش جمهوری اسلامی</w:t>
      </w:r>
      <w:r>
        <w:rPr>
          <w:rFonts w:eastAsia="IRNazanin" w:cs="IRNazanin"/>
          <w:color w:val="111111"/>
          <w:sz w:val="28"/>
          <w:szCs w:val="28"/>
          <w:rtl w:val="true"/>
          <w:lang w:bidi="fa-IR"/>
        </w:rPr>
        <w:t>.</w:t>
      </w:r>
    </w:p>
    <w:p>
      <w:pPr>
        <w:pStyle w:val="Heading4"/>
        <w:numPr>
          <w:ilvl w:val="3"/>
          <w:numId w:val="1"/>
        </w:numPr>
        <w:rPr/>
      </w:pPr>
      <w:bookmarkStart w:id="41" w:name="__RefHeading___Toc12604847_73709187"/>
      <w:bookmarkStart w:id="42" w:name="_Toc15"/>
      <w:bookmarkEnd w:id="41"/>
      <w:r>
        <w:rPr>
          <w:rtl w:val="true"/>
        </w:rPr>
        <w:t xml:space="preserve">شرح عملیات </w:t>
      </w:r>
      <w:r>
        <w:rPr>
          <w:rtl w:val="true"/>
        </w:rPr>
        <w:t>(</w:t>
      </w:r>
      <w:r>
        <w:rPr>
          <w:rtl w:val="true"/>
        </w:rPr>
        <w:t>مراحل اول تا پنجم</w:t>
      </w:r>
      <w:r>
        <w:rPr>
          <w:rtl w:val="true"/>
        </w:rPr>
        <w:t>)</w:t>
      </w:r>
      <w:bookmarkEnd w:id="42"/>
    </w:p>
    <w:p>
      <w:pPr>
        <w:pStyle w:val="BookText"/>
        <w:rPr/>
      </w:pPr>
      <w:r>
        <w:rPr>
          <w:rFonts w:ascii="IRNazanin" w:hAnsi="IRNazanin" w:eastAsia="IRNazanin"/>
          <w:color w:val="111111"/>
          <w:sz w:val="28"/>
          <w:sz w:val="28"/>
          <w:szCs w:val="28"/>
          <w:rtl w:val="true"/>
          <w:lang w:bidi="fa-IR"/>
        </w:rPr>
        <w:t xml:space="preserve">عملیات رمضان در پنج مرحله به اجرا درآمد که از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p>
    <w:p>
      <w:pPr>
        <w:pStyle w:val="BookText"/>
        <w:rPr/>
      </w:pPr>
      <w:r>
        <w:rPr>
          <w:rFonts w:ascii="IRNazanin" w:hAnsi="IRNazanin" w:eastAsia="IRNazanin"/>
          <w:color w:val="111111"/>
          <w:sz w:val="28"/>
          <w:sz w:val="28"/>
          <w:szCs w:val="28"/>
          <w:rtl w:val="true"/>
          <w:lang w:bidi="fa-IR"/>
        </w:rPr>
        <w:t>در مرحله اول عملیات، سه قرارگاه از سه محور با دشمن درگیر شدند و در جناح شمالی، دو تیپ به اضافه از سپاه و یک تیپ از ارتش، مأموریت یافتند این جناح عملیات را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بعلت وجود موانع و استحکامات مثلثی شکل و میادین مین، نیروها نتوانستند با سرعت عمل به تمامی اهداف مورد نظر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نزدیک شدن روشنائی صبح، از ادامه پیشروی خودداری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پاسگاه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تیپ باضافه از سپاه و</w:t>
      </w:r>
    </w:p>
    <w:p>
      <w:pPr>
        <w:pStyle w:val="BookText"/>
        <w:rPr/>
      </w:pPr>
      <w:r>
        <w:rPr>
          <w:rFonts w:ascii="IRNazanin" w:hAnsi="IRNazanin" w:eastAsia="IRNazanin"/>
          <w:color w:val="111111"/>
          <w:sz w:val="28"/>
          <w:sz w:val="28"/>
          <w:szCs w:val="28"/>
          <w:rtl w:val="true"/>
          <w:lang w:bidi="fa-IR"/>
        </w:rPr>
        <w:t>یک لشکر از نیروی زمینی ارتش شرکت داشتند، و علیرغم اینکه توانستند مقداری پیشروی کنند، لیکن به مثلثی‌های دشمن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پاسگاه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به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و دو تیپ از ارتش توانستند با سرعت عمل چشمگیر و قابل ملاحظه‌ای تمامی مواضع دشمن را درهم بکوبند و به عمق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مواضع دشمن پیشروی نمایند و خود را به نهر کتیبان، در شرق اروند، و کانال ماهیگیری برسانند، بطوریکه به قرارگاه فرمانده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رسیده، ماشین بنز فرماندهی را به غنیمت گرفته، قرارگاه را منهدم کردند، و از آب کانال ماهیگیری و نهر کتیبان وضو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محور، نیروها بقدری به بصره نزدیک شده بودند که براحتی چراغهای شهر را مشاهده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موفقیت بدست آمده در این محور، جناح راست نیروهای خودی خالی ماند و پاکسازی کامل نیروها و موانع دشمن صورت نگرفت؛ لذا با روشن شدن هوا، دشمن، با یک لشکر زرهی فشار اصلی را معطوف آنجا نمود و در نتیجه از تأمین منطقه، ممانعت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طی مرحله اول عملیات،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نفربر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دشمن منهدم گردید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و نفربر به غنیمت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عناصر دشمن کشته و زخمی شده،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اسارت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دوم عملیات از محور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پاسگاه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یگانهای مرحله اول، به اضافه یک یگان قوی از سپاه با تقویت دو تیپ که تحت امر قرارگاه محور جنوبی بودند،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 مرحله هدف عمده، استفاده از سر پل بدست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داخل خاک عراق به وسعت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و گسترش و توسعه آن تا کانال ماهیگیری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صورت دستیابی به آن، فاصله رزمندگان تا بصره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تقلیل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انجام شده طی این مرحله، نظر به اینکه دشمن در فاصله مرحله اول و دوم عملیات مجددا میادین مین در عمق ایجاد کرده بود و نیز بعلت عدم پاکسازی کامل و الحاق جناحین، به سرانجام مطلوبی منتهی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مجموع، تلفات نسبتا زیادی، به دشمن وارد آمد، بطوریکه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نفربر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منهدم گردید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و نفربر به غنیمت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 کشته و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p>
    <w:p>
      <w:pPr>
        <w:pStyle w:val="BookText"/>
        <w:rPr/>
      </w:pPr>
      <w:r>
        <w:rPr>
          <w:rFonts w:ascii="IRNazanin" w:hAnsi="IRNazanin" w:eastAsia="IRNazanin"/>
          <w:color w:val="111111"/>
          <w:sz w:val="28"/>
          <w:sz w:val="28"/>
          <w:szCs w:val="28"/>
          <w:rtl w:val="true"/>
          <w:lang w:bidi="fa-IR"/>
        </w:rPr>
        <w:t>بدنبال تهیه عکس هوایی از منطقه عملیاتی و سایر شواهد و قرائن موجود، مشخص شد که دشمن نیروهای زرهی خود را با تجمعی بسیار وسیع آرایش داده و احتمالا مبادرت به پاتک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مرحله سوم عمدتا به منظور انهدام تجهیزات زرهی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تانک و نفربر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شد لذا از شرکت نیروهای زرهی خودی ممانعت بعمل آمد تا بدین وسیله نیروهای پیاده و مجهز با هر زره‌پوشی که مواجه شدند، آنرا منهدم 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عملیات از محور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پاسگاه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نیروهای مرحله دوم، به اضافه سه تیپ، تقویت شد و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نظامی خودی در همان ساعات اولیه بصورتی چشمگیر خطوط دشمن را درهم شکسته و با انهدام بخشی وسیع از تجهیزات دشمن، در زمینی به وسعت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به پیشروی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این مرحله، نزدیک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نفربر دشمن منهدم گردید؛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نفربر به غنیمت گرفته شد و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دشمن کشته و زخمی شدند 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در میان تانکهای انهدامی دشمن،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مدرن و پیشرفته تی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بچشم می‌خورد،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از آن نوع نیز به غنیمت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جنوبی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مزبور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به اضافه از سپاه و یگانی از ارتش بصورت ادغامی وارد عمل شدند، لیکن بدلیل هوشیاری دشمن و نیز موانع و استحکامات قابل توجهی که وجود داشت عملا امکان عبور از خط اول دشمن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w:t>
      </w:r>
    </w:p>
    <w:p>
      <w:pPr>
        <w:pStyle w:val="BookText"/>
        <w:rPr/>
      </w:pPr>
      <w:r>
        <w:rPr>
          <w:rFonts w:ascii="IRNazanin" w:hAnsi="IRNazanin" w:eastAsia="IRNazanin"/>
          <w:color w:val="111111"/>
          <w:sz w:val="28"/>
          <w:sz w:val="28"/>
          <w:szCs w:val="28"/>
          <w:rtl w:val="true"/>
          <w:lang w:bidi="fa-IR"/>
        </w:rPr>
        <w:t xml:space="preserve">تلاش اصلی در مرحله پنجم عملیات، که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معطوف به محور شمالی پاسگاه زید در حد فاصل دژ مرزی عراق و خاکریزهای مثلثی دشمن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مرحله، هفت تیپ تقویت شده از سپاه و دو تیپ از ارتش شرکت داشتند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درگیری، همه چیز طبق روال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نیروهای خودی توانستند گذشته از پاکسازی و الحاق، خاکریزی مناسب و دوجداره در جناح شمالی احداث نمایند، ولی از آنجائیکه دقت کافی در احداث خاکریز نشده بود دشمن توانست پنج کیلومتر در آن رخنه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نیروها نزدیک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مواضع بدست آمده مستقر شدند و عقبه امکانات پشتیبانی رزمی و خدماتی به جلو منتقل گردید، دشمن نیز که در مرحله گذشته ضرباتی اساسی متحمل شده بود، عملا</w:t>
      </w:r>
    </w:p>
    <w:p>
      <w:pPr>
        <w:pStyle w:val="BookText"/>
        <w:rPr/>
      </w:pPr>
      <w:r>
        <w:rPr>
          <w:rFonts w:ascii="IRNazanin" w:hAnsi="IRNazanin" w:eastAsia="IRNazanin"/>
          <w:color w:val="111111"/>
          <w:sz w:val="28"/>
          <w:sz w:val="28"/>
          <w:szCs w:val="28"/>
          <w:rtl w:val="true"/>
          <w:lang w:bidi="fa-IR"/>
        </w:rPr>
        <w:t>تحرکی از خود نشان نداد، لیکن بنا به دلایلی، علیرغم اینکه عملیات تا آستانه تثبیت پیش رفته بود، طی بررسی که بعمل آمد، ادامه حضور نیروها مصلحت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پنجم،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نفربر دشمن منهدم گردید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به غنیمت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 کشته و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عملیات رمضان آمار کلی تلفات و خسارات وارده به دشمن،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انهدام تانک و نفربر</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از انواع مختلف</w:t>
      </w:r>
    </w:p>
    <w:p>
      <w:pPr>
        <w:pStyle w:val="BookText"/>
        <w:rPr/>
      </w:pPr>
      <w:r>
        <w:rPr>
          <w:rFonts w:ascii="IRNazanin" w:hAnsi="IRNazanin" w:eastAsia="IRNazanin"/>
          <w:color w:val="111111"/>
          <w:sz w:val="28"/>
          <w:sz w:val="28"/>
          <w:szCs w:val="28"/>
          <w:rtl w:val="true"/>
          <w:lang w:bidi="fa-IR"/>
        </w:rPr>
        <w:t>کشته و زخمی</w:t>
      </w:r>
      <w:r>
        <w:rPr>
          <w:rFonts w:eastAsia="IRNazanin" w:cs="IRNazanin"/>
          <w:color w:val="111111"/>
          <w:sz w:val="28"/>
          <w:szCs w:val="28"/>
          <w:rtl w:val="true"/>
          <w:lang w:bidi="fa-IR"/>
        </w:rPr>
        <w:t xml:space="preserve">: </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زرهی دشمن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منهدم شد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دشمن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 تلفات را متحمل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عملیات رمضان</w:t>
      </w:r>
    </w:p>
    <w:p>
      <w:pPr>
        <w:pStyle w:val="BookText"/>
        <w:rPr/>
      </w:pPr>
      <w:r>
        <w:rPr>
          <w:rFonts w:ascii="IRNazanin" w:hAnsi="IRNazanin" w:eastAsia="IRNazanin"/>
          <w:color w:val="111111"/>
          <w:sz w:val="28"/>
          <w:sz w:val="28"/>
          <w:szCs w:val="28"/>
          <w:rtl w:val="true"/>
          <w:lang w:bidi="fa-IR"/>
        </w:rPr>
        <w:t>آنچه در عملیات رمضان قابل ملاحظه بوده و خطوطی برجسته را در تاریخ جنگ و انقلاب اسلامی ترسیم می‌کند، گذشته از انهدام وسیع دشمن، نفس تهاجم به داخل خاک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واقع، به معنی مقابله با تمامی فشارهای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دنیای استکبار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عملیات رمضان این معنا را به غرب تفهیم کرد که جمهوری اسلامی پس از پشت سر گذاردن مرحله بیرون راندن متجاوز از سرزمینهای اشغالی، مصمم به ادامه نبرد تا تحقق خواسته‌های بحق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عملیات رمضان در بعد نظامی فراتر از توانمندیهای جمهوری اسلامی بود و عمدتا می‌بایست بعنوان یک تجربه، نصب‌العین تبیین مرحله جدید جنگ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عملیات رمضان خاطر نشان می‌ساخت که با تغییر زمین نبرد و نیز اتخاذ استراتژی دفاع مطلق از سوی دشمن، استمرار جنگ نیازمند شرایطی جدید است که بدون در نظر گرفتن آنها نتایج مطلوب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آوردن تمامی شرایط و لوازم پیشروی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توانائی مهندسی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سازمان رزم بطور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بصورتی که با طولانی شدن جنگ و درگیری، امکان و توانائی ادامه نبرد با دشمن را از دست ندهیم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سازمان یگانهای زرهی، بمنظور جنگ در روز و رویاروئی با نیروهای زرهی دشمن</w:t>
      </w:r>
      <w:r>
        <w:rPr>
          <w:rFonts w:eastAsia="IRNazanin" w:cs="IRNazanin"/>
          <w:color w:val="111111"/>
          <w:sz w:val="28"/>
          <w:szCs w:val="28"/>
          <w:rtl w:val="true"/>
          <w:lang w:bidi="fa-IR"/>
        </w:rPr>
        <w:t>.</w:t>
      </w:r>
      <w:bookmarkStart w:id="43" w:name="pg11879_103628"/>
    </w:p>
    <w:p>
      <w:pPr>
        <w:pStyle w:val="Heading3"/>
        <w:numPr>
          <w:ilvl w:val="2"/>
          <w:numId w:val="1"/>
        </w:numPr>
        <w:rPr/>
      </w:pPr>
      <w:bookmarkStart w:id="44" w:name="__RefHeading___Toc12604849_73709187"/>
      <w:bookmarkStart w:id="45" w:name="_Toc16"/>
      <w:bookmarkEnd w:id="43"/>
      <w:bookmarkEnd w:id="44"/>
      <w:r>
        <w:rPr>
          <w:rtl w:val="true"/>
        </w:rPr>
        <w:t>عملیات محدود</w:t>
      </w:r>
      <w:r>
        <w:rPr>
          <w:rtl w:val="true"/>
        </w:rPr>
        <w:t xml:space="preserve">: </w:t>
      </w:r>
      <w:r>
        <w:rPr>
          <w:rtl w:val="true"/>
        </w:rPr>
        <w:t>کسب توان و گرفتن زمان از دشمن</w:t>
      </w:r>
      <w:bookmarkEnd w:id="45"/>
    </w:p>
    <w:p>
      <w:pPr>
        <w:pStyle w:val="Heading4"/>
        <w:numPr>
          <w:ilvl w:val="3"/>
          <w:numId w:val="1"/>
        </w:numPr>
        <w:rPr/>
      </w:pPr>
      <w:bookmarkStart w:id="46" w:name="__RefHeading___Toc12604851_73709187"/>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علت و چگونگی اتخاذ تدبیر عملیات محدود پس از عملیات رمضان را بایستی اساسا با توجه به نتایج برآمده از این عملیات بررسی نمود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عملیات رمضان، در واقع دشمن خاطرنشان ساخت که با آشنائی نسبت به تاکتیکهای نیروهای خودی، تدابیری مناسب اندیشیده و بر مبنای آن، به توان خود در مقابله با قوای نظامی ایران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برای دست اندرکاران و مسئولین نظامی خودی نیز زمینه باور داشتن به مسایلی که تحت‌الشعاع پیروزی‌های فتح‌المبین و بیت‌المقدس نادیده انگاشته می‌شد، فراهم آمد و بدین ترتیب روشن گردید که بدون استفاده از تاکتیکهای جدید و ابتکار در برابر دشمن و نیز بدون برنامه‌ریزیهای همه جانبه، بصورت بلند مدت و میان مدت، ادامه جنگ با مشکلات و موانع عدیده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مسائل دیگری در بطن نتایج حاصله از عملیات رمضان وجود داشت و چنین می‌نمایاند که بدون در نظر گرفتن آنها و بالطبع، با عدم اتخاذ تدابیر مناسب، ادامه جنگ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سعی داشت با بهره‌گیری از نیروی زرهی و آتش شدید توپخانه، هرگونه عملیات گسترده یا محدود در دشت باز را کنترل نماید و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که دشمن در جنگ رمضان به نمایش گذارد، حاوی این نکته بود که از این به بعد ادامه جنگ با اتکا به تاکتیکهای فتح‌المبین و بیت‌المقدس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لزوما باید تاکتیکهایی ویژه اتخاذ شود، زیرا شرایط زمین و نحوه‌ی پدافند دشمن و عمق و استحکامات به هم پیوسته او،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موارد یاد شده، جمهوری اسلامی برای ادامه‌ی جنگ لزوما بایستی از آمادگی و توانی قابل ملاحظه برخوردار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وسیع مسئولین در امر جنگ، می‌توانست نقشی عمده در این زمینه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سوئی دیگر فرماندهی کل قوا با تأکید بر ضرورت حضور نیروها در جبهه،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مجددا ضرورت برخورد همه جانبه با معضلات جنگ و یا بعبارتی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نمودن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عملیات محدود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گسترش توان رزمی و کسب آمادگیهای لازم بمنظور ادامه جنگ تا کسب نتایج قطعی از سوی جمهوری اسلامی، الزاما نیازمند زمان مناسب و فرصت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هر نوع رکود و توقف در جبهه‌ها و عدم استفاده از زمان، تبعاتی سوء در برداشت که تن در دادن به آن، نوعی تسلیم شدن به فشارهای دشمن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تدبیر عملیات محدود اتخاذ گردید تا در فاصله زمانی مشخص جبهه‌های جنگ از فعالیت لازم برخوردار گردند؛ بدین ترتیب که با گذشت زمان و فرصتی</w:t>
      </w:r>
    </w:p>
    <w:p>
      <w:pPr>
        <w:pStyle w:val="BookText"/>
        <w:rPr/>
      </w:pPr>
      <w:r>
        <w:rPr>
          <w:rFonts w:ascii="IRNazanin" w:hAnsi="IRNazanin" w:eastAsia="IRNazanin"/>
          <w:color w:val="111111"/>
          <w:sz w:val="28"/>
          <w:sz w:val="28"/>
          <w:szCs w:val="28"/>
          <w:rtl w:val="true"/>
          <w:lang w:bidi="fa-IR"/>
        </w:rPr>
        <w:t>که حاصل خواهد شد، گسترش و افزایش توان رزمی با بالا بردن کیفیت نیروها از طریق آموزش، گسترش سازمان رزم و افزایش کادر فرماندهی ورزیده،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ضرورت ادامه جنگ و حفظ برتری قوای اسلام و ابتکار عمل، در گرو شکستن هر نوع بن بست احتمالی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لزوما بایستی کسب توان رزمی، از طریق درگیری مستمر با دشمن و گرم نگاه داشتن جو جنگ در جبهه و پشت جبهه انجام می‌پذیرفت، تا بدینوسیله فرصت لازم جهت بازسازی یگانهای منهدم شده و غیره از دشمن گرفته شود و نیز امکان حفظ حالت تعرضی نیروهای خودی و فراهم آوردن زمینه‌های جذب نیرو، که بعد از انجام هر عملیات پیروزمندانه، این زمینه مساعد می‌شود، فزونی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 اهداف، فواید دیگری در استمرار عملیات و وارد ساختن ضربات پی در پی به دشمن نهفته بود که بخشی از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خستگی و فرسایش در نیروهای دشمن بمنظور کاهش مقاومت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 ندادن به دشمن برای ترمیم و بازسازی آسیب‌ها و ضربات وارده در طی عملیات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مختل نمودن فکر دشمن برای ممانعت جمع‌بندی تجارب و بهره‌گیری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تلفات زیاد از دشمن، از طریق انهدام نیرو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تجزیه دشمن و ممانعت از عمل متمرکز</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چارچوب تدابیر عملیات محدود و با لحاظ نمودن فوائد استمرار</w:t>
      </w:r>
      <w:bookmarkStart w:id="48" w:name="pg11879_103631"/>
    </w:p>
    <w:p>
      <w:pPr>
        <w:pStyle w:val="BookText"/>
        <w:rPr/>
      </w:pPr>
      <w:bookmarkEnd w:id="48"/>
      <w:r>
        <w:rPr>
          <w:rFonts w:ascii="IRNazanin" w:hAnsi="IRNazanin" w:eastAsia="IRNazanin"/>
          <w:color w:val="111111"/>
          <w:sz w:val="28"/>
          <w:sz w:val="28"/>
          <w:szCs w:val="28"/>
          <w:rtl w:val="true"/>
          <w:lang w:bidi="fa-IR"/>
        </w:rPr>
        <w:t xml:space="preserve">و تسلسل عملیات، در این مرحله اساسا آنچه که تحقق یافت، دو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شرح اجمالی آن در پی می‌آید</w:t>
      </w:r>
      <w:r>
        <w:rPr>
          <w:rFonts w:eastAsia="IRNazanin" w:cs="IRNazanin"/>
          <w:color w:val="111111"/>
          <w:sz w:val="28"/>
          <w:szCs w:val="28"/>
          <w:rtl w:val="true"/>
          <w:lang w:bidi="fa-IR"/>
        </w:rPr>
        <w:t>.</w:t>
      </w:r>
    </w:p>
    <w:p>
      <w:pPr>
        <w:pStyle w:val="Heading4"/>
        <w:numPr>
          <w:ilvl w:val="3"/>
          <w:numId w:val="1"/>
        </w:numPr>
        <w:rPr/>
      </w:pPr>
      <w:bookmarkStart w:id="49" w:name="__RefHeading___Toc12604853_73709187"/>
      <w:bookmarkStart w:id="50" w:name="_Toc18"/>
      <w:bookmarkEnd w:id="49"/>
      <w:r>
        <w:rPr>
          <w:rtl w:val="true"/>
        </w:rPr>
        <w:t>عملیات مسلم بن عقیل</w:t>
      </w:r>
      <w:bookmarkEnd w:id="50"/>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چارچوب تدبیر عملیات محدود مورد نظر قرار گرفت، بعنوان اولین حرکت در این روند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عملیات، تصرف کلیه ارتفاعات مشرف بر شهر مندلی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منطقه</w:t>
      </w:r>
    </w:p>
    <w:p>
      <w:pPr>
        <w:pStyle w:val="BookText"/>
        <w:rPr/>
      </w:pPr>
      <w:r>
        <w:rPr>
          <w:rFonts w:ascii="IRNazanin" w:hAnsi="IRNazanin" w:eastAsia="IRNazanin"/>
          <w:color w:val="111111"/>
          <w:sz w:val="28"/>
          <w:sz w:val="28"/>
          <w:szCs w:val="28"/>
          <w:rtl w:val="true"/>
          <w:lang w:bidi="fa-IR"/>
        </w:rPr>
        <w:t>ارتفاعات مهم منطقه عملیاتی واقع در غرب سومار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سارات با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سیدک با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دروازه‌ی تپه شلوغ با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گیسکه با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اروالین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مرتفع‌ترین تپه در این منطقه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شرق و غرب این ارتفاعات تعداد زیادی پاسگاه مرزی خودی و دشمن وجود دارد که از جمله آنها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وسط ارتفاعات قرار دارد، تهدیدی جدی در کنترل شهر مندلی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دشمن نیرویی عمده را برای حفظ آنها استقرار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ارتفاعات منطقه بمنزله مانع جهت وصول به خاک عراق محسوب می‌شد، برای دشمن ارزش و اهمیتی ویژه داشت و طبعا با تصرف آن، ورود به خاک عراق آسان می‌گردید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با وقوف بر این امر سعی وافر داشت تا مانع از هر گونه</w:t>
      </w:r>
    </w:p>
    <w:p>
      <w:pPr>
        <w:pStyle w:val="BookText"/>
        <w:rPr/>
      </w:pPr>
      <w:r>
        <w:rPr>
          <w:rFonts w:ascii="IRNazanin" w:hAnsi="IRNazanin" w:eastAsia="IRNazanin"/>
          <w:color w:val="111111"/>
          <w:sz w:val="28"/>
          <w:sz w:val="28"/>
          <w:szCs w:val="28"/>
          <w:rtl w:val="true"/>
          <w:lang w:bidi="fa-IR"/>
        </w:rPr>
        <w:t>پیشروی قوای اسلام و کسب برتری تاکتیکی از سوی جمهوری اسلامی بمنظور توسعه و تعمیق اهداف تاکتیکی در خاک عراق و کسب پیروزی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دشمن با اطلاع از تک ما، مبادرت به تقویت نیرو و تحکیم و تعمیق موانع و مواضع پدافندی نمود؛ چنانچه یک افسر اسیر عراقی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ما تصور نمی‌کردند که ایرانیها قادر خواهند بود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مین و تله‌های انفجاری، عبور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عملیات</w:t>
      </w:r>
    </w:p>
    <w:p>
      <w:pPr>
        <w:pStyle w:val="BookText"/>
        <w:rPr/>
      </w:pPr>
      <w:r>
        <w:rPr>
          <w:rFonts w:ascii="IRNazanin" w:hAnsi="IRNazanin" w:eastAsia="IRNazanin"/>
          <w:color w:val="111111"/>
          <w:sz w:val="28"/>
          <w:sz w:val="28"/>
          <w:szCs w:val="28"/>
          <w:rtl w:val="true"/>
          <w:lang w:bidi="fa-IR"/>
        </w:rPr>
        <w:t xml:space="preserve">عملیات مسلم بن عقیل پس از کسب آمادگیهای لازم در ساعت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بامداد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قرارگاه عملیاتی نجف اشرف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بدنبال آن رزمندگان با عبور از میادین مین و سیمهای خاردار تنها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ارتفاعات گیسکه تا کله‌شوان را فتح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به ترتیب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قلعه بین تا سمت راست تنگه جوق و ارتفاعات مثلثی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دشمن در پایان عملیات، در جلگه مستقر گردید و نیروهای خودی تسلط لازم را بر دشمن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دشمن که در پی آماده‌باشهای متوالی و مکرر دچار خستگی جسمی و ضعف روحی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فاقد آمادگی لازم بودند و در هنگام آغاز تک در خواب بسر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روشن شدن هوا در ساعات اولیه روز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دشمن اقدام به پاتک نمود که دستاورد لازم را برای نیروهای عراقی در پی نداشت و خنثی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خسارات وارده به دشمن و غنایم بدست آمده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آزادسازی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جمهوری</w:t>
      </w:r>
      <w:bookmarkStart w:id="51" w:name="pg11879_103633"/>
    </w:p>
    <w:p>
      <w:pPr>
        <w:pStyle w:val="BookText"/>
        <w:rPr/>
      </w:pPr>
      <w:bookmarkEnd w:id="51"/>
      <w:r>
        <w:rPr>
          <w:rFonts w:ascii="IRNazanin" w:hAnsi="IRNazanin" w:eastAsia="IRNazanin"/>
          <w:color w:val="111111"/>
          <w:sz w:val="28"/>
          <w:sz w:val="28"/>
          <w:szCs w:val="28"/>
          <w:rtl w:val="true"/>
          <w:lang w:bidi="fa-IR"/>
        </w:rPr>
        <w:t>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کشته و زخمی شدن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دشمن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از جمله چند دستگاه تانک تی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اسارت گرفتن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در میان آنها تعدادی افسر هم دیده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لودر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کاتیوشا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غنیمت گرفتن یک دستگاه رادار، یک دستگاه ردیاب صوتی توپخانه،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لودر و بلدوزر د</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دوربین‌دار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سرنگون کردن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از هواپیمای دشمن</w:t>
      </w:r>
      <w:r>
        <w:rPr>
          <w:rFonts w:eastAsia="IRNazanin" w:cs="IRNazanin"/>
          <w:color w:val="111111"/>
          <w:sz w:val="28"/>
          <w:szCs w:val="28"/>
          <w:rtl w:val="true"/>
          <w:lang w:bidi="fa-IR"/>
        </w:rPr>
        <w:t>.</w:t>
      </w:r>
    </w:p>
    <w:p>
      <w:pPr>
        <w:pStyle w:val="Heading4"/>
        <w:numPr>
          <w:ilvl w:val="3"/>
          <w:numId w:val="1"/>
        </w:numPr>
        <w:rPr/>
      </w:pPr>
      <w:bookmarkStart w:id="52" w:name="__RefHeading___Toc12604855_73709187"/>
      <w:bookmarkStart w:id="53" w:name="_Toc19"/>
      <w:bookmarkEnd w:id="52"/>
      <w:r>
        <w:rPr>
          <w:rtl w:val="true"/>
        </w:rPr>
        <w:t>عملیات محرم</w:t>
      </w:r>
      <w:bookmarkEnd w:id="53"/>
    </w:p>
    <w:p>
      <w:pPr>
        <w:pStyle w:val="BookText"/>
        <w:rPr/>
      </w:pPr>
      <w:r>
        <w:rPr>
          <w:rFonts w:ascii="IRNazanin" w:hAnsi="IRNazanin" w:eastAsia="IRNazanin"/>
          <w:color w:val="111111"/>
          <w:sz w:val="28"/>
          <w:sz w:val="28"/>
          <w:szCs w:val="28"/>
          <w:rtl w:val="true"/>
          <w:lang w:bidi="fa-IR"/>
        </w:rPr>
        <w:t>منطقه عملیاتی محرم، منطقه‌ای کوهستانی که در جنوب شرقی دهلران در غرب عین خوش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در اختیار داشتن ارتفاعات استراتژیک آن، که متعلق به جمهوری اسلامی ایران است، امتیازاتی متعدد را برای خود محفوظ نگاهداشته بود،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پدافندی در مواضعی مطمئن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جاده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خوش را در زیر دید و تیر خود داشت و بدین ترتیب، آن را بدون استفاده کرده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می‌توانست به اشغال چندین حوزه نفتی و تأسیسات آن در منطقه بیات، در دو طرف مرز بین‌المللی و در داخل خاک عراق،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قادر به دفاع از شهرک صنعتی طیب، زبیدات و چاههای نفت آن، چندین روستا و پاسگاه مهم در خاک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عملیات، تصرف کلیه ارتفاعات، سرکوب منطقه و قرار گرفتن در موضع برتر تاکتیکی، با راندن دشمن به دشت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طبیعی منطقه</w:t>
      </w:r>
    </w:p>
    <w:p>
      <w:pPr>
        <w:pStyle w:val="BookText"/>
        <w:rPr/>
      </w:pPr>
      <w:r>
        <w:rPr>
          <w:rFonts w:ascii="IRNazanin" w:hAnsi="IRNazanin" w:eastAsia="IRNazanin"/>
          <w:color w:val="111111"/>
          <w:sz w:val="28"/>
          <w:sz w:val="28"/>
          <w:szCs w:val="28"/>
          <w:rtl w:val="true"/>
          <w:lang w:bidi="fa-IR"/>
        </w:rPr>
        <w:t xml:space="preserve">مشخصه مهم این منطقه وجود ارتفاعات جبال حمرین است، که خطر مرزی قراردادی ایران و عراق قبل از تجاوز این کشور به ایران بوده، و بلندترین قله آن به ارتفاع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خاک جمهوری اسلامی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تپه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داخل خاک ما قرار دارد، تپه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خاک عراق واقع شده است که مشرف بر محور وصولی و با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زبیدات می‌باشد، چنانچه می‌توان از روی آن، جاده اسفالته شرهانی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زبیدات را، که به لحاظ ارتباطی و تدارکاتی مهم است، با تیر منحنی و دیدبانی مناسب برای اجرایی تیر غیر منحنی مورد تهدید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عوارض طبیعی منطقه، رودخانه‌های چیخواب، دویرج و میمه است که فصلی و وحشی بوده، به هنگام طغیان، ارتفاع آب آن بعضا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تسلط مواضع استقرار دشمن بر معابر و منطقه‌ی مواصلاتی نیروهای خودی، به همین علت کلیه ترددها در شب و با چراغ خاموش صورت می‌گرفت ضمنا منطقه کلی عملیات در حوزه‌ی مأموریت سپاه چهارم عراق قرار داشت و پدافند از منطقه عملیاتی محرم، به عهده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عملیات</w:t>
      </w:r>
    </w:p>
    <w:p>
      <w:pPr>
        <w:pStyle w:val="BookText"/>
        <w:rPr/>
      </w:pPr>
      <w:r>
        <w:rPr>
          <w:rFonts w:ascii="IRNazanin" w:hAnsi="IRNazanin" w:eastAsia="IRNazanin"/>
          <w:color w:val="111111"/>
          <w:sz w:val="28"/>
          <w:sz w:val="28"/>
          <w:szCs w:val="28"/>
          <w:rtl w:val="true"/>
          <w:lang w:bidi="fa-IR"/>
        </w:rPr>
        <w:t xml:space="preserve">عملیات محرم در چند محور و طی چند مرحله طراحی شد که مرحله اول آن دوشنبه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فرماندهی قرارگاه عملیاتی کربلا، با سرعت و غافلگیری قابل ملاحظه آغاز شد، به نحوی که کمتر از نیم ساعت پس از شروع عملیات، قوای اسلام توانستند در یک محور تعدادی از نیروهای عراقی را به اسارت درآورند و در محور دیگر نیروهایی از دشمن، به استعداد بیش از یک تیپ، در محاصره نیروهای خودی قرار گرفتند و غالبا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جناح چپ منطقه‌ی عملیات، کلیه یگانها اهداف تعیین شده را تصرف نمودند و پس از یکی، دو ساعت، بین کلیه نیروها الحاق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قرارگاه فرعی شرکت کننده در عملیات، نیروهای سه قرارگاه اهداف خود را حتی بیش از آنچه که پیش بینی شده بود،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یگانهای قرارگاه چهارم بعلت طغیان رودخانه دویرج و پاره‌ای مشکلات در پشتیبانی یگانهای مانوری نیروها، نتوانستند اهداف خود را در حوالی منطقه چم هندی و ربوط بطور کامل تصرف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مرحله اول عملیات</w:t>
      </w:r>
    </w:p>
    <w:p>
      <w:pPr>
        <w:pStyle w:val="BookText"/>
        <w:rPr/>
      </w:pPr>
      <w:r>
        <w:rPr>
          <w:rFonts w:ascii="IRNazanin" w:hAnsi="IRNazanin" w:eastAsia="IRNazanin"/>
          <w:color w:val="111111"/>
          <w:sz w:val="28"/>
          <w:sz w:val="28"/>
          <w:szCs w:val="28"/>
          <w:rtl w:val="true"/>
          <w:lang w:bidi="fa-IR"/>
        </w:rPr>
        <w:t xml:space="preserve">آزاد شدن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خاک میهن اسلامی، از جمله ارتفاعات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ارتفاعات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پل چم‌سری، حوزه نفتی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عنبر، چم‌سری و موسیان و خارج شدن جاده عین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دهلران از زیر دید و تیر دشمن و همچنین زیر دید تیر قرار گرفتن شهرک طیب عراق</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تلفات و ضایعات وارده به دشمن طی این مرحله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سازمانی دشمن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غنیمت گرفتن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 و مقادیر معتنابهی سلاح سبک، از انواع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این مرحله از نیروهای دشمن،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زخمی 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عملیات</w:t>
      </w:r>
    </w:p>
    <w:p>
      <w:pPr>
        <w:pStyle w:val="BookText"/>
        <w:rPr/>
      </w:pPr>
      <w:r>
        <w:rPr>
          <w:rFonts w:ascii="IRNazanin" w:hAnsi="IRNazanin" w:eastAsia="IRNazanin"/>
          <w:color w:val="111111"/>
          <w:sz w:val="28"/>
          <w:sz w:val="28"/>
          <w:szCs w:val="28"/>
          <w:rtl w:val="true"/>
          <w:lang w:bidi="fa-IR"/>
        </w:rPr>
        <w:t>علیرغم موفقیتهای حاصله از مرحله‌ی اول و درهم پاشیدگی و ضعف روحیه دشمن، به لحاظ عدم موفقیت قرارگاه چهارم در مرحله اول و خالی ماندن جناح چپ قوای اسلام، اساسا موفقیتهای مرحله اول در معرض تهدید بود؛ لذا مهمترین هدف مرحله دوم، ترمیم رخنه‌ی موصوف، با حداکثر سرعت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مرحله‌ی دوم عملیات در روز سه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نیمه شب آغاز شد و نیروهای ما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جاده اسفالته شرهانی دسترسی پیدا کردند و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الحاقی که صورت گرفت، محاصره دشمن کامل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زمین آزاد شد و مجددا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سازمانی دشمن،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نیروهای دشمن به اسارت قوای اسلام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p>
    <w:p>
      <w:pPr>
        <w:pStyle w:val="BookText"/>
        <w:rPr/>
      </w:pPr>
      <w:r>
        <w:rPr>
          <w:rFonts w:ascii="IRNazanin" w:hAnsi="IRNazanin" w:eastAsia="IRNazanin"/>
          <w:color w:val="111111"/>
          <w:sz w:val="28"/>
          <w:sz w:val="28"/>
          <w:szCs w:val="28"/>
          <w:rtl w:val="true"/>
          <w:lang w:bidi="fa-IR"/>
        </w:rPr>
        <w:t xml:space="preserve">هدف مرحله سوم عملیات، تصرف کلیه ارتفاعات و دامنه‌های غربی حمرین و جاده‌ها و مراکز مهم عملیاتی و ایجاد تأمین لازم برای جاده اسفالته‌ی چم‌سری، شرهانی، زبیدات و همچنین جاده شنی زبیدات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منظور، در روز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عملیات مرحله سوم آغاز شد و پس از یک نبرد نسبتا گسترده بعلت مقاومت پراکنده دشمن، و عدم پاکسازی منطقه،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فردای آن،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ساختن ضربات پی در پی در عملیات محرم و موفقیتهای حاصله، دشمن را هراسناک ساخت، چنانچه از ترس محاصره و انهدام بیشتر، از محور ربوط و چم‌هندی پا به فرار گذاشت و مقادیر بسیار دیگری از خاک جمهوری اسلامی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مرحله سوم عملیات</w:t>
      </w:r>
    </w:p>
    <w:p>
      <w:pPr>
        <w:pStyle w:val="BookText"/>
        <w:rPr/>
      </w:pPr>
      <w:r>
        <w:rPr>
          <w:rFonts w:ascii="IRNazanin" w:hAnsi="IRNazanin" w:eastAsia="IRNazanin"/>
          <w:color w:val="111111"/>
          <w:sz w:val="28"/>
          <w:sz w:val="28"/>
          <w:szCs w:val="28"/>
          <w:rtl w:val="true"/>
          <w:lang w:bidi="fa-IR"/>
        </w:rPr>
        <w:t xml:space="preserve">آزاد شدن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عراق از جمله پاسگاههای زبیدات، شرهانی، ابوغریب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تأسیسات نفتی منطقه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چاه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نتایج این مرحله از عملیات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پایان مرحله سوم عملیات محرم، در مجموع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عراق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گردید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تجهیزات دشمن که طی این مرحله از عملیات منهدم شد،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تفنگ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غنائم بدست آمده در مقایسه با مرحله دوم، چشمگیرتر بود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تفنگ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غنائم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شرکت کننده در عملیات</w:t>
      </w:r>
    </w:p>
    <w:p>
      <w:pPr>
        <w:pStyle w:val="BookText"/>
        <w:rPr/>
      </w:pPr>
      <w:r>
        <w:rPr>
          <w:rFonts w:ascii="IRNazanin" w:hAnsi="IRNazanin" w:eastAsia="IRNazanin"/>
          <w:color w:val="111111"/>
          <w:sz w:val="28"/>
          <w:sz w:val="28"/>
          <w:szCs w:val="28"/>
          <w:rtl w:val="true"/>
          <w:lang w:bidi="fa-IR"/>
        </w:rPr>
        <w:t>چهار لشگر پیاده از سپاه پاسداران انقلاب اسلامی، و یک تیپ از نیروی زمینی ارتش جمهوری اسلامی در عملیات شرکت داشتند و یک تیپ از سپاه پاسداران نیز در احتیاط قرار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سپاه پاسداران در این عملیات توانست از تانکها و توپخانه غنیمتی خود استفاده‌ی مناسبی بعمل آورد</w:t>
      </w:r>
      <w:r>
        <w:rPr>
          <w:rFonts w:eastAsia="IRNazanin" w:cs="IRNazanin"/>
          <w:color w:val="111111"/>
          <w:sz w:val="28"/>
          <w:szCs w:val="28"/>
          <w:rtl w:val="true"/>
          <w:lang w:bidi="fa-IR"/>
        </w:rPr>
        <w:t>.</w:t>
      </w:r>
      <w:bookmarkStart w:id="54" w:name="pg11879_103639"/>
    </w:p>
    <w:p>
      <w:pPr>
        <w:pStyle w:val="Heading3"/>
        <w:numPr>
          <w:ilvl w:val="2"/>
          <w:numId w:val="1"/>
        </w:numPr>
        <w:rPr/>
      </w:pPr>
      <w:bookmarkStart w:id="55" w:name="__RefHeading___Toc12604857_73709187"/>
      <w:bookmarkStart w:id="56" w:name="_Toc20"/>
      <w:bookmarkEnd w:id="54"/>
      <w:bookmarkEnd w:id="55"/>
      <w:r>
        <w:rPr>
          <w:rtl w:val="true"/>
        </w:rPr>
        <w:t xml:space="preserve">عملیات والفجر مقدماتی و والفجر </w:t>
      </w:r>
      <w:r>
        <w:rPr/>
        <w:t>1</w:t>
      </w:r>
      <w:bookmarkEnd w:id="56"/>
    </w:p>
    <w:p>
      <w:pPr>
        <w:pStyle w:val="Heading4"/>
        <w:numPr>
          <w:ilvl w:val="3"/>
          <w:numId w:val="1"/>
        </w:numPr>
        <w:rPr/>
      </w:pPr>
      <w:bookmarkStart w:id="57" w:name="__RefHeading___Toc12604859_73709187"/>
      <w:bookmarkStart w:id="58" w:name="_Toc21"/>
      <w:bookmarkEnd w:id="57"/>
      <w:r>
        <w:rPr>
          <w:rtl w:val="true"/>
        </w:rPr>
        <w:t>عملیات والفجر مقدماتی</w:t>
      </w:r>
      <w:bookmarkEnd w:id="58"/>
    </w:p>
    <w:p>
      <w:pPr>
        <w:pStyle w:val="BookText"/>
        <w:rPr/>
      </w:pPr>
      <w:r>
        <w:rPr>
          <w:rFonts w:ascii="IRNazanin" w:hAnsi="IRNazanin" w:eastAsia="IRNazanin"/>
          <w:color w:val="111111"/>
          <w:sz w:val="28"/>
          <w:sz w:val="28"/>
          <w:szCs w:val="28"/>
          <w:rtl w:val="true"/>
          <w:lang w:bidi="fa-IR"/>
        </w:rPr>
        <w:t>پس از عملیات محرم چنین پیش بینی می‌شد که دستیابی به شهر العماره عراق دور از امکان نیست بر این اساس بخشی از زمین شمال شهر العماره، که بین مثلث فکه، چزابه، غزیله، محصور بود، مورد نظر طراحان نظامی قرار گرفت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مطروحه، به هنگام عملیات والفجر مقدماتی، همزمانی عملیات با دهه‌ی فجر و دیگری برگزاری کنفرانس غیر متعهدها در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موفقیت‌های بدست آمده در دو عملیات مسلم بن عقیل و محرم، مجموعا نقش بسزایی در شکل‌گیری خطوط تبلیغاتی آن مقطع داشت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منطقه</w:t>
      </w:r>
    </w:p>
    <w:p>
      <w:pPr>
        <w:pStyle w:val="BookText"/>
        <w:rPr/>
      </w:pPr>
      <w:r>
        <w:rPr>
          <w:rFonts w:ascii="IRNazanin" w:hAnsi="IRNazanin" w:eastAsia="IRNazanin"/>
          <w:color w:val="111111"/>
          <w:sz w:val="28"/>
          <w:sz w:val="28"/>
          <w:szCs w:val="28"/>
          <w:rtl w:val="true"/>
          <w:lang w:bidi="fa-IR"/>
        </w:rPr>
        <w:t xml:space="preserve">منطقه عملیاتی والفجر مقدماتی از شمال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هورالهویزه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شرق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غرب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رودخانه دجله منتهی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منطقه‌ی مزبور رودخانه‌های متعددی وجود دارد، از جمله رودخانه دویرج، که از کوههای شمالی منطقه سرچشمه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هورالسناف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می‌ریزد و رودخانه‌ی میمه که سرچشمه‌ی آن ارتفاعات ایلام است و در آخر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بن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جنوب هورالسناف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مأموریت</w:t>
      </w:r>
    </w:p>
    <w:p>
      <w:pPr>
        <w:pStyle w:val="BookText"/>
        <w:rPr/>
      </w:pPr>
      <w:r>
        <w:rPr>
          <w:rFonts w:ascii="IRNazanin" w:hAnsi="IRNazanin" w:eastAsia="IRNazanin"/>
          <w:color w:val="111111"/>
          <w:sz w:val="28"/>
          <w:sz w:val="28"/>
          <w:szCs w:val="28"/>
          <w:rtl w:val="true"/>
          <w:lang w:bidi="fa-IR"/>
        </w:rPr>
        <w:t>عملیات والفجر مقدماتی با هدف تصرف پل غزیله و سپس در صورت امکان، دستیابی به شهر العماره‌ی عراق، طراحی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قابل توجه در این عملیات، بکارگیری نیروی زرهی بود که این امر عمدتا به لحاظ بعد مسافت و عمق منطقه عملیاتی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عملیات،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اعم از تیپ و لشکر از سپاه پاسداران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از ارتش مشارکت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عملیات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آغاز عملیات، مسئولین سطح بالای کشور در قرارگاه خاتم‌الانبیاء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بهم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عملیات به شرح زیر قرائت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تری ما انا فیه ففرج عنا یا کریم، یا الله، یا الله، 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مظلومیت علی اصغر و به ذوالفقار برنده‌ی ولی المؤمنین و قهاریت رب العالمین به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آن، عملیات از سه محور آغاز شد و نیروها در تاریکی مطلق شب، پیشروی خود را بمنظور پاکسازی میادین مین و شکستن خطوط دفاعی دشمن و رخنه در این خطوط، آغاز نمودند، وسعت و عمق موانع و استحکامات دشمن و وجود کانالهای متعددی که دشمن برای ایجاد آنها در طول بیش از چند ماه کوششی قابل ملاحظه انجام داده بود، سرعت لازم را از نیروها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علیرغم شکسته شدن خط، بعلت اینکه تاریکی شب رو به پایان نهاد، قبل از آنکه پاکسازی انجام بگیرد، طبیعی بنظر می‌رسید که امکان استقرار کامل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تاریکی مطلق شب، عدم الحاق و پاکسازی، عمق و وسعت میادین مین دشمن، هوشیاری و تسلط آنان و اطلاع قبلیشان نسبت به وقوع عملیات، عمده موانع و عوامل بازدارنده‌ای بود که منجر به عدم تأمین کامل اهداف مرحله اول عملیات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وضعیت موجود، به خاطر موقعیت خاصی که به تبع آغاز عملیات در میان مردم ایجاد شده بود و از طرفی به دلیل امیدواری مسئولین و نیز تبلیغات سوء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دوم عملیات به منظور ضربه زدن به دشمن، انهدام تجهیزات، و وارد کردن تلفات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ناهماهنگی در نیروهای عمل کننده و عدم رعایت برخی مسائل امکان</w:t>
      </w:r>
    </w:p>
    <w:p>
      <w:pPr>
        <w:pStyle w:val="BookText"/>
        <w:rPr/>
      </w:pPr>
      <w:r>
        <w:rPr>
          <w:rFonts w:ascii="IRNazanin" w:hAnsi="IRNazanin" w:eastAsia="IRNazanin"/>
          <w:color w:val="111111"/>
          <w:sz w:val="28"/>
          <w:sz w:val="28"/>
          <w:szCs w:val="28"/>
          <w:rtl w:val="true"/>
          <w:lang w:bidi="fa-IR"/>
        </w:rPr>
        <w:t>غافلگیری دشمن کاملا از بین رفته بود و دشمن از هوشیاری کافی برخوردار شده بود لذا در مرحله‌ی اول آسیب جدی به نیروهایش وارد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پیش بینی موفقیت تا اندازه‌ای غیر معقولانه بنظر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والفجر مقدماتی، موانع و تاکتیکهای جدید دشمن مسئله‌ای حائز اهمیت و نیازمند مداقه بود؛ زیرا از ابتدای پیشروی نیروهای خودی، از نقطه رهائی تا رسیدن به خط دوم دشمن،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مانع از سوی دشمن تعبیه و ایجاد شده بود و یا بصورت عارضه طبیعی منطقه، وجود داشت که به ترتیب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سری میادین مین که از قبل تعبیه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 خاردار حلقوی به عرض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مواضع کمین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 خاردار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 مین با عمق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 خاردار حلقوی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کانال به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نیز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 خاردار حلقوی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 مین با عمق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 خاردار حلقوی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کانال دوم با مشخصات کانال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 خاردار حلقوی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 مین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اول دشمن که از سنگرهای متعدد و تعبیه کانال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شرق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w:t>
      </w:r>
      <w:r>
        <w:rPr>
          <w:rFonts w:eastAsia="IRNazanin" w:cs="IRNazanin"/>
          <w:color w:val="111111"/>
          <w:sz w:val="28"/>
          <w:szCs w:val="28"/>
          <w:rtl w:val="true"/>
          <w:lang w:bidi="fa-IR"/>
        </w:rPr>
        <w:t>.</w:t>
      </w:r>
      <w:bookmarkStart w:id="59" w:name="pg11879_103643"/>
    </w:p>
    <w:p>
      <w:pPr>
        <w:pStyle w:val="BookText"/>
        <w:rPr/>
      </w:pPr>
      <w:bookmarkEnd w:id="59"/>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دوم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خط دوم مجددا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کانال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با این اقدامات، در واقع آنچه را بصورت تجربه از عملیاتهای گذشته بدست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اندکی از آن را در عملیات رمضان بکار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بصورت کامل در منطقه عملیاتی والفجر مقدماتی بکار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سعی داشت با موانع یاد شده تا حد امکان در پیشروی قوای اسلام تأخیر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موانع مزبور به منزله زنگ خطر و عامل هشداردهنده محسوب می‌شد و از طرفی بطور طبیعی توان نیروی تک‌ور را، جهت تأمین اهداف در شب،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گرفتن جناح و بکارگیری نیروی احتیاط دو مسئله قابل توجه بود که در تاکتیکهای دشمن در عملیات والفجر مقدماتی مشاهده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اینکه در گذشته نیروهای هجومی و اصلی دشمن در خطوط حضور داشتند و بطور طبیعی در معرض آسیب‌پذیری نیروهای مهاجم بودند؛ لیکن در این عملیات نظر به اینکه دشمن شکستن خط را برای خود مفروض می‌دانست، لذا نیروهای هجومی‌اش را در احتیاط قرار داد و با گذاردن نیروهای پدافندی در خط و عمق بخشیدن به میادین مین و ایجاد موانع دیگر، عملا سعی بر این داشت که پس از گرفتن توان نیروهای مهاجم، با وارد کردن نیروهای اصلی خود، مناطق تصرف شده را باز پس بگیرد</w:t>
      </w:r>
      <w:r>
        <w:rPr>
          <w:rFonts w:eastAsia="IRNazanin" w:cs="IRNazanin"/>
          <w:color w:val="111111"/>
          <w:sz w:val="28"/>
          <w:szCs w:val="28"/>
          <w:rtl w:val="true"/>
          <w:lang w:bidi="fa-IR"/>
        </w:rPr>
        <w:t>.</w:t>
      </w:r>
    </w:p>
    <w:p>
      <w:pPr>
        <w:pStyle w:val="Heading4"/>
        <w:numPr>
          <w:ilvl w:val="3"/>
          <w:numId w:val="1"/>
        </w:numPr>
        <w:rPr/>
      </w:pPr>
      <w:bookmarkStart w:id="60" w:name="__RefHeading___Toc12604861_73709187"/>
      <w:bookmarkStart w:id="61" w:name="_Toc22"/>
      <w:bookmarkEnd w:id="60"/>
      <w:r>
        <w:rPr>
          <w:rtl w:val="true"/>
        </w:rPr>
        <w:t xml:space="preserve">عملیات والفجر </w:t>
      </w:r>
      <w:r>
        <w:rPr/>
        <w:t>1</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پس از انجام عملیات والفجر مقدماتی، عملیات والفجر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در شمال غربی منطقه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ارتفاعات حمرین تا 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 و مورد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این عملیات در درجه اول تک به جبال حمرین و تکمیل تصرف آن </w:t>
      </w:r>
      <w:r>
        <w:rPr>
          <w:rStyle w:val="FootnoteAnchor"/>
          <w:rtl w:val="true"/>
        </w:rPr>
        <w:footnoteReference w:id="12"/>
      </w:r>
      <w:r>
        <w:rPr>
          <w:rFonts w:ascii="IRNazanin" w:hAnsi="IRNazanin" w:eastAsia="IRNazanin"/>
          <w:color w:val="111111"/>
          <w:sz w:val="28"/>
          <w:sz w:val="28"/>
          <w:szCs w:val="28"/>
          <w:rtl w:val="true"/>
          <w:lang w:bidi="fa-IR"/>
        </w:rPr>
        <w:t>و نیز دست‌یابی به جبل فوقی بود تا بدین وسیله پس از تسلط بر ارتفاعات منطقه، دشمن را مجبور کنند تا در دشت قرار بگیرد و مقدمات پیشروی به عمق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منطقه</w:t>
      </w:r>
    </w:p>
    <w:p>
      <w:pPr>
        <w:pStyle w:val="BookText"/>
        <w:rPr/>
      </w:pPr>
      <w:r>
        <w:rPr>
          <w:rFonts w:ascii="IRNazanin" w:hAnsi="IRNazanin" w:eastAsia="IRNazanin"/>
          <w:color w:val="111111"/>
          <w:sz w:val="28"/>
          <w:sz w:val="28"/>
          <w:szCs w:val="28"/>
          <w:rtl w:val="true"/>
          <w:lang w:bidi="fa-IR"/>
        </w:rPr>
        <w:t>زمین منطقه عمدتا تپه ماهور و کوهستانی است و ارتفاعات مهمی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ارتفاعات در منطقه جنوبی عملیات و در امتداد جنوب شرقی جبال حمرین واقع است و به شکل دهلیزی صخره‌ای نمایان است؛ به این صورت که از غرب رودخانه دویرج به بعد، بلندی ارتفاعات افزایش می‌یابد تا اینکه در قسمت بالای آن، دو دهلیز وسیع را تشکیل می‌دهد؛ بطوریکه ارتفاعات مهم منطقه بر روی این دو یال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 از دشت سمیده، در این قسمت ارتفاعات جبل فوقی بموازات جبال حمرین شروع می‌شود، و پس از آن، آب گرفتگی و باتلاقهای هورالهلغل و هورالسناف قرار گرفته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پاسگاههای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انگیزه، بجلیه، سمیده، صدام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تأسیسات نفتی سمیده و نیز تأسیسات نفتی بزرگان در پشت جبل فوقی، تا شهر العماره عوارض مصنوعی برجسته‌ای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عملیات و مأموریت</w:t>
      </w:r>
    </w:p>
    <w:p>
      <w:pPr>
        <w:pStyle w:val="BookText"/>
        <w:rPr/>
      </w:pPr>
      <w:r>
        <w:rPr>
          <w:rFonts w:ascii="IRNazanin" w:hAnsi="IRNazanin" w:eastAsia="IRNazanin"/>
          <w:color w:val="111111"/>
          <w:sz w:val="28"/>
          <w:sz w:val="28"/>
          <w:szCs w:val="28"/>
          <w:rtl w:val="true"/>
          <w:lang w:bidi="fa-IR"/>
        </w:rPr>
        <w:t xml:space="preserve">قرارگاه مشترک خاتم‌الانبیاء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دو محور شمالی و جنوبی به فرماندهی قرارگاه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نمود و پس از آن سازمان رزم عملیات بصورت مشترک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از سپاه پاسداران انقلاب اسلامی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به اضافه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از نیروی زمینی ارتش جمهوری اسلامی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بعبارت دیگر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سپاه و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از نیروی زمینی مأموریت عملیات را بر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عملیات</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زیر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یاالله وانصرنا علی القوم الکافرین،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یا فاطمة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بر خدا به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 عمل کننده به تناسب طرح مانور و مأموریتهای تعیین شده، با اختلاف کمتر از یک ساعت، با دشمن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قرارگاه عملیاتی کربلا نیروها در دو جناح چپ و راست در عمق پیشروی کردند و پس از انهدام نیروهای دشمن، نظر به اینکه محور وسط پاکسازی نشده بود و نیروهای خودی از جناحین تهدید می‌شدند، با نزدیک شدن روشنایی هوا دستور داده شد که از ادامه پیشروی خودداری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محور قرارگاه عملیاتی نجف، چند ارتفاع مهم منطقه پاکسازی شد و نیروها بر روی آنها و نیز در داخل کانالهای ارتباطی و سنگرهای</w:t>
      </w:r>
    </w:p>
    <w:p>
      <w:pPr>
        <w:pStyle w:val="BookText"/>
        <w:rPr/>
      </w:pPr>
      <w:r>
        <w:rPr>
          <w:rFonts w:ascii="IRNazanin" w:hAnsi="IRNazanin" w:eastAsia="IRNazanin"/>
          <w:color w:val="111111"/>
          <w:sz w:val="28"/>
          <w:sz w:val="28"/>
          <w:szCs w:val="28"/>
          <w:rtl w:val="true"/>
          <w:lang w:bidi="fa-IR"/>
        </w:rPr>
        <w:t>دشمن هجوم برده، در آنجا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قابل ذکر در این محور، عملکرد چشمگیر و ابتکاری یکی از یگانهای سپاه در جناح چپ محور جنوبی است، بطوریکه نیروهای دشمن دور خورده و بطور کامل منهدم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صبح روز اول با استفاده از ارتفاعاتی که به تصرف نیروهای خودی درنیامده بود، از جمله ارتفاع مهم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بر پاسگاه و شیار بجلیه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تقویت نیروهای موجود در منطقه کرد و سپس پاتکهای خود را با حجم آتش زیاد آغاز نمود، بصورتیکه 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همان روز به همین شکل پنج پاتک را تدارک و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دوم، ارتفاع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نیروهای خودی درآمد؛ لیکن با روشن شدن هوا و اجرای آتش شدید از سوی دشمن، این ارتفاع طی همان روز دوبار میان نیروهای خودی و دشمن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سوم عملیات، نیروهای دشمن با در اختیار داشتن ارتفاعات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اجرای آتش شدید و بهره‌گیری از هلی‌کوپتر، مجددا پاتکهای خود را از سر گرفتند که مقاومت رزمندگان طی این روز چشمگیر و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چهارم، نیروهای خودی مجددا تلاشی به منظور تصرف ارتفاعات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لیکن دشمن که هوشیار شده و اهداف عملیات را درک کرده بود، به مقابله با تعرض نیروهای خودی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چهارم و پنجم، جنگ با شدت تمام بر روی ارتفاعات تصرف شده ادامه داشت و در برخی از ارتفاعات، نبرد تبدیل به جنگ تن به تن شده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این درگیریها ارتفاعات منطقه چندین بار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علیرغم عبور موفق نیروها از موانع و شکستن خط دشمن و نیز بکارگیری</w:t>
      </w:r>
    </w:p>
    <w:p>
      <w:pPr>
        <w:pStyle w:val="BookText"/>
        <w:rPr/>
      </w:pPr>
      <w:r>
        <w:rPr>
          <w:rFonts w:ascii="IRNazanin" w:hAnsi="IRNazanin" w:eastAsia="IRNazanin"/>
          <w:color w:val="111111"/>
          <w:sz w:val="28"/>
          <w:sz w:val="28"/>
          <w:szCs w:val="28"/>
          <w:rtl w:val="true"/>
          <w:lang w:bidi="fa-IR"/>
        </w:rPr>
        <w:t>نسبتا مناسب آتش توپخانه و تلفات قابل ملاحظه‌ای که به دشمن وارد شد، درگیریها بمرور کاهش یافته، نیروهای خودی در مواضع مناسب اقدام به پدافند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عملیات، بنقل از اطلاعیه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مشترک خاتم‌الانبیاء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و مجروح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اسیر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انهدام تانک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انهدام هلی‌کوپتر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w:t>
      </w:r>
    </w:p>
    <w:p>
      <w:pPr>
        <w:pStyle w:val="BookText"/>
        <w:rPr/>
      </w:pPr>
      <w:r>
        <w:rPr>
          <w:rFonts w:ascii="IRNazanin" w:hAnsi="IRNazanin" w:eastAsia="IRNazanin"/>
          <w:color w:val="111111"/>
          <w:sz w:val="28"/>
          <w:sz w:val="28"/>
          <w:szCs w:val="28"/>
          <w:rtl w:val="true"/>
          <w:lang w:bidi="fa-IR"/>
        </w:rPr>
        <w:t xml:space="preserve">انهدام سه واحد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جیش‌الشعبی</w:t>
      </w:r>
    </w:p>
    <w:p>
      <w:pPr>
        <w:pStyle w:val="BookText"/>
        <w:rPr/>
      </w:pPr>
      <w:r>
        <w:rPr>
          <w:rFonts w:ascii="IRNazanin" w:hAnsi="IRNazanin" w:eastAsia="IRNazanin"/>
          <w:color w:val="111111"/>
          <w:sz w:val="28"/>
          <w:sz w:val="28"/>
          <w:szCs w:val="28"/>
          <w:rtl w:val="true"/>
          <w:lang w:bidi="fa-IR"/>
        </w:rPr>
        <w:t>انهدام سه گردان کماندوئی</w:t>
      </w:r>
    </w:p>
    <w:p>
      <w:pPr>
        <w:pStyle w:val="BookText"/>
        <w:rPr/>
      </w:pP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پیاده مکانیزه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مکانیزه</w:t>
      </w:r>
      <w:bookmarkStart w:id="62" w:name="pg11879_103648"/>
    </w:p>
    <w:p>
      <w:pPr>
        <w:pStyle w:val="Heading3"/>
        <w:numPr>
          <w:ilvl w:val="2"/>
          <w:numId w:val="1"/>
        </w:numPr>
        <w:rPr/>
      </w:pPr>
      <w:bookmarkStart w:id="63" w:name="__RefHeading___Toc12604863_73709187"/>
      <w:bookmarkStart w:id="64" w:name="_Toc23"/>
      <w:bookmarkEnd w:id="62"/>
      <w:bookmarkEnd w:id="63"/>
      <w:r>
        <w:rPr>
          <w:rtl w:val="true"/>
        </w:rPr>
        <w:t xml:space="preserve">عملیات والفجر </w:t>
      </w:r>
      <w:r>
        <w:rPr/>
        <w:t>2</w:t>
      </w:r>
      <w:r>
        <w:rPr>
          <w:rtl w:val="true"/>
        </w:rPr>
        <w:t xml:space="preserve"> </w:t>
      </w:r>
      <w:r>
        <w:rPr>
          <w:rtl w:val="true"/>
        </w:rPr>
        <w:t xml:space="preserve">و </w:t>
      </w:r>
      <w:r>
        <w:rPr/>
        <w:t>3</w:t>
      </w:r>
      <w:r>
        <w:rPr>
          <w:rtl w:val="true"/>
        </w:rPr>
        <w:t xml:space="preserve"> </w:t>
      </w:r>
      <w:r>
        <w:rPr>
          <w:rtl w:val="true"/>
        </w:rPr>
        <w:t xml:space="preserve">و </w:t>
      </w:r>
      <w:r>
        <w:rPr/>
        <w:t>4</w:t>
      </w:r>
      <w:bookmarkEnd w:id="64"/>
    </w:p>
    <w:p>
      <w:pPr>
        <w:pStyle w:val="Heading4"/>
        <w:numPr>
          <w:ilvl w:val="3"/>
          <w:numId w:val="1"/>
        </w:numPr>
        <w:rPr/>
      </w:pPr>
      <w:bookmarkStart w:id="65" w:name="__RefHeading___Toc12604865_73709187"/>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پس از انجام عملیات والفجر مقدماتی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همان مسایلی که لزوما بایستی پس از نبرد رمضان مورد نظر قرار می‌گرفت و به آن عمل می‌شد، مجددا به شکلی عمیق‌تر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ضرورت گسترش سازمان رزم و اتخاذ تاکتیکهای ویژه، شکل و اهمیتی تازه بخود گرفته بود و چنین می‌نمود که بدون تعهد عملی به آن، امکان ادامه جنگ، بدور از موانع و معضلات عدیده نخواهد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پاسداران با درک ضرورتهای یاد شده و وضعیت موجود، بدنبال راه کار مناسبی بود که در طی آن تصور هر گونه بن‌بست در جنگ را درهم شکسته، فضای مناسبی را به منظور ادامه نبرد،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استفاده از ویژگی ضعف دشمن و نیز در نظر گرفتن اصل غافلگیری، عملیات در منطقه هورالهویزه طراحی شد؛ اما کسب آمادگی لازم و انعطاف مناسب با موقعیت عملیات در هور، نیازمند زمان بود؛ از این رو هر آنچه ضرورت اتخاذ استراتژی عملیات محدود را پس از عملیات رمضان موجب شده بود، مجددا مطرح شد و بر این اساس پس از بحث و بررسی فراوان، سه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منطقه عملیاتی حاجی عمران، والفجر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در مهران و والفجر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در پنجوین عراق، طراحی شد و مقرر گردید که</w:t>
      </w:r>
      <w:bookmarkStart w:id="67" w:name="pg11879_103649"/>
    </w:p>
    <w:p>
      <w:pPr>
        <w:pStyle w:val="BookText"/>
        <w:rPr/>
      </w:pPr>
      <w:bookmarkEnd w:id="67"/>
      <w:r>
        <w:rPr>
          <w:rFonts w:ascii="IRNazanin" w:hAnsi="IRNazanin" w:eastAsia="IRNazanin"/>
          <w:color w:val="111111"/>
          <w:sz w:val="28"/>
          <w:sz w:val="28"/>
          <w:szCs w:val="28"/>
          <w:rtl w:val="true"/>
          <w:lang w:bidi="fa-IR"/>
        </w:rPr>
        <w:t>عملیاتهای یاد شده از ویژگیهای زیر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موقعیت زمانی و مسائل پس از والفجر مقدماتی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نیروی کمتری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تلفات و ضایعات خودی کاسته گردد، به نحوی که به سازمان سپاه آسیب عمده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حتما امکان پیروزی عملیاتها تضمین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مقرر شد طی زمانی کوتاه با ویژگیهای چهارگانه فوق بصورتی پی در پی انجام پذیرد تا در این فاصله مقدمات عملیات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و بسیج و جذب نیروهای مردمی به اندازه کافی صورت بگیرد</w:t>
      </w:r>
      <w:r>
        <w:rPr>
          <w:rFonts w:eastAsia="IRNazanin" w:cs="IRNazanin"/>
          <w:color w:val="111111"/>
          <w:sz w:val="28"/>
          <w:szCs w:val="28"/>
          <w:rtl w:val="true"/>
          <w:lang w:bidi="fa-IR"/>
        </w:rPr>
        <w:t>.</w:t>
      </w:r>
    </w:p>
    <w:p>
      <w:pPr>
        <w:pStyle w:val="Heading4"/>
        <w:numPr>
          <w:ilvl w:val="3"/>
          <w:numId w:val="1"/>
        </w:numPr>
        <w:rPr/>
      </w:pPr>
      <w:bookmarkStart w:id="68" w:name="__RefHeading___Toc12604867_73709187"/>
      <w:bookmarkStart w:id="69" w:name="_Toc25"/>
      <w:bookmarkEnd w:id="68"/>
      <w:r>
        <w:rPr>
          <w:rtl w:val="true"/>
        </w:rPr>
        <w:t xml:space="preserve">عملیات والفجر </w:t>
      </w:r>
      <w:r>
        <w:rPr/>
        <w:t>2</w:t>
      </w:r>
      <w:bookmarkEnd w:id="69"/>
    </w:p>
    <w:p>
      <w:pPr>
        <w:pStyle w:val="BookText"/>
        <w:rPr/>
      </w:pP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غرب پیرانشهر، در حد فاصل بین ارتفاعات قمطره و تمرچین، با اهداف زیر تدارک دیده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انهدام نیروی دشمن و گرفتن اسیر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تجزیه نیروی دشمن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ارتفاعات سرکوب منطقه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پادگان حاج عمران و تسلط بر شهر چومان مصطفی</w:t>
      </w:r>
    </w:p>
    <w:p>
      <w:pPr>
        <w:pStyle w:val="BookText"/>
        <w:rPr/>
      </w:pPr>
      <w:r>
        <w:rPr>
          <w:rFonts w:ascii="IRNazanin" w:hAnsi="IRNazanin" w:eastAsia="IRNazanin"/>
          <w:color w:val="111111"/>
          <w:sz w:val="28"/>
          <w:sz w:val="28"/>
          <w:szCs w:val="28"/>
          <w:rtl w:val="true"/>
          <w:lang w:bidi="fa-IR"/>
        </w:rPr>
        <w:t>موقعیت طبیعی منطقه و اهمیت آن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پادگان حاج عمران در موقعیتی سوق‌الجیشی واقع شده است؛ بدین ترتیب که از شمال به ارتفاعات چنارستان و کلاشین، از جنوب به ارتفاعات بسیار مرتفع سکران و کدو و از شرق به ارتفاعات تمرچین و</w:t>
      </w:r>
    </w:p>
    <w:p>
      <w:pPr>
        <w:pStyle w:val="BookText"/>
        <w:rPr/>
      </w:pPr>
      <w:r>
        <w:rPr>
          <w:rFonts w:ascii="IRNazanin" w:hAnsi="IRNazanin" w:eastAsia="IRNazanin"/>
          <w:color w:val="111111"/>
          <w:sz w:val="28"/>
          <w:sz w:val="28"/>
          <w:szCs w:val="28"/>
          <w:rtl w:val="true"/>
          <w:lang w:bidi="fa-IR"/>
        </w:rPr>
        <w:t>شهر مرزی پیرانشهر، و از غرب به تنگه در بند و شهر چومان مصطفی عراق،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ارتفاعات مهم این منطقه،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قابل ذکر است که ارتفاعات یاد شده مشرف بر ارتفاعات پیرانشهر و جاده پیرانشهر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نقده، پادگان پیرانشهر و نیز جاده پیرانشهر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سردشت و بالعکس بر چومان مصطفی، دیانا و رواندوز از شهرهای عراق،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اهمیت منطقه و ضرورت تصرف آن می‌افزود، اساسا تبعات بعدی آن بود که قسمتی از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بر تردد ضد انقلاب و کنترل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تسهیلات و پشتیبانی لازم از اکراد مسلمانان و مبارز عراقی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فراهم‌سازی امکان گسترش عملیات نامنظم در خاک عراق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پیرانشهر از هر گونه تهاجم و تجاوز نیروهای عراقی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زمینه‌سازی نزدیکی بیشتر به شهر و تأسیسات نفتی کرکوک</w:t>
      </w:r>
    </w:p>
    <w:p>
      <w:pPr>
        <w:pStyle w:val="BookText"/>
        <w:rPr/>
      </w:pPr>
      <w:r>
        <w:rPr>
          <w:rFonts w:ascii="IRNazanin" w:hAnsi="IRNazanin" w:eastAsia="IRNazanin"/>
          <w:color w:val="111111"/>
          <w:sz w:val="28"/>
          <w:sz w:val="28"/>
          <w:szCs w:val="28"/>
          <w:rtl w:val="true"/>
          <w:lang w:bidi="fa-IR"/>
        </w:rPr>
        <w:t>موقعیت دشمن در منطقه</w:t>
      </w:r>
    </w:p>
    <w:p>
      <w:pPr>
        <w:pStyle w:val="BookText"/>
        <w:rPr/>
      </w:pPr>
      <w:r>
        <w:rPr>
          <w:rFonts w:ascii="IRNazanin" w:hAnsi="IRNazanin" w:eastAsia="IRNazanin"/>
          <w:color w:val="111111"/>
          <w:sz w:val="28"/>
          <w:sz w:val="28"/>
          <w:szCs w:val="28"/>
          <w:rtl w:val="true"/>
          <w:lang w:bidi="fa-IR"/>
        </w:rPr>
        <w:t>دشمن در سراسر منطقه، سه رده خط پدافندی داشت که هر رده‌ی آن پوشیده از موانع و استحکامات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اطراف پایگاهها سیم خاردار و میادین مین نصب و تعبیه شده بود و بر روی ارتفاعات، نورافکن قرار 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استعداد دشمن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پیاده و یک گردان زرهی، به عنوان نیروی درگیر، و یک تیپ پیاده، در احتیاط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p>
    <w:p>
      <w:pPr>
        <w:pStyle w:val="BookText"/>
        <w:rPr/>
      </w:pPr>
      <w:r>
        <w:rPr>
          <w:rFonts w:ascii="IRNazanin" w:hAnsi="IRNazanin" w:eastAsia="IRNazanin"/>
          <w:color w:val="111111"/>
          <w:sz w:val="28"/>
          <w:sz w:val="28"/>
          <w:szCs w:val="28"/>
          <w:rtl w:val="true"/>
          <w:lang w:bidi="fa-IR"/>
        </w:rPr>
        <w:t xml:space="preserve">این دشمن در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آتشبار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یک توپ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یک آتشبار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نیز یک آتشبار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چومان مصطفی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در مجموع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در منطقه داشت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آن اصلی و قوی بود که از کل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بطور کامل از سوی نیروی خودی شناسائی شد، در پایگاههای یاد شده، کمترین نیروی دشمن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بیشترین آنها در حد یک گردان برآورد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و طرح مانور</w:t>
      </w:r>
    </w:p>
    <w:p>
      <w:pPr>
        <w:pStyle w:val="BookText"/>
        <w:rPr/>
      </w:pPr>
      <w:r>
        <w:rPr>
          <w:rFonts w:ascii="IRNazanin" w:hAnsi="IRNazanin" w:eastAsia="IRNazanin"/>
          <w:color w:val="111111"/>
          <w:sz w:val="28"/>
          <w:sz w:val="28"/>
          <w:szCs w:val="28"/>
          <w:rtl w:val="true"/>
          <w:lang w:bidi="fa-IR"/>
        </w:rPr>
        <w:t xml:space="preserve">مبنای طرح مانور، عملیات تک دورانی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زدن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بدین وسیله هر گونه فرصت عکس‌العمل از دشمن گرفته شود، بدین ترتیب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سمت راست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سمت چپ وارد عمل می‌شدند و پس از دور زدن ارتفاعات، در تنگه دربند الحاق می‌نمودند و نهایتا پاکسازی بطور کامل انجام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رزم و نحوه ادغام نیروهای سپاه و ارتش بدین شکل بود که مجموعا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سپاه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پیاده و یک گردان مکانیزه از نیروی زمینی ارتش در عملیات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پشتیبانی عملیات از سوی هوانیروز، با توجه به موقعیت منطقه و صعب‌العبور بودن ارتفاعات، برحسب مقتضیات و امکانات موجود پیش بینی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در طی چند سال جنگ، در این منطقه عملیات منظمی صورت نگرفته بود، لذا منطقه به کار مهندسی و آماده‌سازی نیاز 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شهر پیرانشهر تا پادگان حاج عمران، تنها یک جاده وجود داشت که به دلیل عدم رسیدگی و ترمیم آن، خودبخود غیر قابل استفاده</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طی مدت زمانی که مهندسی بطور فعال وارد عمل 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بر روی ارتفاعات و در داخل شیارها احداث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عملیات</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عملیات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نیروهای خودی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از آغاز تک، به منظور دور زدن دشمن، از خط عزیمت خود حرکت نمودند و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راهپیمایی موفق شدند خود را به مناطق تعیین شده رسانده، برای شروع عملیات اعلام آمادگی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اینکه نیروها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تأخیر در تمامی محورها، با دشمن درگیر شدند، لیکن پیشروی قابل توجهی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دشمن بر ارتفاعات سرکوب منطقه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شدید توپخانه‌اش عملا مانع از تکمیل و دستیابی به تمامی اهداف عملیات شد، بطوریکه همچنان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عملیات در صبح روز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روستای رایات به دست نیروهای خودی تصرف شد و ضمن محاصره چند روستای دیگر، گمرک جاده پیرانشهر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عمران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پس از آنکه نیروهای خودی بر قسمتی از ارتفاعات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یافتند، دشمن طی دو نوبت به ارتفاعات یاد شده پاتک نمود که در نوبت اول مجبور به عقب نشینی شد و در نوبت دوم توانست بر قسمتی از آن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آنکه هوانیروز امکان یافت که نیروهای خودی را تدارک کند، مابقی نیروهای دشمن پاکسازی شدند و بدین ترتیب ارتفاعات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کامل به تصرف نیروهای خودی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دشمن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و با استفاده از هلی برد به یال ارتفاعات کلو حمله کرد که در پی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هلی‌کوپتر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هلیکوپترها مملو از نیرو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دشمن که در پاتکها شرکت داشتند، مجموعا تیپ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تیپ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تیپ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نیز تیپ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کوهستانی را شامل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به لحاظ اهمیت منطقه، صدام در شهر دیانا حضور پیدا کرد و از آنجا به تشویق و ارعاب و تهدید نیروهای شکست خورده عراقی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به اظهارات اسرا، فرمانده تیپ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از اهالی کردستان عراق، به دستور صدام در شهر دیانا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و نتایج عملیات</w:t>
      </w:r>
    </w:p>
    <w:p>
      <w:pPr>
        <w:pStyle w:val="BookText"/>
        <w:rPr/>
      </w:pPr>
      <w:r>
        <w:rPr>
          <w:rFonts w:ascii="IRNazanin" w:hAnsi="IRNazanin" w:eastAsia="IRNazanin"/>
          <w:color w:val="111111"/>
          <w:sz w:val="28"/>
          <w:sz w:val="28"/>
          <w:szCs w:val="28"/>
          <w:rtl w:val="true"/>
          <w:lang w:bidi="fa-IR"/>
        </w:rPr>
        <w:t xml:space="preserve">عملیات حاج عمران، با آزادسازی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دشمن و تسلط بر قسمتی از ارتفاعات سرکوب منطقه،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عملیات، مناطق زیر به تصرف نیروهای خودی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پاسگاه مرزی تمرچین عراق، پادگان حاج عمران، گمرک مرزی، سلسله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قله استراتژیک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ارتفاعات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کارتا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آزادسازی روستاهای زینو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ممی‌خلان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میوتان پائین، از نتایج این عملیات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رزمندگان اسلام بر شهر چومان مصطفی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قسمت دیگری از دستاوردهای این عملیات محسوب می‌شد</w:t>
      </w:r>
      <w:r>
        <w:rPr>
          <w:rFonts w:eastAsia="IRNazanin" w:cs="IRNazanin"/>
          <w:color w:val="111111"/>
          <w:sz w:val="28"/>
          <w:szCs w:val="28"/>
          <w:rtl w:val="true"/>
          <w:lang w:bidi="fa-IR"/>
        </w:rPr>
        <w:t>.</w:t>
      </w:r>
      <w:bookmarkStart w:id="70" w:name="pg11879_103654"/>
    </w:p>
    <w:p>
      <w:pPr>
        <w:pStyle w:val="BookText"/>
        <w:rPr/>
      </w:pPr>
      <w:bookmarkEnd w:id="70"/>
      <w:r>
        <w:rPr>
          <w:rFonts w:ascii="IRNazanin" w:hAnsi="IRNazanin" w:eastAsia="IRNazanin"/>
          <w:color w:val="111111"/>
          <w:sz w:val="28"/>
          <w:sz w:val="28"/>
          <w:szCs w:val="28"/>
          <w:rtl w:val="true"/>
          <w:lang w:bidi="fa-IR"/>
        </w:rPr>
        <w:t>غنائم بدست آمده</w:t>
      </w:r>
    </w:p>
    <w:p>
      <w:pPr>
        <w:pStyle w:val="BookText"/>
        <w:rPr/>
      </w:pPr>
      <w:r>
        <w:rPr>
          <w:rFonts w:ascii="IRNazanin" w:hAnsi="IRNazanin" w:eastAsia="IRNazanin"/>
          <w:color w:val="111111"/>
          <w:sz w:val="28"/>
          <w:sz w:val="28"/>
          <w:szCs w:val="28"/>
          <w:rtl w:val="true"/>
          <w:lang w:bidi="fa-IR"/>
        </w:rPr>
        <w:t xml:space="preserve">در میان غنائم، چندین قبضه توپ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دهها دستگاه تفنگ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ماشین، انواع مختلف ادوات و نیز مقدار معتنابهی سلاح و مهمات، که از انبار پادگان حاج عمران بدست آمده بود،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 انبار بزرگ مهمات در روستای ممی‌خلان وجود داشت که دشمن پس از عقب نشینی، با بمباران، تمامی آنرا منهدم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کشته‌ها و زخمیهای دشمن به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رسید،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اسارت گرفته شدند و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دشمن نیز منهدم و یا تصرف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مقر تیپ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حفظ پادگان و منطقه بود مدارک و اسناد بیشماری بدست آمد که حاکی از روابط عمیق گروهکهای کومله و دمکرات با حکومت عراق بود</w:t>
      </w:r>
      <w:r>
        <w:rPr>
          <w:rFonts w:eastAsia="IRNazanin" w:cs="IRNazanin"/>
          <w:color w:val="111111"/>
          <w:sz w:val="28"/>
          <w:szCs w:val="28"/>
          <w:rtl w:val="true"/>
          <w:lang w:bidi="fa-IR"/>
        </w:rPr>
        <w:t>.</w:t>
      </w:r>
    </w:p>
    <w:p>
      <w:pPr>
        <w:pStyle w:val="Heading4"/>
        <w:numPr>
          <w:ilvl w:val="3"/>
          <w:numId w:val="1"/>
        </w:numPr>
        <w:rPr/>
      </w:pPr>
      <w:bookmarkStart w:id="71" w:name="__RefHeading___Toc12604869_73709187"/>
      <w:bookmarkStart w:id="72" w:name="_Toc26"/>
      <w:bookmarkEnd w:id="71"/>
      <w:r>
        <w:rPr>
          <w:rtl w:val="true"/>
        </w:rPr>
        <w:t xml:space="preserve">عملیات والفجر </w:t>
      </w:r>
      <w:r>
        <w:rPr/>
        <w:t>3</w:t>
      </w:r>
      <w:bookmarkEnd w:id="72"/>
    </w:p>
    <w:p>
      <w:pPr>
        <w:pStyle w:val="BookText"/>
        <w:rPr/>
      </w:pPr>
      <w:r>
        <w:rPr>
          <w:rFonts w:ascii="IRNazanin" w:hAnsi="IRNazanin" w:eastAsia="IRNazanin"/>
          <w:color w:val="111111"/>
          <w:sz w:val="28"/>
          <w:sz w:val="28"/>
          <w:szCs w:val="28"/>
          <w:rtl w:val="true"/>
          <w:lang w:bidi="fa-IR"/>
        </w:rPr>
        <w:t>قرارگاه عملیاتی سپاه پاسداران انقلاب اسلامی برای انجام عملیات، منطقه عمومی مهران را با اهداف زیر، انتخاب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آزادسازی شهر مهران از زیر دید و تیر دشمن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سهولت در برقراری ارتباط شهرهای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و نیز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تحمیل خطوط پدافند به دشمن و کشاندن وی از ارتفاعات به دشت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انهدام دشمن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پس‌گیری ارتفاعات و عوارض حساس زالوآب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متعلق به جمهوری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پس از عقب نشینی از مهران، که بدنبال عقب نشینی سراسری انجام گرفت، ارتفاعات سرکوب منطقه را در اختیار داشت تا بدین وسیله امکان دستیابی به مهران را برای خود محفوظ بدارد و نیز با استقرار بر روی ارتفاعات، گذشته از محافظت از شهر بدره‌ی عراق، با نیرویی کمتر منطقه را پدافند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عقب راندن دشمن از روی ارتفاعات، پدافند در دشت را به عراق تحمیل می‌کرد و این امر طبعا به نیروی بسیار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منطقه</w:t>
      </w:r>
    </w:p>
    <w:p>
      <w:pPr>
        <w:pStyle w:val="BookText"/>
        <w:rPr/>
      </w:pPr>
      <w:r>
        <w:rPr>
          <w:rFonts w:ascii="IRNazanin" w:hAnsi="IRNazanin" w:eastAsia="IRNazanin"/>
          <w:color w:val="111111"/>
          <w:sz w:val="28"/>
          <w:sz w:val="28"/>
          <w:szCs w:val="28"/>
          <w:rtl w:val="true"/>
          <w:lang w:bidi="fa-IR"/>
        </w:rPr>
        <w:t>در منطقه دشت مهران، دو رشته ارتفاعات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ارتفاعات زالوآب و کانی سخت و نمه کلان‌بو است که قسمت عمده آن در خاک ایران قرار دارد و در جنوب،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که مرز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ارتفاع یاد شده، دشت مهران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ورمهراز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واقع است؛ در قسمتی از ارتفاعات زالوآب و کانی سخت، مرز مشترک ایران و عراق قرار دارد که در سمت غربی آن، ارتفاعات نمه کلان‌بو، با قللی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ارتفاعات زالوآب، که دارای تپه‌هائی به ارتفاع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سمت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نمه کلان‌بو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مهمترین ارتفاع آن معروف به کله‌قندی دارای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امتداد جاده،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در شمال شرقی مهران،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کنجانچم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به منزله گلوگاه ورود به دشت مهران، از طرف ایلام، به نظر می‌رسد و ارتفاعات کله‌قندی تسلط کامل بر این تنگه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مانور</w:t>
      </w:r>
    </w:p>
    <w:p>
      <w:pPr>
        <w:pStyle w:val="BookText"/>
        <w:rPr/>
      </w:pPr>
      <w:r>
        <w:rPr>
          <w:rFonts w:ascii="IRNazanin" w:hAnsi="IRNazanin" w:eastAsia="IRNazanin"/>
          <w:color w:val="111111"/>
          <w:sz w:val="28"/>
          <w:sz w:val="28"/>
          <w:szCs w:val="28"/>
          <w:rtl w:val="true"/>
          <w:lang w:bidi="fa-IR"/>
        </w:rPr>
        <w:t>با توجه به مختصات جغرافیائی منطقه و اهمیت استراتژیک آن، عملیات به ترتیب در سه محور زالوآب و نمه کلان‌بو، دشت مهران، و قلاویزان، به منظور تأمین اهداف از پیش تعیین شده،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نیروی زمینی ارتش جمهوری اسلامی، با استعداد یک تیپ زرهی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گردان نیروی پیاده و سپاه پاسداران انقلاب اسلامی، به استعداد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یک تیپ منهای پیاده و یک تیپ زرهی، به صورت ادغامی وارد عمل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عملیات</w:t>
      </w:r>
    </w:p>
    <w:p>
      <w:pPr>
        <w:pStyle w:val="BookText"/>
        <w:rPr/>
      </w:pPr>
      <w:r>
        <w:rPr>
          <w:rFonts w:ascii="IRNazanin" w:hAnsi="IRNazanin" w:eastAsia="IRNazanin"/>
          <w:color w:val="111111"/>
          <w:sz w:val="28"/>
          <w:sz w:val="28"/>
          <w:szCs w:val="28"/>
          <w:rtl w:val="true"/>
          <w:lang w:bidi="fa-IR"/>
        </w:rPr>
        <w:t xml:space="preserve">عملیات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الزهرا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شمالی عملیات، قبلا جاده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با غافلگیری، تا پشت نمه کلان‌بو کشیده شده بود و تعدادی قاطر، جهت ترابری یکروزه، تا تکمیل جاده، منظور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عملیات در این محور، شب اول ارتفاعات نمه کلان‌بو تصرف و تأمین گردید و برای شب دوم، جاده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رابطه با عقبه نیروهای خودی نقشی تعیین کننده و سرنوشت‌ساز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ماشین‌آلات مهندسی، کامل شد و مورد بهره‌برداری قرار گرفت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پاسگاه دوراجی تا فرخ‌آباد، با پشت سرگذاردن جاده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 هدفها تأمین گردید و سپس جهت پدافند خاکریز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عراقی نیز به اسارت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جنوبی علیرغم موفقیتهای چشمگیر اولیه، از آنجا که فرصت لازم برای احداث خاکریز از یال قلاویزان به سمت فیروزآباد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دشت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فرخ‌آباد، بدست نیامد، لذا اهداف این محور بطور صددرصد تأمین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شمالی، با توجه به اهمیت ارتفاعات زالوآب و کله‌قندی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دومی مسلط بر تنگه میان‌تنگ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اینکه کله‌قندی در محاصره نیروهای خودی قرار داشت، دشمن تلاش فراوان می‌کرد که به هر نحو که ممکن است کله‌قندی را از محاصره خارج کرده و بر روی آن استقرار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دشمن نزدیک یک هفته به وسیله هلی‌کوپتر به نیروهای تحت محاصره خود با اسلینگ آذوقه و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سعی وافر داشت که خط خودی را در دوراجی شکسته، با جناج چپ الحاق کند تا بدین وسیله صرفنظر از شکسته شدن محاصره کله‌قندی، با محاصره‌ی نمه کلان‌بو تمامی موقعیت جناح شمالی عملیات را متزلزل نماید و پس از آن محور میانی را از دشت مهران پس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و با توجه به روند حرکتهای دشمن، 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نمه کلان‌بو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مقاومت چشمگیری بعمل آمد که بعنوان نمونه به یک مورد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نیروهای اعزامی یک گردان بسیجی بمنظور دفاع، در منطقه مستقر شده بود که پس از تأمین اهداف عملیات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فشارهای دشمن مصادف با حضور این نیروها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به نظر می‌رسید که نیروهای یاد شده تاب مقاومت در مقابل</w:t>
      </w:r>
    </w:p>
    <w:p>
      <w:pPr>
        <w:pStyle w:val="BookText"/>
        <w:rPr/>
      </w:pPr>
      <w:r>
        <w:rPr>
          <w:rFonts w:ascii="IRNazanin" w:hAnsi="IRNazanin" w:eastAsia="IRNazanin"/>
          <w:color w:val="111111"/>
          <w:sz w:val="28"/>
          <w:sz w:val="28"/>
          <w:szCs w:val="28"/>
          <w:rtl w:val="true"/>
          <w:lang w:bidi="fa-IR"/>
        </w:rPr>
        <w:t xml:space="preserve">فشارهای سرسام‌آور دشمن را نداشته باشند؛ لیکن برخلاف تصور، گردان مزبور به خوبی از عهده مهار حرکتهای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به هر طرف می‌کوبید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با این حماسه،نه تنها از موفقیتهای محور شمالی عملیات حراست نمود، بلکه مانع از رخنه دشمن در جبهه میانی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دفع پاتک دشمن از محور دوراجی، نیروهای گردان یاد شده از فرط خستگی در زیر آفتاب سر را بر روی خاک گذارده، به استراحت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دشمن یک گردان از نیروهای پیاده خود را به یکی از شیارهای پشت ارتفاعات منتقل کرده بود تا شب را در آنجا استراحت کنند و صبح با آغاز روشنائی هوا پاتک خود را با رعایت غافلگیری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نیروهای شناسائی بطور غیر منتظره با حضور نیروهای عراقی در داخل شیار مواجه می‌شوند که بلافاصله موضوع به اطلاع یکی از یگانهای سپاه می‌رسد و شیارها زیر آتش شدید خمپاره قرار می‌گیرد که در نتیجه، از نیروهای دشمن جز تعدادی انگشت‌شمار، جان سالم بدر نبرده، تماما در داخل شیار به هلاکت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مقاومت نیروهای دشمن در کله‌قندی نقشی مؤثر در امیدواری دشمن جهت انجام پاتک داشت، لذا پس از گذشت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محاصره نیروهای دشمن، شهید حاج همت، فرمانده لشکر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بمنظور درهم کوبیدن مقاومت دشمن با نیروهای تحت فرماندهی خود اعزام گردید و در همان شب بلافاصله وارد عمل شد و بدین شکل، زائده‌ی حاصله از حضور دشمن، پاکسازی گردید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فرمانده دشمن در کله‌قندی، سرهنگ جاسم یعقوب بود که در هنگام اسارت جراحات متعددی برداشته بود و در</w:t>
      </w:r>
    </w:p>
    <w:p>
      <w:pPr>
        <w:pStyle w:val="BookText"/>
        <w:rPr/>
      </w:pPr>
      <w:r>
        <w:rPr>
          <w:rFonts w:ascii="IRNazanin" w:hAnsi="IRNazanin" w:eastAsia="IRNazanin"/>
          <w:color w:val="111111"/>
          <w:sz w:val="28"/>
          <w:sz w:val="28"/>
          <w:szCs w:val="28"/>
          <w:rtl w:val="true"/>
          <w:lang w:bidi="fa-IR"/>
        </w:rPr>
        <w:t>حین انتقال به خطوط پشت جبهه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عملیات والفجر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آزادسازی جاده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آزادسازی ارتفاعات زالوآب و نمه کلان‌بو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آزادسازی دشت مهران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برقراری ارتباط جبهه‌های میانی و جنوبی از طریق دو جاده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دهلران</w:t>
      </w:r>
    </w:p>
    <w:p>
      <w:pPr>
        <w:pStyle w:val="BookText"/>
        <w:rPr/>
      </w:pPr>
      <w:r>
        <w:rPr>
          <w:rFonts w:ascii="IRNazanin" w:hAnsi="IRNazanin" w:eastAsia="IRNazanin"/>
          <w:color w:val="111111"/>
          <w:sz w:val="28"/>
          <w:sz w:val="28"/>
          <w:szCs w:val="28"/>
          <w:rtl w:val="true"/>
          <w:lang w:bidi="fa-IR"/>
        </w:rPr>
        <w:t>همچنین خسارات وارده به دشمن و نیز غنائم بدست آمده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مهمات،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لودر و بلدوزر،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خمپاره‌انداز،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تیربار،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و نفربر از دشمن منهدم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غنائم،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لودر و بلدوزر،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خمپاره‌انداز،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بیش از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تیربار، بیش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مقادیر قابل توجهی سلاح و تجهیزات انفرادی،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هنگام کمک‌رسانی دشمن به ارتفاعات زالوآب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هلیکوپتر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غنائم بدست آمد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دشمن کشته و زخمی شده،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اسارت درآمدند</w:t>
      </w:r>
      <w:r>
        <w:rPr>
          <w:rFonts w:eastAsia="IRNazanin" w:cs="IRNazanin"/>
          <w:color w:val="111111"/>
          <w:sz w:val="28"/>
          <w:szCs w:val="28"/>
          <w:rtl w:val="true"/>
          <w:lang w:bidi="fa-IR"/>
        </w:rPr>
        <w:t>.</w:t>
      </w:r>
      <w:bookmarkStart w:id="73" w:name="pg11879_103660"/>
    </w:p>
    <w:p>
      <w:pPr>
        <w:pStyle w:val="Heading4"/>
        <w:numPr>
          <w:ilvl w:val="3"/>
          <w:numId w:val="1"/>
        </w:numPr>
        <w:rPr/>
      </w:pPr>
      <w:bookmarkStart w:id="74" w:name="__RefHeading___Toc12604871_73709187"/>
      <w:bookmarkStart w:id="75" w:name="_Toc27"/>
      <w:bookmarkEnd w:id="73"/>
      <w:bookmarkEnd w:id="74"/>
      <w:r>
        <w:rPr>
          <w:rtl w:val="true"/>
        </w:rPr>
        <w:t xml:space="preserve">عملیات والفجر </w:t>
      </w:r>
      <w:r>
        <w:rPr/>
        <w:t>4</w:t>
      </w:r>
      <w:bookmarkEnd w:id="75"/>
    </w:p>
    <w:p>
      <w:pPr>
        <w:pStyle w:val="BookText"/>
        <w:rPr/>
      </w:pPr>
      <w:r>
        <w:rPr>
          <w:rFonts w:ascii="IRNazanin" w:hAnsi="IRNazanin" w:eastAsia="IRNazanin"/>
          <w:color w:val="111111"/>
          <w:sz w:val="28"/>
          <w:sz w:val="28"/>
          <w:szCs w:val="28"/>
          <w:rtl w:val="true"/>
          <w:lang w:bidi="fa-IR"/>
        </w:rPr>
        <w:t xml:space="preserve">هدف از عملیات والفجر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اتصال ارتفاعات سورن به سورکوه بود که نتایج زیر را در پی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پیشرفتگی دشت شیلر تا بدین وسیله، گذشته از کوتاه شدن خط پدافندی، در نیروهای پدافندی نیز صرفه‌جوئی بعمل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مسدود ساختن راه تردد ضد انقلاب که عمدتا از دشت شیلر انجام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شهر پنجوین عراق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پادگان پنجوین و گرمک عراق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تسلط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روستای عراق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انهدام نیروهای دشمن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کردن شهر مریوان از زیر دید و تیر دشمن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فراهم‌سازی مقدمات عملیات در استان سلیمانیه عراق</w:t>
      </w:r>
    </w:p>
    <w:p>
      <w:pPr>
        <w:pStyle w:val="BookText"/>
        <w:rPr/>
      </w:pPr>
      <w:r>
        <w:rPr>
          <w:rFonts w:ascii="IRNazanin" w:hAnsi="IRNazanin" w:eastAsia="IRNazanin"/>
          <w:color w:val="111111"/>
          <w:sz w:val="28"/>
          <w:sz w:val="28"/>
          <w:szCs w:val="28"/>
          <w:rtl w:val="true"/>
          <w:lang w:bidi="fa-IR"/>
        </w:rPr>
        <w:t>موقعیت منطقه عملیاتی</w:t>
      </w:r>
    </w:p>
    <w:p>
      <w:pPr>
        <w:pStyle w:val="BookText"/>
        <w:rPr/>
      </w:pPr>
      <w:r>
        <w:rPr>
          <w:rFonts w:ascii="IRNazanin" w:hAnsi="IRNazanin" w:eastAsia="IRNazanin"/>
          <w:color w:val="111111"/>
          <w:sz w:val="28"/>
          <w:sz w:val="28"/>
          <w:szCs w:val="28"/>
          <w:rtl w:val="true"/>
          <w:lang w:bidi="fa-IR"/>
        </w:rPr>
        <w:t>دشت شیلر با فرورفتگی خاص خود، واقع در مرز دو کشور ایران و عراق و در حد فاصل دو شهر مریوان و بانه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از جمله مناطقی است که طی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به دلیل وجود ارتفاعات جانبی آن، به شکل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فرورفتگی در داخل خاک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مهمترین ارتفاعات این منطقه، سورن، سورکوه و کانی‌مانگا است که دهانه دشت شیلر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دشت شیلر، شهر پنجوین قرار دارد که ارتفاعات مشرف بر آن، پنجوین یا</w:t>
      </w:r>
    </w:p>
    <w:p>
      <w:pPr>
        <w:pStyle w:val="BookText"/>
        <w:rPr/>
      </w:pPr>
      <w:r>
        <w:rPr>
          <w:rFonts w:ascii="IRNazanin" w:hAnsi="IRNazanin" w:eastAsia="IRNazanin"/>
          <w:color w:val="111111"/>
          <w:sz w:val="28"/>
          <w:sz w:val="28"/>
          <w:szCs w:val="28"/>
          <w:rtl w:val="true"/>
          <w:lang w:bidi="fa-IR"/>
        </w:rPr>
        <w:t>زله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شهر پنجوین عراق، شهری نظامی است که مدتها قبل از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سکنه بومی تخلیه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نیز با اطلاع از عملیات والفجر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خصوصا هنگام دستیابی بر ارتفاعات مشرف بر شهر، بخشی عمده از شهر را منهدم نمود و بویژه تابلوها و نشانه‌هائی را که حاکی از موجودیت شهر بود،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مانور</w:t>
      </w:r>
    </w:p>
    <w:p>
      <w:pPr>
        <w:pStyle w:val="BookText"/>
        <w:rPr/>
      </w:pPr>
      <w:r>
        <w:rPr>
          <w:rFonts w:ascii="IRNazanin" w:hAnsi="IRNazanin" w:eastAsia="IRNazanin"/>
          <w:color w:val="111111"/>
          <w:sz w:val="28"/>
          <w:sz w:val="28"/>
          <w:szCs w:val="28"/>
          <w:rtl w:val="true"/>
          <w:lang w:bidi="fa-IR"/>
        </w:rPr>
        <w:t xml:space="preserve">نظر به موقعیت منطقه و ارتفاعات یاد شده، که تسلط بر هر کدام قسمتی از اهداف عملیات را تأمین می‌نمود، عملیات از دو محور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بانه و دیگری مریوان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بانه تأمین ارتفاعات لری، گرمک و کنگرک و در محور مریوان، ارتفاعات پنجوین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مارو و خلوزه، هدف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ادامه ارتفاعات سورن و کانی‌مانگا بود که عملیات را تکمیل نموده، ارتفاعات سورن به سورکوه را به هم متصل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رزم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از سپاه پاسداران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پیاده از ارتش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عملیات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یا الله از دو محور یاد شده آغاز شد، و بلافاصله با سرعت عملی قابل ملاحظه ارتفاعات لری، کرمگ، کنگرک در محور بانه و مارو، خلوزه‌ی یک، بلاله، سربلاله، سه</w:t>
      </w:r>
    </w:p>
    <w:p>
      <w:pPr>
        <w:pStyle w:val="BookText"/>
        <w:rPr/>
      </w:pPr>
      <w:r>
        <w:rPr>
          <w:rFonts w:ascii="IRNazanin" w:hAnsi="IRNazanin" w:eastAsia="IRNazanin"/>
          <w:color w:val="111111"/>
          <w:sz w:val="28"/>
          <w:sz w:val="28"/>
          <w:szCs w:val="28"/>
          <w:rtl w:val="true"/>
          <w:lang w:bidi="fa-IR"/>
        </w:rPr>
        <w:t>درختی، تخم‌مرغی، پادگان گرمک، شهرک هرگنه و تپه شهداء در محور مریوان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این مرحله، سپاه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نیروی زمینی ارتش جمهوری اسلامی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وارد عمل شدند و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زمینهای منطقه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p>
    <w:p>
      <w:pPr>
        <w:pStyle w:val="BookText"/>
        <w:rPr/>
      </w:pP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مرحله اول، مرحله دوم عملیات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آغاز شد و به دنبال آن، ارتفاعات خلوزه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کلو، ارتفاعات اطراف پنجوین، یال شرقی زله و ارتفاعات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سنگ معدن در محور مریوان و شاخ نالشکینه در محور بانه در تصرف نیروهای خودی قرار گرفت و متعاقب آن، تسلط کامل بر شهر پنجوین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طی این مرحله، سپاه پاسداران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و نیروی زمینی ارتش جمهوری اسلامی یک گردان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زمین منطقه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عمق</w:t>
      </w:r>
    </w:p>
    <w:p>
      <w:pPr>
        <w:pStyle w:val="BookText"/>
        <w:rPr/>
      </w:pPr>
      <w:r>
        <w:rPr>
          <w:rFonts w:ascii="IRNazanin" w:hAnsi="IRNazanin" w:eastAsia="IRNazanin"/>
          <w:color w:val="111111"/>
          <w:sz w:val="28"/>
          <w:sz w:val="28"/>
          <w:szCs w:val="28"/>
          <w:rtl w:val="true"/>
          <w:lang w:bidi="fa-IR"/>
        </w:rPr>
        <w:t xml:space="preserve">در این مرحله که بامداد روز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ارتفاعات استراتژیک شیخ گزنشین شیخ تارجراز کانی‌مانگا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ارتفاعات کانی‌مانگا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شد و پیشرویهائی در غرب کانی‌مانگا و محور چوارتا صورت گرفت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مرحله سوم عملیات که تنها سپاه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وارد عمل شد مجموعا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زمینهای منطقه آزاد</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تحرکات دیگری نیز صورت گرفت که مراحل یاد شده در مجموع، نتایج زیر را بدنبال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دشمن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و تلفات داشتند و در مجموع، نزدیک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نیروهای دشمن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سبک و سنگین،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جیپ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سلاح ضد هوائی سام هفت،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حامل مهمات و همچنین مقدار معتنابهی سلاحهای سبک، وسایل مخابراتی، خمپاره‌انداز، مهمات سبک و سنگین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گردید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غنائم بدست آمده در این عملیات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نفربر،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لودر و بلدوزر،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سبک و سنگین،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جیپ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سلاح ضد هوائی سام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همچنین مقدار زیادی وسائل مخابراتی، مهمات سبک و سنگین، سلاحهای سبک در میان غنائم بچشم می‌خورد</w:t>
      </w:r>
      <w:r>
        <w:rPr>
          <w:rFonts w:eastAsia="IRNazanin" w:cs="IRNazanin"/>
          <w:color w:val="111111"/>
          <w:sz w:val="28"/>
          <w:szCs w:val="28"/>
          <w:rtl w:val="true"/>
          <w:lang w:bidi="fa-IR"/>
        </w:rPr>
        <w:t>.</w:t>
      </w:r>
      <w:bookmarkStart w:id="76" w:name="pg11879_103664"/>
    </w:p>
    <w:p>
      <w:pPr>
        <w:pStyle w:val="Heading3"/>
        <w:numPr>
          <w:ilvl w:val="2"/>
          <w:numId w:val="1"/>
        </w:numPr>
        <w:rPr/>
      </w:pPr>
      <w:bookmarkStart w:id="77" w:name="__RefHeading___Toc12604873_73709187"/>
      <w:bookmarkStart w:id="78" w:name="_Toc28"/>
      <w:bookmarkEnd w:id="76"/>
      <w:bookmarkEnd w:id="77"/>
      <w:r>
        <w:rPr>
          <w:rtl w:val="true"/>
        </w:rPr>
        <w:t>عملیات خیبر</w:t>
      </w:r>
      <w:r>
        <w:rPr>
          <w:rtl w:val="true"/>
        </w:rPr>
        <w:t xml:space="preserve">: </w:t>
      </w:r>
      <w:r>
        <w:rPr>
          <w:rtl w:val="true"/>
        </w:rPr>
        <w:t>اتخاذ تاکتیک ویژه جهت دستیابی به ابتکار عمل</w:t>
      </w:r>
      <w:bookmarkEnd w:id="78"/>
    </w:p>
    <w:p>
      <w:pPr>
        <w:pStyle w:val="Heading4"/>
        <w:numPr>
          <w:ilvl w:val="3"/>
          <w:numId w:val="1"/>
        </w:numPr>
        <w:rPr/>
      </w:pPr>
      <w:bookmarkStart w:id="79" w:name="__RefHeading___Toc12604875_73709187"/>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عراق در سال سوم و چهارم جنگ، براساس تجارب بدست آمده از میادین نبرد، تاکتیکهای جدیدی اتخاذ کرده، به تناسب آن فرم و شکلی مناسب به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دشمن در ابعاد جدید طبعا نیازمند بکارگیری تاکتیکها و تدابیر جدید بود تا از هر گونه رکود در امر جنگ ممانعت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سپاه پاسداران انقلاب اسلامی در اثنای عملیات والفجر مقدماتی، با تشکیل یک قرارگاه، منطقه هور را انتخاب کرده، تلاشهای مقدماتی خود را آغاز نمود تا از این طریق، فضایی مناسب برای ادامه نبرد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ضعفهای عدیده دشمن در مواجهه با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و بمنظور برهم زدن معادله نظامی جنگ به نفع جمهوری اسلامی و نیز بدست گرفتن ابتکار عمل،منطقه‌ی هور با سه ویژگی برجسته انتخاب گردید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و ناتوانی دشمن در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و عدم</w:t>
      </w:r>
    </w:p>
    <w:p>
      <w:pPr>
        <w:pStyle w:val="BookText"/>
        <w:rPr/>
      </w:pPr>
      <w:r>
        <w:rPr>
          <w:rFonts w:ascii="IRNazanin" w:hAnsi="IRNazanin" w:eastAsia="IRNazanin"/>
          <w:color w:val="111111"/>
          <w:sz w:val="28"/>
          <w:sz w:val="28"/>
          <w:szCs w:val="28"/>
          <w:rtl w:val="true"/>
          <w:lang w:bidi="fa-IR"/>
        </w:rPr>
        <w:t>توانائی در انطباق سریع با موقعیت جدید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سرعت عمل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غافلگیری</w:t>
      </w:r>
    </w:p>
    <w:p>
      <w:pPr>
        <w:pStyle w:val="BookText"/>
        <w:rPr/>
      </w:pPr>
      <w:r>
        <w:rPr>
          <w:rFonts w:ascii="IRNazanin" w:hAnsi="IRNazanin" w:eastAsia="IRNazanin"/>
          <w:color w:val="111111"/>
          <w:sz w:val="28"/>
          <w:sz w:val="28"/>
          <w:szCs w:val="28"/>
          <w:rtl w:val="true"/>
          <w:lang w:bidi="fa-IR"/>
        </w:rPr>
        <w:t xml:space="preserve">در واقع منطقه هور با توجه به تجارب بدست آمده از رمضان تا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گرفتن توان خودی و دشمن و نیز نقش زمین و تأثیرگذاری آن،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راکد بودن نسبی آب هور و وسعت بیش از اندازه آن، که طبعا منجر به طولانی شدن عقبه‌های خودی می‌شد و نیز فقدان زمین مناسب جهت استفاده از آتش در پشتیبانی تک و از سوی دیگر، استنباط خاص دشمن از قدرتمندی و قابلیتهای نیروهای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عملیات رمضان تا قبل از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تماما از جمله شرایط و عواملی بود که موجب می‌شد دشمن تصور عملیات گسترده را از هور نداشته باشد و همین امر باعث گردید که عراق جزایر مجنون شمالی و جنوبی و شرقی دجله را تنها با استعداد کمتر از چند گردان پدافند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طبیعی منطقه</w:t>
      </w:r>
    </w:p>
    <w:p>
      <w:pPr>
        <w:pStyle w:val="BookText"/>
        <w:rPr/>
      </w:pPr>
      <w:r>
        <w:rPr>
          <w:rFonts w:ascii="IRNazanin" w:hAnsi="IRNazanin" w:eastAsia="IRNazanin"/>
          <w:color w:val="111111"/>
          <w:sz w:val="28"/>
          <w:sz w:val="28"/>
          <w:szCs w:val="28"/>
          <w:rtl w:val="true"/>
          <w:lang w:bidi="fa-IR"/>
        </w:rPr>
        <w:t xml:space="preserve">هور منطقه‌ای است عموما همسطح دریا که در بعضی جاها سطح آب آن دو تا سه متر بالاتر از آب دریا است و نسبت به مناطق همجوار گودتر می‌باشد و در مسیر رودخانه‌های قدیمی و دائمی بوجود می‌آید، همچنین آب رودخانه صوئیب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ادامه نهر سابله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انشعابی کرخه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وسط هور می‌گذشته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علت مسدود شدن مجاری خروجی رودخانه، در سطح زمینهای اطراف پخش گشته و به آب هورالهویزه اضافه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روئیدنیهائی که هور را زیر پوشش خود گرفته‌اند،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ارتفاع آن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عمدتا در جاهای عمیق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معمولا ارتفاع آن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جاهای کم عمق می‌روید و ارتفاع آن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پوشش فشرده سطح هور از نی، بردی و چولان، تردد در آن تنها از معابری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آبراهها، نهرها و یا محل عبور حیوانات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جغرافیایی منطقه</w:t>
      </w:r>
    </w:p>
    <w:p>
      <w:pPr>
        <w:pStyle w:val="BookText"/>
        <w:rPr/>
      </w:pPr>
      <w:r>
        <w:rPr>
          <w:rFonts w:ascii="IRNazanin" w:hAnsi="IRNazanin" w:eastAsia="IRNazanin"/>
          <w:color w:val="111111"/>
          <w:sz w:val="28"/>
          <w:sz w:val="28"/>
          <w:szCs w:val="28"/>
          <w:rtl w:val="true"/>
          <w:lang w:bidi="fa-IR"/>
        </w:rPr>
        <w:t xml:space="preserve">منطقه عملیاتی خیبر که در شرق رودخانه دجله و داخل هورالهویزه واقع شده است، از شمال به العزیر و از جنوب به القرنه طلائیه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یک محور در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دارای دو نوع طبیعت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خشکی، که حداقل عرض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حداکثر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توسط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بزرگ، یکی هورالهویزه در شرق و دیگری هورالحمار در غرب آن،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منطقه مذکور توسط رودخانه دجله به دو قسمت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تقسیم می‌شود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در شرق رودخانه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جاده مواصلاتی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 غرب رودخانه دجله قرار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منطقه مزبور جزایر مجنون شمالی و جنوبی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تأسیسات دیگری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دکلهای برق، دکلهای تقویتی رادیو تلویزیون، تأسیسات و کارخانجات کاغذسازی، چاههای نفت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حاشیه دجله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وجود دارد که هنگام عملیات خیبر، تماما پر از سکنه غیر نظامی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انتخاب هور</w:t>
      </w:r>
    </w:p>
    <w:p>
      <w:pPr>
        <w:pStyle w:val="BookText"/>
        <w:rPr/>
      </w:pPr>
      <w:r>
        <w:rPr>
          <w:rFonts w:ascii="IRNazanin" w:hAnsi="IRNazanin" w:eastAsia="IRNazanin"/>
          <w:color w:val="111111"/>
          <w:sz w:val="28"/>
          <w:sz w:val="28"/>
          <w:szCs w:val="28"/>
          <w:rtl w:val="true"/>
          <w:lang w:bidi="fa-IR"/>
        </w:rPr>
        <w:t>گذشته از آنچه در مقدمه ذکر شد، علت انتخاب هور عمدتا بهره‌برداری و لحاظ نمودن عوامل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تک جبهه‌ای، </w:t>
      </w:r>
      <w:r>
        <w:rPr>
          <w:rStyle w:val="FootnoteAnchor"/>
          <w:rtl w:val="true"/>
        </w:rPr>
        <w:footnoteReference w:id="13"/>
      </w:r>
      <w:r>
        <w:rPr>
          <w:rFonts w:ascii="IRNazanin" w:hAnsi="IRNazanin" w:eastAsia="IRNazanin"/>
          <w:color w:val="111111"/>
          <w:sz w:val="28"/>
          <w:sz w:val="28"/>
          <w:szCs w:val="28"/>
          <w:rtl w:val="true"/>
          <w:lang w:bidi="fa-IR"/>
        </w:rPr>
        <w:t>عملیات در سایر مناطق به لحاظ شکل پدافند دشمن، عمدتا تک جبهه‌ای محسوب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به جناح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حضور دشمن در منطقه شرق بصره به گونه‌ای بود که با الحاق نیروهای خودی در طلائیه و سپس دست‌اندازی به عقبه دشمن در نشوه جناحی عمده از دشمن گرفته می‌شد که متعاقب آن تزلزل خطوط دشمن، خصوصا در منطقه زید، محتمل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تصور دشمن نسبت به انجام عملیات از 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بودن منطقه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و یا غیر ممکن بودن مانور زرهی برای دشمن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عملیات خیبر، انهدام نیروهای سپاه سوم و تأمین جزایر مجنون شمالی و جنوبی و ادامه تک از جزایر و محور طلائیه به سمت نشوه و الحاق با نیروهائی که از محور زید به دشمن حمله می‌کردند،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همچنین در نظر بود که خشکی شرق دجله از طریق هور تصرف شود و بدین وسیله امکان تقویتهای عمده، از شمال به سپاه سوم،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و طرح مانور</w:t>
      </w:r>
    </w:p>
    <w:p>
      <w:pPr>
        <w:pStyle w:val="BookText"/>
        <w:rPr/>
      </w:pPr>
      <w:r>
        <w:rPr>
          <w:rFonts w:ascii="IRNazanin" w:hAnsi="IRNazanin" w:eastAsia="IRNazanin"/>
          <w:color w:val="111111"/>
          <w:sz w:val="28"/>
          <w:sz w:val="28"/>
          <w:szCs w:val="28"/>
          <w:rtl w:val="true"/>
          <w:lang w:bidi="fa-IR"/>
        </w:rPr>
        <w:t xml:space="preserve">فراهم‌سازی مقدمات عملیات در هور، چنانچه اشاره رفت، توسط سپاه با یک قرارگاه و پس از والفجر آغاز شد و با گذشت زمان، روند تکمیلی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تدوین طرح مانور و تعیین مأموریتها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لازم به تذکر است که همزمان باانجام عملیات خیبر، مناطق متعددی به منظور انجام عملیات فریب، در نظر گرفته 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ارتفاعات شرقی سد در بندیخان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تیپ انصارالحسین وارد عمل شد، چنگوله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چزابه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رزم</w:t>
      </w:r>
    </w:p>
    <w:p>
      <w:pPr>
        <w:pStyle w:val="BookText"/>
        <w:rPr/>
      </w:pPr>
      <w:r>
        <w:rPr>
          <w:rFonts w:ascii="IRNazanin" w:hAnsi="IRNazanin" w:eastAsia="IRNazanin"/>
          <w:color w:val="111111"/>
          <w:sz w:val="28"/>
          <w:sz w:val="28"/>
          <w:szCs w:val="28"/>
          <w:rtl w:val="true"/>
          <w:lang w:bidi="fa-IR"/>
        </w:rPr>
        <w:t xml:space="preserve">در عملیات خیبر، نحوه‌ی هماهنگی سپاه و نیروی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نیروی زمینی با یگانهای تحت امر خود، با استعداد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پیاده،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زرهی و یک تیپ هوابرد، 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عمل شد و سپاه پاسداران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پیاده یک تیپ زرهی در این محور، برادران ارتش را کمک می‌کردند و سپاه پاسداران با استعداد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به اضافه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زرهی در منطقه اصلی عملیات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و طلائیه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نیز با یک لشکر زرهی برادران سپاهی را کمک می‌کرد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محورهای عملیات فریب، سپاه پاسداران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و یک لشکر اقدام به تک نمود</w:t>
      </w:r>
      <w:r>
        <w:rPr>
          <w:rFonts w:eastAsia="IRNazanin" w:cs="IRNazanin"/>
          <w:color w:val="111111"/>
          <w:sz w:val="28"/>
          <w:szCs w:val="28"/>
          <w:rtl w:val="true"/>
          <w:lang w:bidi="fa-IR"/>
        </w:rPr>
        <w:t>.</w:t>
      </w:r>
      <w:bookmarkStart w:id="81" w:name="pg11879_103669"/>
    </w:p>
    <w:p>
      <w:pPr>
        <w:pStyle w:val="BookText"/>
        <w:rPr/>
      </w:pPr>
      <w:bookmarkEnd w:id="81"/>
      <w:r>
        <w:rPr>
          <w:rFonts w:ascii="IRNazanin" w:hAnsi="IRNazanin" w:eastAsia="IRNazanin"/>
          <w:color w:val="111111"/>
          <w:sz w:val="28"/>
          <w:sz w:val="28"/>
          <w:szCs w:val="28"/>
          <w:rtl w:val="true"/>
          <w:lang w:bidi="fa-IR"/>
        </w:rPr>
        <w:t>نقش هوانیروز و نیروی هوائی</w:t>
      </w:r>
    </w:p>
    <w:p>
      <w:pPr>
        <w:pStyle w:val="BookText"/>
        <w:rPr/>
      </w:pPr>
      <w:r>
        <w:rPr>
          <w:rFonts w:ascii="IRNazanin" w:hAnsi="IRNazanin" w:eastAsia="IRNazanin"/>
          <w:color w:val="111111"/>
          <w:sz w:val="28"/>
          <w:sz w:val="28"/>
          <w:szCs w:val="28"/>
          <w:rtl w:val="true"/>
          <w:lang w:bidi="fa-IR"/>
        </w:rPr>
        <w:t>طولانی بودن عقبه‌ی خودی بر روی آب و فقدان عقبه خشکی و از طرفی نیاز به سرعت عمل، تماما ضرورت انتقال نیرو در محورهای مهم را تعیین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هوانیروز در تدبیر عملیاتی در نظر گرفته شد و نقشی عمده را در پشتیبانی یگانها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مقرر گردید نیروی هوائی آرایشی مناسب را از سلاحهای ضد هوائی برقرار نماید و در حین عملیات نیز بصورت پشتیبانی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بمباران تجمعات و انهدام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شود</w:t>
      </w:r>
      <w:r>
        <w:rPr>
          <w:rFonts w:eastAsia="IRNazanin" w:cs="IRNazanin"/>
          <w:color w:val="111111"/>
          <w:sz w:val="28"/>
          <w:szCs w:val="28"/>
          <w:rtl w:val="true"/>
          <w:lang w:bidi="fa-IR"/>
        </w:rPr>
        <w:t>.</w:t>
      </w:r>
    </w:p>
    <w:p>
      <w:pPr>
        <w:pStyle w:val="Heading4"/>
        <w:numPr>
          <w:ilvl w:val="3"/>
          <w:numId w:val="1"/>
        </w:numPr>
        <w:rPr/>
      </w:pPr>
      <w:bookmarkStart w:id="82" w:name="__RefHeading___Toc12604877_73709187"/>
      <w:bookmarkStart w:id="83" w:name="_Toc30"/>
      <w:bookmarkEnd w:id="82"/>
      <w:r>
        <w:rPr>
          <w:rtl w:val="true"/>
        </w:rPr>
        <w:t>شرح عملیات</w:t>
      </w:r>
      <w:bookmarkEnd w:id="83"/>
    </w:p>
    <w:p>
      <w:pPr>
        <w:pStyle w:val="BookText"/>
        <w:rPr/>
      </w:pPr>
      <w:r>
        <w:rPr>
          <w:rFonts w:ascii="IRNazanin" w:hAnsi="IRNazanin" w:eastAsia="IRNazanin"/>
          <w:color w:val="111111"/>
          <w:sz w:val="28"/>
          <w:sz w:val="28"/>
          <w:szCs w:val="28"/>
          <w:rtl w:val="true"/>
          <w:lang w:bidi="fa-IR"/>
        </w:rPr>
        <w:t>مسئله قابل توجه از آغاز تک، حضور گسترده و وسیع نیروهای مانور قدس بود که پس از انجام مانور در مراکز مختلف تهران و استانها، بطرزی چشمگیر وارد میدانهای نبرد شده، بصورت قوای احتیاطی تحت امر یگانهای مختلف عملیاتی سپاه پاسداران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جو کلی جنگ در کشور، با توجه به مانور قدس و نیز تهدید و اقدامات جنون‌آمیز دشمن و بدنبال آن حمله موشکی به دزفول و بمباران شهرهای باختران، ایلام، رامهرمز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خاصی به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وضعیتی بمرور نیروها پس از انتقال به مناطق از پیش تعیین شده پای کار رفتند تا عملیات را آغاز 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اهداف برخی از یگانها در عمق منطقه عملیاتی بود،</w:t>
      </w:r>
    </w:p>
    <w:p>
      <w:pPr>
        <w:pStyle w:val="BookText"/>
        <w:rPr/>
      </w:pPr>
      <w:r>
        <w:rPr>
          <w:rFonts w:ascii="IRNazanin" w:hAnsi="IRNazanin" w:eastAsia="IRNazanin"/>
          <w:color w:val="111111"/>
          <w:sz w:val="28"/>
          <w:sz w:val="28"/>
          <w:szCs w:val="28"/>
          <w:rtl w:val="true"/>
          <w:lang w:bidi="fa-IR"/>
        </w:rPr>
        <w:t xml:space="preserve">لذا روز دوم نیروهای پیشرو به منظور انهدام کمینهای دشمن وارد هور شدند و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با رمز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اول، عملیات بطور همزمان از تمامی محورها آغاز شد و پیشروی به جلو با سرعت عمل و غافلگیری توأم بود، چنانکه در روز چهارم عملیات، بخشی از نیروها در شهر القرنه حضور یافتند و مردم با مشاهده‌ی آنان به استقبال آمده، سر راه آنها گوسفند قربانی کردند و در محور شمالی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توانستند، خود را به رودخانه رسانده و تردد ماشینها را بر روی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مرحله جزایر مجنون شمالی و جنوبی از پشت دور زده شد و بسهولت به تصرف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بکارگیری هلی‌کوپتر در همان شب اول عملیات و در تاریکی شب مسئله‌ای حائز اهمیت بود؛ چنانکه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فرماندهی هوانیروز به همراه تنی چند از فرماندهان سپاه، اولین پرواز را شخصا بعنوان پیشرو انجام داد و در جزیره مجنون شمالی فرود آمد ولی بدلیل مسائلی سایر پروازها با مشکلات مواجه شد و در موقع پیش بینی انجام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طی مرحله اول، نیروها با یک تهاجم سراسری در مناطق همچون تنگه و شهر القرنه، روی جاده استراتژیک بصره العماره و نیز جزایر مجنون شمالی و جنوبی، استقرار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 دشمن در این مرحله از عملیات به گونه‌ای بود که با آشفتگی، در شهر العماره وضعیت فوق‌العاده اعلام نمود و پس از جمع‌آوری نیرو آنها را بلافاصله بوسیله هلی‌کوپتر به منطقه عملیاتی اعزام 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عملیات، دو تلاش اصلی در محور جزایر و طلائیه</w:t>
      </w:r>
    </w:p>
    <w:p>
      <w:pPr>
        <w:pStyle w:val="BookText"/>
        <w:rPr/>
      </w:pPr>
      <w:r>
        <w:rPr>
          <w:rFonts w:ascii="IRNazanin" w:hAnsi="IRNazanin" w:eastAsia="IRNazanin"/>
          <w:color w:val="111111"/>
          <w:sz w:val="28"/>
          <w:sz w:val="28"/>
          <w:szCs w:val="28"/>
          <w:rtl w:val="true"/>
          <w:lang w:bidi="fa-IR"/>
        </w:rPr>
        <w:t>به منظور الحاق و سپس پیشروی به سمت نشوه در نظر گرفته شد، لیکن بنا به عللی پیشروی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روند، دشمن بمرور خود را بازیافته، پس از کشف اهداف عملیات و محورهای اصلی تک، تلاش اصلی خود را ابتدائا روی پاکسازی حوالی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العماره گذارد و سپس بر روی طلائیه متمرکز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آتش دشمن در طلائیه، که زمینی بسیار محدود را شامل می‌شد،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شهید حجةالاسلام میثمی که در آنجا حاضر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طلائیه ایستاد اگر در کربلا هم بود، می‌ایستاد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ضرورت مقاومت در طلائیه را موجب می‌شد، اهمیت آن برای کل عملیات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صورت الحاق و پاکسازی، عقبه خشکی برای نیروهای خودی وصل می‌شد و عملیات در ابعاد جدیدی گسترش می‌یافت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منظور پس از آنکه محور زید با عدم موفقیت مواجه شد فرمانده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شد تا مأموریت طلائیه به وی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پس از آنکه مأموریت یگان مزبور از سوی فرماندهی جنگ تعیین شد شهید حسین خرازی فرمانده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کادرهای یگان تحت امر خود را فراخوانده، در تاریکی مطلق و فضائی مملو از معنویت حاضرین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شب عاشورا است؛ نماینده امام دستور داده در طلائیه عمل کنیم؛ ما با تمام توان لشکر به دشمن خواهیم زد؛ هر کس می‌تواند، بماند و هر کس نمی‌تواند، آزاد است که برود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لشکر شب هنگام آماده تهاجم به دشمن شده در آن</w:t>
      </w:r>
    </w:p>
    <w:p>
      <w:pPr>
        <w:pStyle w:val="BookText"/>
        <w:rPr/>
      </w:pPr>
      <w:r>
        <w:rPr>
          <w:rFonts w:ascii="IRNazanin" w:hAnsi="IRNazanin" w:eastAsia="IRNazanin"/>
          <w:color w:val="111111"/>
          <w:sz w:val="28"/>
          <w:sz w:val="28"/>
          <w:szCs w:val="28"/>
          <w:rtl w:val="true"/>
          <w:lang w:bidi="fa-IR"/>
        </w:rPr>
        <w:t>شب جنگی سخت درگرفت که تا صبح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هوا و ادامه عملیات، شهید حسین خرازی که در خط مقدم درگیری حضور داشت، بر اثر اصابت ترکش دست راست خود را از دست داد و از میدان نبرد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دشمن همچنان ادامه داشت و با آنکه محور جاده طلائیه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بدست نیروها باز شد و یک تیپ از دشمن متلاشی شد ولی فضای کوچک منطقه مانور و آتش انبوه و بسیار زیاد دشمن عملا امکان الحاق و پیشروی را ناممکن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ببعد، نظرها عمدتا به حفظ جزایر مجنون معطوف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عملیات با توجه به فشارهای دشمن، عمدتا به منظور حفظ جزایر مجنون شمالی و جنوبی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دشمن هرگونه جا پا و حضور نیروهای اسلام در هور غیر قابل تحمل بود؛ لذا با اجرای آتش شدید و توان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سعی در پس گرفتن جزایر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دشمن در فشار اولیه خود تنها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بطور مداوم بر روی جزایر آتش می‌ریخت؛ چنانکه در یک برآورد، نزدیک به یک میلیون گلوله توپ و خمپاره مصرف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در جزایر با توجه به توان خودی و دشمن به دور از توان نظامی بود؛ چرا که نیروهای خودی با عقبه‌های طولانی و چند روز جنگ، بدون آتش پشتیبانی به مقاومت ادامه می‌دادند و متقابلا دشمن با تمرکز صدها قبضه توپ بر روی جزایر و بمباران مداوم آنها با هواپیما و داشتن عقبه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جاده ضلع غربی و شرقی جزیره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واحدهای زرهی خود فشارهای متعدد و توان فرسائی را وارد می‌ساخت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نیروهای خودی، علیرغم وضعیت یاد شده، زمینه و ذهنیت قابل ملاحظه‌ای داشتند تا با مقاومت، به هر صورت ممکن، جزایر را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خمیرمایه‌ی این مقاومت، گذشته‌ی جنگ و ضرورت کسب پیروزی چشمگیر و نیز پیام حضرت امام مبنی بر حسین‌وار جنگیدن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سپاه پاسداران با تمامی استعداد خود جهت دفع تهاجمات دشمن و حفظ جزایر در آنجا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شهادت و مجروح شدن تنی چند از فرماندهان سپاه به مقاومت نیروها در جزیره جنوبی مجنون جلوه‌ای خاص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حاج همت، فرمانده لشگر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شهید اکبر زجاجی، معاون اول لشگر، هنگامی که سوار بر موتور بدنبال رساندن نیرو به خط بودند، بر اثر اصابت توپ در کنار یکدیگر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نمونه‌ی دیگر، شهید حمید باکری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لشگر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جلوه‌ای از حماسه مقاومت را در صحنه نبرد واقع در جزیره مجنون جنوبی به نمایش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نیروهای لشگر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با فرماندهی وی بر روی پل جنوبی، جزیره جنوبی در مقابل محور اصلی پاتک دشمن به مقابله ایستادند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با شهادت خود معنا و مفهوم حسین‌وار جنگیدن را به همگان نمایاند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قسمتی از وصیتنامه این شهید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فرموده امام، حسین‌وار، وارد جنگ شدیم و حسین‌وار به شهادت می‌رسیم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حمید باکری، جسد وی و سایر همرزمانش در</w:t>
      </w:r>
    </w:p>
    <w:p>
      <w:pPr>
        <w:pStyle w:val="BookText"/>
        <w:rPr/>
      </w:pPr>
      <w:r>
        <w:rPr>
          <w:rFonts w:ascii="IRNazanin" w:hAnsi="IRNazanin" w:eastAsia="IRNazanin"/>
          <w:color w:val="111111"/>
          <w:sz w:val="28"/>
          <w:sz w:val="28"/>
          <w:szCs w:val="28"/>
          <w:rtl w:val="true"/>
          <w:lang w:bidi="fa-IR"/>
        </w:rPr>
        <w:t>همانجا بر زمین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این امر، فرماندهی قرارگاه به برادر شهید، مهدی باکری، فرمانده لشگر عاشورا، تکلیف می‌کند که جسد حمید باکری را به عقب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هنگامی که جسد حمید را بر روی زمین و در میان همرزمانش مشاهده می‌کند، نمی‌تواند خود را متقاعد سازد که در حالیکه سایر شهدا، بر روی زمین به جای مانده‌اند، تنها جسد برادر خود را به عقب منتقل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دشمن که در مقابل خود مقاومتی غیر قابل تصور و پیش بینی را مشاهده می‌کرد، بمرور با تحمل تلفات و ضایعات فراوان دریافت که ادامه تک غیر از به مسلخ بردن نیروهایش، نتیجه‌ای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تصرف جزایر منصرف شده، مبادرت به تحکیم مواضع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عملیات خیبر، عراق برای اولین بار با وسعتی قابل ملاحظه مبادرت به بمباران شیمیایی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عمدتا به علت هراس دشمن از جاگیر شدن نیروهای خودی در منطقه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همچنین پس از ناامیدی از باز پس‌گیری جزایر شمالی و جنوبی مجنون، شدت عمل بیشتری را در بمباران شیمیایی اعمال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و دستاوردهای عملیات</w:t>
      </w:r>
    </w:p>
    <w:p>
      <w:pPr>
        <w:pStyle w:val="BookText"/>
        <w:rPr/>
      </w:pPr>
      <w:r>
        <w:rPr>
          <w:rFonts w:ascii="IRNazanin" w:hAnsi="IRNazanin" w:eastAsia="IRNazanin"/>
          <w:color w:val="111111"/>
          <w:sz w:val="28"/>
          <w:sz w:val="28"/>
          <w:szCs w:val="28"/>
          <w:rtl w:val="true"/>
          <w:lang w:bidi="fa-IR"/>
        </w:rPr>
        <w:t xml:space="preserve">در این عملیات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دشمن بطور متوسط،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دشمن زخمی و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خودروی دشمن منهدم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رابطه قابل توجه است که تیپ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دشمن به میزان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دشمن اسیر شدند که در میان آنها</w:t>
      </w:r>
      <w:bookmarkStart w:id="84" w:name="pg11879_103675"/>
    </w:p>
    <w:p>
      <w:pPr>
        <w:pStyle w:val="BookText"/>
        <w:rPr/>
      </w:pPr>
      <w:bookmarkEnd w:id="84"/>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درجه‌دار،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جیش‌الشعبی و نیز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غیر نظامی از کشورهای مصر، سودان، مراکش، سومالی و عراق، مشاهده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زمینهای منطقه آزاد شد که به ترتیب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در هور،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در جزایر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در طلائیه را شامل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غنائم دشمن، گذشته از اقلام صنعتی و تجهیزات انفرادی،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نیز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کمپرسی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بر چاههای نفت که ذخائر آن میلیونها بشکه برآورد شده است</w:t>
      </w:r>
      <w:r>
        <w:rPr>
          <w:rFonts w:eastAsia="IRNazanin" w:cs="IRNazanin"/>
          <w:color w:val="111111"/>
          <w:sz w:val="28"/>
          <w:szCs w:val="28"/>
          <w:rtl w:val="true"/>
          <w:lang w:bidi="fa-IR"/>
        </w:rPr>
        <w:t>.</w:t>
      </w:r>
    </w:p>
    <w:p>
      <w:pPr>
        <w:pStyle w:val="Heading4"/>
        <w:numPr>
          <w:ilvl w:val="3"/>
          <w:numId w:val="1"/>
        </w:numPr>
        <w:rPr/>
      </w:pPr>
      <w:bookmarkStart w:id="85" w:name="__RefHeading___Toc12604879_73709187"/>
      <w:bookmarkStart w:id="86" w:name="_Toc31"/>
      <w:bookmarkEnd w:id="85"/>
      <w:r>
        <w:rPr>
          <w:rtl w:val="true"/>
        </w:rPr>
        <w:t>پس از خیبر</w:t>
      </w:r>
      <w:bookmarkEnd w:id="86"/>
    </w:p>
    <w:p>
      <w:pPr>
        <w:pStyle w:val="BookText"/>
        <w:rPr/>
      </w:pPr>
      <w:r>
        <w:rPr>
          <w:rFonts w:ascii="IRNazanin" w:hAnsi="IRNazanin" w:eastAsia="IRNazanin"/>
          <w:color w:val="111111"/>
          <w:sz w:val="28"/>
          <w:sz w:val="28"/>
          <w:szCs w:val="28"/>
          <w:rtl w:val="true"/>
          <w:lang w:bidi="fa-IR"/>
        </w:rPr>
        <w:t xml:space="preserve">پس از عملیات خیبر تغییر و تحولاتی در جنگ روی داد که قسمت اعظم آن فشار اقتصادی و تحریم فروش سلاح به ایران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اقداماتی از تأثیرات عملیات خیبر، بر سیاست‌های غرب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مدت، متقابلا از سوی جمهوری اسلامی تحرکاتی بمنظور مقابله با وضعیت جدید صورت گرفت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مقطع یاد شده، تلاش جدید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بتبع هراس و نگرانی نسبت به ابعاد و ویژگیهای عملیات خیبر صورت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تازه به جنگ بخشید، بدین معنی که پس از عیان شدن ناتوانی نظامی عراق در مقابل حرکتهای غیر قابل پیش بینی و عمدتا تاکتیکهای ویژه رزمندگان، استکبار جهانی بمنظور ممانعت از به هم خوردن معادله</w:t>
      </w:r>
    </w:p>
    <w:p>
      <w:pPr>
        <w:pStyle w:val="BookText"/>
        <w:rPr/>
      </w:pPr>
      <w:r>
        <w:rPr>
          <w:rFonts w:ascii="IRNazanin" w:hAnsi="IRNazanin" w:eastAsia="IRNazanin"/>
          <w:color w:val="111111"/>
          <w:sz w:val="28"/>
          <w:sz w:val="28"/>
          <w:szCs w:val="28"/>
          <w:rtl w:val="true"/>
          <w:lang w:bidi="fa-IR"/>
        </w:rPr>
        <w:t>نظامی حاکم بر جنگ، اقدام به تقویت عراق با تکنولوژی پیشرفته، خصوصا نیروی هوائی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مرحله، سیاست تکنیک در برابر تاکتیک اتخاذ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متعاقبا عراق تلاش فزاینده را بمنظور تحت‌الشعاع قرار دادن پیروزیهای نظامی ایران، با دست یازیدن به جنگ نفتکشها در خلیج فارس، آغاز کرد تا شاید بدین وسیله با به ضعف کشانیدن بنیه اقتصادی جمهوری اسلامی مقدمات تأثیرگذاری آن بر روی جنگ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تحریم فروش سلاح به ایران توسط غرب، و همزمان با آن، براه‌اندازی موجهای تبلیغاتی در این زمینه، نیز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پیدایش وضعیت یاد شده، رسانه‌های تبلیغاتی استکباری را، که مترصد بهره‌برداری از چنین مواقعی هستند، بر آن داشت تا در تبلیغات خود وقفه‌ای را که معمولا میان عملیاتها بوجود می‌آید، به حساب تأثیرگذاری جنگ نفتکشها گذاشته، جنگ را به بن‌بست رسیده قلمداد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وضعیتی هرگونه تحرک نظامی توأم با پیروزی از سوی ایران، نقشی بسزا در نشان دادن ناکامی سیاستهای غرب و تلاشهای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میان مناطق متعددی که جهت عملیات مهیا شده بود، منطقه میمک انتخاب شد و عملیاتی با نام عاشورا انجام گرفت</w:t>
      </w:r>
      <w:r>
        <w:rPr>
          <w:rFonts w:eastAsia="IRNazanin" w:cs="IRNazanin"/>
          <w:color w:val="111111"/>
          <w:sz w:val="28"/>
          <w:szCs w:val="28"/>
          <w:rtl w:val="true"/>
          <w:lang w:bidi="fa-IR"/>
        </w:rPr>
        <w:t>.</w:t>
      </w:r>
      <w:bookmarkStart w:id="87" w:name="pg11879_103677"/>
    </w:p>
    <w:p>
      <w:pPr>
        <w:pStyle w:val="Heading3"/>
        <w:numPr>
          <w:ilvl w:val="2"/>
          <w:numId w:val="1"/>
        </w:numPr>
        <w:rPr/>
      </w:pPr>
      <w:bookmarkStart w:id="88" w:name="__RefHeading___Toc12604881_73709187"/>
      <w:bookmarkStart w:id="89" w:name="_Toc32"/>
      <w:bookmarkEnd w:id="87"/>
      <w:bookmarkEnd w:id="88"/>
      <w:r>
        <w:rPr>
          <w:rtl w:val="true"/>
        </w:rPr>
        <w:t xml:space="preserve">عملیات عاشورا </w:t>
      </w:r>
      <w:r>
        <w:rPr>
          <w:rtl w:val="true"/>
        </w:rPr>
        <w:t>(</w:t>
      </w:r>
      <w:r>
        <w:rPr>
          <w:rtl w:val="true"/>
        </w:rPr>
        <w:t>میمک</w:t>
      </w:r>
      <w:r>
        <w:rPr>
          <w:rtl w:val="true"/>
        </w:rPr>
        <w:t>)</w:t>
      </w:r>
      <w:bookmarkEnd w:id="89"/>
    </w:p>
    <w:p>
      <w:pPr>
        <w:pStyle w:val="BookText"/>
        <w:rPr/>
      </w:pPr>
      <w:r>
        <w:rPr>
          <w:rFonts w:ascii="IRNazanin" w:hAnsi="IRNazanin" w:eastAsia="IRNazanin"/>
          <w:color w:val="111111"/>
          <w:sz w:val="28"/>
          <w:sz w:val="28"/>
          <w:szCs w:val="28"/>
          <w:rtl w:val="true"/>
          <w:lang w:bidi="fa-IR"/>
        </w:rPr>
        <w:t xml:space="preserve">تاریخچه نظامی منطقه بدنبال انعقاد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منطقه میمک در اختیار عراق قرار گرفت، لیکن حضور عشایر در منطقه مانع از تسلط کامل عراق بر ارتفاعات منطقه میمک شده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جنگ تحمیلی منطقه میمک نیز مانند سایر مناطق مورد تهاجم عراق واقعه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آن،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سپاه و نیروی زمینی ارتش با شرکت فعال عشایر منطقه، که آشنایی زیادی به زمین داشتند، طی عملیاتی مشترک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تلاش را بمنظور باز پس‌گیری قسمتی از مناطق اشغالی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موفقیت حاصله، دشمن 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پاتک و فشار پی در پی، سعی در باز پس‌گیری مناطق متصرفه داشت، لیکن با مقاومت نیروها و نقش مؤثر و کارآمد هوانیروز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سخت کوشی شهدای بزرگ آن، شهید کشوری و شهید شیرودی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ناامید و پس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وجودیکه چند سال از وقوع عملیات یاد شده می‌گذرد، هنوز هم آثار شهامت و شجاعت این دو شهید را می‌توان در میان شیارهای ارتفاعات منطقه ملاحظه کرد که بصورت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و نفربر دشمن که</w:t>
      </w:r>
    </w:p>
    <w:p>
      <w:pPr>
        <w:pStyle w:val="BookText"/>
        <w:rPr/>
      </w:pPr>
      <w:r>
        <w:rPr>
          <w:rFonts w:ascii="IRNazanin" w:hAnsi="IRNazanin" w:eastAsia="IRNazanin"/>
          <w:color w:val="111111"/>
          <w:sz w:val="28"/>
          <w:sz w:val="28"/>
          <w:szCs w:val="28"/>
          <w:rtl w:val="true"/>
          <w:lang w:bidi="fa-IR"/>
        </w:rPr>
        <w:t>بهنگام فرار مورد اصابت راکت هلی‌کوپتر قرار گرفته‌اند، بجا مانده و قابل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 طبیعی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منطقه عملیاتی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از شیارها و پستی و بلندیهای پراکنده و گوناگون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زمین منطقه از خاک رس و در بعضی محلها همراه با 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امکان حرکت خودروهای چرخدار در مواقع خشکی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مواقع بارندگی، فقط متکی به جاده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 فاصل بین تنگه بینا و تنگه بیجار، که عملیات در آن متمرکز گردید، ارتفاعات نسبتا بلندی قرار دارد که مرتفع‌ترین آنها کوه میمک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میزان که ارتفاعات میمک به طرف عراق گسترش می‌یابد، رفته، رفته از ارتفاع آن کاسته می‌شود تا تقریبا مسطح می‌گردد، بگونه‌ای که ارتفاعات میمک از تسلط و اشراف کامل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میمک در میان سایر ارتفاعات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زالوآب، کانی سخت، شورشیرین، شینو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راست کوه میمک، ارتفاعات دیگری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گلم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قلالم و کانی شیخ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رودخانه‌های مهم منطقه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گدار خشگ، که بین شینو و میمک واقع است، تلخاب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که از طرف تنگه بینا جاری می‌شود و تلخاب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که از تنگه بیجار به طرف پائین و از آنجا بین ارتفاعات کرگنی، بانی تلخاب امتداد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عملیاتی میمک بنا به مختصاتی که از آن ذکر شد، با اهداف زیر مورد نظر قرار گرفت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انهدام بخشی از قوای دشمن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پدافند در دشت به دشمن</w:t>
      </w:r>
    </w:p>
    <w:p>
      <w:pPr>
        <w:pStyle w:val="BookText"/>
        <w:rPr/>
      </w:pPr>
      <w:r>
        <w:rPr>
          <w:rFonts w:ascii="IRNazanin" w:hAnsi="IRNazanin" w:eastAsia="IRNazanin"/>
          <w:color w:val="111111"/>
          <w:sz w:val="28"/>
          <w:sz w:val="28"/>
          <w:szCs w:val="28"/>
          <w:rtl w:val="true"/>
          <w:lang w:bidi="fa-IR"/>
        </w:rPr>
        <w:t>با توجه به دشت وسیعی که از کوه میمک تا عمق بسیار زیادی در خاک عراق امتداد یافته بود، با انجام موفق این عملیات، دشمن برای تشکیل خط پدافندی الزاما نیازمند بکارگیری نیرویی بیشتر بود و اگر تا بحال نیروئی به استعداد دو گردان را برای تأمین منطقه در نظر گرفته بود، در صورت عقب نشینی به طرف دشت، این مقدار به چند برابر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تسهیلات در رفت و آمد از جنوب به غرب و بالعکس، و نیز ارتباط و اتصال جبهه‌های جناحین میمک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آزادسازی قسمتی از اراضی اشغالی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منطقه میمک با تسخیر و تصرف ارتفاعات مهم منطقه،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کرگنی، فصیل و فرورفتگی میمک، که بمنزله ارتفاعات سرکوب، در اختیار دشمن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شناسائی و طرح مانور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شناسائی راهها و معابر وصولی دشمن در مدت زمانی کوتاه با استفاده از تاریکی شب و طی مسافتی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رفت و برگشت و عبور از میادین مین، موانع و سیم خاردار و بعضا دور زدن و نفوذ در خطوط و مواضع دشمن، انجام شد و اطلاعات نسبتا مناسبی از دشمن بدست آمد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دشمن نسبت به انجام شناسائیها تا اندازه‌ای حساس و هوشیار شده بود، لیکن سرعت عمل و کوتاه بودن زمان عملیات، فرصت لازم را، جهت تحکیم مواضع و استحکامات، به دشمن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اقداماتی از قبیل در نظر گرفتن زرهی و قوای احتیاط و استقرار دو گردان کماندو، افزایش گشتی رزمی از سوی دشمن صورت گرفت، لیکن مؤثر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شناسائیهای لازم، عملیات از سه محور زیر طراحی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اول، ارتفاعات کرگنی،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و بان و تلخاب</w:t>
      </w:r>
    </w:p>
    <w:p>
      <w:pPr>
        <w:pStyle w:val="BookText"/>
        <w:rPr/>
      </w:pPr>
      <w:r>
        <w:rPr>
          <w:rFonts w:ascii="IRNazanin" w:hAnsi="IRNazanin" w:eastAsia="IRNazanin"/>
          <w:color w:val="111111"/>
          <w:sz w:val="28"/>
          <w:sz w:val="28"/>
          <w:szCs w:val="28"/>
          <w:rtl w:val="true"/>
          <w:lang w:bidi="fa-IR"/>
        </w:rPr>
        <w:t xml:space="preserve">محور دوم، ارتفاعات فصیل و یال میمک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 فرورفتگی میمک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 توجه به حضور نیروی زمینی ارتش که در آنجا خط پدافندی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رزم عملیات با شرکت یک لشکر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پیاده و یک تیپ زرهی از سپاه و نیروئی از ارتش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نقش توپخانه نیروی زمینی ارتش در پشتیبانی عملیات و هوانیروز با مأموریت تخلیه مجروحین و جهاد سازندگی در زمینه مهندسی </w:t>
      </w:r>
      <w:r>
        <w:rPr>
          <w:rStyle w:val="FootnoteAnchor"/>
          <w:rtl w:val="true"/>
        </w:rPr>
        <w:footnoteReference w:id="15"/>
      </w:r>
      <w:r>
        <w:rPr>
          <w:rFonts w:ascii="IRNazanin" w:hAnsi="IRNazanin" w:eastAsia="IRNazanin"/>
          <w:color w:val="111111"/>
          <w:sz w:val="28"/>
          <w:sz w:val="28"/>
          <w:szCs w:val="28"/>
          <w:rtl w:val="true"/>
          <w:lang w:bidi="fa-IR"/>
        </w:rPr>
        <w:t>تعمیرگاه و تدارکات،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نزدیک شدن زمان آغاز تک، بدلیل طولانی و در عمق بودن اهداف، نیروها از غروب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خود را از نقطه رهائی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قابل توجه در هنگام جابجائی نیروها، هوشیاری نسبی و تسلط کافی دشمن بر روی منطقه بود، بگونه‌ای که قوای دشمن از تنگه شینوویال تپه شهدا و ارتفاعات 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عمدتا گذرگاه عبور نیروها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منطقه 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صبح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مقرر شده بود نیروها به منطقه وارد شوند، طوفانی شدید و بی‌سابقه در منطقه به راه افتاد بطوریکه هیچکس قادر به مشاهده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خود نبود و علیرغم اینکه ماشینها با چراغ روشن حرکت می‌کردند باز تصادفاتی واقع می‌شد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طوفانی که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شروع شده بود، 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بعد از ظهر ادامه یافت و هنگامی که رزمندگان به هدف نزدیک شدند، هوا صاف شد و بدین ترتیب دشمن نقل و انتقالات و جابجائی نیروهای اسلام را مشاهده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نیروها به پای کار و اعلام آمادگی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رمز عملیات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قرارگاه فرماندهی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بدین ترتیب، تهاجم نیروها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در یکی از محورها عقبه‌ها و اطراف قرارگاه دشمن در آن منطقه با یک طرح ابتکاری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آغاز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 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این مینها نیز ابتکاری بوده و یک نوع آن بر اثر تابش نور منفجر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مینهای یاد شده توسط شهید صبوری، بسیجی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طراحی و با موفقیت کار گذاشته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محورهای مختلف پس از اندکی تأخیر، تماما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خود را تأمین نمودند و پس از آن با روشن شدن هوا، دشمن پاتک خود را شروع کرد که با مقاومت نیروها به عقب رانده شد و در نهایت، پس از چند روز جنگ و درگیری مواضع متصرفه تأمین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ذکر در این میان تلاش مهندسی یگانها و جهاد سازندگی است که خاکریزهایی را در قسمتی از منطقه عملیاتی احداث کردند تا پدافند از منطقه بسهولت امکان‌پذیر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و دستاوردها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پس‌گیری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مناطق اشغالی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بخش مهمی از ارتفاعات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فصیل و کرگنی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تهدید جاده بدره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شدن جاده مرزی خودی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ساختن ضایعات و تلفات زیر بر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و زرهی دشمن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اسیر از دشمن تخلیه شد که در میان آنها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درجه‌دار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ارشد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انهدام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نفربر و دهها دستگاه خودرو و همچنین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لودر و بلدوزر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عملیات 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نیز به غنیمت گرفته شد</w:t>
      </w:r>
      <w:r>
        <w:rPr>
          <w:rFonts w:eastAsia="IRNazanin" w:cs="IRNazanin"/>
          <w:color w:val="111111"/>
          <w:sz w:val="28"/>
          <w:szCs w:val="28"/>
          <w:rtl w:val="true"/>
          <w:lang w:bidi="fa-IR"/>
        </w:rPr>
        <w:t>.</w:t>
      </w:r>
      <w:bookmarkStart w:id="90" w:name="pg11879_103683"/>
    </w:p>
    <w:p>
      <w:pPr>
        <w:pStyle w:val="Heading3"/>
        <w:numPr>
          <w:ilvl w:val="2"/>
          <w:numId w:val="1"/>
        </w:numPr>
        <w:rPr/>
      </w:pPr>
      <w:bookmarkStart w:id="91" w:name="__RefHeading___Toc12604883_73709187"/>
      <w:bookmarkStart w:id="92" w:name="_Toc33"/>
      <w:bookmarkEnd w:id="90"/>
      <w:bookmarkEnd w:id="91"/>
      <w:r>
        <w:rPr>
          <w:rtl w:val="true"/>
        </w:rPr>
        <w:t>عملیات بدر</w:t>
      </w:r>
      <w:r>
        <w:rPr>
          <w:rtl w:val="true"/>
        </w:rPr>
        <w:t xml:space="preserve">: </w:t>
      </w:r>
      <w:r>
        <w:rPr>
          <w:rtl w:val="true"/>
        </w:rPr>
        <w:t>بازگشت مجدد به هور</w:t>
      </w:r>
      <w:bookmarkEnd w:id="92"/>
    </w:p>
    <w:p>
      <w:pPr>
        <w:pStyle w:val="Heading4"/>
        <w:numPr>
          <w:ilvl w:val="3"/>
          <w:numId w:val="1"/>
        </w:numPr>
        <w:rPr/>
      </w:pPr>
      <w:bookmarkStart w:id="93" w:name="__RefHeading___Toc12604885_73709187"/>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پس از عملیات خیبر چنانچه ذکر شد، عملیاتهای متعددی در دست طراحی بود که بنا به دلایلی تنها عملیات میمک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پس از بحث و بررسی فراوان، در نهایت براساس توانائیهای خودی و دشمن و نیز با در نظر گرفتن معابر وصولی هدف بصره، سه راه کار در نظر گرفته شد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 عملیاتی خیبر واقع در هورالهویزه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شرق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عملیاتی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غرب اروند</w:t>
      </w:r>
    </w:p>
    <w:p>
      <w:pPr>
        <w:pStyle w:val="BookText"/>
        <w:rPr/>
      </w:pPr>
      <w:r>
        <w:rPr>
          <w:rFonts w:ascii="IRNazanin" w:hAnsi="IRNazanin" w:eastAsia="IRNazanin"/>
          <w:color w:val="111111"/>
          <w:sz w:val="28"/>
          <w:sz w:val="28"/>
          <w:szCs w:val="28"/>
          <w:rtl w:val="true"/>
          <w:lang w:bidi="fa-IR"/>
        </w:rPr>
        <w:t>از آنجا که منطقه‌ی شرق بصره و غرب اروند فاقد تناسب لازم با توان خودی بود، لذا هور، بعنوان تنها راه ممکن و با ویژگیهای زیر، انتخاب گردید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آسیب‌پذیری دشمن به لحاظ عدم تناسب توانائیهایش با منطقه هور و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استراتژیکی منطقه در رابطه با هدف بصره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 نیروها از نظر کمی و کیفی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عمق بودن هدف و نیز امکان دسترسی سریع به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نسبی نیروهای شناسایی به منطقه، بنا به تجربه‌ی خیبر و استمرار شناسائیها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اجازه‌ی کافی به دشمن جهت مانور زرهی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فاقد عقبه‌ی مناسب برای تک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عملیات</w:t>
      </w:r>
    </w:p>
    <w:p>
      <w:pPr>
        <w:pStyle w:val="BookText"/>
        <w:rPr/>
      </w:pPr>
      <w:r>
        <w:rPr>
          <w:rFonts w:ascii="IRNazanin" w:hAnsi="IRNazanin" w:eastAsia="IRNazanin"/>
          <w:color w:val="111111"/>
          <w:sz w:val="28"/>
          <w:sz w:val="28"/>
          <w:szCs w:val="28"/>
          <w:rtl w:val="true"/>
          <w:lang w:bidi="fa-IR"/>
        </w:rPr>
        <w:t xml:space="preserve">دست‌اندازی و تسلط بر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العماره و نیز راه‌یابی به مرکز اصلی هورهای غرب دجله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استانهای ناصریه، بصره و العماره را احاطه کرده است و همچنین تسلط بر شرق دجله، توأم با انهدام نیرو و اسارت نفرات دشمن، از جمله اهداف این عملیات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پاکسازی پاسگاههای ترابه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ابولیله و نیز روستاهای البیضه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الصخره، پدخندق و انهدام پلهای العزیر، خندق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 شمالی منطقه عملیات و پاکسازی روستاهای منطقه، انهدام پلهای جویبر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جنوبی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استقرار در هور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عملیات خیبر، دشمن اقدام به تشکیل فرماندهی شرق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سپاههای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رده‌های مواضع پدافندی در کل منطقه نموده و همچنین در مسیر آبراهها و در داخل نیزارها کمین‌هائی را قرار داد تا در صورت هجوم نیروهای خودی نقش هشداردهنده و تأخیری را داشته باشد و در ضمن، از نزدیکی نیروهای شناسائی به خط دشمن</w:t>
      </w:r>
    </w:p>
    <w:p>
      <w:pPr>
        <w:pStyle w:val="BookText"/>
        <w:rPr/>
      </w:pPr>
      <w:r>
        <w:rPr>
          <w:rFonts w:ascii="IRNazanin" w:hAnsi="IRNazanin" w:eastAsia="IRNazanin"/>
          <w:color w:val="111111"/>
          <w:sz w:val="28"/>
          <w:sz w:val="28"/>
          <w:szCs w:val="28"/>
          <w:rtl w:val="true"/>
          <w:lang w:bidi="fa-IR"/>
        </w:rPr>
        <w:t>ممانعت بعمل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به منظور در نظر داشتن هر گونه تحرک نیروهای خودی، دکلهای متعددی را نصب کرد تا دید کلی بر هور و جوانب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مبادرت به احداث باندهای فرود هواپیما و هلی‌کوپتر در شمال قلعه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جنوب القرنه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گذشته از کمین، موانع دشمن در آبراهها قابل ملاحظه بود؛ چنانچه نرسیده به سیلبند اول با نصب نبشیهای آهن و وصل سیم خاردار بر سر آبراهها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ردیف زیر آب و ردیف دوم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بعد از کمین‌ها و قبل از رسیدن به سیلبند اول در کنار آبراهها بشکه‌های متعدد فوگاز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ناپالم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مشاهده می‌شد که توسط سیم، هدایت آن را از خط اول دشمن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تعداد زیادی از این بشکه‌ها را بر سر آبراهها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بر سر آبراه صفین، در فاصله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سیلبند اول سه ردیف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تائی که در هر ردیف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سمت چپ آبراه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سمت راست آن وجود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دشمن بعد از تمامی موانع یاد شده سیلبندی را مشرف بر آب با عرض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احداث کرده بود و بر روی آن سنگرهای متعددی تعبیه شده بود که از سه طرف چپ، راست و مقابل، دارای دید کافی بر روی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عملیات</w:t>
      </w:r>
    </w:p>
    <w:p>
      <w:pPr>
        <w:pStyle w:val="BookText"/>
        <w:rPr/>
      </w:pPr>
      <w:r>
        <w:rPr>
          <w:rFonts w:ascii="IRNazanin" w:hAnsi="IRNazanin" w:eastAsia="IRNazanin"/>
          <w:color w:val="111111"/>
          <w:sz w:val="28"/>
          <w:sz w:val="28"/>
          <w:szCs w:val="28"/>
          <w:rtl w:val="true"/>
          <w:lang w:bidi="fa-IR"/>
        </w:rPr>
        <w:t xml:space="preserve">عملیات بدر از دو محور عمده در حد 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گردید و در کنار آن یک تلاش کمکی از سمت شمال و دو حرکت فریب در شلمچه و غرب اروند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گیسکه در غرب کشور،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پشتیبانی عملیات، هوانیروز و هاورکرافت در زمینه انتقال نیرو، بنا به اولویتهای تعیین شده و نیز نیروی هوائی، در حد مقدورات، از عملیات پشتیبانی می‌کرد و بر این اساس با تلاشهای مهندسی یگانها و جهاد سازندگی، پد هلی‌کوپتر </w:t>
      </w:r>
      <w:r>
        <w:rPr>
          <w:rStyle w:val="FootnoteAnchor"/>
          <w:rtl w:val="true"/>
        </w:rPr>
        <w:footnoteReference w:id="17"/>
      </w:r>
      <w:r>
        <w:rPr>
          <w:rFonts w:ascii="IRNazanin" w:hAnsi="IRNazanin" w:eastAsia="IRNazanin"/>
          <w:color w:val="111111"/>
          <w:sz w:val="28"/>
          <w:sz w:val="28"/>
          <w:szCs w:val="28"/>
          <w:rtl w:val="true"/>
          <w:lang w:bidi="fa-IR"/>
        </w:rPr>
        <w:t>و سایت موشکی و جاده‌ی صاحب‌الزمان، احداث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رزم</w:t>
      </w:r>
    </w:p>
    <w:p>
      <w:pPr>
        <w:pStyle w:val="BookText"/>
        <w:rPr/>
      </w:pPr>
      <w:r>
        <w:rPr>
          <w:rFonts w:ascii="IRNazanin" w:hAnsi="IRNazanin" w:eastAsia="IRNazanin"/>
          <w:color w:val="111111"/>
          <w:sz w:val="28"/>
          <w:sz w:val="28"/>
          <w:szCs w:val="28"/>
          <w:rtl w:val="true"/>
          <w:lang w:bidi="fa-IR"/>
        </w:rPr>
        <w:t>نیروی زمینی ارتش با سه لشکر و یک تیپ و سپاه پاسداران با نه لشکر و هشت تیپ بصورت ادغامی سازماندهی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ذکر شد، در مراحل مختلف طراحی عملیات، تدابیری منظور شد که عمدتا برآمده از تجربیات عملیات خیبر بود؛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رفع مشکلات و موانعی که هنگام عملیات خیبر در رابطه با استفاده از امکانات ترابری آبی، هلی‌برد </w:t>
      </w:r>
      <w:r>
        <w:rPr>
          <w:rStyle w:val="FootnoteAnchor"/>
          <w:rtl w:val="true"/>
        </w:rPr>
        <w:footnoteReference w:id="18"/>
      </w:r>
      <w:r>
        <w:rPr>
          <w:rFonts w:ascii="IRNazanin" w:hAnsi="IRNazanin" w:eastAsia="IRNazanin"/>
          <w:color w:val="111111"/>
          <w:sz w:val="28"/>
          <w:sz w:val="28"/>
          <w:szCs w:val="28"/>
          <w:rtl w:val="true"/>
          <w:lang w:bidi="fa-IR"/>
        </w:rPr>
        <w:t>و نیز نصب پل بوجود آمد،</w:t>
      </w:r>
      <w:bookmarkStart w:id="95" w:name="pg11879_103687"/>
    </w:p>
    <w:p>
      <w:pPr>
        <w:pStyle w:val="BookText"/>
        <w:rPr/>
      </w:pPr>
      <w:bookmarkEnd w:id="95"/>
      <w:r>
        <w:rPr>
          <w:rFonts w:ascii="IRNazanin" w:hAnsi="IRNazanin" w:eastAsia="IRNazanin"/>
          <w:color w:val="111111"/>
          <w:sz w:val="28"/>
          <w:sz w:val="28"/>
          <w:szCs w:val="28"/>
          <w:rtl w:val="true"/>
          <w:lang w:bidi="fa-IR"/>
        </w:rPr>
        <w:t>پیش بینی‌هایی صورت گرفت که بخشی از آن نصب علائم مناسب و قابل رؤیت در شب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شیمیائی، میکروبی، رادیواکتیو</w:t>
      </w:r>
    </w:p>
    <w:p>
      <w:pPr>
        <w:pStyle w:val="BookText"/>
        <w:rPr/>
      </w:pPr>
      <w:r>
        <w:rPr>
          <w:rFonts w:ascii="IRNazanin" w:hAnsi="IRNazanin" w:eastAsia="IRNazanin"/>
          <w:color w:val="111111"/>
          <w:sz w:val="28"/>
          <w:sz w:val="28"/>
          <w:szCs w:val="28"/>
          <w:rtl w:val="true"/>
          <w:lang w:bidi="fa-IR"/>
        </w:rPr>
        <w:t>بکارگیری گسترده سلاحهای شیمیائی با عملیات خیبر آغاز شد و طبعا زمینه‌های توسعه و گسترش بکارگیری آن، با توجه به استیصال و ناتوانی دشمن و بی‌توجهی مجامع بین‌المللی، محتمل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تدابیری بمنظور پاکسازی آثار تک شیمیائی دشمن در زمینه‌ی تیم رفع آلودگی، تیم کشف و سنجش و تیم خنثی‌سازی و نمونه‌برداری و نقطه‌گذاری، اتخاذ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آموزشهای ویژه</w:t>
      </w:r>
    </w:p>
    <w:p>
      <w:pPr>
        <w:pStyle w:val="BookText"/>
        <w:rPr/>
      </w:pPr>
      <w:r>
        <w:rPr>
          <w:rFonts w:ascii="IRNazanin" w:hAnsi="IRNazanin" w:eastAsia="IRNazanin"/>
          <w:color w:val="111111"/>
          <w:sz w:val="28"/>
          <w:sz w:val="28"/>
          <w:szCs w:val="28"/>
          <w:rtl w:val="true"/>
          <w:lang w:bidi="fa-IR"/>
        </w:rPr>
        <w:t xml:space="preserve">همزمان با پیدایش مرحله‌ای جدید در جنگ و تفاوت اساسی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با جنگ در زمین، بایستی آموزشهای مناسبی جهت رشد و افزایش کیفیت نیروها در نظر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آموزشهای سکانی، جهت گردانهای دریائی، نصب پل، خط شکنی، استفاده از سلاح بر روی آب و همچنین هلی‌برد، به تناسب مأموریت یگانها، منظور گردید</w:t>
      </w:r>
      <w:r>
        <w:rPr>
          <w:rFonts w:eastAsia="IRNazanin" w:cs="IRNazanin"/>
          <w:color w:val="111111"/>
          <w:sz w:val="28"/>
          <w:szCs w:val="28"/>
          <w:rtl w:val="true"/>
          <w:lang w:bidi="fa-IR"/>
        </w:rPr>
        <w:t>.</w:t>
      </w:r>
    </w:p>
    <w:p>
      <w:pPr>
        <w:pStyle w:val="Heading4"/>
        <w:numPr>
          <w:ilvl w:val="3"/>
          <w:numId w:val="1"/>
        </w:numPr>
        <w:rPr/>
      </w:pPr>
      <w:bookmarkStart w:id="96" w:name="__RefHeading___Toc12604887_73709187"/>
      <w:bookmarkStart w:id="97" w:name="_Toc35"/>
      <w:bookmarkEnd w:id="96"/>
      <w:r>
        <w:rPr>
          <w:rtl w:val="true"/>
        </w:rPr>
        <w:t>شرح عملیات</w:t>
      </w:r>
      <w:bookmarkEnd w:id="9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نزدیکی زمان آغاز تک، کشیدن عقبه‌ها به جلو، انتقال و جابجائی نیروها و استقرار آنها در مناطق نزدیک به محورهای عملیاتی، با تحرکی چشمگیر صورت می‌پذیرفت و همزمان طی جلسه‌ای در قرارگاه خاتم‌الانبیاء ساعت شروع و نیز رمز عملیات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p>
    <w:p>
      <w:pPr>
        <w:pStyle w:val="BookText"/>
        <w:rPr/>
      </w:pPr>
      <w:r>
        <w:rPr>
          <w:rFonts w:ascii="IRNazanin" w:hAnsi="IRNazanin" w:eastAsia="IRNazanin"/>
          <w:color w:val="111111"/>
          <w:sz w:val="28"/>
          <w:sz w:val="28"/>
          <w:szCs w:val="28"/>
          <w:rtl w:val="true"/>
          <w:lang w:bidi="fa-IR"/>
        </w:rPr>
        <w:t xml:space="preserve">پس از حرکت نیروها از نقطه رهائی بسوی هدفهای مورد نظر و اعلام آمادگی، در ساعت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با قرائت رمز عملیات با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و قاتلوهم حتی لا تکون فتنه، یا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تک و تهاجم خود را از دو محور شمالی و جنوبی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متعاقبا در همان ساعات اولیه، تمامی خطوط و استحکامات دشمن بسرعت درهم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پیشروی نیروها در عمق، اعجاب و شگفتی همگان برانگیخته شد، زیرا با توجه به هوشیاری دشمن، بلحاظ مشاهده شواهد و قرائن و تجربه عملیات خیبر، بنظر نمی‌رسید خطوط مستحکم اولیه دشمن بدین سرعت فرو ریزد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محور ترابه، که بمنظور پشتیبانی در نظر گرفته شده بود، بلحاظ دوری عقبه و کمبود آتش پشتیبانی و سایر مسائل، پیشروی بسوی هدف با کندی صورت می‌گرفت اما در محور پدخندق و رطه، گذشته از شکستن خط، برخی از یگانها با حرکت در عمق، خود را به هدفهای مرحله بعد نیز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تا صبح روز دوم عملیات، از دو کیلومتری جنوب البیضه 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پائین‌تر از خط همایون، خط اول دشمن بطور کامل در تصرف نیروهای خودی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حد فاصل آبراه جمل تا خط همایون، نیروها تا پشت رودخانه دجله پیشروی کردند و بسمت غرب، در حاشیه شرقی رودخانه، خط پدافندی تشکیل دادند و با آتش سلاحهای سبک تردد وسایل نقلیه دشمن را روی جاده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تصور اینکه امکان اجرای عملیات از سایر محورهای عملیاتی جنوب وجود دارد مدتی طول کشید تا بتواند خود را جمع و جور کرده اقدام به پاتک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دشمن پس از کشف اهداف تک، اولین فشارهای خود را با حجم بمبارانهای وسیع و آتش توپخانه در</w:t>
      </w:r>
    </w:p>
    <w:p>
      <w:pPr>
        <w:pStyle w:val="BookText"/>
        <w:rPr/>
      </w:pPr>
      <w:r>
        <w:rPr>
          <w:rFonts w:ascii="IRNazanin" w:hAnsi="IRNazanin" w:eastAsia="IRNazanin"/>
          <w:color w:val="111111"/>
          <w:sz w:val="28"/>
          <w:sz w:val="28"/>
          <w:szCs w:val="28"/>
          <w:rtl w:val="true"/>
          <w:lang w:bidi="fa-IR"/>
        </w:rPr>
        <w:t>محور شمالی منطقه و در حوالی پدخندق و الصخره متمرکز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از دستیابی نیروها به تنگه العزیر ممانعت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سه روز جنگ و درگیری، قرارگاه مهندسی با سختکوشی بسیار توانست پلی را از حد فاصل جزیره جنوبی و منطقه همایون نصب کند و از سوی دیگر نیروها با پیشروی خود به اهداف زیر دست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پاکسازی پد خندق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پیشروی از پشت خط جمل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صفین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سوم، هوانیروز اقداماتی را بمنظور پشتیبانی عملیات به انجام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دشمن در محور الصخره و پدخندق کماکان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مقاومت نیروها نیز رو به فزونی نهاد، چنانچه هنگامی که شهید خرازی فرمانده لشکر امام حسین از شهید آقاخانی فرمانده یکی از گردانهای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جراحتهای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چند ترکش به دست و پا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می‌خواهد که به عقب برگردد، نمی‌پذیرد و در خط می‌ماند و در همان شب به شهادت می‌رسد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شعربافچی فرمانده گردان از لشکر امام حسین که وقتی برای بررسی منطقه عملیات و توجیه شدن جهت ادامه عملیات به خط میرفت، بشدت مجروح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ترکش به سر و کتف و پای او اصابت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بطوریکه او را به حالت بیهوشی به پاسگاه سیار فرماندهی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لشکر با مشاهده حال وی نگران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زخمها خطرناک است، شما به 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 نپذیرفت و گفت من همین جا می‌مانم و امشب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این مطلب،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استراحت پرداخت و آنگاه پس از تعویض لباسهایش برای آوردن نیروها به عقب رفت و بعد از سه ساعت آماده عملیات شد و بالاخره پس از تلاش فراوان</w:t>
      </w:r>
    </w:p>
    <w:p>
      <w:pPr>
        <w:pStyle w:val="BookText"/>
        <w:rPr/>
      </w:pPr>
      <w:r>
        <w:rPr>
          <w:rFonts w:ascii="IRNazanin" w:hAnsi="IRNazanin" w:eastAsia="IRNazanin"/>
          <w:color w:val="111111"/>
          <w:sz w:val="28"/>
          <w:sz w:val="28"/>
          <w:szCs w:val="28"/>
          <w:rtl w:val="true"/>
          <w:lang w:bidi="fa-IR"/>
        </w:rPr>
        <w:t>که انجام داد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پنجم و روز ششم، در ادامه تلاشی که بمنظور پاکسازی روستای حدیبه انجام شد نیروهای فراوانی به فرماندهی لشکر عاشورا، از رودخانه دجله عبور کرده و به شرق دجله،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هوا به علت عدم پاکسازی و الحاق کامل، تعدادی تانک و نفرات دشمن باقی ماندند و عملا امکان پیشروی به سوی القرنه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وضعیت پیش آمده، تا حوالی ظهر، جنگ و مقاومت همچنان ادامه داشت تا شاید بدین وسیله جا پای بدست آمده تا شب حفظ شده، فرصت مناسب جهت انجام مأموریت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پل ابوعران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حوالی ظهر، دشمن که موقعیت نیروهای خودی را دریافته بود، بمرور فشار خود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تعدادی از نیروها بداخل فرورفتگی رودخانه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نهر 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این میان، تنها شهید باکری و جمع محدود یاران وفادارش به نبرد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قرارگاه که نسبت به موقعیت نیروها و وضعیت خاص شهید باکری نگران بود، سعی داشت نامبرده را متقاعد به مراجعت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هنگام بعد از ظهر، چند تن از نیروهای لشکر عاشورا نزد شهید باکری رفته، از وی درخواست کردند به شرق دجله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جهت عبور از رودخانه در میان قایق نشست، اما پس از لحظه‌ای سکوت ناگهان برخاست، پس از تخلیه اسناد و مدارک همراه خود بداخل قایق، مجددا برای کمک به نیروهایش به منطقه درگیری رفت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بمرور، با حاد شدن وضعیت، فرماندهی لشکر عاشورا بصورت تک تیرانداز و آرپی‌جی زن وارد عمل شد و در این حین شهید باکری بر اثر اصابت تیر به پیشانیش جراحت سنگینی برداشته، جهت درمان به عقب</w:t>
      </w:r>
      <w:bookmarkStart w:id="98" w:name="pg11879_103691"/>
    </w:p>
    <w:p>
      <w:pPr>
        <w:pStyle w:val="BookText"/>
        <w:rPr/>
      </w:pPr>
      <w:bookmarkEnd w:id="98"/>
      <w:r>
        <w:rPr>
          <w:rFonts w:ascii="IRNazanin" w:hAnsi="IRNazanin" w:eastAsia="IRNazanin"/>
          <w:color w:val="111111"/>
          <w:sz w:val="28"/>
          <w:sz w:val="28"/>
          <w:szCs w:val="28"/>
          <w:rtl w:val="true"/>
          <w:lang w:bidi="fa-IR"/>
        </w:rPr>
        <w:t>تخلیه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دشمن، با نزدیکی به لب رودخانه دجله و مشاهده قایقی که جسم نیمه جان شهید باکری در میان آن بود، قایق را با گلوله آرپی‌جی مورد اصابت قرار داد و بدین ترتیب، دجله جنازه‌ی سوخته شهید باکری را به منطقه نامعلوم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ببعد دشمن با پاکسازی شمال پدخندق، فشار خود را از دو سمت یکی رخنه در خط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شمالی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رخنه بداخل فرورفتگی رودخانه که اساسا تهدید عقبه نیروهای محور شمالی را بهمراه داشت، و نیز با شدت بخشیدن به بمبارانهای هوائی امکان تأمین مناطق بدست آمده را از نیروهای خودی در این منطقه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عملیات بدر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و مقاومت، با آزادسازی روستای ترابه، لحوک، نهروان، فجره و نیز تصرف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اراضی هور و تصرف جاده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فاصله آن با جاده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Heading4"/>
        <w:numPr>
          <w:ilvl w:val="3"/>
          <w:numId w:val="1"/>
        </w:numPr>
        <w:rPr/>
      </w:pPr>
      <w:bookmarkStart w:id="99" w:name="__RefHeading___Toc12604889_73709187"/>
      <w:bookmarkStart w:id="100" w:name="_Toc36"/>
      <w:bookmarkEnd w:id="99"/>
      <w:r>
        <w:rPr>
          <w:rtl w:val="true"/>
        </w:rPr>
        <w:t>تلفات و خسارات وارده به دشمن</w:t>
      </w:r>
      <w:bookmarkEnd w:id="100"/>
    </w:p>
    <w:p>
      <w:pPr>
        <w:pStyle w:val="BookText"/>
        <w:rPr/>
      </w:pPr>
      <w:r>
        <w:rPr>
          <w:rFonts w:ascii="IRNazanin" w:hAnsi="IRNazanin" w:eastAsia="IRNazanin"/>
          <w:color w:val="111111"/>
          <w:sz w:val="28"/>
          <w:sz w:val="28"/>
          <w:szCs w:val="28"/>
          <w:rtl w:val="true"/>
          <w:lang w:bidi="fa-IR"/>
        </w:rPr>
        <w:t xml:space="preserve">هفت تیپ و پنج لشکر عراق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لشکر گارد ریاست جمهوری و نیز نیروی کماندوی سپاه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کشته و زخمی دشمن از مرز پانزده هزار نفر گذشت، ضمنا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دشمن به اسارت درآمدند که در میان آنها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ستوانیار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درجه‌دار مشاهده می‌شد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نفربر،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انواع مختلف توپ،</w:t>
      </w:r>
      <w:bookmarkStart w:id="101" w:name="pg11879_103692"/>
    </w:p>
    <w:p>
      <w:pPr>
        <w:pStyle w:val="BookText"/>
        <w:rPr/>
      </w:pPr>
      <w:bookmarkEnd w:id="101"/>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خمپاره‌انداز،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میگ و سوخو،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هلی‌کوپتر و نیز مقدار معتنابهی وسایل مخابراتی، سلاحهای سبک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گردید</w:t>
      </w:r>
      <w:r>
        <w:rPr>
          <w:rFonts w:eastAsia="IRNazanin" w:cs="IRNazanin"/>
          <w:color w:val="111111"/>
          <w:sz w:val="28"/>
          <w:szCs w:val="28"/>
          <w:rtl w:val="true"/>
          <w:lang w:bidi="fa-IR"/>
        </w:rPr>
        <w:t>.</w:t>
      </w:r>
    </w:p>
    <w:p>
      <w:pPr>
        <w:pStyle w:val="Heading4"/>
        <w:numPr>
          <w:ilvl w:val="3"/>
          <w:numId w:val="1"/>
        </w:numPr>
        <w:rPr/>
      </w:pPr>
      <w:bookmarkStart w:id="102" w:name="__RefHeading___Toc12604891_73709187"/>
      <w:bookmarkStart w:id="103" w:name="_Toc37"/>
      <w:bookmarkEnd w:id="102"/>
      <w:r>
        <w:rPr>
          <w:rtl w:val="true"/>
        </w:rPr>
        <w:t>ویژگیهای قابل ملاحظه در طراحی عملیات</w:t>
      </w:r>
      <w:bookmarkEnd w:id="103"/>
    </w:p>
    <w:p>
      <w:pPr>
        <w:pStyle w:val="BookText"/>
        <w:rPr/>
      </w:pPr>
      <w:r>
        <w:rPr>
          <w:rFonts w:ascii="IRNazanin" w:hAnsi="IRNazanin" w:eastAsia="IRNazanin"/>
          <w:color w:val="111111"/>
          <w:sz w:val="28"/>
          <w:sz w:val="28"/>
          <w:szCs w:val="28"/>
          <w:rtl w:val="true"/>
          <w:lang w:bidi="fa-IR"/>
        </w:rPr>
        <w:t xml:space="preserve">عملیات خیبر، و خصوصا بدر، نشان داد که جمهوری اسلامی علیرغم کمبود تجهیزات مناسب، و مشکلات و موانع عدیده‌ای که بر سر راه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توانائی و قابلیت کسب پیروزی و موفقیتهایی بسیار متفاوت با عملیاتهای گذشته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خیبر و بدر، دشمن را شدیدا متزلزل نمود و به غرب نشان داد که تنها تکنولوژی و حمایتهای همه جانبه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نمی‌تواند عراق را سرپا نگهداشته، از آسیب‌پذیری اساسی مصون و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در مرحله‌ای از جنگ، عملیات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ضایعات و تلفاتی که به دشمن وارد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ویژه را در ارتقاء و رشد ابعاد فکری و عملی سازمان رزم جمهوری اسلامی در برداشت و دورنمائی را ترسیم کرد که بعدها فتح فاو، بخشی از حاصل و ثمره‌ی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عملیات بدر برجستگی داشت، عمدتا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و عزم راسخ جمهوری اسلامی جهت تهاجم به دشمن و ادامه نبرد تحت هر شرائطی مبتنی بر رهنمودهای فرماندهی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توانائی و جسارت در بهره‌گیری از تدابیر و راه کارهای جدید و درهم شکستن خطوط دفاعی دشمن در خط و عمق</w:t>
      </w:r>
      <w:r>
        <w:rPr>
          <w:rFonts w:eastAsia="IRNazanin" w:cs="IRNazanin"/>
          <w:color w:val="111111"/>
          <w:sz w:val="28"/>
          <w:szCs w:val="28"/>
          <w:rtl w:val="true"/>
          <w:lang w:bidi="fa-IR"/>
        </w:rPr>
        <w:t>.</w:t>
      </w:r>
      <w:bookmarkStart w:id="104" w:name="pg11879_103693"/>
    </w:p>
    <w:p>
      <w:pPr>
        <w:pStyle w:val="Heading4"/>
        <w:numPr>
          <w:ilvl w:val="3"/>
          <w:numId w:val="1"/>
        </w:numPr>
        <w:rPr/>
      </w:pPr>
      <w:bookmarkStart w:id="105" w:name="__RefHeading___Toc12604893_73709187"/>
      <w:bookmarkStart w:id="106" w:name="_Toc38"/>
      <w:bookmarkEnd w:id="104"/>
      <w:bookmarkEnd w:id="105"/>
      <w:r>
        <w:rPr>
          <w:rtl w:val="true"/>
        </w:rPr>
        <w:t>پس از بدر</w:t>
      </w:r>
      <w:bookmarkEnd w:id="106"/>
    </w:p>
    <w:p>
      <w:pPr>
        <w:pStyle w:val="BookText"/>
        <w:rPr/>
      </w:pPr>
      <w:r>
        <w:rPr>
          <w:rFonts w:ascii="IRNazanin" w:hAnsi="IRNazanin" w:eastAsia="IRNazanin"/>
          <w:color w:val="111111"/>
          <w:sz w:val="28"/>
          <w:sz w:val="28"/>
          <w:szCs w:val="28"/>
          <w:rtl w:val="true"/>
          <w:lang w:bidi="fa-IR"/>
        </w:rPr>
        <w:t>ابعاد و ویژگیهای عملیات بدر، عراق را به عکس‌العملی غیر از آنچه تا آن زمان در جنگ مرسوم بود، واداشت بدین معنی که همزمان با عملیات، حملات هوایی خود را به تهران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واقع هدفی را که از براه‌اندازی جنگ نفتکشها در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با تهاجم به شهرهای غیر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به زانو درآوردن جمهوری اسلامی از طریق برانگیختن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یاد شده، انتقال جنگ از رزم زمینی به هوا و مناطق مسکونی، نمایانگر شکلی جدید در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با دشمن در ابعاد جدید، طبعا نیازمند به حضور فعال مردم در صحنه و افزایش روحیه مقاومت در آنها بود و از سوی دیگر ضرورت مقابله به مثل را ایجاب می‌کرد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تدبیر مقابله به مثل با پرتاب موشک به عمق شهرهای عراق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موشک بمنزله ورود عنصری جدید در معادله جنگ محسوب می‌شد و بدین طریق، عراق با وضعیتی غیر قابل پیش بینی مواجه گردید و همچنین برای اولین بار بغداد، مرکز حکومتی</w:t>
      </w:r>
      <w:bookmarkStart w:id="107" w:name="pg11879_103694"/>
    </w:p>
    <w:p>
      <w:pPr>
        <w:pStyle w:val="BookText"/>
        <w:rPr/>
      </w:pPr>
      <w:bookmarkEnd w:id="107"/>
      <w:r>
        <w:rPr>
          <w:rFonts w:ascii="IRNazanin" w:hAnsi="IRNazanin" w:eastAsia="IRNazanin"/>
          <w:color w:val="111111"/>
          <w:sz w:val="28"/>
          <w:sz w:val="28"/>
          <w:szCs w:val="28"/>
          <w:rtl w:val="true"/>
          <w:lang w:bidi="fa-IR"/>
        </w:rPr>
        <w:t>رژیم بعث، طعم تلخ ضایعات ناشی از جنگ را بطور مستقیم و ملموس چشید این امر در واقع، افزایش مشکلات حکومت بغداد و نیز دامن زدن به آن تلقی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شواهد و قرائن، حاکی از درماندگی و ناتوانی دشمن بود، همچنین بمنظور خنثی‌سازی جریانات عافیت طلبی که مترصد بهره‌برداری از شرایط، جهت پایان بخشیدن به جنگ بودند، بنا به نظر امام از طرف نماینده ایشان در شورایعالی دفاع حجةالاسلام هاشمی رفسنجانی در نماز جمعه تهران، پیشنهاد شد که حامیان ادامه جنگ در روز قدس اقدام به راه‌پیمائی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روشن شود که پایگاه جنگ در میان مردم چگونه است و گذشته از این، آیا جنگ شهرها بر مقاومت مردم تأثیری نهاده است یا خیر؟</w:t>
      </w:r>
    </w:p>
    <w:p>
      <w:pPr>
        <w:pStyle w:val="BookText"/>
        <w:rPr/>
      </w:pPr>
      <w:r>
        <w:rPr>
          <w:rFonts w:ascii="IRNazanin" w:hAnsi="IRNazanin" w:eastAsia="IRNazanin"/>
          <w:color w:val="111111"/>
          <w:sz w:val="28"/>
          <w:sz w:val="28"/>
          <w:szCs w:val="28"/>
          <w:rtl w:val="true"/>
          <w:lang w:bidi="fa-IR"/>
        </w:rPr>
        <w:t xml:space="preserve">بر این اساس راهپیمائی روز قدس، علیرغم تهدیدهای مکرر رژیم عراق مبنی بر بمباران مردم، همانند جریان سیلی خروشان آغاز شد و همزمان نیز عملیات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یگانهای رزمی سپاه پاسداران انقلاب اسلامی در منطقه هورالهویزه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مزبور تلاشهای چندین ماهه‌ی دشمن را بمنظور بدست گرفتن ابتکار عمل عقیم گذارد و عملا جمهوری اسلامی با مقاومت مردم و مقابله به مثل در رویارویی با تعرضات رژیم بغداد توانست مرحله‌ای بحرانی را پشت سر نهاده، تهاجمات پی در پی خود را در میدان رزم زمینی آغاز نماید</w:t>
      </w:r>
      <w:r>
        <w:rPr>
          <w:rFonts w:eastAsia="IRNazanin" w:cs="IRNazanin"/>
          <w:color w:val="111111"/>
          <w:sz w:val="28"/>
          <w:szCs w:val="28"/>
          <w:rtl w:val="true"/>
          <w:lang w:bidi="fa-IR"/>
        </w:rPr>
        <w:t>.</w:t>
      </w:r>
    </w:p>
    <w:p>
      <w:pPr>
        <w:pStyle w:val="Heading4"/>
        <w:numPr>
          <w:ilvl w:val="3"/>
          <w:numId w:val="1"/>
        </w:numPr>
        <w:rPr/>
      </w:pPr>
      <w:bookmarkStart w:id="108" w:name="__RefHeading___Toc12604895_73709187"/>
      <w:bookmarkStart w:id="109" w:name="_Toc39"/>
      <w:bookmarkEnd w:id="108"/>
      <w:r>
        <w:rPr>
          <w:rtl w:val="true"/>
        </w:rPr>
        <w:t>جمع بندی تجربیات و اتخاذ تدابیر لازم</w:t>
      </w:r>
      <w:bookmarkEnd w:id="10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واقعیات برآمده از عملیات بدر از یکسو و گسترش جنگ شهرها از سوی دیگر، جو حاکم بر جنگ را به گونه‌ای درآورد که لزوما بایستی در اطراف و جوانب آن، هر چند بصورت اجمالی و گذرا، توضیحاتی ارائه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عملیات بدر سعی کرد با استفاده خوب از زمین، زرهی، آتش و نیروی هوائی کنترل صحنه‌ی نبرد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دشمن در این زمینه به نیروهای خودی نمایاند که ادامه جنگ عمدتا بایستی متکی بر استراتژی جنگ دراز مدت توأم با برنامه‌ریزیهای همه جانبه و نیز حضور بیشتر کشور و مسئولین در این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مسئله نیرو و جذب آن بتناسب اهداف و مراحل عملیات و نیز تحولاتی در نحوه‌ی مواجهه با دشمن به منظور تجزیه قوای آن، قسمتی از معضلات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مسائل دیگری مانند افزایش قدرت و آتش، سلاح مناسب ضد زره و ضد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تاکتیکهای ویژه، نیز عنوان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روشن شد که گذشته از موارد فوق، لزوما بایستی سازمان رزم سپاه گسترش یابد و به تناسب پیچیدگیهای جنگ، نیروها از آموزشهای لازم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گذشته از فزونی یافتن توانایی نیروهای خودی در تصرف هدف و حفظ آن، در نهایت زمینه و لوازم انهدام ماشین جنگی عراق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بکارگیری عملی اندوخته‌های پس از بدر، نیازمند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سپاه پاسداران انقلاب اسلامی در میان تدابیر گوناگون جهت رویارویی با دشمن بدوا سلسله عملیاتی محدود </w:t>
      </w:r>
      <w:r>
        <w:rPr>
          <w:rStyle w:val="FootnoteAnchor"/>
          <w:rtl w:val="true"/>
        </w:rPr>
        <w:footnoteReference w:id="19"/>
      </w:r>
      <w:r>
        <w:rPr>
          <w:rFonts w:ascii="IRNazanin" w:hAnsi="IRNazanin" w:eastAsia="IRNazanin"/>
          <w:color w:val="111111"/>
          <w:sz w:val="28"/>
          <w:sz w:val="28"/>
          <w:szCs w:val="28"/>
          <w:rtl w:val="true"/>
          <w:lang w:bidi="fa-IR"/>
        </w:rPr>
        <w:t>و پی در پی را با هدف انهدام قوای دشمن و گرفتن زمان از آنها، برنامه‌ریزی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طراحی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 توجه به تجارب برآمده</w:t>
      </w:r>
      <w:bookmarkStart w:id="110" w:name="pg11879_103696"/>
    </w:p>
    <w:p>
      <w:pPr>
        <w:pStyle w:val="BookText"/>
        <w:rPr/>
      </w:pPr>
      <w:bookmarkEnd w:id="110"/>
      <w:r>
        <w:rPr>
          <w:rFonts w:ascii="IRNazanin" w:hAnsi="IRNazanin" w:eastAsia="IRNazanin"/>
          <w:color w:val="111111"/>
          <w:sz w:val="28"/>
          <w:sz w:val="28"/>
          <w:szCs w:val="28"/>
          <w:rtl w:val="true"/>
          <w:lang w:bidi="fa-IR"/>
        </w:rPr>
        <w:t xml:space="preserve">از عملیات بدر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نبرد، در دستور کار قرار گرفت و بدین ترتیب تعرضات و تحرکات نظامی جمهوری اسلامی با عملیات محدود در روز قدس و سپس مهیاسازی منطقه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ملزومات آن، آغاز شد</w:t>
      </w:r>
      <w:r>
        <w:rPr>
          <w:rFonts w:eastAsia="IRNazanin" w:cs="IRNazanin"/>
          <w:color w:val="111111"/>
          <w:sz w:val="28"/>
          <w:szCs w:val="28"/>
          <w:rtl w:val="true"/>
          <w:lang w:bidi="fa-IR"/>
        </w:rPr>
        <w:t>.</w:t>
      </w:r>
    </w:p>
    <w:p>
      <w:pPr>
        <w:pStyle w:val="Heading4"/>
        <w:numPr>
          <w:ilvl w:val="3"/>
          <w:numId w:val="1"/>
        </w:numPr>
        <w:rPr/>
      </w:pPr>
      <w:bookmarkStart w:id="111" w:name="__RefHeading___Toc12604897_73709187"/>
      <w:bookmarkStart w:id="112" w:name="_Toc40"/>
      <w:bookmarkEnd w:id="111"/>
      <w:r>
        <w:rPr>
          <w:rtl w:val="true"/>
        </w:rPr>
        <w:t xml:space="preserve">تبیین استراتژی </w:t>
      </w:r>
      <w:r>
        <w:rPr>
          <w:rtl w:val="true"/>
        </w:rPr>
        <w:t>«</w:t>
      </w:r>
      <w:r>
        <w:rPr>
          <w:rtl w:val="true"/>
        </w:rPr>
        <w:t>جنگ، جنگ تا رفع فتنه</w:t>
      </w:r>
      <w:r>
        <w:rPr>
          <w:rtl w:val="true"/>
        </w:rPr>
        <w:t>»</w:t>
      </w:r>
      <w:bookmarkEnd w:id="112"/>
    </w:p>
    <w:p>
      <w:pPr>
        <w:pStyle w:val="BookText"/>
        <w:rPr/>
      </w:pPr>
      <w:r>
        <w:rPr>
          <w:rFonts w:ascii="IRNazanin" w:hAnsi="IRNazanin" w:eastAsia="IRNazanin"/>
          <w:color w:val="111111"/>
          <w:sz w:val="28"/>
          <w:sz w:val="28"/>
          <w:szCs w:val="28"/>
          <w:rtl w:val="true"/>
          <w:lang w:bidi="fa-IR"/>
        </w:rPr>
        <w:t xml:space="preserve">همزمان با اوجگیری جنگ شهرها که طبیعتا ضایعات و خسارات ناشی از جنگ بطور مستقیم‌تری در رابطه با مردم قرار می‌گرفت، پیش بینی رخدادهای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بهره‌گیری جریانات سیاسی از آن، محتمل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فرمانده‌ی کل قوا در بیانات خود هنگام تحویل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این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ترسیم دورنمای جنگ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عمدتا در روز قدس شکل نهایی و نتیجه خود را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فشارهای وارده به جمهوری اسلامی بود که سبب شد امام موضعگیری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رفع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اتخاذ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آن برهه‌ی خاص، رهبری انقلاب روند حرکت آتی جنگ و انقلاب را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تا آخرین خانه و آخرین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و 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امام در رابطه با جنگ برای همگان روشن بود، لیکن با توجه به وضعیت خاص آن مقطع زمانی ضرورت نظرخواهی از امام جهت تعیین تکلیف و نقش عمده‌ی این اعلام نظر کاملا بارز و روشن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گروهکها با انگشت نهادن بر روی نارسائیهای ناشی از جنگ مجددا صحنه را برای تشدید فعالیت‌های سیاسی خود مساعد دیده، اینبار حتی سعی کردند جنگ را از موضع اعتقادی به زیر سئوال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توطئه هماهنگ بین‌المللی در رابطه با تحمیل</w:t>
      </w:r>
    </w:p>
    <w:p>
      <w:pPr>
        <w:pStyle w:val="BookText"/>
        <w:rPr/>
      </w:pPr>
      <w:r>
        <w:rPr>
          <w:rFonts w:ascii="IRNazanin" w:hAnsi="IRNazanin" w:eastAsia="IRNazanin"/>
          <w:color w:val="111111"/>
          <w:sz w:val="28"/>
          <w:sz w:val="28"/>
          <w:szCs w:val="28"/>
          <w:rtl w:val="true"/>
          <w:lang w:bidi="fa-IR"/>
        </w:rPr>
        <w:t>صلح و سازش به جمهوری اسلامی و نیز تقویت جریان عافیت طلب داخلی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 انقلاب بمنظور تعیین مشی آینده جنگ و انقلاب و رفع هر گونه تردید و تزلزل، از جایگاهی والاتر بر ضرورت ادامه‌ی نبرد تأکید فرموده،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پرتوی از شعار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رفع فتنه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در حقیقت نظرات امام نافی هر دیدگاهی در زمینه سازش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خاطرنشان ساختند که نه تنها امکان دست‌آویز قرار دادن یک پیروزی در حل معضله جنگ چاره‌ساز نیست، بلکه بایستی فراتر از آنچه در شعار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بیانات امام چنین استنباط شد که راه حل سیاسی نه تنها سنخیتی با هویت انقلاب اسلامی ندارد، بلکه یک نوع بی‌توجهی نسبت به آینده جنگ و انقلاب و نیز ساده‌اندیشی نسبت به برخورد با دشمن است و طبیعتا حامیان جهانی عراق نسبت به انقلاب اسلامی بی‌تفاوت نبوده، تا زمانیکه هویت انقلاب را مخدوش نکرده و یا ضربه‌ای اساسی و کاری به آن وارد نسازند آرام نخواهند گرفت؛ از این رو گذشته از پرهیز ساده‌اندیشی در برخورد با دشمن، لزوما بایستی گذار از مرحله کنونی انقلاب، با کسب آمادگی همه جانبه و نیز بکارگیری کلیه امکانات بالفعل و بالقوه کشور در رابطه با جنگ،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می‌توان عوامل زیر را به عنوان پارامتری مؤثر در تبیین آینده انقلاب و جنگ محسوب نمود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استکبار جهانی و عمق و گستردگی خصومت آن</w:t>
      </w:r>
      <w:bookmarkStart w:id="113" w:name="pg11879_103698"/>
    </w:p>
    <w:p>
      <w:pPr>
        <w:pStyle w:val="BookText"/>
        <w:rPr/>
      </w:pPr>
      <w:bookmarkEnd w:id="113"/>
      <w:r>
        <w:rPr>
          <w:rFonts w:ascii="IRNazanin" w:hAnsi="IRNazanin" w:eastAsia="IRNazanin"/>
          <w:color w:val="111111"/>
          <w:sz w:val="28"/>
          <w:sz w:val="28"/>
          <w:szCs w:val="28"/>
          <w:rtl w:val="true"/>
          <w:lang w:bidi="fa-IR"/>
        </w:rPr>
        <w:t>در برخورد با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همسویی و آمیختگی اهداف انقلاب اسلامی و جنگ با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گرفتن ملاحظاتی در باب قابلیت و توان بالفعل و بالقوه کشور از نظر اعتقادی، سیاسی، اجتماعی و نظامی و نیز بسیج نیروی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از رهنمودهای رهبری در واقع در بطن خود، آمادگی همه جانبه جهت اصلی نمودن جنگ در کشور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نگرش مقطعی و کوتاه مدت به جنگ، نه تنها دستیابی به پیروزی را نامحتمل می‌نماید، بلکه دورنمائی جز ناکامی و بازی خوردن از دشمن، نخواهد داشت</w:t>
      </w:r>
      <w:r>
        <w:rPr>
          <w:rFonts w:eastAsia="IRNazanin" w:cs="IRNazanin"/>
          <w:color w:val="111111"/>
          <w:sz w:val="28"/>
          <w:szCs w:val="28"/>
          <w:rtl w:val="true"/>
          <w:lang w:bidi="fa-IR"/>
        </w:rPr>
        <w:t>.</w:t>
      </w:r>
    </w:p>
    <w:p>
      <w:pPr>
        <w:pStyle w:val="Heading4"/>
        <w:numPr>
          <w:ilvl w:val="3"/>
          <w:numId w:val="1"/>
        </w:numPr>
        <w:rPr/>
      </w:pPr>
      <w:bookmarkStart w:id="114" w:name="__RefHeading___Toc12604899_73709187"/>
      <w:bookmarkStart w:id="115" w:name="_Toc41"/>
      <w:bookmarkEnd w:id="114"/>
      <w:r>
        <w:rPr>
          <w:rtl w:val="true"/>
        </w:rPr>
        <w:t>نظری بر سلسله عملیات محدود پس از بدر</w:t>
      </w:r>
      <w:bookmarkEnd w:id="115"/>
    </w:p>
    <w:p>
      <w:pPr>
        <w:pStyle w:val="BookText"/>
        <w:rPr/>
      </w:pPr>
      <w:r>
        <w:rPr>
          <w:rFonts w:ascii="IRNazanin" w:hAnsi="IRNazanin" w:eastAsia="IRNazanin"/>
          <w:color w:val="111111"/>
          <w:sz w:val="28"/>
          <w:sz w:val="28"/>
          <w:szCs w:val="28"/>
          <w:rtl w:val="true"/>
          <w:lang w:bidi="fa-IR"/>
        </w:rPr>
        <w:t>در فاصله آماده‌سازی ملزومات و مقدمات عملیات گسترده پس از عملیات بدر، ضرورت داشت جبهه‌ها کماکان فعال نگاه داشته شوند و دشمن بحال خود رها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در مقطعی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تعرضات و تحرکات نظامی خودی علیه دشمن براساس تدبیر عملیات محدود صورت گرفت تا بدین وسیله از زمان بدست آمده،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از هر گونه شتابزدگی و یا تأثیرگذاری فشارهای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خارجی بنحوی مناسب طراحی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مقرر شد سلسله عملیات محدود به گونه‌ای باشد که منجر به تعلل یا تأخیر در عملیات گسترده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عملیاتهای اخیر، به لحاظ نظامی، به سه دسته قابل تقسیم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 رزمی</w:t>
      </w:r>
      <w:bookmarkStart w:id="116" w:name="pg11879_103699"/>
    </w:p>
    <w:p>
      <w:pPr>
        <w:pStyle w:val="BookText"/>
        <w:rPr/>
      </w:pPr>
      <w:bookmarkEnd w:id="11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 و استقراری</w:t>
      </w:r>
    </w:p>
    <w:p>
      <w:pPr>
        <w:pStyle w:val="BookText"/>
        <w:rPr/>
      </w:pPr>
      <w:r>
        <w:rPr>
          <w:rFonts w:ascii="IRNazanin" w:hAnsi="IRNazanin" w:eastAsia="IRNazanin"/>
          <w:color w:val="111111"/>
          <w:sz w:val="28"/>
          <w:sz w:val="28"/>
          <w:szCs w:val="28"/>
          <w:rtl w:val="true"/>
          <w:lang w:bidi="fa-IR"/>
        </w:rPr>
        <w:t>تقسیم‌بندی یاد شده به میزان و استعداد نیروی خودی که در عملیات بکار گرفته می‌شود و نیز به کیفیت و ارزشهای زمینی منطقه،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گشتی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تا استعداد یک گردان نیرو را در برمی‌گیرد و هدفش عمدتا وارد آوردن تلفات و ضایعات به دشمن و احیانا جمع‌آوری اطلاعات و یا گرفتن اسیر و سپس بازگشت به مواضع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عملیات نفوذی میزان استعداد یگانهائی که بکار گرفته می‌شود، از یک تا سه گردان را شامل می‌گردد و نیز مانند عملیات گشتی رزمی پس از انجام مأموریت، نیروها بدون استقرار در محل تک، به مواضع اولیه خود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محدود به عملیاتی اطلاق می‌شود که از یک تیپ تقویت شده به استعداد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تا دو لشکر تقویت شده، به استعداد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را شامل شود و نیروها پس از انجام عملیات در مواضع تصرف شده استقرار یابند</w:t>
      </w:r>
      <w:r>
        <w:rPr>
          <w:rFonts w:eastAsia="IRNazanin" w:cs="IRNazanin"/>
          <w:color w:val="111111"/>
          <w:sz w:val="28"/>
          <w:szCs w:val="28"/>
          <w:rtl w:val="true"/>
          <w:lang w:bidi="fa-IR"/>
        </w:rPr>
        <w:t>.</w:t>
      </w:r>
    </w:p>
    <w:p>
      <w:pPr>
        <w:pStyle w:val="Heading4"/>
        <w:numPr>
          <w:ilvl w:val="3"/>
          <w:numId w:val="1"/>
        </w:numPr>
        <w:rPr/>
      </w:pPr>
      <w:bookmarkStart w:id="117" w:name="__RefHeading___Toc12604901_73709187"/>
      <w:bookmarkStart w:id="118" w:name="_Toc42"/>
      <w:bookmarkEnd w:id="117"/>
      <w:r>
        <w:rPr>
          <w:rtl w:val="true"/>
        </w:rPr>
        <w:t>مشخصه‌های عملیات محدود</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 نیاز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تلفات خودی پائین بوده باشد تا آسیبی به عملیات گسترده وارد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کوتاه و زودفرجام باشد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اهداف و ارزش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راستای اهداف استراتژیک جنگ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در آن تضمین شده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 قابلیت استفاده از آن، جهت عملیات گسترده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عملیات تاکتیکی محدود به منظور آماده ساختن زمینه جهت تعرض گسترده و استراتژیک، با اهداف زیر در نظر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ساختن حداکثر تلفات و ضایعات به نیروهای دشمن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 راندن نیروی دشمن از اراضی اشغالی که کماکان در تصرف آنها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بدست گرفتن ابتکار عمل و ایجاد تحرک در جبهه و خطوط عملیاتی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گرفتن فرصت و مجال فکر کردن از دشمن و تجزیه </w:t>
      </w:r>
      <w:r>
        <w:rPr>
          <w:rStyle w:val="FootnoteAnchor"/>
          <w:rtl w:val="true"/>
        </w:rPr>
        <w:footnoteReference w:id="21"/>
      </w:r>
      <w:r>
        <w:rPr>
          <w:rFonts w:ascii="IRNazanin" w:hAnsi="IRNazanin" w:eastAsia="IRNazanin"/>
          <w:color w:val="111111"/>
          <w:sz w:val="28"/>
          <w:sz w:val="28"/>
          <w:szCs w:val="28"/>
          <w:rtl w:val="true"/>
          <w:lang w:bidi="fa-IR"/>
        </w:rPr>
        <w:t>نیروهای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جمع‌آوری اطلاعات و شناسائی منطقه مورد تهاجم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البته آنچه در قسمت فوق مورد اشاره قرار گرفت، تنها قسمتی از اهداف عملیات محدود است و طبیعتا شرایط خاص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نیز سایر اهداف نظامی، در آن منظور خواهد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آنچه بعنوان مشخصات و اهداف عملیات محدود عنوان شد، نیروی زمینی ارتش سلسله عملیات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که</w:t>
      </w:r>
    </w:p>
    <w:p>
      <w:pPr>
        <w:pStyle w:val="BookText"/>
        <w:rPr/>
      </w:pPr>
      <w:r>
        <w:rPr>
          <w:rFonts w:ascii="IRNazanin" w:hAnsi="IRNazanin" w:eastAsia="IRNazanin"/>
          <w:color w:val="111111"/>
          <w:sz w:val="28"/>
          <w:sz w:val="28"/>
          <w:szCs w:val="28"/>
          <w:rtl w:val="true"/>
          <w:lang w:bidi="fa-IR"/>
        </w:rPr>
        <w:t>عمدتا تظاهر به تک همراه با آتش توپخانه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سپاه پاسداران انقلاب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 که توضیحات و شرح آن به ترتیب، در پی می‌آید</w:t>
      </w:r>
      <w:r>
        <w:rPr>
          <w:rFonts w:eastAsia="IRNazanin" w:cs="IRNazanin"/>
          <w:color w:val="111111"/>
          <w:sz w:val="28"/>
          <w:szCs w:val="28"/>
          <w:rtl w:val="true"/>
          <w:lang w:bidi="fa-IR"/>
        </w:rPr>
        <w:t>.</w:t>
      </w:r>
      <w:bookmarkStart w:id="119" w:name="pg11879_103702"/>
    </w:p>
    <w:p>
      <w:pPr>
        <w:pStyle w:val="Heading3"/>
        <w:numPr>
          <w:ilvl w:val="2"/>
          <w:numId w:val="1"/>
        </w:numPr>
        <w:rPr/>
      </w:pPr>
      <w:bookmarkStart w:id="120" w:name="__RefHeading___Toc12604903_73709187"/>
      <w:bookmarkStart w:id="121" w:name="_Toc43"/>
      <w:bookmarkEnd w:id="119"/>
      <w:bookmarkEnd w:id="120"/>
      <w:r>
        <w:rPr>
          <w:rtl w:val="true"/>
        </w:rPr>
        <w:t>سلسله عملیات قدس</w:t>
      </w:r>
      <w:r>
        <w:rPr>
          <w:rtl w:val="true"/>
        </w:rPr>
        <w:t xml:space="preserve">: </w:t>
      </w:r>
      <w:r>
        <w:rPr>
          <w:rtl w:val="true"/>
        </w:rPr>
        <w:t xml:space="preserve">قدس </w:t>
      </w:r>
      <w:r>
        <w:rPr/>
        <w:t>1</w:t>
      </w:r>
      <w:r>
        <w:rPr>
          <w:rtl w:val="true"/>
        </w:rPr>
        <w:t xml:space="preserve"> </w:t>
      </w:r>
      <w:r>
        <w:rPr>
          <w:rtl w:val="true"/>
        </w:rPr>
        <w:t xml:space="preserve">تا </w:t>
      </w:r>
      <w:r>
        <w:rPr/>
        <w:t>5</w:t>
      </w:r>
      <w:r>
        <w:rPr>
          <w:rtl w:val="true"/>
        </w:rPr>
        <w:t xml:space="preserve"> </w:t>
      </w:r>
      <w:r>
        <w:rPr>
          <w:rtl w:val="true"/>
        </w:rPr>
        <w:t xml:space="preserve">و عاشورای </w:t>
      </w:r>
      <w:r>
        <w:rPr/>
        <w:t>4</w:t>
      </w:r>
      <w:bookmarkEnd w:id="121"/>
    </w:p>
    <w:p>
      <w:pPr>
        <w:pStyle w:val="Heading4"/>
        <w:numPr>
          <w:ilvl w:val="3"/>
          <w:numId w:val="1"/>
        </w:numPr>
        <w:rPr/>
      </w:pPr>
      <w:bookmarkStart w:id="122" w:name="__RefHeading___Toc12604905_73709187"/>
      <w:bookmarkStart w:id="123" w:name="_Toc44"/>
      <w:bookmarkEnd w:id="122"/>
      <w:r>
        <w:rPr>
          <w:rtl w:val="true"/>
        </w:rPr>
        <w:t xml:space="preserve">عملیات قدس </w:t>
      </w:r>
      <w:r>
        <w:rPr/>
        <w:t>1</w:t>
      </w:r>
      <w:r>
        <w:rPr>
          <w:rtl w:val="true"/>
        </w:rPr>
        <w:t xml:space="preserve"> </w:t>
      </w:r>
      <w:r>
        <w:rPr>
          <w:rtl w:val="true"/>
        </w:rPr>
        <w:t xml:space="preserve">و </w:t>
      </w:r>
      <w:r>
        <w:rPr/>
        <w:t>2</w:t>
      </w:r>
      <w:bookmarkEnd w:id="12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قسمتی از سلسله عملیاتهای محدود در هور انجام گرفت، مقدمتا ذکر نکاتی در این باب، که هور چه جایگاهی در استراتژی جنگ داشته و نیز رابطه آن با اهداف عملیات بدر و همچنین مهیاسازی مقدمات عملیات گسترده در هور، لازم و ضروری بنظر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ذکر شد، عمده‌ترین هدف عملیات بدر قطع جاده استراتژیک العماره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بنا به عللی دست‌یابی به آن مقدور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جایگاه هدف یاد شده در استراتژی جمهوری اسلامی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عملیات بدر اولین حرکت و هر چه نزدیکتر شدن به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العماره و دو پاسگاه ابولیله و ابوذکر منظور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خط پدافندی که پس از تصرف پاسگاه ترابه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بوجود آمد، احتیاج به ترمیم داشت و انجام این تعرضات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عمدتا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ضمن نزدیک کردن خطوط پدافندی به رودخانه دجله و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العماره، خطی منظم و بهم پیوسته را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دشمن پس از عملیات بدر، حساسیتی قابل ملاحظه و چشمگیر نسبت به هور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بنظر می‌رسید که قوای نظامی عراق تلاشی وسیع را به منظور عقب راندن نیروهای خودی از هور انجام دهند، لذا این مهم، خود، ضرورت تحکیم و تثبیت مواضع بدست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عملیات خیبر و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اتخاذ موضع تهاجمی در مقابل تعرضات احتمالی دشمن را افزونتر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عملیات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منطقه</w:t>
      </w:r>
    </w:p>
    <w:p>
      <w:pPr>
        <w:pStyle w:val="BookText"/>
        <w:rPr/>
      </w:pPr>
      <w:r>
        <w:rPr>
          <w:rFonts w:ascii="IRNazanin" w:hAnsi="IRNazanin" w:eastAsia="IRNazanin"/>
          <w:color w:val="111111"/>
          <w:sz w:val="28"/>
          <w:sz w:val="28"/>
          <w:szCs w:val="28"/>
          <w:rtl w:val="true"/>
          <w:lang w:bidi="fa-IR"/>
        </w:rPr>
        <w:t xml:space="preserve">بطور مشخص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مجزا در عملیات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گردید که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پاسگاه ابوذکر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روستای ابوسعید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برکه مختار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 دژبانی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پاسگاه ابوذکر و ابولیله در حد فاصل پاسگاه، شط علی و طبر و در نزدیکی رودخانه واقع است که از سمت غرب تا حدود روستاهای الزجیه و الحسان، از سمت جنوب تا روستای البیضه و از شمال تا پاسگاه ترابه را می‌توان محدوده‌ی عملیاتی این منطقه محسوب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شناسائی در هور، دشواری و معضلات فراوان داشت، زیرا از یک سو وجود آبراههای متعدد و از سوی دیگر کمین‌های احتمالی دشمن که بعضا بصورت سیار بود و همچنین مواضع و موانع دشمن به منزله‌ی عوامل بازدارنده در شناسائی ایجاد مشکل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گم شدن عناصر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غیر منتظره نبود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بارها عناصر شناسایی راه خود را گم کرده، سپس با شنا کردن مسافتی طولانی و گاه در صورت خستگی مفرط، با خواباندن نی‌ها و استراحت بر روی آن، خود را آرام، آرام به مواضع خودی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برادر بشارت که بعدا به شهادت رسید، از قبل از عملیات بدر به مرخصی نرفته بود؛ وی مرتبا به صورت داوطلبانه به شناسایی می‌رفت و تقریبا رکورد شناسایی و نیز گم شدن در هور و ماندن در آب را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یکبار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یعنی چیزی نزدیک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در هور سرگردان بود و بالاخره شناکنان خود را به مواضع نیروهای خودی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گم شدن نیروها، مسئله‌ی برخورد با کمین دشمن و شهادت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یکی از شبها سه نفر غواص با یک بلم به شناسائی رفته، دو تن از آنها در نقطه‌ای در نزدیکی مواضع دشمن از بلم بیرون آمده، نفر سوم در لابلای نیزار همراه با بلم به انتظار می‌ایستد؛ دو نفر غواص راه خود را به طرف پاسگاه ابوذکر ادامه می‌دهند و در این میان به موانع دشمن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وقتی برادران شناسایی در فاصله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با دشمن، قرار می‌گیرند، ناگهان، با رگبار آتش از سوی عناصر عراق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بلافاصله به زیر آب می‌روند تا از آتش دشمن در امان باشند، اما یکی از برادران بر اثر اصابت تیر به شهادت می‌رسد و میان سیم خاردار حلقوی 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همراه وی بوده هرچه سعی می‌کند تا برادر شهید را به عقب منتقل کند، موفق نمی‌شود؛ لذا او را در لابلای نیزار استتار نموده، مبادرت به پخش کردن آب خون‌آلودی که بر اثر اصابت تیر ایجاد شده بود، می‌نماید و سپس با بلم به نزد برادر دیگری که در انتظار بوده برمی‌گردد و روز بعد با امکانات بیشتر جهت انتقال جنازه برادر شهید مراجعه می‌کنند که خوشبختانه دشمن متوجه نمی‌شود و لذا انتقال جسد به عقب با موفقیت</w:t>
      </w:r>
    </w:p>
    <w:p>
      <w:pPr>
        <w:pStyle w:val="BookText"/>
        <w:rPr/>
      </w:pP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و استعداد نیروهای دشمن</w:t>
      </w:r>
    </w:p>
    <w:p>
      <w:pPr>
        <w:pStyle w:val="BookText"/>
        <w:rPr/>
      </w:pPr>
      <w:r>
        <w:rPr>
          <w:rFonts w:ascii="IRNazanin" w:hAnsi="IRNazanin" w:eastAsia="IRNazanin"/>
          <w:color w:val="111111"/>
          <w:sz w:val="28"/>
          <w:sz w:val="28"/>
          <w:szCs w:val="28"/>
          <w:rtl w:val="true"/>
          <w:lang w:bidi="fa-IR"/>
        </w:rPr>
        <w:t xml:space="preserve">دشمن در منطقه مزبور از مواضع و موانع مختلف برخوردار بود؛ فی‌المثل بشکه فوگاز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 خاردار حلقوی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بعضا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سطح آب و چند رده در زیر آب را می‌پوشانید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قسمتی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اطراف پاسگاه ابوذکر و روی خشکی اطراف آن سنگرهای متعددی احداث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روی برکه مختار، علاوه بر سنگر، کمین سیار نیز گذاشته بود که به صورت زیگزاگی یکدیگر را می‌پوشاند و عاملی موثر در تأمین پاسگاه ابوذکر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استعداد دشمن در این منطقه عبارت بود از سه گروهان کماندویی که به ترتیب یک گروهان در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گروهان در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گروهان در برکه مختار، استقرار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گروهان هم پشت برکه‌ی مختار در احتیاط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نیروهای موجود در منطقه، عناصری از تیپ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حضور داشتند که برخی از آنها در میان اسرا و کشته شدگان مشاهده می‌گردید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همچنین به منظور کنترل منطقه با استفاده از هلی‌کوپتر و هواپیمای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کشت شناسائی انجام می‌داد و بعضا بر روی مواضع خودی اجرای آتش می‌کرد</w:t>
      </w:r>
      <w:r>
        <w:rPr>
          <w:rFonts w:eastAsia="IRNazanin" w:cs="IRNazanin"/>
          <w:color w:val="111111"/>
          <w:sz w:val="28"/>
          <w:szCs w:val="28"/>
          <w:rtl w:val="true"/>
          <w:lang w:bidi="fa-IR"/>
        </w:rPr>
        <w:t>.</w:t>
      </w:r>
      <w:bookmarkStart w:id="124" w:name="pg11879_103706"/>
    </w:p>
    <w:p>
      <w:pPr>
        <w:pStyle w:val="Heading4"/>
        <w:numPr>
          <w:ilvl w:val="3"/>
          <w:numId w:val="1"/>
        </w:numPr>
        <w:rPr/>
      </w:pPr>
      <w:bookmarkStart w:id="125" w:name="__RefHeading___Toc12604907_73709187"/>
      <w:bookmarkStart w:id="126" w:name="_Toc45"/>
      <w:bookmarkEnd w:id="124"/>
      <w:bookmarkEnd w:id="125"/>
      <w:r>
        <w:rPr>
          <w:rtl w:val="true"/>
        </w:rPr>
        <w:t>شرح عملیات</w:t>
      </w:r>
      <w:bookmarkEnd w:id="126"/>
    </w:p>
    <w:p>
      <w:pPr>
        <w:pStyle w:val="BookText"/>
        <w:rPr/>
      </w:pPr>
      <w:r>
        <w:rPr>
          <w:rFonts w:ascii="IRNazanin" w:hAnsi="IRNazanin" w:eastAsia="IRNazanin"/>
          <w:color w:val="111111"/>
          <w:sz w:val="28"/>
          <w:sz w:val="28"/>
          <w:szCs w:val="28"/>
          <w:rtl w:val="true"/>
          <w:lang w:bidi="fa-IR"/>
        </w:rPr>
        <w:t xml:space="preserve">پس از فراهم آمدن مقدمات عملیات و حرکت نیروها از نقطه رهایی به سمت هدف‌های از پیش تعیین شده،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روز قدس حمله،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رسول الله یا 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تری انا فیه ففرج عنی یا کریم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 با عکس‌العمل سریع،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علاوه بر پاکسازی نیروهای دشمن تعدادی از آنها را به اسارت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تصرف پاسگاه ابوذکر و ابولیله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برکه‌ی مختار، نیروهای عراقی اندک مقاومتی کردند که این مقاومت درهم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فرمانده پاسگاه ابوذکر که غافلگیر شده بود، هنگامی که قصد فرار داشت،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صبح روز عملیات، هواپیماهای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هلی‌کوپترهای دشمن فعالیت خود را آغاز کردند، اما با استقرار سلاحهای ضد هوائی و سقوط یک فروند آن، که با موشک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دشمن عملا ناتوان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همچنین مبادرت به پاتک کرد، که توسط قایقهای حامل دوشکا،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تیربار تحت حمایت هلی‌کوپتر و هواپیمای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که البته ماحصلی برای او نداشت و در نتیجه تلفات و ضایعات زیر بر دشمن وارد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انهدام یک گردان کامل از تیپ حطین، تعدادی از عناصر تیپهای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اسیر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دشمن مجموعا به هلاکت رسیدند و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از آنها بر جای ماند</w:t>
      </w:r>
      <w:r>
        <w:rPr>
          <w:rFonts w:eastAsia="IRNazanin" w:cs="IRNazanin"/>
          <w:color w:val="111111"/>
          <w:sz w:val="28"/>
          <w:szCs w:val="28"/>
          <w:rtl w:val="true"/>
          <w:lang w:bidi="fa-IR"/>
        </w:rPr>
        <w:t>.</w:t>
      </w:r>
      <w:bookmarkStart w:id="127" w:name="pg11879_103707"/>
    </w:p>
    <w:p>
      <w:pPr>
        <w:pStyle w:val="BookText"/>
        <w:rPr/>
      </w:pPr>
      <w:bookmarkEnd w:id="127"/>
      <w:r>
        <w:rPr>
          <w:rFonts w:ascii="IRNazanin" w:hAnsi="IRNazanin" w:eastAsia="IRNazanin"/>
          <w:color w:val="111111"/>
          <w:sz w:val="28"/>
          <w:sz w:val="28"/>
          <w:szCs w:val="28"/>
          <w:rtl w:val="true"/>
          <w:lang w:bidi="fa-IR"/>
        </w:rPr>
        <w:t xml:space="preserve">گذشته از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قایق، یک فروند هواپیما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سیار دشمن منهدم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هوائی،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خمپاره‌انداز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پل دوبه‌ای بخشی از غنایم بدست آمده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منطقه‌ای به وسعت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تحکیم منطقه و انجام قدس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بمنظور ممانعت از تک احتمالی دشمن و مرتفع نمودن نقاط ضعف خودی و تبدیل آن به قوت و همچنین آسیب‌پذیر کردن دشمن و بدست‌گیری ابتکار عمل،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رزمندگان اسلام تهاجم خود علیه دشمن را در اطراف البیضه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درگیریهائی که چند روز ادامه داشت نیروهای خودی توانستند ضمن انهدام بخشی از نیروهای تیپ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کماندوئی و دفع پاتکهای دشمن با پاکسازی و الحاق موقعیت خود را در مناطق تصرف شده تثبیت نمایند</w:t>
      </w:r>
      <w:r>
        <w:rPr>
          <w:rFonts w:eastAsia="IRNazanin" w:cs="IRNazanin"/>
          <w:color w:val="111111"/>
          <w:sz w:val="28"/>
          <w:szCs w:val="28"/>
          <w:rtl w:val="true"/>
          <w:lang w:bidi="fa-IR"/>
        </w:rPr>
        <w:t>.</w:t>
      </w:r>
    </w:p>
    <w:p>
      <w:pPr>
        <w:pStyle w:val="Heading4"/>
        <w:numPr>
          <w:ilvl w:val="3"/>
          <w:numId w:val="1"/>
        </w:numPr>
        <w:rPr/>
      </w:pPr>
      <w:bookmarkStart w:id="128" w:name="__RefHeading___Toc12604909_73709187"/>
      <w:bookmarkStart w:id="129" w:name="_Toc46"/>
      <w:bookmarkEnd w:id="128"/>
      <w:r>
        <w:rPr>
          <w:rtl w:val="true"/>
        </w:rPr>
        <w:t xml:space="preserve">عملیات قدس </w:t>
      </w:r>
      <w:r>
        <w:rPr/>
        <w:t>3</w:t>
      </w:r>
      <w:bookmarkEnd w:id="12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عملیات قدس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عمدتا تصرف تپه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انهدام تجهیزات، و گرفتن تلفات و اسیر از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ابتدا، تصمیم بر این بود که نیروها پس از تصرف هدف، با انجام پاکسازی، منطقه را تأمین نمایند؛ لیکن عملیات بنا به عللی، در نهایت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شکل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عملیاتی مورد نظر، که نزد دشمن به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افراد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در محور عمومی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در غرب رودخانه میمه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دارای یک سری تپه و ارتفاعات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شرق رودخانه که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وجود ارتفاعات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مشرف بودن روی حاشیه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عراق هنگام عقب نشینی سراسری خود پس از فتح خرمشهر، قسمتی از ارتفاعات یاد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خط مرزی دو کشور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موقعیت حساس آن، همچنان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اولیه دشمن در جلوی شیار مالحه و روی ارتفاع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 استقرار بر روی ارتفاع مزبور، که طول آن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می‌رسید، دید کافی بر روی خط خودی و منطقه عمومی دهلران،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جاده خاکی از جاده اسفالته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دهلران به طرف ارتفاع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خط خودی عبور نموده، سپس از غرب شهرک طیب به داخل خاک عراق امتداد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جاده اصلی به فاصله حدود دو کیلومتر پس از ارتفاع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مقرها و پاسگاه‌های دشمن که خط جلوی مالحه را تشکیل می‌دهند، می‌گذرد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راست جاده اصلی به موازات خط دشمن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فرعی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جنوبی قرار داشت که از طریق این جاده‌ها عقبه دشمن به خط جلوی مالحه 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می‌شد و نیروهای عراقی از این طریق تدارک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در رابطه با آرایش خط دشمن جناح چپ از شیار مالحه خالی بود و این نقطه ضعف اساسی دشمن قوتی برای</w:t>
      </w:r>
    </w:p>
    <w:p>
      <w:pPr>
        <w:pStyle w:val="BookText"/>
        <w:rPr/>
      </w:pPr>
      <w:r>
        <w:rPr>
          <w:rFonts w:ascii="IRNazanin" w:hAnsi="IRNazanin" w:eastAsia="IRNazanin"/>
          <w:color w:val="111111"/>
          <w:sz w:val="28"/>
          <w:sz w:val="28"/>
          <w:szCs w:val="28"/>
          <w:rtl w:val="true"/>
          <w:lang w:bidi="fa-IR"/>
        </w:rPr>
        <w:t>نیروهای خودی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 دشمن در این عملیات، عبارت بود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مین والمر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سیم خاردار حلقوی، همچنین در اطراف سنگرهای دشمن در این محور،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سیم خاردار حلقوی کار گذاشته بودند و نیز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مین انفجاری و منور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سیم خاردار رشته‌ای در اطراف پایگاه‌ها و مقرهای دشمن نصب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طراحی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راه کارهای موجود در منطقه، عملیات از دو محور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 عملیات، مسئله غافلگیری بود، چنانچه نیروهای خودی با رعایت حفاظت و استفاده از شب جهت تردد و نقل و انتقالات، سعی وافری بر ممانعت از هوشیاری دشمن داشته؛ لیکن تحرکاتی که عناصر دشمن مشاهده می‌شد که به نظر می‌رسید اصل غافلگیری مخدوش شده است؛ اما بعدا معلوم شد که تحرکات دشمن صرفا جابجایی نیروها بخاطر خستگی و ضعف روحیه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هنگام تهاجم نیروهای خودی، عناصر دشمن در سنگرها در خواب بسر می‌بردند و این امر خود دلیلی بر غفلت دشمن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سعی بر این بود که تعرض بدشمن همراه با ابتکار عمل باشد بدین معنی که حمله در ابتدا به قرارگاه دشمن و از پشت صورت گردد تا خط متزلزل شود، و علاوه بر این در اولین فرصت کابلهای برق و سیم‌های مخابراتی دشمن قطع شود تا بدین طریق، ارتباط نیروهای دشمن با عقبه و نیروهای در خط بطور کلی قطع و مختل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عملیات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نزدیک شدن زمان آغاز تک، نیروها در محورهای از پیش تعیین شده حرکت خود را به سمت دشمن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نیروها چنان</w:t>
      </w:r>
    </w:p>
    <w:p>
      <w:pPr>
        <w:pStyle w:val="BookText"/>
        <w:rPr/>
      </w:pPr>
      <w:r>
        <w:rPr>
          <w:rFonts w:ascii="IRNazanin" w:hAnsi="IRNazanin" w:eastAsia="IRNazanin"/>
          <w:color w:val="111111"/>
          <w:sz w:val="28"/>
          <w:sz w:val="28"/>
          <w:szCs w:val="28"/>
          <w:rtl w:val="true"/>
          <w:lang w:bidi="fa-IR"/>
        </w:rPr>
        <w:t>آمیخته با غافلگیری بود که برخی از آنها توانستند خود را بالای سر نیروهای دشمن رسانده جهت انجام عملیات اعلام آمادگی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پس از اعلام آمادگی کلیه نیروها از محورهای مختلف، در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با رمز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کلیه محورها با هجوم به دشمن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سرعت عمل نیروها چنان بود که پس از قرائت رمز عملیات و در همان لحظات اولیه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دشمن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هدف عملیات نفوذی بود، لذا نیروها حتی‌الامکان از به غنیمت گرفتن اقلامی که دست و پاگیر بود و انتقال آنها به عقب خالی از مشکلات نبود، امتناع ورزیده، سعی بر این داشتند که اساسا امکانات دشمن را منهدم سازند و به آتش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اجرای موفق عملیات، با نزدیک شدن طلوع فجر و روشنائی هوا، به نیروها دستور عقب نشینی داده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دشمن غافلگیر شده و نیز در تدبیر عملیاتی سیم کابل مخابراتی آنها قطع شده بود، طبیعتا از اهداف عملیات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صرفا بمنظور حضور در منطقه پاتک خود را با نیروهای زرهی و تعدادی هلی‌کوپتر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تصور می‌کرد نیروهای خودی بر روی ارتفاعات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پایگاههای منطقه مستقر شده‌اند، لذا تلاشی قابل توجه را به آن سمت معطوف نمود؛ لیکن با عقب نشینی بموقع نیروهای خودی پس از انجام مأموریت محوله، اساسا آسیبی قابل ملاحظه متوجه</w:t>
      </w:r>
    </w:p>
    <w:p>
      <w:pPr>
        <w:pStyle w:val="BookText"/>
        <w:rPr/>
      </w:pPr>
      <w:r>
        <w:rPr>
          <w:rFonts w:ascii="IRNazanin" w:hAnsi="IRNazanin" w:eastAsia="IRNazanin"/>
          <w:color w:val="111111"/>
          <w:sz w:val="28"/>
          <w:sz w:val="28"/>
          <w:szCs w:val="28"/>
          <w:rtl w:val="true"/>
          <w:lang w:bidi="fa-IR"/>
        </w:rPr>
        <w:t>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دشمن در شب عملیات قصد تعویض نیروهایش را داشت لذا به دلیل عدم آمادگی تلفات زیادی را متحمل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عملیات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پاکسازی منطقه‌ای به وسعت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کشته و مجروح کردن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انهدام ده انبار مهمات،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تفنگ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یک قبضه توپ پدافند هوائی، تعداد زیادی خودرو سبک و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ایفا، جیپ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انهدام پمپ بنزین قرارگاه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از تیپ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ارتش عراق، گردان یکم صددرصد و گردان دوم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منهدم و به گردان سوم نیز خساراتی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گذشته از ضعف دشمن در جناح دادن و عدم آشنایی با زمین منطقه، ابتکارات نیروهای خودی در دور زدن دشمن، توجیه گردانهای عمل کننده، نزدیک شدن به دشمن با حفظ غافلگیری، قطع ارتباط، زدن مقرهای فرماندهی و آتش پشتیبانی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ارتش اجراء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همزمان با عملیات قدس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از سوی برادران نیروی زمینی ارتش در شرهانی، عملیاتی بمنظور باز پس گرفتن مناطقی که بتازگی به اشغال دشمن درآمده بود،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اساسا منجر به معطوف نمودن ذهن دشمن به آن منطقه شد و بطور غیر مستقیم به منزله پشتیبانی عملیات 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گردید</w:t>
      </w:r>
      <w:r>
        <w:rPr>
          <w:rFonts w:eastAsia="IRNazanin" w:cs="IRNazanin"/>
          <w:color w:val="111111"/>
          <w:sz w:val="28"/>
          <w:szCs w:val="28"/>
          <w:rtl w:val="true"/>
          <w:lang w:bidi="fa-IR"/>
        </w:rPr>
        <w:t>.</w:t>
      </w:r>
      <w:bookmarkStart w:id="130" w:name="pg11879_103712"/>
    </w:p>
    <w:p>
      <w:pPr>
        <w:pStyle w:val="Heading4"/>
        <w:numPr>
          <w:ilvl w:val="3"/>
          <w:numId w:val="1"/>
        </w:numPr>
        <w:rPr/>
      </w:pPr>
      <w:bookmarkStart w:id="131" w:name="__RefHeading___Toc12604911_73709187"/>
      <w:bookmarkStart w:id="132" w:name="_Toc47"/>
      <w:bookmarkEnd w:id="130"/>
      <w:bookmarkEnd w:id="131"/>
      <w:r>
        <w:rPr>
          <w:rtl w:val="true"/>
        </w:rPr>
        <w:t xml:space="preserve">عملیات قدس </w:t>
      </w:r>
      <w:r>
        <w:rPr/>
        <w:t>4</w:t>
      </w:r>
      <w:bookmarkEnd w:id="132"/>
    </w:p>
    <w:p>
      <w:pPr>
        <w:pStyle w:val="BookText"/>
        <w:rPr/>
      </w:pPr>
      <w:r>
        <w:rPr>
          <w:rFonts w:ascii="IRNazanin" w:hAnsi="IRNazanin" w:eastAsia="IRNazanin"/>
          <w:color w:val="111111"/>
          <w:sz w:val="28"/>
          <w:sz w:val="28"/>
          <w:szCs w:val="28"/>
          <w:rtl w:val="true"/>
          <w:lang w:bidi="fa-IR"/>
        </w:rPr>
        <w:t xml:space="preserve">دو حادثه مهم در جهت شکل‌گیری عملیات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دریاچه ام‌النعاج در هورالهویزه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کنار رفتن تهلهای </w:t>
      </w:r>
      <w:r>
        <w:rPr>
          <w:rStyle w:val="FootnoteAnchor"/>
          <w:rtl w:val="true"/>
        </w:rPr>
        <w:footnoteReference w:id="22"/>
      </w:r>
      <w:r>
        <w:rPr>
          <w:rFonts w:ascii="IRNazanin" w:hAnsi="IRNazanin" w:eastAsia="IRNazanin"/>
          <w:color w:val="111111"/>
          <w:sz w:val="28"/>
          <w:sz w:val="28"/>
          <w:szCs w:val="28"/>
          <w:rtl w:val="true"/>
          <w:lang w:bidi="fa-IR"/>
        </w:rPr>
        <w:t>شط الدوب بود، که بر اثر طوفان شدید و بی‌سابقه صورت گرفت، و بدین وسیله شط به دریاچه ام‌النعاج متصل گردید؛ و دیگری اسارت تعدادی از نیروهای شناسایی عراق بود، که طی یک درگیری با مجاهدین عراقی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نسبتا موثقی که از این اسرای تخلیه شده بدست آمد، زمینه مناسب را جهت معطوف کردن توجه فرماندهان به دریاچه ام‌النعاج فراهم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ام‌النعاج از شمال ابتدا به چند آبراه، سپس به برکه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سلف‌المعداه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شمال غرب به آبراههای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سلف‌العبده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غرب به آبراههای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جنوب غربی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برمایه ترابه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جنوب به تعدادی آبراه و برکه و آبراه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شرق به برکه‌های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 ام‌توشه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 با فاصله‌ای به آبراهها و برکه‌های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دریاچه به مساحت تقریبی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کیلومتر مربع در شمال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هورالهویزه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دریاچه ام‌النعاج واقع در هورالهویزه از رودخانه‌های ایران تأمین می‌شود که از طریق آبراههای متفاوت در آن جریان می‌یابد، دریاچه و آبراههای منتهی به آن، دارای تهل‌های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دریاچه تهلها بیشتر متحرک بوده، مسیر حرکتشان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است و عمدتا بستگی به جهت وزش باد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جنگ عده‌ای عشایر در این دریاچه زندگی می‌کردند که بر روی تهلهای ثابت، حباشه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از راه صید ماهی امرار معاش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فروش نی به کارخانه‌ی حصیربافی نیز بخشی دیگر از درآمد آنها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عملیات قدس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نیروی دشمن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آزادسازی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دریاچه ام‌النعاج و در نتیجه تسلط بر بخشی دیگر از هور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جای پا جهت گسترش عملیات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جناح از دشمن و نزدیک شدن به قسمتی دیگر از خشکیهای عراق که شامل روستاهای سلف‌المعده، الهویه، حمیدان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در جنوب شرقی العماره واقعند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شناسائی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تعیین محدوده‌ی منطقه عملیات، کار شناسائی از دو محور بر</w:t>
      </w:r>
    </w:p>
    <w:p>
      <w:pPr>
        <w:pStyle w:val="BookText"/>
        <w:rPr/>
      </w:pPr>
      <w:r>
        <w:rPr>
          <w:rFonts w:ascii="IRNazanin" w:hAnsi="IRNazanin" w:eastAsia="IRNazanin"/>
          <w:color w:val="111111"/>
          <w:sz w:val="28"/>
          <w:sz w:val="28"/>
          <w:szCs w:val="28"/>
          <w:rtl w:val="true"/>
          <w:lang w:bidi="fa-IR"/>
        </w:rPr>
        <w:t>روی آبراهها، کمینها و پاسگاههای دشمن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حساسیت منطقه و هوشیاری نسبی دشمن، امر شناسایی نیازمند دقت و سختکوشی بسیار بود و طبیعتا معضلاتی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غربی دشمن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پاسگاه ارتشی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فرسان الهور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کمینها نیز به دو صورت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متحرک، که با بلم در میان نیها مخفی می‌شدند و دیگری ثابت، که بر روی تهلها استقرار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کمین دشمن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 با سلاحهای سبک مانند کلاش، آرپی‌جی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شرقی در ام‌الطیره دو پاسگاه به استعداد جمعا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تعدادی کمینهای فرسان‌الهور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و آرایش کلی منطقه عبارت بود از لشکر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المعیل و تیپ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مرزی، که گردان و عناصری از گردان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تیپ در دریاچه ام‌النعاج و گردان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ابوخصاف به سمت جنوب، در مقابل آبراه خیط، استقرار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وضعیت قبل از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و ترکیب نیروهای عمل کننده در این عملیات می‌تواند از ویژگیهای آن در مقایسه با سایر عملیاتها به شمار رود؛ زیرا غیر از فرماندهی و برخی کادرها، تمامی عناصر آن از نیروهای مجاهد عراقی بودند که در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تیپ بدر ترکیبی از ارتشیان پناهنده عراقی و مجاهدین غیر نظامی است که صرفا به لحاظ بینش سیاسی و انگیزه حرکت و جهاد مسلحانه در جبهه حضور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هسته اولیه تیپ بدر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حد یک گردان بنام شهید صدر تشکیل شد و سپس رو به گسترش نهاد؛ چنانچه در عملیات بدر توانستند با توانی بیشتر اجرای مأموریت نمایند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آمادگی نیروها آموزش فشرده برای آنها در</w:t>
      </w:r>
    </w:p>
    <w:p>
      <w:pPr>
        <w:pStyle w:val="BookText"/>
        <w:rPr/>
      </w:pPr>
      <w:r>
        <w:rPr>
          <w:rFonts w:ascii="IRNazanin" w:hAnsi="IRNazanin" w:eastAsia="IRNazanin"/>
          <w:color w:val="111111"/>
          <w:sz w:val="28"/>
          <w:sz w:val="28"/>
          <w:szCs w:val="28"/>
          <w:rtl w:val="true"/>
          <w:lang w:bidi="fa-IR"/>
        </w:rPr>
        <w:t>زمینه‌های شنا، غواصی، بلم‌زنی و قایقرانی به مورد اجرا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زمینه مهندسی و تدارکات، اقدامات مقتضی صورت گرفت؛ بطوریکه بوسیله نی بر آبراههای مورد نظر عریض گردید و پلهای خیبری به جلو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تدارکات نیز بنه‌های تدارکاتی را به جلو کشید و از آمادگی لازم جهت تدارک و تأمین عملیات، در چند روز اول، برخوردار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قبل از آغاز تک تقریبا روزی یک تا دوبار به وسیله هواپیماهای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منطقه را بمباران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اقدام به شناسائی و گشت رزمی می‌نمود که به دلیل وجود کمین‌های خودی، نتوانست حرکتی عمده صورت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تک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عمل نیروها و بهره‌گیری از عنصر غافلگیری موجب گردید دشمن تا مدتی با سرگشتگی و آشفتگی باشد و عملا قادر به هیچ اقدام اساسی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مسئله قابل توجه، اسارت مأمور بیسیم فرماندهی دشمن بود، که با گفتن الله اکبر خود را تسلیم نیروهای اسلام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پس از سقوط پاسگاه‌ها و تأمین اهداف عملیات، به اجرای شدید آتش توپخانه مبادرت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تردد در منطقه با اشکال مواجه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تعدادی از اسرا به تقاضای همکاری پاسخ مثبت داده به پای بیسیم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 شنود با فرماندهی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گرفته و تقاضای نیرو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دشمن بر روی منطقه تسلط نداشت، نپذیرفت، ولی در مقابل تقاضای قطع آتش، به بهانه اینکه بر روی سر خودمان می‌ریزد، بعد از لحظاتی آتش توپخانه عراق بطور کلی قطع شد و در این فاصله ترددها صورت گرفت و این امر، کمکی</w:t>
      </w:r>
      <w:bookmarkStart w:id="133" w:name="pg11879_103716"/>
    </w:p>
    <w:p>
      <w:pPr>
        <w:pStyle w:val="BookText"/>
        <w:rPr/>
      </w:pPr>
      <w:bookmarkEnd w:id="133"/>
      <w:r>
        <w:rPr>
          <w:rFonts w:ascii="IRNazanin" w:hAnsi="IRNazanin" w:eastAsia="IRNazanin"/>
          <w:color w:val="111111"/>
          <w:sz w:val="28"/>
          <w:sz w:val="28"/>
          <w:szCs w:val="28"/>
          <w:rtl w:val="true"/>
          <w:lang w:bidi="fa-IR"/>
        </w:rPr>
        <w:t>شایان به رزمندگان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عملیات</w:t>
      </w:r>
    </w:p>
    <w:p>
      <w:pPr>
        <w:pStyle w:val="BookText"/>
        <w:rPr/>
      </w:pPr>
      <w:r>
        <w:rPr>
          <w:rFonts w:ascii="IRNazanin" w:hAnsi="IRNazanin" w:eastAsia="IRNazanin"/>
          <w:color w:val="111111"/>
          <w:sz w:val="28"/>
          <w:sz w:val="28"/>
          <w:szCs w:val="28"/>
          <w:rtl w:val="true"/>
          <w:lang w:bidi="fa-IR"/>
        </w:rPr>
        <w:t xml:space="preserve">در پایان عملیات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دریاچه ام‌النعاج که از شط الدوب در غرب دریاچه شروع شده و تا برکه ام‌سوده در شرق آن امتداد داشت، به وسعت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دشمن کشته و زخمی شدند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اسارت درآمدند</w:t>
      </w:r>
      <w:r>
        <w:rPr>
          <w:rFonts w:eastAsia="IRNazanin" w:cs="IRNazanin"/>
          <w:color w:val="111111"/>
          <w:sz w:val="28"/>
          <w:szCs w:val="28"/>
          <w:rtl w:val="true"/>
          <w:lang w:bidi="fa-IR"/>
        </w:rPr>
        <w:t>.</w:t>
      </w:r>
    </w:p>
    <w:p>
      <w:pPr>
        <w:pStyle w:val="Heading4"/>
        <w:numPr>
          <w:ilvl w:val="3"/>
          <w:numId w:val="1"/>
        </w:numPr>
        <w:rPr/>
      </w:pPr>
      <w:bookmarkStart w:id="134" w:name="__RefHeading___Toc12604913_73709187"/>
      <w:bookmarkStart w:id="135" w:name="_Toc48"/>
      <w:bookmarkEnd w:id="134"/>
      <w:r>
        <w:rPr>
          <w:rtl w:val="true"/>
        </w:rPr>
        <w:t xml:space="preserve">عملیات قدس </w:t>
      </w:r>
      <w:r>
        <w:rPr/>
        <w:t>5</w:t>
      </w:r>
      <w:bookmarkEnd w:id="135"/>
    </w:p>
    <w:p>
      <w:pPr>
        <w:pStyle w:val="BookText"/>
        <w:rPr/>
      </w:pPr>
      <w:r>
        <w:rPr>
          <w:rFonts w:ascii="IRNazanin" w:hAnsi="IRNazanin" w:eastAsia="IRNazanin"/>
          <w:color w:val="111111"/>
          <w:sz w:val="28"/>
          <w:sz w:val="28"/>
          <w:szCs w:val="28"/>
          <w:rtl w:val="true"/>
          <w:lang w:bidi="fa-IR"/>
        </w:rPr>
        <w:t xml:space="preserve">عملیات قدس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بمنظور تکمیل اهداف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 و اهداف زیر برای آن منظور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پاسگاه الیج واقع در هورالهویزه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 شدن به البیضه با توجه به حساسیت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سمت چپ پاسگاه بلاله و نزدیکی البیضه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بیشتر جاده خندق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بیشتر جناح راست خط پدافندی که احتمال می‌رفت دشمن با اتکاء به خشکیهای موجود در این محور با نزدیک شدن به مواضع خودی، آنرا مورد تهدید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محدودتر شدن خط پدافندی خودی و تقلیل پاسگاه‌های بر روی آب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الیج واقع در هورالهویزه و در شمال</w:t>
      </w:r>
    </w:p>
    <w:p>
      <w:pPr>
        <w:pStyle w:val="BookText"/>
        <w:rPr/>
      </w:pPr>
      <w:r>
        <w:rPr>
          <w:rFonts w:ascii="IRNazanin" w:hAnsi="IRNazanin" w:eastAsia="IRNazanin"/>
          <w:color w:val="111111"/>
          <w:sz w:val="28"/>
          <w:sz w:val="28"/>
          <w:szCs w:val="28"/>
          <w:rtl w:val="true"/>
          <w:lang w:bidi="fa-IR"/>
        </w:rPr>
        <w:t>منطقه عملیاتی بدر، حدفاصل پاسگاه بلال و جاده خندق، در شرق البیضه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موانعی که دشمن در این منطقه داشت، عمدتا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سیم 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میدان مین؛ بشکه‌های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لیتری فوگاز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آتشزای ناپالم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دشمن در پاسگاه الیج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تک لول ضد هوائی،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خمپاره‌انداز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مهمات کافی جهت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مقاومت در اختیار داشت و نیروی گردان سوم از تیپ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کماندویی حذیفه در آن مستقر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کسب آمادگی‌های لازم، نیروهای تکاور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در حد فاصل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حرکت خود را از نقطه رهایی به سوی دشمن آغاز نمودند و پس از پشت سر گذاردن پاسگاههای خودی، با اندکی تأخیر در معابر و محورهای مورد نظر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مسئله قابل توجه تیراندازیهای کور و بدون هدف دشمن بود که در جوانب مختلف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آمادگی کلیه نیروهای عمل کننده، رمز عملیات توسط فرماندهی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 و به دنبال آن، درگیری در محورهای مختلف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محورها وجود تک لول دشمن منجر به اشکالاتی در امر پاکسازی شد که پس از رفع مانع، عملیات ادامه یافت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محور دیگری که دشمن هوشیار شده بود، نیروهای خودی به قصد فریب دشمن تظاهر به پناهندگی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با سرعت عمل یکی از برادران و مسلح شدن وی، درگیری آغاز شد و در نهایت پس از سقوط پاسگاه،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عناصر دشمن به اسارت درآمدند</w:t>
      </w:r>
      <w:r>
        <w:rPr>
          <w:rFonts w:eastAsia="IRNazanin" w:cs="IRNazanin"/>
          <w:color w:val="111111"/>
          <w:sz w:val="28"/>
          <w:szCs w:val="28"/>
          <w:rtl w:val="true"/>
          <w:lang w:bidi="fa-IR"/>
        </w:rPr>
        <w:t>.</w:t>
      </w:r>
      <w:bookmarkStart w:id="136" w:name="pg11879_103718"/>
    </w:p>
    <w:p>
      <w:pPr>
        <w:pStyle w:val="BookText"/>
        <w:rPr/>
      </w:pPr>
      <w:bookmarkEnd w:id="136"/>
      <w:r>
        <w:rPr>
          <w:rFonts w:ascii="IRNazanin" w:hAnsi="IRNazanin" w:eastAsia="IRNazanin"/>
          <w:color w:val="111111"/>
          <w:sz w:val="28"/>
          <w:sz w:val="28"/>
          <w:szCs w:val="28"/>
          <w:rtl w:val="true"/>
          <w:lang w:bidi="fa-IR"/>
        </w:rPr>
        <w:t xml:space="preserve">نتایج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عملیات قدس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هور آزاد شد، همچنین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دشمن کشته شدند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غنایمی از جمله خمپاره‌انداز، سلاح ضد هوائی تک لول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بدست آمد</w:t>
      </w:r>
      <w:r>
        <w:rPr>
          <w:rFonts w:eastAsia="IRNazanin" w:cs="IRNazanin"/>
          <w:color w:val="111111"/>
          <w:sz w:val="28"/>
          <w:szCs w:val="28"/>
          <w:rtl w:val="true"/>
          <w:lang w:bidi="fa-IR"/>
        </w:rPr>
        <w:t>.</w:t>
      </w:r>
    </w:p>
    <w:p>
      <w:pPr>
        <w:pStyle w:val="Heading4"/>
        <w:numPr>
          <w:ilvl w:val="3"/>
          <w:numId w:val="1"/>
        </w:numPr>
        <w:rPr/>
      </w:pPr>
      <w:bookmarkStart w:id="137" w:name="__RefHeading___Toc12604915_73709187"/>
      <w:bookmarkStart w:id="138" w:name="_Toc49"/>
      <w:bookmarkEnd w:id="137"/>
      <w:r>
        <w:rPr>
          <w:rtl w:val="true"/>
        </w:rPr>
        <w:t xml:space="preserve">عملیات عاشورای </w:t>
      </w:r>
      <w:r>
        <w:rPr/>
        <w:t>4</w:t>
      </w:r>
      <w:bookmarkEnd w:id="138"/>
    </w:p>
    <w:p>
      <w:pPr>
        <w:pStyle w:val="BookText"/>
        <w:rPr/>
      </w:pPr>
      <w:r>
        <w:rPr>
          <w:rFonts w:ascii="IRNazanin" w:hAnsi="IRNazanin" w:eastAsia="IRNazanin"/>
          <w:color w:val="111111"/>
          <w:sz w:val="28"/>
          <w:sz w:val="28"/>
          <w:szCs w:val="28"/>
          <w:rtl w:val="true"/>
          <w:lang w:bidi="fa-IR"/>
        </w:rPr>
        <w:t xml:space="preserve">به دنبال عملیات قدس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که توسط مجاهدین عراق در دریاچه ام‌النعاج صورت گرفت و منجر به آزادسازی قسمتی از آن شد، عملیات عاشورای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آزادسازی کامل دریاچه، با همان ترکیب نیروی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تعیین حدود منطقه عملیاتی و واگذاری آن به تیپ بدر، کار شناسایی و آماده‌سازی منطقه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پناهندگی دو تن از قوای عراقی به نیروهای خودی، به لحاظ داشتن اطلاعات مناسب، توانست نقشی مؤثر در عملیات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منطقه مزبور از آنجا که نیروهای تیپ بدر در منطقه حضور داشت، در صدد ادامه‌ی تک بودند، به آسانی صورت گرفت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دشمن در دریاچه ام‌النعاج، گروهان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پاسگاه ثابت و یک پاسگاه شناور آرایش داده بود و نیز نیروهایی به نام فرسان‌الهور </w:t>
      </w:r>
      <w:r>
        <w:rPr>
          <w:rStyle w:val="FootnoteAnchor"/>
          <w:rtl w:val="true"/>
        </w:rPr>
        <w:footnoteReference w:id="23"/>
      </w:r>
      <w:r>
        <w:rPr>
          <w:rFonts w:ascii="IRNazanin" w:hAnsi="IRNazanin" w:eastAsia="IRNazanin"/>
          <w:color w:val="111111"/>
          <w:sz w:val="28"/>
          <w:sz w:val="28"/>
          <w:szCs w:val="28"/>
          <w:rtl w:val="true"/>
          <w:lang w:bidi="fa-IR"/>
        </w:rPr>
        <w:t>در کمین‌های دشمن استقرار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عملیات</w:t>
      </w:r>
    </w:p>
    <w:p>
      <w:pPr>
        <w:pStyle w:val="BookText"/>
        <w:rPr/>
      </w:pPr>
      <w:r>
        <w:rPr>
          <w:rFonts w:ascii="IRNazanin" w:hAnsi="IRNazanin" w:eastAsia="IRNazanin"/>
          <w:color w:val="111111"/>
          <w:sz w:val="28"/>
          <w:sz w:val="28"/>
          <w:szCs w:val="28"/>
          <w:rtl w:val="true"/>
          <w:lang w:bidi="fa-IR"/>
        </w:rPr>
        <w:t xml:space="preserve">زمان آغاز تک، یک روز پس از میلاد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 لذا رمز عملیات 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عملیات با قرائت رمز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شرقی عملیات، به لحاظ استفاده از اصل غافلگیری و نیز پشتیبانی مؤثر آتش ادوات، دشمن هراسان شده، در همان ساعات اولیه اهداف مورد نظر تأمین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نیروهای خط شکن که با بلم به سمت هدف‌های خود در حرکت بودند، در سر آبراه بجبله و نصله با چند ردیف سیم خاردار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نیروهای کمین در پشت آن مستقر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شدند؛ ولی با این وجود فرصت را از دست نداده، دشمن را از جناح چپ زیر آتش قرار دادند و پس از باز شدن معبر، با عبور از میان موانع، کمین‌های دشمن بدون هیچ گونه مقاومتی پا به فرار گذاشتند و بدین وسیله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دشمن که از نیروهای فرسان‌الهور بودند، سقوط کرد و پس از آن پیشروی به سمت پاسگاه‌های دشمن ادامه یافت و بدین ترتیب به سقوط آنها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غربی عملیات با اجرای آتش مناسب و استفاده از مانور آتش و حرکت، نیروهای غواص ابتدا با پرتاب نارنجک به طرف سنگرهای دشمن تهاجم خود را آغاز کردند و سپس با رسیدن نیروهای موج بعدی و استمرار تک، پاسگاههای دشمن یکی پس از دیگری سقوط نمود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صبح روز اول عملیات، در حوالی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دشمن پاتک خود را آغاز کرد؛ لیکن با اتخاذ تدابیر مناسب توأم با خونسردی،</w:t>
      </w:r>
    </w:p>
    <w:p>
      <w:pPr>
        <w:pStyle w:val="BookText"/>
        <w:rPr/>
      </w:pPr>
      <w:r>
        <w:rPr>
          <w:rFonts w:ascii="IRNazanin" w:hAnsi="IRNazanin" w:eastAsia="IRNazanin"/>
          <w:color w:val="111111"/>
          <w:sz w:val="28"/>
          <w:sz w:val="28"/>
          <w:szCs w:val="28"/>
          <w:rtl w:val="true"/>
          <w:lang w:bidi="fa-IR"/>
        </w:rPr>
        <w:t>نیروها در میان نی‌ها کمین کرده، پس از نزدیک شدن دشمن، به آنها حمله‌ور شدند و بدین وسیله پاتک دشمن خنثی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پاتک دوم دشمن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همان روز، با پشتیبانی آتش توپخانه و حمایت هواپیمای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قایق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عراقی در میان نی‌ها به کمین نشستند تا اینکه دشمن به فاصله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آنها رسید، سپس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قایق به فرماندهی شهید ابوالخیر از میان نی‌ها بیرون آمده، آتشی پر حجم را روی دشمن اجرا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اقدام،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قایق دشمن تصمیم به فرار گرفتند؛ ولی با تعقیب آنها توسط مجاهدین عراقی، اجبارا به حواشی دریاچه رسیدند و پس از برخورد با نی‌ها متوقف شدند و این امر موجب کشته و اسیر شدن تعدادی از آنها و به غنیمت گرفته شدن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از قایق‌هایشان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تعقیب و گریز، برادر ابوالخیر به شهادت رسید؛ ولی مخابراتچی قایق او حاضر به بازگشت نشد و با انگیزه‌ی گرفتن انتقام شهید ابوالخیر به تعقیب قایق‌های عراقی ادامه داد تا اینکه بر اثر سرعت بیش از اندازه قایق شهید ابوالخیر بر روی قایق دشمن سوار شد، بطوری که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نیروهای داخل آن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دوم عملیات، دشمن به لحاظ اهمیت دریاچه ام‌النعاج تصمیم به باز پس‌گیری آن گرفت و جهت انجام این مهم، ابتدا فرماندهی منطقه را که از خود ضعف نشان داده بود، تعویض و به دنبال آن اقدام به سه پاتک متوالی نمود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پاتک اول، دشمن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قایق را با پشتیبانی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پاتک دوم،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و یک دستگاه نفربر خشایار توأم با پشتیبانی هوایی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پاتک</w:t>
      </w:r>
      <w:bookmarkStart w:id="139" w:name="pg11879_103721"/>
    </w:p>
    <w:p>
      <w:pPr>
        <w:pStyle w:val="BookText"/>
        <w:rPr/>
      </w:pPr>
      <w:bookmarkEnd w:id="139"/>
      <w:r>
        <w:rPr>
          <w:rFonts w:ascii="IRNazanin" w:hAnsi="IRNazanin" w:eastAsia="IRNazanin"/>
          <w:color w:val="111111"/>
          <w:sz w:val="28"/>
          <w:sz w:val="28"/>
          <w:szCs w:val="28"/>
          <w:rtl w:val="true"/>
          <w:lang w:bidi="fa-IR"/>
        </w:rPr>
        <w:t xml:space="preserve">دشمن از المجری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 و حمایت هواپیمای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مجاهدین عراقی از تاکتیک استتار در نی‌ها و سپس حمله به دشمن، استفاده کرده، به آنها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مشاهده مکرر این صحنه غافلگیر شده، اقدام به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یکی از مجاهدین عراقی هنگام تعقیب قایق دشمن با نقص فنی دوشکا مواجه شد و نتوانست تیراندازی کند، لذا از پشت قایق،خود را به قایق دشمن کوبید و منجر به غرق شدن آنها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عملیات عاشورای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اهداف مورد نظر تأمین شد و نتایج زیر بدست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آزادسازی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زمین‌های منطقه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و کمین دشمن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اسارت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در حین پاتک اسیر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غنیمت گرفتن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و بلم،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سلاحهای نیمه سنگین،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ضد هوائی تک لول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خمپاره‌انداز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دشمن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زخمی به جای نهاد؛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پاسگاه منهدم شد؛ یک فروند هواپیمای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کرد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قایق و بلم دشمن منهدم و نابود گردید</w:t>
      </w:r>
      <w:r>
        <w:rPr>
          <w:rFonts w:eastAsia="IRNazanin" w:cs="IRNazanin"/>
          <w:color w:val="111111"/>
          <w:sz w:val="28"/>
          <w:szCs w:val="28"/>
          <w:rtl w:val="true"/>
          <w:lang w:bidi="fa-IR"/>
        </w:rPr>
        <w:t>.</w:t>
      </w:r>
    </w:p>
    <w:p>
      <w:pPr>
        <w:pStyle w:val="Heading4"/>
        <w:numPr>
          <w:ilvl w:val="3"/>
          <w:numId w:val="1"/>
        </w:numPr>
        <w:rPr/>
      </w:pPr>
      <w:bookmarkStart w:id="140" w:name="__RefHeading___Toc12604917_73709187"/>
      <w:bookmarkStart w:id="141" w:name="_Toc50"/>
      <w:bookmarkEnd w:id="140"/>
      <w:r>
        <w:rPr>
          <w:rtl w:val="true"/>
        </w:rPr>
        <w:t>نتایج و ارزیابی عملیات محدود</w:t>
      </w:r>
      <w:bookmarkEnd w:id="14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سلسله عملیات محدود انجام گرفت از آنجا که قسمت اعظم آن در هور بود، لذا دشمن دچار نوعی هراس و شتابزدگی شد</w:t>
      </w:r>
    </w:p>
    <w:p>
      <w:pPr>
        <w:pStyle w:val="BookText"/>
        <w:rPr/>
      </w:pPr>
      <w:r>
        <w:rPr>
          <w:rFonts w:ascii="IRNazanin" w:hAnsi="IRNazanin" w:eastAsia="IRNazanin"/>
          <w:color w:val="111111"/>
          <w:sz w:val="28"/>
          <w:sz w:val="28"/>
          <w:szCs w:val="28"/>
          <w:rtl w:val="true"/>
          <w:lang w:bidi="fa-IR"/>
        </w:rPr>
        <w:t>و همچنین همین امر موجب مبادرت دشمن به ترمیم اساسی مواضع و استحکامات دفاعی خود شد که آن را استراتژی پدافندی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زنده نگاه داشتن جو جنگ و مقاومت، خصوصا پس از اهتمام به جنگ شهرها، نقشی بسزا را در خارج و داخل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سلسله عملیات قدس و عاشورا نشانگر ادامه مقاومت و استمرار در ادامه جنگ به هر شکل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گذشته از سایر نتایج دستاوردهای نظامی عملیات و آسیب‌پذیری و انهدام دشمن است که قسمتی از آن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روحیه تعرضی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انسجام یگانها و پرورش کادر و افزودن به تجربیات جنگی آن‌ها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گرم نگاه داشتن جو جنگ در میان مردم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تضعیف روحیه سربازان دشمن و ایجاد تزلزل در آنان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ضعف کشانیدن موضع قدرت‌نمائی و مانور دشمن که پس از عملیات بدر با جنگ شهرها در حال افزایش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انفعال قرار دادن دشمن و گرفتن مجال هر گونه پدافند از او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پس‌گیری بخشی از اراضی اشغالی و پیشروی در خاک دشمن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 نشان ساختن توانایی و قابلیتهای نظامی جمهوری اسلامی جهت وارد آوردن فشارهای پی در پی به دشمن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دشمن و ممانعت از هوشیاری آن نسبت به تلاش‌های اصلی و گسترده در آینده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عمق دشمن در بعضی مناطق و تسلط بر</w:t>
      </w:r>
    </w:p>
    <w:p>
      <w:pPr>
        <w:pStyle w:val="BookText"/>
        <w:rPr/>
      </w:pPr>
      <w:r>
        <w:rPr>
          <w:rFonts w:ascii="IRNazanin" w:hAnsi="IRNazanin" w:eastAsia="IRNazanin"/>
          <w:color w:val="111111"/>
          <w:sz w:val="28"/>
          <w:sz w:val="28"/>
          <w:szCs w:val="28"/>
          <w:rtl w:val="true"/>
          <w:lang w:bidi="fa-IR"/>
        </w:rPr>
        <w:t>خطوط ارتباطی و عقبه‌ی آن‌ها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بهره‌گیری از زمان و مشغول ساختن دشمن، جهت طراحی عملیات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بازسازی و سازماندهی یگانها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خط چیدن نیروهای احتیاط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دشمن سلسله عملیاتهای محدود را سراسری و در طول مرز فرض می‌کرد، لذا مبادرت به تقویت خطوط عملیاتی کرد که عمدتا با بهره‌گیری از نیروهای 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نظر مصرف شدن نیروهای دشمن و آسیب‌پذیری آنها از اهداف عملیات محدود بشمار می‌رفت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پشتیبانی یگان‌های رزمی توسط مردم هر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حاصله از عملیات زنجیره‌ای قدس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انهدام نیروی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تیپ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حطین از لشکر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دو گردان از تیپهای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تلفات پرسنل</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و زخمی</w:t>
      </w:r>
    </w:p>
    <w:p>
      <w:pPr>
        <w:pStyle w:val="BookText"/>
        <w:rPr/>
      </w:pP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ضایعات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هلی‌کوپتر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قایق،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خودرو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خمپاره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تفنگ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قبضه</w:t>
      </w:r>
    </w:p>
    <w:p>
      <w:pPr>
        <w:pStyle w:val="BookText"/>
        <w:rPr/>
      </w:pPr>
      <w:r>
        <w:rPr>
          <w:rFonts w:ascii="IRNazanin" w:hAnsi="IRNazanin" w:eastAsia="IRNazanin"/>
          <w:color w:val="111111"/>
          <w:sz w:val="28"/>
          <w:sz w:val="28"/>
          <w:szCs w:val="28"/>
          <w:rtl w:val="true"/>
          <w:lang w:bidi="fa-IR"/>
        </w:rPr>
        <w:t>وسعت زمین آزاد شده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غنائم بدست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بی‌سیم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ضد هوائی،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سلاح انفرادی،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یاد شده تنها متعلق به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از آمار عملیات عاشورای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به میان نیامده است</w:t>
      </w:r>
      <w:r>
        <w:rPr>
          <w:rFonts w:eastAsia="IRNazanin" w:cs="IRNazanin"/>
          <w:color w:val="111111"/>
          <w:sz w:val="28"/>
          <w:szCs w:val="28"/>
          <w:rtl w:val="true"/>
          <w:lang w:bidi="fa-IR"/>
        </w:rPr>
        <w:t>.</w:t>
      </w:r>
      <w:bookmarkStart w:id="142" w:name="pg11879_103725"/>
    </w:p>
    <w:p>
      <w:pPr>
        <w:pStyle w:val="Heading2"/>
        <w:numPr>
          <w:ilvl w:val="1"/>
          <w:numId w:val="1"/>
        </w:numPr>
        <w:rPr/>
      </w:pPr>
      <w:bookmarkStart w:id="143" w:name="__RefHeading___Toc12604919_73709187"/>
      <w:bookmarkStart w:id="144" w:name="_Toc51"/>
      <w:bookmarkEnd w:id="142"/>
      <w:bookmarkEnd w:id="143"/>
      <w:r>
        <w:rPr>
          <w:rtl w:val="true"/>
        </w:rPr>
        <w:t xml:space="preserve">عملیات والفجر </w:t>
      </w:r>
      <w:r>
        <w:rPr/>
        <w:t>8</w:t>
      </w:r>
      <w:bookmarkEnd w:id="144"/>
    </w:p>
    <w:p>
      <w:pPr>
        <w:pStyle w:val="Heading3"/>
        <w:numPr>
          <w:ilvl w:val="2"/>
          <w:numId w:val="1"/>
        </w:numPr>
        <w:rPr/>
      </w:pPr>
      <w:bookmarkStart w:id="145" w:name="__RefHeading___Toc12604921_73709187"/>
      <w:bookmarkStart w:id="146" w:name="_Toc52"/>
      <w:bookmarkEnd w:id="145"/>
      <w:r>
        <w:rPr>
          <w:rtl w:val="true"/>
        </w:rPr>
        <w:t>بررسی اجمالی وضعیت دشمن</w:t>
      </w:r>
      <w:bookmarkEnd w:id="146"/>
    </w:p>
    <w:p>
      <w:pPr>
        <w:pStyle w:val="BookText"/>
        <w:rPr/>
      </w:pPr>
      <w:r>
        <w:rPr>
          <w:rFonts w:ascii="IRNazanin" w:hAnsi="IRNazanin" w:eastAsia="IRNazanin"/>
          <w:color w:val="111111"/>
          <w:sz w:val="28"/>
          <w:sz w:val="28"/>
          <w:szCs w:val="28"/>
          <w:rtl w:val="true"/>
          <w:lang w:bidi="fa-IR"/>
        </w:rPr>
        <w:t>همانطور که گفته شد، پیروزیهای فزاینده جمهوری اسلامی که با فتح خرمشهر به اوج خود رسید، غرب را بر آن داشت که به منظور فراهم آمدن شرایط مناسب در تحمیل صلح و سازش به جمهوری اسلامی، تلاش اصلی را معطوف بر حفظ صدام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از یک سو تصمیم قطعی غرب و پافشاری بر حفظ صدام به هر شکل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کمکهای همه جانبه به رژیم بعثی و ادامه تحریم فروش سلاحهای نظامی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عزم راسخ جمهوری اسلامی جهت حصول به اهداف خود در جنگ و تن در ندادن به سازش و تسلیم نشدن در برابر فشارهای همه جانبه استکبار، به نوعی حالت نه جنگ، نه صلح را میان طرفین حاکم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استکبار جهانی سعی داشت جمهوری اسلامی توانائی لازم جهت انجام حرکت سرنوشت‌ساز و تعیین کننده به منظور اختتام جنگ، با پافشاری بر آرمانهای مطلوب خود را از دست بدهد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حفظ صدام و بازداشتن ایران از پافشاری روی آرمانهای خود، برقراری موازنه‌ی 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افزایش و تقویت توانائیهای تکنولوژی عراق، خاصه نیروی هوائی، در دستور کار دنیای استکبار قرار</w:t>
      </w:r>
    </w:p>
    <w:p>
      <w:pPr>
        <w:pStyle w:val="BookText"/>
        <w:rPr/>
      </w:pPr>
      <w:r>
        <w:rPr>
          <w:rFonts w:ascii="IRNazanin" w:hAnsi="IRNazanin" w:eastAsia="IRNazanin"/>
          <w:color w:val="111111"/>
          <w:sz w:val="28"/>
          <w:sz w:val="28"/>
          <w:szCs w:val="28"/>
          <w:rtl w:val="true"/>
          <w:lang w:bidi="fa-IR"/>
        </w:rPr>
        <w:t>گرفت و به دنبال آن دشمن سعی کرد آسمان را بطور مطلق در اختیار بگیرد تا شاید بدین وسیله به لحاظ ضعف‌های متعددی که داشت، جنگ را از میدان رزم زمینی به آسمان، دریا و شهرها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آنچه غرب را بر اتخاذ سیاست مزبور واداشت، قطعا هراس از تاکتیکهای ویژه جمهوری اسلامی بود امری که به عنوان یک عنصر و عامل اساسی، نقش تعیین کننده در کسب پیروزی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انجام حرکتهای غیر مترقبه از سوی جمهوری اسلامی در بطن خودفروپاشی رژیم عراق و نتیجتا گسترش انقلاب اسلامی را در بر دارد و منافع غرب را بطور کلی، نه تنها در رابطه با جنگ بلکه در کل منطقه خاورمیانه، با تهدید اساسی مواجه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غرب به منظور بازداشتن ایران از دستیابی به هر گونه موفقیتی که رژیم بغداد را متزلزل و گسترش انقلاب اسلامی را تسهیل نماید، به هر شیوه‌ی ممکن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غرب سیاست دیپلماسی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را اتخاذ نمود و در این روند، رژیم بغداد بعنوان عامل فشار مستقیم به جمهوری اسلامی، تحت حمایت و هدایت غرب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غرب بعینه مشاهده می‌کرد که سیستم موجود در عراق فاقد بهره‌برداری لازم و کامل از مساعدتهای غرب می‌باشد، لیکن بن‌بست جنگ، راهی جز این برای غرب باقی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غرب با چهار عامل اساسی به کمک حاکمان بغداد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تکنولوژی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زمینه هوایی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آواکس و دستگاههای جاسوسی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اطلاع از تاکتیکها و توانائیهای نظامی ایران و بهره‌برداری از فکر مستشاران دنیای استکبار از این امر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حمایتهای تبلیغاتی، سیاسی و اقتصادی دنیای غرب و وابستگان آن، خصوصا مرتجعین عرب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علیرغم اینکه توانست در برهه‌ای خاص از زمان با گسترش سازمان رزم خود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با عمق بخشیدن به میادین مین و موانع و استحکاماتش و نیز ممانعت از تثبیت و تأمین منطقه تصرف شده وقفه‌ای در پیشرفت رزمندگان به داخل خاک عراق ایجاد کند، لیکن این وضع ناپایدار بود با گذشت زمان و رشد توانائی‌های جمهوری اسلامی در زمینه‌ی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عملیات در موقعیتهای مختلف جغرافیائی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کوهستان، آب، رمل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سازماندهی نیرو و گسترش سازمان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خود تزلزل و بی‌ثبات ساختن رژیم بغداد را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رویارویی غرب با وضعیت یاد شده چیزی است که بن‌بست جنگ را برای غرب پیچیده‌تر می‌کند و قطعا غرب نتوانست از روند جنگ برای خود طرفی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ارتباط با عراق قابل توجه است و تا اندازه‌ای منجر به افزایش نیروی بازدارندگی آن شده، گذشته از استراتژی غرب و حمایتهای همه جانبه عملی و نظری آنها، تلاش و سختکوشی دشمن در اصلی قرار دادن جنگ بوده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مقاطع مختلف، برخوردهای رژیم عراق با حوادث و رخدادهای گوناگون، دقیقا نشانگر این امر است که دشمن از آنجا که تمامی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خود را در گرو عدم موفقیت جمهوری اسلامی در جنگ می‌داند، لذا به گونه‌ای واقعگرایانه تمامی توان خود را در جهت پشتیبانی و پاسخگوئی به نیازهای جنگ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همزمان با عملیات والفجر مقدماتی، دشمن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وزارت راه خود را تعطیل و در مناطق عملیاتی متمرکز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دیگری که در نزدیکی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p>
    <w:p>
      <w:pPr>
        <w:pStyle w:val="BookText"/>
        <w:rPr/>
      </w:pPr>
      <w:r>
        <w:rPr>
          <w:rFonts w:ascii="IRNazanin" w:hAnsi="IRNazanin" w:eastAsia="IRNazanin"/>
          <w:color w:val="111111"/>
          <w:sz w:val="28"/>
          <w:sz w:val="28"/>
          <w:szCs w:val="28"/>
          <w:rtl w:val="true"/>
          <w:lang w:bidi="fa-IR"/>
        </w:rPr>
        <w:t>بسیج چندین هزار نفر از مردم عراق توسط استانداریها، به منظور بریدن نی در داخل 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از آنجا که دشمن استمرار جنگ را برای خود فرض می‌داند، لذا علاوه بر تلاشهائی که در زمینه اقتصادی به صورت میان مدت و بلند مدت انجام می‌دهد، سعی وافر در حل کمبود نیروی انسانی خود دارد؛ چنانچه زنان و کارگران خارجی و مردان عراقی، اعم از نوجوان، جوان و پیر را، به گونه‌ای مناسب در خدمت جنگ قرار داده و در نتیجه توانسته است نزدیک به یک میلیون نفر را به جبهه گسیل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فشار حاکم بر مردم و جنایت رژیم بغداد را در این روند نادیده گرفت، لیکن دشمن به هر شکل ممکن، هر چند ناپسند و ناروا و توأم با ظلم و جنایت در حال حفظ آن چیزی است که آن را رگ حیات خود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بسیج کلیه امکانات و قرار دادن آن در خدمت جنگ از سوی رژیم عراق، حاکی از این است که به لحاظ اهمیت اساسی جنگ و ارتباط تنگاتنگ آن با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کشور، نمی‌توان نسبت به هر آنچه که جنگ را مورد تضعیف قرار می‌دهد، تساهل و تسامح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با اشاره به استعداد نیروهای مسلح ارتش عراق و اقلام عمده‌ی تجهیزاتی تا مهرماه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بحث را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زمینی</w:t>
      </w:r>
      <w:r>
        <w:rPr>
          <w:rFonts w:eastAsia="IRNazanin" w:cs="IRNazanin"/>
          <w:color w:val="111111"/>
          <w:sz w:val="28"/>
          <w:szCs w:val="28"/>
          <w:rtl w:val="true"/>
          <w:lang w:bidi="fa-IR"/>
        </w:rPr>
        <w:t xml:space="preserve">: </w:t>
      </w:r>
      <w:r>
        <w:rPr>
          <w:rFonts w:eastAsia="IRNazanin" w:cs="IRNazanin"/>
          <w:color w:val="111111"/>
          <w:sz w:val="28"/>
          <w:szCs w:val="28"/>
          <w:lang w:bidi="fa-IR"/>
        </w:rPr>
        <w:t>960000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نیروی هوائی</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نیروی دریائی</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تانک و نفربر زرهی</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توپ پدافند 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p>
    <w:p>
      <w:pPr>
        <w:pStyle w:val="BookText"/>
        <w:rPr/>
      </w:pPr>
      <w:r>
        <w:rPr>
          <w:rFonts w:ascii="IRNazanin" w:hAnsi="IRNazanin" w:eastAsia="IRNazanin"/>
          <w:color w:val="111111"/>
          <w:sz w:val="28"/>
          <w:sz w:val="28"/>
          <w:szCs w:val="28"/>
          <w:rtl w:val="true"/>
          <w:lang w:bidi="fa-IR"/>
        </w:rPr>
        <w:t>توپ صحرائی</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p>
    <w:p>
      <w:pPr>
        <w:pStyle w:val="BookText"/>
        <w:rPr/>
      </w:pPr>
      <w:r>
        <w:rPr>
          <w:rFonts w:ascii="IRNazanin" w:hAnsi="IRNazanin" w:eastAsia="IRNazanin"/>
          <w:color w:val="111111"/>
          <w:sz w:val="28"/>
          <w:sz w:val="28"/>
          <w:szCs w:val="28"/>
          <w:rtl w:val="true"/>
          <w:lang w:bidi="fa-IR"/>
        </w:rPr>
        <w:t>تانک‌بر</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استعداد نیروهای پدافندی دشمن در جبهه‌ها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نیروی پیاده</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Style w:val="FootnoteAnchor"/>
          <w:rtl w:val="true"/>
        </w:rPr>
        <w:footnoteReference w:id="24"/>
      </w:r>
      <w:r>
        <w:rPr>
          <w:rFonts w:ascii="IRNazanin" w:hAnsi="IRNazanin" w:eastAsia="IRNazanin"/>
          <w:color w:val="111111"/>
          <w:sz w:val="28"/>
          <w:sz w:val="28"/>
          <w:szCs w:val="28"/>
          <w:rtl w:val="true"/>
          <w:lang w:bidi="fa-IR"/>
        </w:rPr>
        <w:t>تانک و مکانیزه</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پدافند هوائی</w:t>
      </w:r>
    </w:p>
    <w:p>
      <w:pPr>
        <w:pStyle w:val="BookText"/>
        <w:rPr/>
      </w:pPr>
      <w:r>
        <w:rPr>
          <w:rFonts w:ascii="IRNazanin" w:hAnsi="IRNazanin" w:eastAsia="IRNazanin"/>
          <w:color w:val="111111"/>
          <w:sz w:val="28"/>
          <w:sz w:val="28"/>
          <w:szCs w:val="28"/>
          <w:rtl w:val="true"/>
          <w:lang w:bidi="fa-IR"/>
        </w:rPr>
        <w:t xml:space="preserve">همچنین دشمن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زرهی،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مستقل زرهی،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مستقل مکانیزه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پیاده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مستقل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مستقل نیروی مخصوص و کماندوئی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هوائی عراق نیز دارای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جنگنده شکاری است که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تعرضات زمینی و هوائی دشمن در مدتی که طراحی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اساسا برخاسته از ذهنیت دشمن نسبت به تدابیر آتی جمهوری اسلامی و نیز ناشی از استراتژی و تاکتیک‌های عملیاتیش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دشمن در مقابل سلسله تعرضهای احتمالی پیرامون اقدامات جمهوری اسلامی در جبهه‌های نبرد، مجموعه‌ی حرکتهائی را در زمین و هوا سامان بخشید و به اجراء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تعرضات زمینی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عراق را پس از فتح خرمشهر به گزینش و انتخاب لاک</w:t>
      </w:r>
    </w:p>
    <w:p>
      <w:pPr>
        <w:pStyle w:val="BookText"/>
        <w:rPr/>
      </w:pPr>
      <w:r>
        <w:rPr>
          <w:rFonts w:ascii="IRNazanin" w:hAnsi="IRNazanin" w:eastAsia="IRNazanin"/>
          <w:color w:val="111111"/>
          <w:sz w:val="28"/>
          <w:sz w:val="28"/>
          <w:szCs w:val="28"/>
          <w:rtl w:val="true"/>
          <w:lang w:bidi="fa-IR"/>
        </w:rPr>
        <w:t>دفاعی واداشت، برخلاف تصور طراحان آن، نتوانست افق و دورنمایی روشن را برای رژیم بغداد ترسیم نماید؛ بدین معنی که عراق نه تنها قادر به ممانعت از تهاجمات پی در پی و مستمر قوای نظامی ایران نشد، بلکه ضایعات و تلفاتی بسیار را متحمل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یاد شده برای نیروهای پدافندی دشمن که فاقد هر گونه تحرک بودند و نیز تحمل انتظار تهاجم نیروی مقابل، استقامت و روحیه نبرد را در آنها درهم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عراق به منظور تقویت روحیه نیروهای پدافند کننده خود و نیز رهانیدن آنها از ضعف و سستی، بر آن شد که به هر شکل ممکن، با راهیابی مناسب، مسایل یاد شده و معضلات ناشی از آن را 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عراق با یک طراحی همه جانبه پس از عملیات خیبر، تهاجم خود را به برخی از مناطق از جمله جزایر مجنون، مهران، میمک، سومار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تعرضات جدید دشمن، که به صورت موضعی و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انعکاسی وسیع در رسانه‌های جهانی داشت و به منزله مرحله‌ای جدید از جنگ تلقی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تهاجمات عمدتا به دو منظور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گرفتن یک یا چند هدف محدود و دیگری بر هم زدن آرایش و سازمان رزم نیروهای خودی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اقدامات دشمن در سراسر خطوط مرزی گسترش داشت، اما منطقه‌ای که برای دشمن حائز اهمیت بود و از این رهگذر اهداف خاصی را دنبال می‌کرد عمدتا منطقه هورالهویزه را شامل می‌شد و این مسئله جدا از عملیات بود و سلسله عملیاتهائی که پس از آن به صورت محدود در هور صورت گرفت،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دشمن اهدافی خاص را در ورای تعرضات خود تعقیب می‌کرد که اساسا جدا از شرایط</w:t>
      </w:r>
    </w:p>
    <w:p>
      <w:pPr>
        <w:pStyle w:val="BookText"/>
        <w:rPr/>
      </w:pPr>
      <w:r>
        <w:rPr>
          <w:rFonts w:ascii="IRNazanin" w:hAnsi="IRNazanin" w:eastAsia="IRNazanin"/>
          <w:color w:val="111111"/>
          <w:sz w:val="28"/>
          <w:sz w:val="28"/>
          <w:szCs w:val="28"/>
          <w:rtl w:val="true"/>
          <w:lang w:bidi="fa-IR"/>
        </w:rPr>
        <w:t>حاکم بر جنگ نبود و قسمتی از آن می‌تواند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تقویت روحیه نیروهای پدافندی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مناطق مختلفی مورد تهاجم واقع شده و یا در معرض تعرضات آتی جمهوری اسلامی قرار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آوردن فشار اقتصادی از طریق بمباران خارک و مراکز نفتی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خنثی کردن اثرات تبلیغی حرکت گسترده کاروان راهیان کربلا، که هراسی فزاینده در دشمن ایجاد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سلسله عملیاتهای محدود که تحت نام‌های قدس، عاشورا و ظفر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اسیر و تخلیه اطلاعاتی آنها به منظور اطلاع از محور اصلی عملیات گسترده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و تکمیل مواضع پدافندی و گرفتن هر گونه جا پای نیروهای 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تعرضات هوایی</w:t>
      </w:r>
    </w:p>
    <w:p>
      <w:pPr>
        <w:pStyle w:val="BookText"/>
        <w:rPr/>
      </w:pPr>
      <w:r>
        <w:rPr>
          <w:rFonts w:ascii="IRNazanin" w:hAnsi="IRNazanin" w:eastAsia="IRNazanin"/>
          <w:color w:val="111111"/>
          <w:sz w:val="28"/>
          <w:sz w:val="28"/>
          <w:szCs w:val="28"/>
          <w:rtl w:val="true"/>
          <w:lang w:bidi="fa-IR"/>
        </w:rPr>
        <w:t>تدبیر دشمن در مقابل هر گونه تلاش مهندسی؛ مراکز تجمع نیروها و نقل و انتقالات خودی، عمدتا سرکوب و انهدام به وسیله بمباران هوایی، اجرای آتش شدید توپخانه و نیز پیگیری اطلاعاتی از طریق عکس هوایی و شنود می‌باشد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از آنجا که حرکت کاروان راهیان کربلا، نزدیک بودن زمان عملیات را به دشمن خاطرنشان می‌ساخت، لذا فعالیت‌های هوایی دشمن ابعادی وسیع و شدید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دشمن با</w:t>
      </w:r>
    </w:p>
    <w:p>
      <w:pPr>
        <w:pStyle w:val="BookText"/>
        <w:rPr/>
      </w:pPr>
      <w:r>
        <w:rPr>
          <w:rFonts w:ascii="IRNazanin" w:hAnsi="IRNazanin" w:eastAsia="IRNazanin"/>
          <w:color w:val="111111"/>
          <w:sz w:val="28"/>
          <w:sz w:val="28"/>
          <w:szCs w:val="28"/>
          <w:rtl w:val="true"/>
          <w:lang w:bidi="fa-IR"/>
        </w:rPr>
        <w:t>تعرضات هوایی خود، در کنار بمباران پایانه‌های نفتی جزیره‌ی خارک، سعی داشت در جبهه زمینی نیز سازمان نیروهای خودی را مختل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لحاظ، نیروی هوایی دشمن تنها در بهمن ماه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در خطوط عملیاتی و شهرهای مرزی، دست به یک تهاجم وسیع و سراسری زد، که عمدتا توأم با شکستن دیوار صوتی، بمباران و عکسبرداری هوایی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تغییر یافتن میدان نبرد از خشکی به آب‌های هورالهویزه در عملیاتهای خیبر و بدر، ابتکار عمل در دست قوای نظامی ایران قرار گرفت و پس از آن دشمن با وضعیتی جدید روبرو شد که عملا به لحاظ تجارب گذشته جنگ و نیز تفکر کلاسیکیش خودیابی و انطباق سازمان رزم ارتش عراق با وضعیت جدید، مدتی به طول خواهد انجامید، که طبعا از این فرصت مناسب برای درهم کوبیدن نیروهای دشمن و ضربه زدن به آن می‌توان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دشمن با پشت سر نهادن عملیات خیبر و بدر و نیز سلسله عملیاتهای محدود در هور، بنا به تجارب بدست آمده تدابیری جدید را، به منظور بازدارندگی تهاجم نیروهای تک‌ور به مواضع و استحکاماتش، اتخاذ نمود که قسمتی از آن پدافند عمق‌دار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دشمن با توجه به موقعیت طبیعی منطقه و بر رده‌های پدافندی و موانع و استحکاماتش افزود تا بدین وسیله شتاب و خیزش فزاینده و چشمگیر رزمندگان را در دستیابی به هدف دچار تعلل و تأخیر 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در منطقه هورالهویزه به دلیل محدودیت زمینی شرق و غرب رودخانه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فاصل الحسان تا البیضه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به احداث سیلبندهای متعدد کرد تا بدین وسیله با خشکاندن قسمتی دیگر از آب هور بر خشکی منطقه افزوده، عمق بیشتری به آن بدهد و از این طریق، گذشته</w:t>
      </w:r>
    </w:p>
    <w:p>
      <w:pPr>
        <w:pStyle w:val="BookText"/>
        <w:rPr/>
      </w:pPr>
      <w:r>
        <w:rPr>
          <w:rFonts w:ascii="IRNazanin" w:hAnsi="IRNazanin" w:eastAsia="IRNazanin"/>
          <w:color w:val="111111"/>
          <w:sz w:val="28"/>
          <w:sz w:val="28"/>
          <w:szCs w:val="28"/>
          <w:rtl w:val="true"/>
          <w:lang w:bidi="fa-IR"/>
        </w:rPr>
        <w:t>از ایجاد مواضع و استحکامات مورد نظر زمین را برای مانور زرهی نیز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مسائل یاد شده، دشمن به منظور افزایش تأمین مواضع و خطوط اولیه خود و نیز دور نگه داشتن آن از دسترس نیروهای تک‌ور مبادرت به ایجاد سیستم هشداردهنده کرده است تا بدین وسیله با افزایش کمین ثابت و سیار، در فاصله‌ای زیاد از خطر اول، هر گونه درگیری با کمین به منزله‌ی هشدار و به صدا درآوردن زنگ خطر برای ارتش عراق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دشمن در هور با گسیل داشتن نیرویی قابل ملاحظه از مردم و کارمندان اداره‌های دولتی اقدام به بریدن نی‌ها کرد تا بدین وسیله هر گونه موانع بازدارنده‌ای را که دید و تیر دشمن را دچار ضعف و نقصان می‌کند و یا احتمال اختفا و استتار نیروی تک‌ور در میان آن وجود دارد،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مبتنی بر مسائل یاد شده، عراق در حد فاصل عملیات بدر تا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اقداماتی را در دو منطقه غرب اروند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هورالهویزه انجام داد که توضیح آن، به ترتیب،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براساس یک استراتژی پدافندی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مبتنی بر شکل جدید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مهندسی خود را به منظور ایجاد پدافند عمق‌دار و پیش بینی استقرار نیروهای احتیاط کمی و کیفی در آن،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این روند با تکمیل سیلبند خط اول سعی داشت خط پدافند اصلی خود را بر روی آن قرار دهد تا بدین وسیله از اثر سوء جزر و مد آب و رخنه آن به خط اول خود جلوگیری کند و در ضمن، از امکان غافلگیر شدن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آنچه دشمن در این فاصله انجام داد، عمدتا حول سه محور کلی دور می‌زند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و مرمت جاده‌ها، خاکریز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مسدود ساختن نهرها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موانع و استحکامات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مهندسی</w:t>
      </w:r>
    </w:p>
    <w:p>
      <w:pPr>
        <w:pStyle w:val="BookText"/>
        <w:rPr/>
      </w:pPr>
      <w:r>
        <w:rPr>
          <w:rFonts w:ascii="IRNazanin" w:hAnsi="IRNazanin" w:eastAsia="IRNazanin"/>
          <w:color w:val="111111"/>
          <w:sz w:val="28"/>
          <w:sz w:val="28"/>
          <w:szCs w:val="28"/>
          <w:rtl w:val="true"/>
          <w:lang w:bidi="fa-IR"/>
        </w:rPr>
        <w:t xml:space="preserve">دشمن پس از عملیات خیبر و تلاش‌هایی که به دنبال عملیات انجام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در غرب اروند صورت گرفت، اقدام به فعالیتهای مهندسی در داخل نخلستان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در میان نخلها و انتهای آن خاکریز احداث نمود و نیز سنگرهای لب آب را که دارای فاصله بود، متصل ساخت تا امکان شناسایی از عمق دشمن برای نیروهای خودی فراهم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عمق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سراسر حاشیه رودخانه اروند نخلها را قطع کردند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دشمن در منطقه غرب اروند، به لحاظ موقعیت زمین منطقه و وجود نخل در طول حاشیه رودخانه اروند و نیز کیفیت رزم نیروهای خودی، چنین بود که با هر گونه حضور نیروهای تک‌ور در نخلستان، که طبعا پاکسازی آن از سوی دشمن با مشکلات و معضلات عدیده‌ای روبرو بود، مقابله اساسی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منطقه خشکی و خصوصا در دشت باز، که زرهی از قدرت مانور بیشتری برخوردار است، دشمن با تاکتیکهائی که اتخاذ می‌کرد، بعضا مایل به دادن زمین و گرفتن زمان بود تا در این فاصله خود را بازیافته؛ با نیروهای تک‌ور مقابله‌ای مناسب بنماید؛ لیکن در منطقه غرب اروند به لحاظ ضعف‌های عدیده دشمن و نیز قوتهای قابل ملاحظه قوای نظامی خودی، دشمن شدیدا از این تاکتیک</w:t>
      </w:r>
    </w:p>
    <w:p>
      <w:pPr>
        <w:pStyle w:val="BookText"/>
        <w:rPr/>
      </w:pPr>
      <w:r>
        <w:rPr>
          <w:rFonts w:ascii="IRNazanin" w:hAnsi="IRNazanin" w:eastAsia="IRNazanin"/>
          <w:color w:val="111111"/>
          <w:sz w:val="28"/>
          <w:sz w:val="28"/>
          <w:szCs w:val="28"/>
          <w:rtl w:val="true"/>
          <w:lang w:bidi="fa-IR"/>
        </w:rPr>
        <w:t xml:space="preserve">احتراز می‌کرد، چنانچه در دستورالعمل استراتژی پدافندی </w:t>
      </w:r>
      <w:r>
        <w:rPr>
          <w:rStyle w:val="FootnoteAnchor"/>
          <w:rtl w:val="true"/>
        </w:rPr>
        <w:footnoteReference w:id="26"/>
      </w:r>
      <w:r>
        <w:rPr>
          <w:rFonts w:ascii="IRNazanin" w:hAnsi="IRNazanin" w:eastAsia="IRNazanin"/>
          <w:color w:val="111111"/>
          <w:sz w:val="28"/>
          <w:sz w:val="28"/>
          <w:szCs w:val="28"/>
          <w:rtl w:val="true"/>
          <w:lang w:bidi="fa-IR"/>
        </w:rPr>
        <w:t>مواردی از آن با ذکر مصداق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دشمن بر آن بود که در صورت امکان، هر گونه تحرک و اقدامی را در ساحل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آغاز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آب و یا در ساحل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سرپل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درهم بکوبد؛ بدین منظور دشمن اقدامات زیر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نخلها و سوزاندن چولانها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درهم پیچیده حاشیه 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ایجاد دید و تیر بهتر بر روی آب و ساحل خودی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سنگر به منظور ازدیاد دیدگاههای مسلط بر آب و تحت نظر گرفتن هر گونه تحرک نیروهای خودی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جاده‌های نسبتا زیاد و عمود بر خط، جهت تسهیل حرکت یگانهای پاتک کننده و نیروهای احتیاط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بینی پشتیبانی قوی و احداث موضع توپخانه و سکوی شلیک تانک و ضد هوایی</w:t>
      </w:r>
    </w:p>
    <w:p>
      <w:pPr>
        <w:pStyle w:val="BookText"/>
        <w:rPr/>
      </w:pPr>
      <w:r>
        <w:rPr>
          <w:rFonts w:ascii="IRNazanin" w:hAnsi="IRNazanin" w:eastAsia="IRNazanin"/>
          <w:color w:val="111111"/>
          <w:sz w:val="28"/>
          <w:sz w:val="28"/>
          <w:szCs w:val="28"/>
          <w:rtl w:val="true"/>
          <w:lang w:bidi="fa-IR"/>
        </w:rPr>
        <w:t>مسدود کردن نهرها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دشمن احتمال تک و ادامه آن را بهره‌گیری از نهرهای </w:t>
      </w:r>
      <w:r>
        <w:rPr>
          <w:rStyle w:val="FootnoteAnchor"/>
          <w:rtl w:val="true"/>
        </w:rPr>
        <w:footnoteReference w:id="27"/>
      </w:r>
      <w:r>
        <w:rPr>
          <w:rFonts w:ascii="IRNazanin" w:hAnsi="IRNazanin" w:eastAsia="IRNazanin"/>
          <w:color w:val="111111"/>
          <w:sz w:val="28"/>
          <w:sz w:val="28"/>
          <w:szCs w:val="28"/>
          <w:rtl w:val="true"/>
          <w:lang w:bidi="fa-IR"/>
        </w:rPr>
        <w:t xml:space="preserve">موجود در منطقه خودی و دشمن محتمل می‌دانست، لذا به منظور ممانعت از تک، تلاشی عمده معطوف مسدود کردن نهرهای ساحل اروند و نیز ثبت تیر بر روی نهرهای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w:t>
      </w:r>
    </w:p>
    <w:p>
      <w:pPr>
        <w:pStyle w:val="BookText"/>
        <w:rPr/>
      </w:pPr>
      <w:r>
        <w:rPr>
          <w:rFonts w:ascii="IRNazanin" w:hAnsi="IRNazanin" w:eastAsia="IRNazanin"/>
          <w:color w:val="111111"/>
          <w:sz w:val="28"/>
          <w:sz w:val="28"/>
          <w:szCs w:val="28"/>
          <w:rtl w:val="true"/>
          <w:lang w:bidi="fa-IR"/>
        </w:rPr>
        <w:t>دشمن نهرها را با خاک و تنه درخت مسدود ساخت و به طور میانگین درون نهرها را، تا سه ردیف، موانع سیم خاردار و خورشیدی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موانع و استحکامات</w:t>
      </w:r>
    </w:p>
    <w:p>
      <w:pPr>
        <w:pStyle w:val="BookText"/>
        <w:rPr/>
      </w:pPr>
      <w:r>
        <w:rPr>
          <w:rFonts w:ascii="IRNazanin" w:hAnsi="IRNazanin" w:eastAsia="IRNazanin"/>
          <w:color w:val="111111"/>
          <w:sz w:val="28"/>
          <w:sz w:val="28"/>
          <w:szCs w:val="28"/>
          <w:rtl w:val="true"/>
          <w:lang w:bidi="fa-IR"/>
        </w:rPr>
        <w:t>دشمن تدابیری مناسب را به رفع تهدیدهای موجود در مناطق مختلف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جهت مقابله با غواصها، سیم خاردار و موانع خورشیدی و برای هاورکرافت و پهلو گرفتن شناور، موانع سه پایه‌ای در نظر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در دهانه نهرها جهت ممانعت از حرکت قایق، نبشی به صورت ضربدری نصب کرده و در ساحل فاو و رأس‌البیشه به تصور بکارگیری هاورکرافت، موانعی به شکل سه پایه‌ای از تیرآهن و به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داده، اطراف آن را با سیم خاردار پوشانیده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مرور و با گذشت زمان، دشمن به موانع و استحکامات خود شکلی جدید داد، چنانچه از تیرماه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مبادرت به احداث کانال در جنوب جاده اسفالته ام‌القصر و پایگاه موشکی و نیز نصب موانع خورشیدی در ساحل خورعبدالله مقابل خاک کویت نمود؛ بگونه‌ای که فعالیت یک ماهه دشمن بیشتر صرف نصب سه پایه آهنی و کندن کانال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مهندسی در هورالهویزه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اساسا ذهنیت دشمن در مورد عملیات گسترده معطوف به هورالهویزه </w:t>
      </w:r>
      <w:r>
        <w:rPr>
          <w:rStyle w:val="FootnoteAnchor"/>
          <w:rtl w:val="true"/>
        </w:rPr>
        <w:footnoteReference w:id="28"/>
      </w:r>
      <w:r>
        <w:rPr>
          <w:rFonts w:ascii="IRNazanin" w:hAnsi="IRNazanin" w:eastAsia="IRNazanin"/>
          <w:color w:val="111111"/>
          <w:sz w:val="28"/>
          <w:sz w:val="28"/>
          <w:szCs w:val="28"/>
          <w:rtl w:val="true"/>
          <w:lang w:bidi="fa-IR"/>
        </w:rPr>
        <w:t>شده بود، لذا اقداماتی گسترده و شدید در هور بکار</w:t>
      </w:r>
    </w:p>
    <w:p>
      <w:pPr>
        <w:pStyle w:val="BookText"/>
        <w:rPr/>
      </w:pP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دشمن در زمینه مهندسی انجام داد، بطور کلی موارد زیر را در بر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میدان دید و تیر بهتر با بریدن و سوزاندن نیزارها و چولانهای مقابل سیلبند خط 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تسهیل در حرکت نیروهای پاتک کننده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خشکاندن بخشی دیگر از هور با احداث سیلبند به منظور وسعت دادن به منطقه خشکی و مساعد نمودن آن برای مانور زرهی و ایجاد پدافند مناسب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ازدیاد کمینها به منظور جلوگیری از غافلگیر شدن و مقابله با شناسایی عناصر 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در هور</w:t>
      </w:r>
    </w:p>
    <w:p>
      <w:pPr>
        <w:pStyle w:val="BookText"/>
        <w:rPr/>
      </w:pPr>
      <w:r>
        <w:rPr>
          <w:rFonts w:ascii="IRNazanin" w:hAnsi="IRNazanin" w:eastAsia="IRNazanin"/>
          <w:color w:val="111111"/>
          <w:sz w:val="28"/>
          <w:sz w:val="28"/>
          <w:szCs w:val="28"/>
          <w:rtl w:val="true"/>
          <w:lang w:bidi="fa-IR"/>
        </w:rPr>
        <w:t>منفعل نمودن دشمن در برابر اقدامات خودی در غرب اروند و نیز معطوف داشتن ذهنیت آنها به هور هدف عمده و اصلی اجرای طرح فریب و همچنین لازمه بکارگیری اصل غافلگیری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آنچه دشمن در غرب اروند و 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زمینه‌های مختلف و کسب آمادگی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اساسا برخاسته از درک نادرست از محور اصلی تهاجم گسترده قوای نظامی ایران و نیز تأثیرگذاری طرح فریب بر روی نیروهای عراق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بنا به تحلیل و استنباطی که از توانایی و قابلیتهای نظامی قوای ایران و استراتژی هور و نیز اقدامات مهندسی خودی در دو منطقه هور و غرب اروند داشت، اساسا غرب اروند را به عنوان یک حرکت ایذائی و یا حداقل محدود تلقی کرده و به هور، بعنوان محور اصلی تهاجم گسترده می‌نگریست چنانچه عدنان خیرالله، وزیر دفاع عراق، برای کسب</w:t>
      </w:r>
    </w:p>
    <w:p>
      <w:pPr>
        <w:pStyle w:val="BookText"/>
        <w:rPr/>
      </w:pPr>
      <w:r>
        <w:rPr>
          <w:rFonts w:ascii="IRNazanin" w:hAnsi="IRNazanin" w:eastAsia="IRNazanin"/>
          <w:color w:val="111111"/>
          <w:sz w:val="28"/>
          <w:sz w:val="28"/>
          <w:szCs w:val="28"/>
          <w:rtl w:val="true"/>
          <w:lang w:bidi="fa-IR"/>
        </w:rPr>
        <w:t xml:space="preserve">اطمینان از میزان آمادگی نیروهای دشمن از منطقه سپاه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اینکه رژیم بعثی بیش از چندین هزار نفر از مردم و کارمندان ادارات دولتی عراق را به منظور نی‌بری به هور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حساسیت بیش از اندازه نیروی هوایی عراق نسبت به هور، موجب شد که تکهای ممانعتی و بمبارانهای مکرر در هور شکلی خاص بخود گرفته، نمایانتر از سایر مناطق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براساس ذهنیت یاد شده نسبت به 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اقدامات مهندسی که در بخش پیشین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و جابجائیهای زیر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سلطان هاشم </w:t>
      </w:r>
      <w:r>
        <w:rPr>
          <w:rStyle w:val="FootnoteAnchor"/>
          <w:rtl w:val="true"/>
        </w:rPr>
        <w:footnoteReference w:id="29"/>
      </w:r>
      <w:r>
        <w:rPr>
          <w:rFonts w:ascii="IRNazanin" w:hAnsi="IRNazanin" w:eastAsia="IRNazanin"/>
          <w:color w:val="111111"/>
          <w:sz w:val="28"/>
          <w:sz w:val="28"/>
          <w:szCs w:val="28"/>
          <w:rtl w:val="true"/>
          <w:lang w:bidi="fa-IR"/>
        </w:rPr>
        <w:t>بعنوان فرماندهی سپاه ششم عراق، که در هورالهویزه مستقر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پوشانیدن منطقه هورالهویزه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در خط و یک لشکر در احتیاط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به نزدیکی پل غزیله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مستقر ساختن دو لشکر زرهی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العماره و بصره تا در صورت لزوم از دو محور شمالی و جنوبی وارد منطقه نبرد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نیروی مخصوص بصورت احتیاط در منطقه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و 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گارد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هورالحمار و هورالچپایش حدود سه ماه</w:t>
      </w:r>
    </w:p>
    <w:p>
      <w:pPr>
        <w:pStyle w:val="BookText"/>
        <w:rPr/>
      </w:pPr>
      <w:r>
        <w:rPr>
          <w:rFonts w:ascii="IRNazanin" w:hAnsi="IRNazanin" w:eastAsia="IRNazanin"/>
          <w:color w:val="111111"/>
          <w:sz w:val="28"/>
          <w:sz w:val="28"/>
          <w:szCs w:val="28"/>
          <w:rtl w:val="true"/>
          <w:lang w:bidi="fa-IR"/>
        </w:rPr>
        <w:t>قبل از عملیات، به منظور انجام مانور و تکمیل امکانات دریائی و آبی، ضمنا نیروهای مزبور هنگام نزدیکی عملیات برای انجام مانور به منطقه‌ای در حوالی بغداد منتقل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نیروی هوائی عراق مکررا در هورالهویزه پرواز توجیهی انجام می‌داد تا در صورت لزوم بتواند دقیقا اهداف خود را کشف و منهدم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 خلبان اسیر عراقی بعد از عملیات اظهار داشت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ما برای عملیات در هور آمادگی کامل داشت تا با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پرواز داشته باشیم و هدف بزنیم</w:t>
      </w:r>
      <w:r>
        <w:rPr>
          <w:rFonts w:eastAsia="IRNazanin" w:cs="IRNazanin"/>
          <w:color w:val="111111"/>
          <w:sz w:val="28"/>
          <w:szCs w:val="28"/>
          <w:rtl w:val="true"/>
          <w:lang w:bidi="fa-IR"/>
        </w:rPr>
        <w:t>».</w:t>
      </w:r>
      <w:bookmarkStart w:id="147" w:name="pg11879_103740"/>
    </w:p>
    <w:p>
      <w:pPr>
        <w:pStyle w:val="Heading3"/>
        <w:numPr>
          <w:ilvl w:val="2"/>
          <w:numId w:val="1"/>
        </w:numPr>
        <w:rPr/>
      </w:pPr>
      <w:bookmarkStart w:id="148" w:name="__RefHeading___Toc12604923_73709187"/>
      <w:bookmarkStart w:id="149" w:name="_Toc53"/>
      <w:bookmarkEnd w:id="147"/>
      <w:bookmarkEnd w:id="148"/>
      <w:r>
        <w:rPr>
          <w:rtl w:val="true"/>
        </w:rPr>
        <w:t xml:space="preserve">والفجر </w:t>
      </w:r>
      <w:r>
        <w:rPr/>
        <w:t>8</w:t>
      </w:r>
      <w:r>
        <w:rPr>
          <w:rtl w:val="true"/>
        </w:rPr>
        <w:t xml:space="preserve">: </w:t>
      </w:r>
      <w:r>
        <w:rPr>
          <w:rtl w:val="true"/>
        </w:rPr>
        <w:t>ضرورت انجام عملیات بزرگ</w:t>
      </w:r>
      <w:bookmarkEnd w:id="149"/>
    </w:p>
    <w:p>
      <w:pPr>
        <w:pStyle w:val="Heading4"/>
        <w:numPr>
          <w:ilvl w:val="3"/>
          <w:numId w:val="1"/>
        </w:numPr>
        <w:rPr/>
      </w:pPr>
      <w:bookmarkStart w:id="150" w:name="__RefHeading___Toc12604925_73709187"/>
      <w:bookmarkStart w:id="151" w:name="_Toc54"/>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شکی نیست که هر گونه تحرک نظامی در جبهه، از تأثیرگذاریهای مثبتی در زمینه‌های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نظامی برخوردار خواهد بود لیکن نمی‌توان این نکته را نادیده انگاشت که تعیین سرنوشت نهائی جنگ تنها در گرو عملیات گسترده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آنچه که جنگ را از حالت توازن قوا و نتیجتا بن‌بست خارج کرده و ابتکار عمل را در اختیار جمهوری اسلامی ایران قرار می‌دهد و همچنین توانائیهای تکنولوژیک عراق را به زیر سئوال می‌برد، انجام عملیات در مقیاس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جهت افزایش تأثیرگذاری تحرکات نظامی ایران، لزوما بایستی این تعرضات با سرعت عمل و استمرار همراه باشد، تا بدین وسیله دشمن زمان لازم برای بازسازی و تجدید سازمان را بدست نیاورد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گسترده از برد و شعاع بیشتری در ابعاد سیاسی و نظامی برخوردار است و چون دشمن را الزاما با تمام توان به رویاروئی می‌کشاند</w:t>
      </w:r>
    </w:p>
    <w:p>
      <w:pPr>
        <w:pStyle w:val="BookText"/>
        <w:rPr/>
      </w:pPr>
      <w:r>
        <w:rPr>
          <w:rFonts w:ascii="IRNazanin" w:hAnsi="IRNazanin" w:eastAsia="IRNazanin"/>
          <w:color w:val="111111"/>
          <w:sz w:val="28"/>
          <w:sz w:val="28"/>
          <w:szCs w:val="28"/>
          <w:rtl w:val="true"/>
          <w:lang w:bidi="fa-IR"/>
        </w:rPr>
        <w:t>امکان آسیب‌پذیری او را افزایش داده و در صورت استمرار ماشین جنگی دشمن را متوقف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دشمن، با تکهای ممانعتی در هوا و زمین به نوعی درصدد است تا مانع از انجام تحرکات گسترده شده یا حداقل در زمان‌بندی آن اخلال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که ذکر شد، پیدا است که صرفا نمی‌توان به اقدامات محدود نظامی آنهم برای دراز مدت بسنده کرد زیرا علیرغم تأثیرات آن، این نوع حرکتها نمی‌تواند نقش تعیین کننده و سرنوشت‌سازی را در روند جنگ تحمیلی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پی فشارهای همه جانبه دشمن، پس از عملیات بدر، عملیات گسترده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وضعیت خاص دشمن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حساسیت ژئوپولتیکی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 شمال خلیج‌فارس و همسایگی با کویت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طراحی قرار گرفت و البته در این فاصله سلسله عملیاتهای محدود به منظور فعال نگه داشتن جبهه‌ها انجام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روند تجارب جنگ در سه سال گذشته و واقعیات برآمده از آن می‌آموخت که بایستی به تناسب استراتژی و اهداف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توان رزمی لازم، در زمینه‌های مختلف، بدست آورده و مبتنی بر آن منطقه عملیاتی انتخاب شود تا در این صورت کسب موفقیت از تضمین و درصد بالاتری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توان رزمی و افزایش آن عمدتا در سه مرحله می‌بایستی مورد نظر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هدف، تأمین و نگهداری منطقه، مقابله با فشارهای دشمن و در صورت نیاز توسعه و تداوم عملیات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فاو نظر به موقعیت جغرافیائی و وضعیت طبیعی آن، تا اندازه‌ای معضلات تأمین منطقه و مقابله با فشارها را حل می‌کرد، بدین</w:t>
      </w:r>
      <w:bookmarkStart w:id="152" w:name="pg11879_103742"/>
    </w:p>
    <w:p>
      <w:pPr>
        <w:pStyle w:val="BookText"/>
        <w:rPr/>
      </w:pPr>
      <w:bookmarkEnd w:id="152"/>
      <w:r>
        <w:rPr>
          <w:rFonts w:ascii="IRNazanin" w:hAnsi="IRNazanin" w:eastAsia="IRNazanin"/>
          <w:color w:val="111111"/>
          <w:sz w:val="28"/>
          <w:sz w:val="28"/>
          <w:szCs w:val="28"/>
          <w:rtl w:val="true"/>
          <w:lang w:bidi="fa-IR"/>
        </w:rPr>
        <w:t>معنا که با تلاقی بودن زمین و نیز وجود عارضه‌های مصنوعی مانند کارخانه نمک عملا قسمت اعظم زمین منطقه را برای دشمن غیر قابل استفاده می‌کرد و به همین دلیل کارآئی نیروی زرهی عراق را کاهش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جائیکه منطقه از سه طرف آب آن را احاطه کرده است، طبعا درگیری از یک سمت با دشمن، راحت‌تر بنظر می‌رسید و نیز به هنگام پاتک، دشمن از دو سمت به نیروهای خودی پهلو می‌داد که این امر آسیب‌پذیری آنها را فزونی می‌بخشید</w:t>
      </w:r>
      <w:r>
        <w:rPr>
          <w:rFonts w:eastAsia="IRNazanin" w:cs="IRNazanin"/>
          <w:color w:val="111111"/>
          <w:sz w:val="28"/>
          <w:szCs w:val="28"/>
          <w:rtl w:val="true"/>
          <w:lang w:bidi="fa-IR"/>
        </w:rPr>
        <w:t>.</w:t>
      </w:r>
    </w:p>
    <w:p>
      <w:pPr>
        <w:pStyle w:val="Heading4"/>
        <w:numPr>
          <w:ilvl w:val="3"/>
          <w:numId w:val="1"/>
        </w:numPr>
        <w:rPr/>
      </w:pPr>
      <w:bookmarkStart w:id="153" w:name="__RefHeading___Toc12604927_73709187"/>
      <w:bookmarkStart w:id="154" w:name="_Toc55"/>
      <w:bookmarkEnd w:id="153"/>
      <w:r>
        <w:rPr>
          <w:rtl w:val="true"/>
        </w:rPr>
        <w:t>عوامل انتخاب منطقه</w:t>
      </w:r>
      <w:bookmarkEnd w:id="154"/>
    </w:p>
    <w:p>
      <w:pPr>
        <w:pStyle w:val="BookText"/>
        <w:rPr/>
      </w:pPr>
      <w:r>
        <w:rPr>
          <w:rFonts w:ascii="IRNazanin" w:hAnsi="IRNazanin" w:eastAsia="IRNazanin"/>
          <w:color w:val="111111"/>
          <w:sz w:val="28"/>
          <w:sz w:val="28"/>
          <w:szCs w:val="28"/>
          <w:rtl w:val="true"/>
          <w:lang w:bidi="fa-IR"/>
        </w:rPr>
        <w:t xml:space="preserve">طراحان و دست اندرکاران سپاه پاسداران انقلاب اسلامی برای اجرای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به لحاظ موقعیت خاص جغرافیائی منطقه، وضعیت کلی دشمن، وجود رودخانه اروند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مشکلات و معضلات عدیده‌ای را رویاروی خود داشتند که در نهایت با در نظر گرفتن عوامل و پارامترهای مختلفی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زمین منطقه، عدم وجود سابقه عملیات در عبور از رودخانه عریض و جزر و مد بالا، عدم هوشیاری دشمن و امکان پدافند و نگهداری منطقه، منطقه فاو را در مقایسه با سایر مناطق عملیاتی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زمین منطقه</w:t>
      </w:r>
    </w:p>
    <w:p>
      <w:pPr>
        <w:pStyle w:val="BookText"/>
        <w:rPr/>
      </w:pPr>
      <w:r>
        <w:rPr>
          <w:rFonts w:ascii="IRNazanin" w:hAnsi="IRNazanin" w:eastAsia="IRNazanin"/>
          <w:color w:val="111111"/>
          <w:sz w:val="28"/>
          <w:sz w:val="28"/>
          <w:szCs w:val="28"/>
          <w:rtl w:val="true"/>
          <w:lang w:bidi="fa-IR"/>
        </w:rPr>
        <w:t>موقعیت زمینی منطقه و نیز وضعیت خاص نیروهای خودی و دشمن در آن مقطع بطور طبیعی ارزشهای متعددی را در برداشت که بدون ارتباط با محاسن انتخاب زمین و ارزشهای سیاسی منطقه نبود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شهر فاو و تأسیسات بندری آن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مرزی با کویت در شمال خلیج‌فارس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بندر ام‌القصر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انهدام و یا تصرف سکوهای پرتاب موشک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خورموسی و تردد کشتی‌ها به بندر امام خمینی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بر اروندرود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هوشیاری دشمن</w:t>
      </w:r>
    </w:p>
    <w:p>
      <w:pPr>
        <w:pStyle w:val="BookText"/>
        <w:rPr/>
      </w:pPr>
      <w:r>
        <w:rPr>
          <w:rFonts w:ascii="IRNazanin" w:hAnsi="IRNazanin" w:eastAsia="IRNazanin"/>
          <w:color w:val="111111"/>
          <w:sz w:val="28"/>
          <w:sz w:val="28"/>
          <w:szCs w:val="28"/>
          <w:rtl w:val="true"/>
          <w:lang w:bidi="fa-IR"/>
        </w:rPr>
        <w:t>معمولا قسمت اعظمی از هوشیاری دشمن مبتنی بر، کسب خبر و تحلیل اطلاعاتی آنها نسبت به شواهد و قرائن موجود در مناطق عملیاتی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اطلاعات و تجربیات دشمن در خصوص توانائیهای جمهوری اسلامی و تاکتیکهای اتخاذ شده در طول جنگ نقش تعیین کننده‌ای را در کشف منطقه عملیاتی از سوی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در جنوب کشور دشمن همیشه نسبت به هورالهویزه، حساسیت خاصی را داشته است زیرا پس از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قوای اسلام تحرکات چشمگیری را توأم با عملیات گسترده خیبر و بدر در هور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از آنجائیکه انجام عملیات در منطقه‌ی فاو، نیازمند امکانات ویژه و تاکتیک ابتکاری می‌بود دشمن تصور وقوع عملیات گسترده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هوشیاری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فرماندهان سپاه در طرح‌ریزی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یک عنصر مثبت در مزیت منطقه فاو،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پدافند، تأمین و نگهداری منطقه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توان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قسمت عمده‌ای از عملیات، پس از شکستن خطوط مقدم دشمن و حضور در</w:t>
      </w:r>
    </w:p>
    <w:p>
      <w:pPr>
        <w:pStyle w:val="BookText"/>
        <w:rPr/>
      </w:pPr>
      <w:r>
        <w:rPr>
          <w:rFonts w:ascii="IRNazanin" w:hAnsi="IRNazanin" w:eastAsia="IRNazanin"/>
          <w:color w:val="111111"/>
          <w:sz w:val="28"/>
          <w:sz w:val="28"/>
          <w:szCs w:val="28"/>
          <w:rtl w:val="true"/>
          <w:lang w:bidi="fa-IR"/>
        </w:rPr>
        <w:t>منطقه، نگهداری آن در مقابل فشارهای عدیده دشمن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قطعا گذشته از کسب آمادگیهای لازم جهت حفظ منطقه و رویاروئی مناسب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آن از دیدگاه مزبور از اهمیت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منطقه فاو را آب از سه طرف احاطه کرده است، طبعا فشار دشمن تنها از یک قسمت خواهد بود و این امر با اتخاذ تدابیر مناسب مانند حفر کانال، اجرای آتش، بهره‌برداری از عارضه کارخانه نمک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حل بنظر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قابل ذکر در اینجا پیش بینی نحوه‌ی برخورد دشمن بود در این زمینه چنین تصور می‌شد که با توجه به اینکه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 از اهمیت حیاتی برخوردار می‌باشد لذا در اینجا برخلاف گذشته ارتش عراق بین انتخاب یکی از دو مسئله دچار تردید خواهد بود به عبارت دیگر از یک سو ارزش سیاسی نظامی زمین دشمن را وادار به باز پس‌گیری آن، به هر شکل ممکن، خواهد کرد و از سوی دیگر شکل زمین منطقه، عملا توان قابل ملاحظه‌ای را از دشمن می‌گیرد و خسارات و ضربات فراوانی را بر سازمان رزم و ارتش عراق وارد خواهد ساخت، در نتیجه دشمن نمی‌تواند دو مسئله را در کنار هم حفظ نماید بلکه می‌بایستی یکی را فدای دیگری کند که این امر خود مقدمه از دست دادن عنصر بعدی نیز خواهد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اگر دشمن برای حفظ زمین بجنگد نیرو را از دست خواهد داد عملا در دراز مدت قادر به حفظ سایر مناطق عملیاتی نیز نخواهد بود و اگر بخواهد نیرو را حفظ نماید بایستی خسارات و ضایعات روحی و تزلزل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ناشی از شکست در فاو و از دست دادن منطقه حساس و مهم آنجا را متحمل شود</w:t>
      </w:r>
      <w:r>
        <w:rPr>
          <w:rFonts w:eastAsia="IRNazanin" w:cs="IRNazanin"/>
          <w:color w:val="111111"/>
          <w:sz w:val="28"/>
          <w:szCs w:val="28"/>
          <w:rtl w:val="true"/>
          <w:lang w:bidi="fa-IR"/>
        </w:rPr>
        <w:t>.</w:t>
      </w:r>
      <w:bookmarkStart w:id="155" w:name="pg11879_103745"/>
    </w:p>
    <w:p>
      <w:pPr>
        <w:pStyle w:val="Heading4"/>
        <w:numPr>
          <w:ilvl w:val="3"/>
          <w:numId w:val="1"/>
        </w:numPr>
        <w:rPr/>
      </w:pPr>
      <w:bookmarkStart w:id="156" w:name="__RefHeading___Toc12604929_73709187"/>
      <w:bookmarkStart w:id="157" w:name="_Toc56"/>
      <w:bookmarkEnd w:id="155"/>
      <w:bookmarkEnd w:id="156"/>
      <w:r>
        <w:rPr>
          <w:rtl w:val="true"/>
        </w:rPr>
        <w:t>مشخصات طبیعی منطقه</w:t>
      </w:r>
      <w:bookmarkEnd w:id="157"/>
    </w:p>
    <w:p>
      <w:pPr>
        <w:pStyle w:val="BookText"/>
        <w:rPr/>
      </w:pPr>
      <w:r>
        <w:rPr>
          <w:rFonts w:ascii="IRNazanin" w:hAnsi="IRNazanin" w:eastAsia="IRNazanin"/>
          <w:color w:val="111111"/>
          <w:sz w:val="28"/>
          <w:sz w:val="28"/>
          <w:szCs w:val="28"/>
          <w:rtl w:val="true"/>
          <w:lang w:bidi="fa-IR"/>
        </w:rPr>
        <w:t>منطقه عملیاتی فاو، شبه جزیره‌ای است محصور در میان رودخانه اروند، خلیج‌فارس و خورعبدالله که از سمت خشکی به بصره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شمال این منطقه رودخانه اروند و جزیره آبادان واقع است و در فاصله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غربی آن شهر صنعتی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جنوب آن خورعبدالله و در جنوب شرقی آن، خلیج‌فارس و در جنوب غربی بندر ام‌القصر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جوی و زمین منطقه</w:t>
      </w:r>
    </w:p>
    <w:p>
      <w:pPr>
        <w:pStyle w:val="BookText"/>
        <w:rPr/>
      </w:pPr>
      <w:r>
        <w:rPr>
          <w:rFonts w:ascii="IRNazanin" w:hAnsi="IRNazanin" w:eastAsia="IRNazanin"/>
          <w:color w:val="111111"/>
          <w:sz w:val="28"/>
          <w:sz w:val="28"/>
          <w:szCs w:val="28"/>
          <w:rtl w:val="true"/>
          <w:lang w:bidi="fa-IR"/>
        </w:rPr>
        <w:t xml:space="preserve">منطقه عملیاتی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شبه جزیره‌ای بودن هوای آن غالبا دارای رطوبت زیاد در تابستان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منطقه بجز عوارض مصنوعی مانند جاده، خاکریز، سیلبند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سکوهای پرتاب موشک خالی از هر گونه پستی و بلندی طبیعی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آنجائیکه زمین منطقه محصور در میان آب می‌باشد تحت تأثیر جزر و مد آب خلیج و رطوبت دائمی حاصل از آن است بدین معنا که قسمت عمده‌ای از زمین منطقه باتلاقی نمکزار و سست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بجز فاصله رودخانه تا جاده اول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که خاک قابل کشت دارد، مابقی خاک آن منطقه شوره‌زار است و با کمترین بارندگی لغزنده و چسبنده می‌شود و تردد هر گونه خودرو و وسائل سنگین در آن تقریبا غیر ممکن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رودخانه اروند</w:t>
      </w:r>
    </w:p>
    <w:p>
      <w:pPr>
        <w:pStyle w:val="BookText"/>
        <w:rPr/>
      </w:pPr>
      <w:r>
        <w:rPr>
          <w:rFonts w:ascii="IRNazanin" w:hAnsi="IRNazanin" w:eastAsia="IRNazanin"/>
          <w:color w:val="111111"/>
          <w:sz w:val="28"/>
          <w:sz w:val="28"/>
          <w:szCs w:val="28"/>
          <w:rtl w:val="true"/>
          <w:lang w:bidi="fa-IR"/>
        </w:rPr>
        <w:t>جریان آب رودخانه اروند از دو رودخانه دجله و فرات در خاک عراق سرچشمه گرفته و رودخانه کارون نیز بداخل آن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آب از شمال به طرف جنوب است که به خلیج‌فارس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رودخانه اروند که از دریا تأثیر می‌پذیرد، عمدتا دارای دو حرکت جزر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ارتفاع آب و حرکت آن به طرف 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ارتفاع آب و حرکت آن از دریا به سمت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مجموعا در طول شبانه روز، چهاربار تکرار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آب در عمیق‌ترین قسمت رودخانه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می‌رسد و اختلاف ارتفاع آب در پائین‌ترین حالت جزر و مد بالاترین حالت مد به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ساحل رودخانه</w:t>
      </w:r>
    </w:p>
    <w:p>
      <w:pPr>
        <w:pStyle w:val="BookText"/>
        <w:rPr/>
      </w:pPr>
      <w:r>
        <w:rPr>
          <w:rFonts w:ascii="IRNazanin" w:hAnsi="IRNazanin" w:eastAsia="IRNazanin"/>
          <w:color w:val="111111"/>
          <w:sz w:val="28"/>
          <w:sz w:val="28"/>
          <w:szCs w:val="28"/>
          <w:rtl w:val="true"/>
          <w:lang w:bidi="fa-IR"/>
        </w:rPr>
        <w:t xml:space="preserve">وضعیت ساحل خودی و دشمن بدلیل رسوبات حاصل از جریان آب متغیر است چنانچه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تغییر حدود مرزی ایران و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در زمین خودی و دشمن در ساحل رودخانه وضعیتی مخالف همه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آنجائیکه ساحل ما محکم است ساحل دشمن سست می‌باشد و متقابلا آنجائیکه ساحل ما سست است، ساحل دشمن محکم می‌باشد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قابل ذکر است که در بخشی از قسمتهای منطقه، زمین آن باتلاقی است چنانچه بیشترین قسمت آن در حاشیه جنوبی جاده ام‌القصر از جزایر ام‌حجام تا رأس‌البیشه و منطقه جنوبی آن به سمت خلیج به همین وضع می‌باشد که عرض منطقه باتلاقی آن در بعضی مناطق به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کیلومتر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ساحلی رودخانه</w:t>
      </w:r>
    </w:p>
    <w:p>
      <w:pPr>
        <w:pStyle w:val="BookText"/>
        <w:rPr/>
      </w:pPr>
      <w:r>
        <w:rPr>
          <w:rFonts w:ascii="IRNazanin" w:hAnsi="IRNazanin" w:eastAsia="IRNazanin"/>
          <w:color w:val="111111"/>
          <w:sz w:val="28"/>
          <w:sz w:val="28"/>
          <w:szCs w:val="28"/>
          <w:rtl w:val="true"/>
          <w:lang w:bidi="fa-IR"/>
        </w:rPr>
        <w:t xml:space="preserve">در ساحل رودخانه اروند پوششی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بوته‌های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هر چه رودخانه بسمت دهانه اروند نزدیکتر می‌شود عمق چولان آن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قسمتهای پیچ‌دار رودخانه، آن قسمت از ساحل که فشار اصلی آب به آن وارد می‌شود، فاقد پوششهای ساحلی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ساحل، ارتفاع چولانها حداکثر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نیزارها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به گونه‌ای که نفر پیاده براحتی می‌تواند در میان آن خود را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زمین این قسمتها سست بوده و بسختی قابل تردد است به گونه‌ای که در برخی از مواقع انسان تا زانو در گل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چولان و نیزار، نخلستان بزرگی در ساحل خودی و دشمن که عمق آن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متغیر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نخلها، بوسیله کانال و نهرهای مصنوعی عمود بر اروند، در حالت مد آبیاری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 اطراف نخلستانها اغلب سست می‌باشد و تنها در مناطقی که زمین از سختی لازم برخوردار بوده جاده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قابل ذکر است که امکان آتش‌سوزی در نخلستانها بسیار زیاد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مصنوعی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آنچه که پیرامون مواضع و استحکامات دشمن در مباحث گذشته ذکر گردید، در این قسمت تنها به موقعیت جاده‌ها و برخی از تأسیسات صنعتی دشمن و نیز شهر فاو اشاره می‌شود</w:t>
      </w:r>
      <w:r>
        <w:rPr>
          <w:rFonts w:eastAsia="IRNazanin" w:cs="IRNazanin"/>
          <w:color w:val="111111"/>
          <w:sz w:val="28"/>
          <w:szCs w:val="28"/>
          <w:rtl w:val="true"/>
          <w:lang w:bidi="fa-IR"/>
        </w:rPr>
        <w:t>:</w:t>
      </w:r>
      <w:bookmarkStart w:id="158" w:name="pg11879_103748"/>
    </w:p>
    <w:p>
      <w:pPr>
        <w:pStyle w:val="BookText"/>
        <w:rPr/>
      </w:pPr>
      <w:bookmarkEnd w:id="158"/>
      <w:r>
        <w:rPr>
          <w:rFonts w:ascii="IRNazanin" w:hAnsi="IRNazanin" w:eastAsia="IRNazanin"/>
          <w:color w:val="111111"/>
          <w:sz w:val="28"/>
          <w:sz w:val="28"/>
          <w:szCs w:val="28"/>
          <w:rtl w:val="true"/>
          <w:lang w:bidi="fa-IR"/>
        </w:rPr>
        <w:t xml:space="preserve">در منطقه عمومی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عراق سه جاده وجود دارد که به ترتیب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جاده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به طول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استراتژیک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به طول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جاده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ام‌القصر به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سه جاده موجود در منطقه، شهر فاو و منطقه بندری آنرا به جنوب شهر بصره متصل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مسکونی فاو، اسکله‌های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چراغ، معامر و قشله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تأسیسات صنعتی و نفتی این منطقه، تماما پس از جنگ به لحاظ اینکه در معرض تعرضات هوائی و آتش توپخانه جمهوری اسلامی قرار داشتند، عملا دچار ضایعاتی شده و قابل بهره‌برداری نیستند</w:t>
      </w:r>
      <w:r>
        <w:rPr>
          <w:rFonts w:eastAsia="IRNazanin" w:cs="IRNazanin"/>
          <w:color w:val="111111"/>
          <w:sz w:val="28"/>
          <w:szCs w:val="28"/>
          <w:rtl w:val="true"/>
          <w:lang w:bidi="fa-IR"/>
        </w:rPr>
        <w:t>.</w:t>
      </w:r>
    </w:p>
    <w:p>
      <w:pPr>
        <w:pStyle w:val="Heading4"/>
        <w:numPr>
          <w:ilvl w:val="3"/>
          <w:numId w:val="1"/>
        </w:numPr>
        <w:rPr/>
      </w:pPr>
      <w:bookmarkStart w:id="159" w:name="__RefHeading___Toc12604931_73709187"/>
      <w:bookmarkStart w:id="160" w:name="_Toc57"/>
      <w:bookmarkEnd w:id="159"/>
      <w:r>
        <w:rPr>
          <w:rtl w:val="true"/>
        </w:rPr>
        <w:t>ویژگیهای نظامی و منطقه‌ای عملیات فاو</w:t>
      </w:r>
      <w:bookmarkEnd w:id="160"/>
    </w:p>
    <w:p>
      <w:pPr>
        <w:pStyle w:val="BookText"/>
        <w:rPr/>
      </w:pPr>
      <w:r>
        <w:rPr>
          <w:rFonts w:ascii="IRNazanin" w:hAnsi="IRNazanin" w:eastAsia="IRNazanin"/>
          <w:color w:val="111111"/>
          <w:sz w:val="28"/>
          <w:sz w:val="28"/>
          <w:szCs w:val="28"/>
          <w:rtl w:val="true"/>
          <w:lang w:bidi="fa-IR"/>
        </w:rPr>
        <w:t>منطقه عملیاتی فاو موقعیت جغرافیائی آن، وضعیت ویژه‌ای را رویاروی فرماندهان عملیاتی سپاه قرار داده بود بدین معنا که از سوئی عوامل مثبت نوید پیروزی و پیدایش سرآغاز جدیدی را در جنگ می‌داد و از سوی دیگر موانع برجسته‌ای خودنمائی می‌کرد که هر کدام در جای خود می‌توانست نقش بازدارنده‌ای را در توقف کار و احیانا عدم‌الفتح عملیات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قسمت از معضلات بود که اساسا منجر به پیچیدگی عملیات شده و ضرورت اتخاذ تاکتیکهای ویژه‌ای را ایجاب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منطقه و ویژگیهای مثبت عملیات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بودن عقبه‌های 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عملیاتهای خیبر و بدر که عمدتا عقبه‌های خودی طولانی بوده و طبعا پشتیبانی و تدارک عملیات را با مشکلاتی مواجه می‌ساخت، عقبه‌های خودی می‌بایستی با حل معضل رودخانه اروند مرتفع می‌شد مشکلات عدیده‌ای که در این زمینه وجود داشت یکی از عوامل مؤثر در ناتوانی ارزیابی دشمن نسبت به وقوع عملیات و توانائی رزمندگان اسلام در برقراری راه عقبه بر روی رودخانه اروند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نزدیک بودن عقبه‌ها این امکان را می‌داد که روی دشمن حتی اجرای آتش خمپاره داشته باشیم، همچنین فرماندهی بسهولت در منطقه حضور داشته و هدایت مستقیم‌تری را در رابطه با عملیات عهده‌دار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تسریع در تدارک نمودن نیروها و نیز سهولت در تخلیه شهدا و مجروحین، انتقال نیروهای دنبال پشتیبان، کاهش مسافت، پیاده‌روی نیروی خطشکن از نقطه رهائی تا شکستن خط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تعیین کننده‌ای را در رقم زدن و ترسیم سرانجام عملیات دارا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تناسب زمین با مانور زرهی و آتش دشمن</w:t>
      </w:r>
    </w:p>
    <w:p>
      <w:pPr>
        <w:pStyle w:val="BookText"/>
        <w:rPr/>
      </w:pPr>
      <w:r>
        <w:rPr>
          <w:rFonts w:ascii="IRNazanin" w:hAnsi="IRNazanin" w:eastAsia="IRNazanin"/>
          <w:color w:val="111111"/>
          <w:sz w:val="28"/>
          <w:sz w:val="28"/>
          <w:szCs w:val="28"/>
          <w:rtl w:val="true"/>
          <w:lang w:bidi="fa-IR"/>
        </w:rPr>
        <w:t>چنانچه اشاره شد زمین منطقه بدلیل باتلاقی بودن، خصوصا در فصل زمستان امکان بهره‌گیری کامل از زرهی را به دشمن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دشمن علیرغم وسعت زمین منطقه عملا قادر به بهره‌گیری از آن نبود و در نتیجه متکی بر جاده‌های موجود در منطقه می‌شد که این امر باعث محدود شدن میدان عمل و مانور نیروهای زرهی دشمن می‌گردید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که در مورد زمین منطقه ذکر شد، وجود کارخانه</w:t>
      </w:r>
    </w:p>
    <w:p>
      <w:pPr>
        <w:pStyle w:val="BookText"/>
        <w:rPr/>
      </w:pPr>
      <w:r>
        <w:rPr>
          <w:rFonts w:ascii="IRNazanin" w:hAnsi="IRNazanin" w:eastAsia="IRNazanin"/>
          <w:color w:val="111111"/>
          <w:sz w:val="28"/>
          <w:sz w:val="28"/>
          <w:szCs w:val="28"/>
          <w:rtl w:val="true"/>
          <w:lang w:bidi="fa-IR"/>
        </w:rPr>
        <w:t>نمک نیز قسمت دیگری از معضلات دشمن در هنگام انجام پاتک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عارضه کارخانه نمک به وسعت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امکان مانور زرهی دشمن را محدود به معابر خاصی می‌کرد و این امر با توجه به آتش خودی می‌توانست آسیبهای عمده‌ای را بر پیکر سازمان رزم عراق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نظر به حجم آتش دشمن در گذشته چنین پیش بینی می‌شد که با توجه به لحاظ نمودن مسئله غافلگیری آماده نبودن زمین دشمن و نداشتن مواضع توپخانه و محدودیتهای دیگر و نیز وجود هدفهای مختلفی که در معرض توپخانه دشمن وجود داشت و اجرای آتش ضد آتشبار، عملا توپخانه دشمن کارآئی عمده‌ای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پوشش مناسب پدافند هوائی منطقه</w:t>
      </w:r>
    </w:p>
    <w:p>
      <w:pPr>
        <w:pStyle w:val="BookText"/>
        <w:rPr/>
      </w:pPr>
      <w:r>
        <w:rPr>
          <w:rFonts w:ascii="IRNazanin" w:hAnsi="IRNazanin" w:eastAsia="IRNazanin"/>
          <w:color w:val="111111"/>
          <w:sz w:val="28"/>
          <w:sz w:val="28"/>
          <w:szCs w:val="28"/>
          <w:rtl w:val="true"/>
          <w:lang w:bidi="fa-IR"/>
        </w:rPr>
        <w:t>تکهای ممانعتی هوائی دشمن که معمولا از صبح روز اول عملیات آغاز می‌شود اساسا با هدف عقبه‌ها و نیز خطوط مقدم و به منظور برهم زدن آرایش نیروهای خودی و نیز تهدید موفقیتهای بدست آمده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چنین پیش بینی می‌شد که با توجه به شکل منطقه و اینکه دشمن، محدود به نوع خاصی از مانور هوائی خواهد بود </w:t>
      </w:r>
      <w:r>
        <w:rPr>
          <w:rStyle w:val="FootnoteAnchor"/>
          <w:rtl w:val="true"/>
        </w:rPr>
        <w:footnoteReference w:id="30"/>
      </w:r>
      <w:r>
        <w:rPr>
          <w:rFonts w:ascii="IRNazanin" w:hAnsi="IRNazanin" w:eastAsia="IRNazanin"/>
          <w:color w:val="111111"/>
          <w:sz w:val="28"/>
          <w:sz w:val="28"/>
          <w:szCs w:val="28"/>
          <w:rtl w:val="true"/>
          <w:lang w:bidi="fa-IR"/>
        </w:rPr>
        <w:t>می‌توان با آرایش مناسب سلاحهای ضد هوائی، برخلاف تصور دشمن، جنگنده‌های آنرا هدف قرار داد و تلاشهای هوائی او را خنثی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آتش بر روی خطوط و عقبه دشمن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و گسترش ما در شرق اروندرود، براحتی اجرای آتش انبوه</w:t>
      </w:r>
    </w:p>
    <w:p>
      <w:pPr>
        <w:pStyle w:val="BookText"/>
        <w:rPr/>
      </w:pPr>
      <w:r>
        <w:rPr>
          <w:rFonts w:ascii="IRNazanin" w:hAnsi="IRNazanin" w:eastAsia="IRNazanin"/>
          <w:color w:val="111111"/>
          <w:sz w:val="28"/>
          <w:sz w:val="28"/>
          <w:szCs w:val="28"/>
          <w:rtl w:val="true"/>
          <w:lang w:bidi="fa-IR"/>
        </w:rPr>
        <w:t xml:space="preserve">همراه با دیده‌بانی بر روی عقبه‌ی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 بصره تا خطوط مقدم، به طول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نیز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این امر با توجه به اینکه برخلاف ذهنیت و باورهای دشمن بود، در بطن خود تأثیرات قابل ملاحظه‌ای در تقویت روحیه نیروهای خودی و پشتیبانی تک و نیز ایجاد ضعف و تزلزل در دشمن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برهم زدن آرایش و سازمان نیروهایش به هنگام حرکت به سمت هدف و نیز زمان شروع پاتک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حفظ غافلگیری</w:t>
      </w:r>
    </w:p>
    <w:p>
      <w:pPr>
        <w:pStyle w:val="BookText"/>
        <w:rPr/>
      </w:pPr>
      <w:r>
        <w:rPr>
          <w:rFonts w:ascii="IRNazanin" w:hAnsi="IRNazanin" w:eastAsia="IRNazanin"/>
          <w:color w:val="111111"/>
          <w:sz w:val="28"/>
          <w:sz w:val="28"/>
          <w:szCs w:val="28"/>
          <w:rtl w:val="true"/>
          <w:lang w:bidi="fa-IR"/>
        </w:rPr>
        <w:t xml:space="preserve">نظر به اینکه اساس و ویژگی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رودخانه، شکستن خط دفاعی و نیز تأمین منطقه بود، لذا دشمن حداقل در شرایط کنونی، جمهوری اسلامی را فاقد چنین توانائیهائی در انجام عملیات می‌دید و این امر نقش مؤثری را در انحراف ذهن دشمن نسبت به انجام عملیات در این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اجرای طرح فریب در مناطقی دیگر از جبهه، تأثیری قابل ملاحظه، در مسئله غافلگیری ایفا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 بودن زمین و عمق کم هدف</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اهداف تعیین شده برای یگانهای عمل کننده در عمق کمی قرار داشت نیروها به راهپیمائی و تلاش محدودتری برای دست‌یابی به اهداف خود نیاز داشتند، مضافا اینکه اهداف تعیین شده در مدت زمان کمتری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حفظ توان و انسجام نیروها، عملا تعمیق عملیات، عبور یگان از یگان، مقاومت مناسبتر در مقابل پاتکهای دشمن بازسازی یگانها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قوت بیشتری قابل تحقق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منطقه‌ای و نظامی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رودخانه اروند</w:t>
      </w:r>
    </w:p>
    <w:p>
      <w:pPr>
        <w:pStyle w:val="BookText"/>
        <w:rPr/>
      </w:pPr>
      <w:r>
        <w:rPr>
          <w:rFonts w:ascii="IRNazanin" w:hAnsi="IRNazanin" w:eastAsia="IRNazanin"/>
          <w:color w:val="111111"/>
          <w:sz w:val="28"/>
          <w:sz w:val="28"/>
          <w:szCs w:val="28"/>
          <w:rtl w:val="true"/>
          <w:lang w:bidi="fa-IR"/>
        </w:rPr>
        <w:t xml:space="preserve">در میان تاکتیکهای مختلف عملیاتی و شیوه‌های گوناگون رزم،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خصوصا عبور از رودخانه پیچیده‌ترین نوع تحرکات نظامی است، آن هم در رودخانه‌ای با مشخصات اروند که دارای جریان جزر و مد شدید در ساعت شبانه روز است عرض رودخانه بین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متغیر است و همچنین آغاز و پایان جزر و مد دارای مشخصات ویژه‌ای می‌باشد چنانچه در یک زمان شدت جریان آب در ساحل، وسط، سطح و عمق رودخانه متفاوت است لازمه‌ی عبور از چنین رودخانه‌ای انجام محاسبات دقیق بر روی جریانات آب، اتخاذ تاکتیکهای مناسب در عبور نیروی پیاده و شکستن خط، طراحی عبور وسایل سنگین، ساحل‌سازی برای نقل و انتقالات و نصب پلهای مناسب را می‌طلبید و این امر با توجه به حساسیتهای عملیات نیاز به دقت و رعایت حفاظت، توأم با سرعت عمل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نبودن عقبه‌های خودی</w:t>
      </w:r>
    </w:p>
    <w:p>
      <w:pPr>
        <w:pStyle w:val="BookText"/>
        <w:rPr/>
      </w:pPr>
      <w:r>
        <w:rPr>
          <w:rFonts w:ascii="IRNazanin" w:hAnsi="IRNazanin" w:eastAsia="IRNazanin"/>
          <w:color w:val="111111"/>
          <w:sz w:val="28"/>
          <w:sz w:val="28"/>
          <w:szCs w:val="28"/>
          <w:rtl w:val="true"/>
          <w:lang w:bidi="fa-IR"/>
        </w:rPr>
        <w:t xml:space="preserve">از آن جائیکه در غرب رودخانه اروند برخلاف سایر مناطق عملیاتی، تا قبل از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تهاجمی از سوی نیروی خودی و دشمن صورت نگرفت، زمین منطقه‌ی مورد نظر دست نخورده و بکر باقی مانده بود و طبیعی به نظر می‌رسید که نیازمند تلاشهائی قابل ملاحظه در زمینه کارهای مهندسی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وجود نخلستان در حد فاصل بین رودخانه اروند و بهمنشیر که محل استقرار عقبه‌های خودی بود، احتیاج به کار شدید</w:t>
      </w:r>
    </w:p>
    <w:p>
      <w:pPr>
        <w:pStyle w:val="BookText"/>
        <w:rPr/>
      </w:pPr>
      <w:r>
        <w:rPr>
          <w:rFonts w:ascii="IRNazanin" w:hAnsi="IRNazanin" w:eastAsia="IRNazanin"/>
          <w:color w:val="111111"/>
          <w:sz w:val="28"/>
          <w:sz w:val="28"/>
          <w:szCs w:val="28"/>
          <w:rtl w:val="true"/>
          <w:lang w:bidi="fa-IR"/>
        </w:rPr>
        <w:t>مهندسی داشت حال آنکه به لحاظ تسلط دیده‌بانهای عراقی بر روی منطقه و تعارض آن با امر حفاظت، عملا سرعت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جزیره آبادان به دلیل شرایط جوی و نوع خاک آن برای اقدامات مهندسی مناسب نبود و می‌بایست با حجم بسیار گسترده‌ای از سایر مناطق، خاک مورد نیاز به وسیله کمپرسی به منطقه حمل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یاد شده مشکلات عدیده‌ای را در پیش روی قرارگاه مهندسی قرار داده بود چرا که می‌بایست از یک سو ملاحظاتی را در زمینه حفاظت رعایت کند و از سوی دیگر حجم رو به افزایش کار مهندسی را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قرارگاه مهندسی برای عملیات اصلی، نزدیک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پروژه‌ی طرح فریب در سایر مناطق عملیاتی را در دست اقدام و اجرا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اطلاعاتی دشمن در منطقه</w:t>
      </w:r>
    </w:p>
    <w:p>
      <w:pPr>
        <w:pStyle w:val="BookText"/>
        <w:rPr/>
      </w:pPr>
      <w:r>
        <w:rPr>
          <w:rFonts w:ascii="IRNazanin" w:hAnsi="IRNazanin" w:eastAsia="IRNazanin"/>
          <w:color w:val="111111"/>
          <w:sz w:val="28"/>
          <w:sz w:val="28"/>
          <w:szCs w:val="28"/>
          <w:rtl w:val="true"/>
          <w:lang w:bidi="fa-IR"/>
        </w:rPr>
        <w:t>یکی از موانع عمده‌ی رعایت غافلگیری، حضور دشمن در منطقه جهت کسب اطلاعات بود که در این زمینه از عوامل زیر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دکلهای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در منطقه این امکان را به دشمن می‌داد که کلیه جاده‌های موجود در منطقه به خصوص جاده‌ی حاشیه‌های رودخانه اروند و جاده‌های عمود بر آن را زیر دید داشته باشد و کلیه نقل و انتقالات و اقدامات مهندسی را تبت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گشتی‌های شناسائی که عمدتا وظیفه آنها ثبت تغییر کمینهای خودی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گشتی‌های شناسائی در عمق که به وسیله غواص صورت می‌گیرد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طور متوسط هفته‌ای یک‌بار عکس</w:t>
      </w:r>
    </w:p>
    <w:p>
      <w:pPr>
        <w:pStyle w:val="BookText"/>
        <w:rPr/>
      </w:pPr>
      <w:r>
        <w:rPr>
          <w:rFonts w:ascii="IRNazanin" w:hAnsi="IRNazanin" w:eastAsia="IRNazanin"/>
          <w:color w:val="111111"/>
          <w:sz w:val="28"/>
          <w:sz w:val="28"/>
          <w:szCs w:val="28"/>
          <w:rtl w:val="true"/>
          <w:lang w:bidi="fa-IR"/>
        </w:rPr>
        <w:t>هوائی از منطقه تهیه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استفاده از ماهواره‌های اطلاعاتی غرب کلیه تغییرات در سطح زمین جاده، مواضع توپخانه، بنه مهمات، محل قرارگاه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 رازیت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دشمن نقل و انتقالات موجود بر روی جاده‌های پشت نخلستان را تا اندازه‌ای ثبت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عوامل ستون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افراد در منطقه عملا این امکان را به دشمن می‌داد که به اشکال گوناگون با استفاده از عناصر نفوذی، اخبار و اطلاعات لازم را جمع‌آوری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استفاده از دستگاههای مختلف استراق سمع این امکان را دارد که از طریق شبکه‌های ارتباطی خودی، اطلاعاتی را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به امکانات ویژه و مناسب</w:t>
      </w:r>
    </w:p>
    <w:p>
      <w:pPr>
        <w:pStyle w:val="BookText"/>
        <w:rPr/>
      </w:pPr>
      <w:r>
        <w:rPr>
          <w:rFonts w:ascii="IRNazanin" w:hAnsi="IRNazanin" w:eastAsia="IRNazanin"/>
          <w:color w:val="111111"/>
          <w:sz w:val="28"/>
          <w:sz w:val="28"/>
          <w:szCs w:val="28"/>
          <w:rtl w:val="true"/>
          <w:lang w:bidi="fa-IR"/>
        </w:rPr>
        <w:t>نظر به پیچیدگیهای عملیات می‌بایست امکانات خاصی تدارک می‌شد که عمدتا مبتنی بر طراحیهای ابتکاری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نصب پل بر رودخانه اروند یکی از مشکلات مهم عملیات محسوب می‌گردید و برای آن منظور پلهای استاندارد و مخصوص از بازارهای دنیا تهیه می‌شد که این امر با توجه به معضلات عدیده‌ای که وجود داشت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بهره‌گیری از تجارب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عملیات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امکانات موجود، پلهای مورد نیاز در داخل تهیه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تهاجم شیمیائی دشمن و معضلات آن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 شیمیائی دشمن در منطقه عملیاتی که عمدتا پس از احساس ناتوانی صورت می‌گیرد قابل پیش بینی بود و چنین بنظر می‌رسید</w:t>
      </w:r>
      <w:r>
        <w:rPr>
          <w:rFonts w:eastAsia="IRNazanin" w:cs="IRNazanin"/>
          <w:color w:val="111111"/>
          <w:sz w:val="28"/>
          <w:szCs w:val="28"/>
          <w:rtl w:val="true"/>
          <w:lang w:bidi="fa-IR"/>
        </w:rPr>
        <w:t>.</w:t>
      </w:r>
      <w:bookmarkStart w:id="161" w:name="pg11879_103755"/>
    </w:p>
    <w:p>
      <w:pPr>
        <w:pStyle w:val="BookText"/>
        <w:rPr/>
      </w:pPr>
      <w:bookmarkEnd w:id="161"/>
      <w:r>
        <w:rPr>
          <w:rFonts w:ascii="IRNazanin" w:hAnsi="IRNazanin" w:eastAsia="IRNazanin"/>
          <w:color w:val="111111"/>
          <w:sz w:val="28"/>
          <w:sz w:val="28"/>
          <w:szCs w:val="28"/>
          <w:rtl w:val="true"/>
          <w:lang w:bidi="fa-IR"/>
        </w:rPr>
        <w:t>که بایستی تدابیر لازم جهت کاهش تأثیرگذاری تهاجمات شیمیائی دشمن اتخاذ شود، زیرا وجود نخلستان منجر به نشت گاز شیمیائی در داخل نخلها شده و طبعا جریان باد به راحتی قادر به جابجائی آن نخواهد بود</w:t>
      </w:r>
      <w:r>
        <w:rPr>
          <w:rFonts w:eastAsia="IRNazanin" w:cs="IRNazanin"/>
          <w:color w:val="111111"/>
          <w:sz w:val="28"/>
          <w:szCs w:val="28"/>
          <w:rtl w:val="true"/>
          <w:lang w:bidi="fa-IR"/>
        </w:rPr>
        <w:t>.</w:t>
      </w:r>
    </w:p>
    <w:p>
      <w:pPr>
        <w:pStyle w:val="Heading4"/>
        <w:numPr>
          <w:ilvl w:val="3"/>
          <w:numId w:val="1"/>
        </w:numPr>
        <w:rPr/>
      </w:pPr>
      <w:bookmarkStart w:id="162" w:name="__RefHeading___Toc12604933_73709187"/>
      <w:bookmarkStart w:id="163" w:name="_Toc58"/>
      <w:bookmarkEnd w:id="162"/>
      <w:r>
        <w:rPr>
          <w:rtl w:val="true"/>
        </w:rPr>
        <w:t>پاره‌ای از تدابیر عملیاتی</w:t>
      </w:r>
      <w:bookmarkEnd w:id="163"/>
    </w:p>
    <w:p>
      <w:pPr>
        <w:pStyle w:val="BookText"/>
        <w:rPr/>
      </w:pPr>
      <w:r>
        <w:rPr>
          <w:rFonts w:ascii="IRNazanin" w:hAnsi="IRNazanin" w:eastAsia="IRNazanin"/>
          <w:color w:val="111111"/>
          <w:sz w:val="28"/>
          <w:sz w:val="28"/>
          <w:szCs w:val="28"/>
          <w:rtl w:val="true"/>
          <w:lang w:bidi="fa-IR"/>
        </w:rPr>
        <w:t>فرماندهان عملیاتی سپاه مبتنی بر محسنات و مزایای منطقه و نیز رویاروئی با حجم انبوهی از معضلات و مشکلات موجود، تدابیر متعددی را اتخاذ نمودند که پاره‌ای از آنها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طرحهای حفاظتی تأمین و فریب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مهیاسازی منطقه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عملیات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تاکتیکهای جمع‌آوری اطلاعات</w:t>
      </w:r>
    </w:p>
    <w:p>
      <w:pPr>
        <w:pStyle w:val="BookText"/>
        <w:rPr/>
      </w:pPr>
      <w:r>
        <w:rPr>
          <w:rFonts w:ascii="IRNazanin" w:hAnsi="IRNazanin" w:eastAsia="IRNazanin"/>
          <w:color w:val="111111"/>
          <w:sz w:val="28"/>
          <w:sz w:val="28"/>
          <w:szCs w:val="28"/>
          <w:rtl w:val="true"/>
          <w:lang w:bidi="fa-IR"/>
        </w:rPr>
        <w:t>گذشته از موارد فوق مسائل دیگری در زمینه مخابرات، تبلیغات، استتار و اختفاء و نیز نقل و انتقالات صورت گرفت که در ادامه بحث به آنها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طرحهای حفاظتی تأمین و فریب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به اصل غافلگیری عمدتا متکی بر رعایت حفاظت و اجرای طرحهای فریب و نیز لحاظ نمودن سرعت عمل و تاکتیکهای ویژه و ابتکاری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تلاشهای دشمن در زمینه کسب اطلاعات و در اختیار داشتن منابع داخلی، نظیر منافقین و از سوی دیگر نحوه‌ی آمادگی نیروهای خودی که توأم با بسیج گسترده نیرو است، طبعا دستیابی به غافلگیری نیازمند حل معضلات متعدد و گذار از فراز و نشیبهای متفاوتی</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علاوه بر رعایت حفاظت تدابیری جهت فریب دشمن بویژه، در زمینه‌ی تردد نیروها اتخاذ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فریب در کنار اقدامات حفاظتی به یک معنا تأثیرگذاری بیشتر حفاظت و بالطبع رعایت غافلگیری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 مبتنی بر آن باور داشت که دشمن نسبت به منطقه غرب اروند حساس شده، چنین تدبیر شد که با ایجاد حساسیت در سایر مناطق ذهنیت دشمن مشوش و مخدوش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عراق بنا به توجه جمهوری اسلامی نسبت به هور و از سوی دیگر فقدان قابلیتهای لازم از نظر نظامی و تکنولوژیک جهت عبور از رودخانه اروند، عمده ذهنیتش معطوف به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هورالهویزه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تصورات دشمن نسبت به تحرکات خودی و شواهد و قرائن موجود در غرب اروند نشانگر تأثیرگذاری رعایت حفاظت و اجرای طرح فریب بود که این امر به منزله خنثی نمودن تمامی برتریها و امکانات تکنولوژیک دشمن در زمینه کسب اطلاعات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نزدیکی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انتقالاتی از دشمن صورت گرفت که دقیقا نشانگر غافلگیر شدن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در جلسه‌ای که در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منعقد شد، قسمتی از توپخانه‌های موجود در منطقه عمومی اروند به منطقه‌ی عمومی شرق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عدم انجام تکهای ممانعتی هوائی دشمن در غرب اروند، با توجه به تاکتیکهای آن در بازدارندگی و برهم زدن سازمان نیروها بوسیله‌ی حمله‌ی هوائی چنین می‌نمایاند که دشمن منطقه‌ی فاو را به عنوان محور اصلی عملیات درک ننمود زیرا در غیر این صورت از تاکتیک همیشگی خود مبنی بر بمباران پراکنده مواضع و عقبه‌ها استفاده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مهیاسازی منطقه</w:t>
      </w:r>
    </w:p>
    <w:p>
      <w:pPr>
        <w:pStyle w:val="BookText"/>
        <w:rPr/>
      </w:pPr>
      <w:r>
        <w:rPr>
          <w:rFonts w:ascii="IRNazanin" w:hAnsi="IRNazanin" w:eastAsia="IRNazanin"/>
          <w:color w:val="111111"/>
          <w:sz w:val="28"/>
          <w:sz w:val="28"/>
          <w:szCs w:val="28"/>
          <w:rtl w:val="true"/>
          <w:lang w:bidi="fa-IR"/>
        </w:rPr>
        <w:t>قرارگاه مهندسی در امر مهیاسازی منطقه عمدتا عهده‌دار اجرای چند مأموریت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جاده‌های مواصلاتی در عقبه و اتصال آن به شبکه‌های سراسری، احداث بیمارستان صحرائی و شیمیائی، ساخت مواضع موشک‌های زمین به هوا، پد هلی‌کوپتر، ایجاد مواضع توپخانه، احداث قرارگاهها، بنه‌های تدارکاتی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تلاشهای مهندسی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رودخانه اروند، گره‌ی اصلی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 و با توجه به شرائط زمین و سواحل نامناسب خودی و دشمن و وجود موانع در ساحل، می‌بایست اقداماتی صورت می‌گرفت که شرائط مناسبی برای عبور از موانع فراهم آید و همچنین وسایلی ابداع و ساخته شود تا عبور نیرو و امکانات را تسهیل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تثبیت و تأمین منطقه تصرف شده که در واقع نیمی از عملیات را تشکیل می‌دهد دو مسئله عمده در نظر گرفته شد یکی، ایجاد موانع به منظور جلوگیری از پیشروی دشمن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کانال و احداث خاکریز و دیگری ساخت وسائل و ابزاری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سنگرهای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نیروهای در خط را در مقابل آتش دشمن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حجم عظیم کار با سرعت لازم تناسب نداشت اما برادران مسئول توانستند با اتخاذ تدابیر مناسبی به این امر مهم دست یابند بگونه‌ای که تنها در امور جاده‌سازی اقدامات انجام شده از راندمان زیر برخوردار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احداث جاده در داخل نخلستان از حاشیه اروند تا خسروآباد</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احداث جاده و پد بین بهمنشیر تا خسروآباد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احداث جاده از قاسمیه تا دهانه اروندرود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احداث جاده از بهمنشیر تا جاده آبادان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احداث جاده از چویبده به قفاص در شرق بهمنشیر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اسفالت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چویبده در شمال بهمنشیر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اسفالت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چویبده در جنوب بهمنشیر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بنابراین جمع کل کار احداث جاده تا قبل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اروند، بالغ بر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ترمیم اسفالت جاده‌های موجود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عملیات</w:t>
      </w:r>
    </w:p>
    <w:p>
      <w:pPr>
        <w:pStyle w:val="BookText"/>
        <w:rPr/>
      </w:pP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طراحی مانور و اتخاذ تاکتیکهای عملیاتی، عمدتا چند مسئله را رویاروی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و وسائل سنگین مهندسی، زرهی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خط دفاعی دشمن که در ساحل رودخانه و همراه با موانع و استحکامات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نخلستان و جنگ در شهر</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پیشروی و پدافند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عبور از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شکستن خط، اساسا یک موضوع عمده</w:t>
      </w:r>
    </w:p>
    <w:p>
      <w:pPr>
        <w:pStyle w:val="BookText"/>
        <w:rPr/>
      </w:pPr>
      <w:r>
        <w:rPr>
          <w:rFonts w:ascii="IRNazanin" w:hAnsi="IRNazanin" w:eastAsia="IRNazanin"/>
          <w:color w:val="111111"/>
          <w:sz w:val="28"/>
          <w:sz w:val="28"/>
          <w:szCs w:val="28"/>
          <w:rtl w:val="true"/>
          <w:lang w:bidi="fa-IR"/>
        </w:rPr>
        <w:t>را تشکیل می‌داد زیرا لازمه شکستن خط عبور از رودخانه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رودخانه و شکستن خط</w:t>
      </w:r>
    </w:p>
    <w:p>
      <w:pPr>
        <w:pStyle w:val="BookText"/>
        <w:rPr/>
      </w:pPr>
      <w:r>
        <w:rPr>
          <w:rFonts w:ascii="IRNazanin" w:hAnsi="IRNazanin" w:eastAsia="IRNazanin"/>
          <w:color w:val="111111"/>
          <w:sz w:val="28"/>
          <w:sz w:val="28"/>
          <w:szCs w:val="28"/>
          <w:rtl w:val="true"/>
          <w:lang w:bidi="fa-IR"/>
        </w:rPr>
        <w:t>بحث عبور شامل سه مرحله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غواص و قایق و شکستن خط، عبور یگانهای مانوری با قایق‌ها و دیگر وسایل شناوری و در آخر پس از تأمین سرپل تصرف شده در ساحل رودخانه، عبور وسائل سنگین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عبور از رودخانه به لحاظ تسلط دشمن بر روی آب و نیز جریانات مختلفی که آب رودخانه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شرائط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تک می‌بایستی نهرهای عمود بر رودخانه اروند، مملو از آب باشد تا پشتیبانی یگان‌های مانوری بوسیله قایق امکان‌پذیر گردد و همچنین نیروها بتوانند در ساحل دشمن از موقعیت مناسبی برای سازماندهی برخوردار باشند و با آرایش مناسب و بصورت منسجم به خطوط بعدی دشمن تهاجم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 خط دشمن در ساحل رودخانه اروند بدور از مشکلات نبود؛ لذا تدابیر مختلفی در نظر گرفته شد تا توقفی در آن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قایق‌های تیزرو و آتش ساحلی، که از سلاحهای مختلف تشکیل شده بود، برای شکستن خط منظور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مأموریت نیروهای خط شکن در موج اول که اساسا بوسیله غواص صورت می‌گرفت خاموش کردن تیربارهای دشمن، راهنمائی و هدایت موجهای دوم به معابر وصولی که از دشمن پاکسازی شده بود، باز نمودن معابر و نیز در اختیار گرفتن ساحل خودی و تأمین آن به منظور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مشکلات متعددی وجود داشت مانند نفوذ آب</w:t>
      </w:r>
    </w:p>
    <w:p>
      <w:pPr>
        <w:pStyle w:val="BookText"/>
        <w:rPr/>
      </w:pPr>
      <w:r>
        <w:rPr>
          <w:rFonts w:ascii="IRNazanin" w:hAnsi="IRNazanin" w:eastAsia="IRNazanin"/>
          <w:color w:val="111111"/>
          <w:sz w:val="28"/>
          <w:sz w:val="28"/>
          <w:szCs w:val="28"/>
          <w:rtl w:val="true"/>
          <w:lang w:bidi="fa-IR"/>
        </w:rPr>
        <w:t>به داخل سلاحهای انفرادی، مشکلات عبور نیرو و تجهیزات از رودخانه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چولان به منظور پوشش در بعضی از مناطق و بالطبع عدم امکان استتار و اختفاء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تماما طی تلاشهای مستمر و پرحجمی که صورت گرفت با اتخاذ تدابیر مناسب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w:t>
      </w:r>
    </w:p>
    <w:p>
      <w:pPr>
        <w:pStyle w:val="BookText"/>
        <w:rPr/>
      </w:pPr>
      <w:r>
        <w:rPr>
          <w:rFonts w:ascii="IRNazanin" w:hAnsi="IRNazanin" w:eastAsia="IRNazanin"/>
          <w:color w:val="111111"/>
          <w:sz w:val="28"/>
          <w:sz w:val="28"/>
          <w:szCs w:val="28"/>
          <w:rtl w:val="true"/>
          <w:lang w:bidi="fa-IR"/>
        </w:rPr>
        <w:t>پاکسازی دشمن در منطقه عملیات، که عمدتا پوشیده از نخلستان بود به منظور از میان برداشتن هر گونه مقاومتهای پراکنده و یا متمرکز دشمن و در نتیجه امکان تثبیت و تأمین منطقه تصرف شده،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پاکسازی مناسب دشمن و نابودی هر گونه آثار حضور دشمن در منطقه، عملا زمینه‌ساز تحقق مراحل بعدی عملیات محسوب می‌شد، البته باز پس‌گیری منطقه از سوی دشمن مشکلات زیادی را در برداشت زیرا که امکان مانور زرهی در نخلستان محدود و متکی به جاده بود و نیروی پیاده دشمن نیز بعلت فقدان روحیه لازم برای جنگ تن به تن توانائی رویاروئی با رزمندگان ما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پیشروی و پدافند</w:t>
      </w:r>
    </w:p>
    <w:p>
      <w:pPr>
        <w:pStyle w:val="BookText"/>
        <w:rPr/>
      </w:pPr>
      <w:r>
        <w:rPr>
          <w:rFonts w:ascii="IRNazanin" w:hAnsi="IRNazanin" w:eastAsia="IRNazanin"/>
          <w:color w:val="111111"/>
          <w:sz w:val="28"/>
          <w:sz w:val="28"/>
          <w:szCs w:val="28"/>
          <w:rtl w:val="true"/>
          <w:lang w:bidi="fa-IR"/>
        </w:rPr>
        <w:t xml:space="preserve">مرحله‌ی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و شکستن خط و پاکسازی نخلستان عملا مرحله اول با دست‌یابی به شهر فاو و پایگاه موشکی به پایان می‌رسید، بر این اساس به منظور ادامه عملیات، چنین تدبیر شده که استفاده مطلوب از عوارض طبیعی و مصنوعی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امکانات غنیمتی از دشمن تا اندازه‌ای نیازمندیهای تعجیلی در وضعیت اولیه عملیات را مرتفع می‌ساخت لاکن از این به بعد مسئله اساسی عبور وسائل سنگین بود که می‌بایست صورت می‌گرفت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مرحله‌ی اول می‌بایستی سه راهی تقاطع مقابل</w:t>
      </w:r>
    </w:p>
    <w:p>
      <w:pPr>
        <w:pStyle w:val="BookText"/>
        <w:rPr/>
      </w:pPr>
      <w:r>
        <w:rPr>
          <w:rFonts w:ascii="IRNazanin" w:hAnsi="IRNazanin" w:eastAsia="IRNazanin"/>
          <w:color w:val="111111"/>
          <w:sz w:val="28"/>
          <w:sz w:val="28"/>
          <w:szCs w:val="28"/>
          <w:rtl w:val="true"/>
          <w:lang w:bidi="fa-IR"/>
        </w:rPr>
        <w:t>شهر فاو حفظ می‌شد تا از هر گونه رخنه احتمالی دشمن به شهر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عمدتا تلاشهای مهندسی در ایجاد مواضع مناسب جهت رویاروئی با پاتکهای دشمن و تشکیل خط مناسب در نزدیکی کارخانه نمک، منظور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تناسب اولویتها و اهمیت زمین منطقه که نحوه‌ی خاصی از پدافند را به نیروهای خودی دیکته می‌نمود، تدابیر مناسبی اتخاذ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قابل ذکر است که در این میان طرحهای متعدد پدافندی، شیوه‌ی خاصی از پدافند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عاشورائی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شد که نام آن خود نشانگر عزم راسخ رزمندگان در حماسه‌آفرینی و نیز حفظ منطقه تصرف شده، به هر شکل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قرار براساس وضعیت منطقه و جاده‌های موجود، محورهای مختلفی با فرماندهی مشخص در نظر گرفته شد تا نیروها، از انسجام مناسبتری در مقابل پاتکهای دشمن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احداث خاکریزهای مختلف، که نقش مؤثری در بازدارندگی پاتکهای دشمن داشت،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وسائل سنگین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مراحل عملیات و نیز تثبیت و تأمین منطقه تصرف شده اساسا بستگی به مسئله عبور وسائل سنگین داشت که طبیعتا با مشکلاتی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منظور حل معضلات عبور وسائل سنگین بحث و</w:t>
      </w:r>
    </w:p>
    <w:p>
      <w:pPr>
        <w:pStyle w:val="BookText"/>
        <w:rPr/>
      </w:pPr>
      <w:r>
        <w:rPr>
          <w:rFonts w:ascii="IRNazanin" w:hAnsi="IRNazanin" w:eastAsia="IRNazanin"/>
          <w:color w:val="111111"/>
          <w:sz w:val="28"/>
          <w:sz w:val="28"/>
          <w:szCs w:val="28"/>
          <w:rtl w:val="true"/>
          <w:lang w:bidi="fa-IR"/>
        </w:rPr>
        <w:t>بررسی‌های متعددی صورت گرفت که قسمتی از آن عمدتا در زمینه‌های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تأثیرات موقت جزر و مد،</w:t>
      </w:r>
    </w:p>
    <w:p>
      <w:pPr>
        <w:pStyle w:val="BookText"/>
        <w:rPr/>
      </w:pPr>
      <w:r>
        <w:rPr>
          <w:rFonts w:ascii="IRNazanin" w:hAnsi="IRNazanin" w:eastAsia="IRNazanin"/>
          <w:color w:val="111111"/>
          <w:sz w:val="28"/>
          <w:sz w:val="28"/>
          <w:szCs w:val="28"/>
          <w:rtl w:val="true"/>
          <w:lang w:bidi="fa-IR"/>
        </w:rPr>
        <w:t>محورهای عبور،</w:t>
      </w:r>
    </w:p>
    <w:p>
      <w:pPr>
        <w:pStyle w:val="BookText"/>
        <w:rPr/>
      </w:pPr>
      <w:r>
        <w:rPr>
          <w:rFonts w:ascii="IRNazanin" w:hAnsi="IRNazanin" w:eastAsia="IRNazanin"/>
          <w:color w:val="111111"/>
          <w:sz w:val="28"/>
          <w:sz w:val="28"/>
          <w:szCs w:val="28"/>
          <w:rtl w:val="true"/>
          <w:lang w:bidi="fa-IR"/>
        </w:rPr>
        <w:t>محل تخلیه،</w:t>
      </w:r>
    </w:p>
    <w:p>
      <w:pPr>
        <w:pStyle w:val="BookText"/>
        <w:rPr/>
      </w:pPr>
      <w:r>
        <w:rPr>
          <w:rFonts w:ascii="IRNazanin" w:hAnsi="IRNazanin" w:eastAsia="IRNazanin"/>
          <w:color w:val="111111"/>
          <w:sz w:val="28"/>
          <w:sz w:val="28"/>
          <w:szCs w:val="28"/>
          <w:rtl w:val="true"/>
          <w:lang w:bidi="fa-IR"/>
        </w:rPr>
        <w:t>ساحل‌سازی جهت بارگیری،</w:t>
      </w:r>
    </w:p>
    <w:p>
      <w:pPr>
        <w:pStyle w:val="BookText"/>
        <w:rPr/>
      </w:pPr>
      <w:r>
        <w:rPr>
          <w:rFonts w:ascii="IRNazanin" w:hAnsi="IRNazanin" w:eastAsia="IRNazanin"/>
          <w:color w:val="111111"/>
          <w:sz w:val="28"/>
          <w:sz w:val="28"/>
          <w:szCs w:val="28"/>
          <w:rtl w:val="true"/>
          <w:lang w:bidi="fa-IR"/>
        </w:rPr>
        <w:t>میزان عبور</w:t>
      </w:r>
    </w:p>
    <w:p>
      <w:pPr>
        <w:pStyle w:val="BookText"/>
        <w:rPr/>
      </w:pPr>
      <w:r>
        <w:rPr>
          <w:rFonts w:ascii="IRNazanin" w:hAnsi="IRNazanin" w:eastAsia="IRNazanin"/>
          <w:color w:val="111111"/>
          <w:sz w:val="28"/>
          <w:sz w:val="28"/>
          <w:szCs w:val="28"/>
          <w:rtl w:val="true"/>
          <w:lang w:bidi="fa-IR"/>
        </w:rPr>
        <w:t>مدت زمان بارگیری،</w:t>
      </w:r>
    </w:p>
    <w:p>
      <w:pPr>
        <w:pStyle w:val="BookText"/>
        <w:rPr/>
      </w:pPr>
      <w:r>
        <w:rPr>
          <w:rFonts w:ascii="IRNazanin" w:hAnsi="IRNazanin" w:eastAsia="IRNazanin"/>
          <w:color w:val="111111"/>
          <w:sz w:val="28"/>
          <w:sz w:val="28"/>
          <w:szCs w:val="28"/>
          <w:rtl w:val="true"/>
          <w:lang w:bidi="fa-IR"/>
        </w:rPr>
        <w:t>و نحوه‌ی استتار وسائل عبور در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وسائل سنگین به سه مسئله اساسی بارگیری، حمل و تخلیه، اتکاء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امکانات گوناگون مانند صفحه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طارق، هاورکرافت، دوبه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 که پس از آن، ساحل‌سازی و نصب پل در اولویتهای بعدی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ساحل دشمن در دو نقطه بدلیل آمادگی لازم، مشکل خاصی را نداشت لیکن در ساحل خودی می‌بایستی تلاشهای لازم انجام و تدابیر مناسب اتخاذ می‌گردید، از آن جمله می‌توان، پهن کردن فرش باتلاقی، کارگذاردن سطحه، تراورس، گاویون، نخل، پل خیبری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اروند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پل، کوثری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نفررو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خیبری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طرح خضر و پل دوبه‌ای طراحی و تهیه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عملیات</w:t>
      </w:r>
    </w:p>
    <w:p>
      <w:pPr>
        <w:pStyle w:val="BookText"/>
        <w:rPr/>
      </w:pPr>
      <w:r>
        <w:rPr>
          <w:rFonts w:ascii="IRNazanin" w:hAnsi="IRNazanin" w:eastAsia="IRNazanin"/>
          <w:color w:val="111111"/>
          <w:sz w:val="28"/>
          <w:sz w:val="28"/>
          <w:szCs w:val="28"/>
          <w:rtl w:val="true"/>
          <w:lang w:bidi="fa-IR"/>
        </w:rPr>
        <w:t xml:space="preserve">امر پشتیبانی به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هوائی جمهوری اسلامی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پیشنهاد</w:t>
      </w:r>
    </w:p>
    <w:p>
      <w:pPr>
        <w:pStyle w:val="BookText"/>
        <w:rPr/>
      </w:pPr>
      <w:r>
        <w:rPr>
          <w:rFonts w:ascii="IRNazanin" w:hAnsi="IRNazanin" w:eastAsia="IRNazanin"/>
          <w:color w:val="111111"/>
          <w:sz w:val="28"/>
          <w:sz w:val="28"/>
          <w:szCs w:val="28"/>
          <w:rtl w:val="true"/>
          <w:lang w:bidi="fa-IR"/>
        </w:rPr>
        <w:t xml:space="preserve">سپاه پاسداران قرارگاهی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فرماندهی شهید بابائی </w:t>
      </w:r>
      <w:r>
        <w:rPr>
          <w:rStyle w:val="FootnoteAnchor"/>
          <w:rtl w:val="true"/>
        </w:rPr>
        <w:footnoteReference w:id="33"/>
      </w:r>
      <w:r>
        <w:rPr>
          <w:rFonts w:ascii="IRNazanin" w:hAnsi="IRNazanin" w:eastAsia="IRNazanin"/>
          <w:color w:val="111111"/>
          <w:sz w:val="28"/>
          <w:sz w:val="28"/>
          <w:szCs w:val="28"/>
          <w:rtl w:val="true"/>
          <w:lang w:bidi="fa-IR"/>
        </w:rPr>
        <w:t>ایجاد نمود که در کنترل عملیاتی فرماندهی کل سپاه در صحنه نبرد بود و بر این اساس مأموریتهای زیر به آن ابلاغ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پشتیبانی نزدیک با حمله‌ی هوائی دشمن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پدافند هوائی منطقه و مقابله با حملات هوائی دشمن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مجروحین از فرودگاههای عقبه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عکس هوائی از وضعیت دشمن</w:t>
      </w:r>
    </w:p>
    <w:p>
      <w:pPr>
        <w:pStyle w:val="BookText"/>
        <w:rPr/>
      </w:pPr>
      <w:r>
        <w:rPr>
          <w:rFonts w:ascii="IRNazanin" w:hAnsi="IRNazanin" w:eastAsia="IRNazanin"/>
          <w:color w:val="111111"/>
          <w:sz w:val="28"/>
          <w:sz w:val="28"/>
          <w:szCs w:val="28"/>
          <w:rtl w:val="true"/>
          <w:lang w:bidi="fa-IR"/>
        </w:rPr>
        <w:t>همچنین به منظور کسب آمادگی لازم به تناسب مأموریت واگذاری، مانورهای متعددی توسط این قرارگاه صورت گرفت و چنانچه ذکر شد قسمتی از مأموریت قرارگاه رعد تأمین پدافند هوائی منطقه بود که در این زمینه سپاه پاسداران و نیروی هوائی بطور مشترک در زمینه بکارگیری امکانات موجود هماهنگی‌های لازم را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اساسا ضرورت پدافند هوائی را روشن نمود و منجر به اتخاذ تدابیر فوق شد، تجربه عملیات بدر و تلاشهای دشمن در اثبات برتری هوائی خود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و به منظور برخورد جدی‌تر با امر پدافند هوائی عملا روشهای مناسبتری گزینش شد و بدنبال آن انواع مختلف سلاحهای ضد هوائی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موشکی، انواع توپهای ضد هوائی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گونه‌ای تنظیم شد تا دشمن در ارتفاع بالا در تیررس موشک زمین به هوا و در ارتفاع پائین بوسیله سلاحهای ضد هوائی مورد اصابت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قابل ذکر است که وجود عناصر ارزشمند و ایثارگر جهاد خودکفائی نیروی هوائی نقش برجسته‌ای را در امر سازماندهی و بکارگیری مناسب سلاحهای ضد هوائی ایفا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قرارگاه رعد نیروی هوائی، قرارگاهی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سلیمان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پرسنل و عناصر هوانیروز با مأموریتهای زیر تشکیل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ترابری نیرو و تجهیزات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مجروحین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هلی‌برد نیرو در صورت لزوم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پشتیبانی آتش نزدیک</w:t>
      </w:r>
    </w:p>
    <w:p>
      <w:pPr>
        <w:pStyle w:val="BookText"/>
        <w:rPr/>
      </w:pPr>
      <w:r>
        <w:rPr>
          <w:rFonts w:ascii="IRNazanin" w:hAnsi="IRNazanin" w:eastAsia="IRNazanin"/>
          <w:color w:val="111111"/>
          <w:sz w:val="28"/>
          <w:sz w:val="28"/>
          <w:szCs w:val="28"/>
          <w:rtl w:val="true"/>
          <w:lang w:bidi="fa-IR"/>
        </w:rPr>
        <w:t>قابل ذکر است که قبل از عملیات، با توجه به مأموریت محوله، آموزشهای لازم و مانورهای متعدد برای آمادگی بیشتر، توسط این قرارگاه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بود که توانستند تلاش‌های چشمگیر و ایثار گرایانه‌ای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لجستیک و تدارکات</w:t>
      </w:r>
    </w:p>
    <w:p>
      <w:pPr>
        <w:pStyle w:val="BookText"/>
        <w:rPr/>
      </w:pPr>
      <w:r>
        <w:rPr>
          <w:rFonts w:ascii="IRNazanin" w:hAnsi="IRNazanin" w:eastAsia="IRNazanin"/>
          <w:color w:val="111111"/>
          <w:sz w:val="28"/>
          <w:sz w:val="28"/>
          <w:szCs w:val="28"/>
          <w:rtl w:val="true"/>
          <w:lang w:bidi="fa-IR"/>
        </w:rPr>
        <w:t xml:space="preserve">همزمان با طراحی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مشخص‌تر شدن ضرورت پشتیبانی عملیات، کمیسیون ویژه‌ای در هیئت دولت، متشکل از وزارت‌خانه‌های مختلف، راه و ترابری، کشاورزی، نیرو، مسکن و شهرسازی، صنایع سنگین، صنایع و معادن، مخابرات، دفاع، جهادسازندگی و سپاه پاسداران،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 کمیته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 تا بصورت اساسی‌تری در امر جنگ مشارکت نموده و نیازهای موجود را برطرف نماید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محسنات اقدام جدید دولت افزایش توان اجرائی مهندسی جنگ و فزونی یافتن کیفیت اقدامات مهندسی، به لحاظ</w:t>
      </w:r>
    </w:p>
    <w:p>
      <w:pPr>
        <w:pStyle w:val="BookText"/>
        <w:rPr/>
      </w:pPr>
      <w:r>
        <w:rPr>
          <w:rFonts w:ascii="IRNazanin" w:hAnsi="IRNazanin" w:eastAsia="IRNazanin"/>
          <w:color w:val="111111"/>
          <w:sz w:val="28"/>
          <w:sz w:val="28"/>
          <w:szCs w:val="28"/>
          <w:rtl w:val="true"/>
          <w:lang w:bidi="fa-IR"/>
        </w:rPr>
        <w:t>بکارگیری تخصص‌ها و امکانات بالفعل و بالقوه موجود در وزارتخانه‌ها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تنها به قسمتی از مأموریتهای واگذاری به وزارتخانه‌ها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دکلهای مخابراتی و دیده‌بانی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 و شهرسازی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بیمارستانهای متعدد، سایت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کشاورزی و راه و ترابری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جاده‌سازی و بازسازی و مرمت جاده‌های منطقه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فوریتها در رابطه با مهندسی صنعتی که قسمتی از عمده‌ترین کارش پیگیری و ساخت طارق بود و قایق‌ها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جهاد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طول این جنگ تحمیلی جهادسازندگی گامهای بلندی در خصوص انجام مهندسی، پشتیبانی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سنگر در خطوط مقدم و در زیر آتش دشمن تا احداث و ترمیم جاده‌ها تنها قسمتی از جلوه‌های نورانی تلاش برادران جهادگر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که قلم یارای ترسیم و بیان تمام ابعاد و زوایای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دوبه‌ها</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آتش</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از رودخانه عمدتا ضرورت بکارگیری از آتش را در ابعاد</w:t>
      </w:r>
    </w:p>
    <w:p>
      <w:pPr>
        <w:pStyle w:val="BookText"/>
        <w:rPr/>
      </w:pPr>
      <w:r>
        <w:rPr>
          <w:rFonts w:ascii="IRNazanin" w:hAnsi="IRNazanin" w:eastAsia="IRNazanin"/>
          <w:color w:val="111111"/>
          <w:sz w:val="28"/>
          <w:sz w:val="28"/>
          <w:szCs w:val="28"/>
          <w:rtl w:val="true"/>
          <w:lang w:bidi="fa-IR"/>
        </w:rPr>
        <w:t>مختلف تعیین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برای عبور می‌بایست، سد آتش قوی و مناسبی در مقابل دشمن ایجاد گردد تا برای انتقال وسائل مهندسی ادوات، زرهی، ضد زره و توپخانه به آنطرف شط، فرصت مناسب ایجاد و بدین وسیله با انجام عملیاتهای تأخیری از سوی توپخانه، زمان لازم از دشمن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گسترش عمق و عقبه دشمن در عرض جبهه این امکان را به نیروهای خودی می‌داد که در صورت داشتن آتش توپخانه سنگین در شمال منطقه تک، آسیب عمده و قابل توجهی را به یگانهای دشمن که در پاتک می‌باشند وارد نموده و سازماندهی و روحیه آنان را از هم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نیروهای پاتک کننده قبل از رسیدن به منطقه درگیری صدماتی را متحمل شده و فاقد روحیه لازم برای جنگ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طرح‌ریزی آتش عمدتا بر روی جاده‌ی اول و نخلستان، زدن تقاطع جاده‌ها، اسکله چهار چراغ و شمال منطقه عملیاتی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در این زمینه سه مشکل اساسی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منطقه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غافلگیری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امکانات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معنی که سستی زمین منطقه لزوما نیازمند زیرسازی مناسب برای استقرار موضع توپخانه است و رعایت غافلگیری، عمدتا باعث تأخیر در انتقال توپخانه‌ها و بنه‌های آنها می‌شد گذشته از این، تحویل و انتقال یک دوم توپخانه‌های مورد نیاز در عملیات از نیروی زمینی ارتش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این نیرو برای عملیات در شلمچه و زید آماده</w:t>
      </w:r>
    </w:p>
    <w:p>
      <w:pPr>
        <w:pStyle w:val="BookText"/>
        <w:rPr/>
      </w:pPr>
      <w:r>
        <w:rPr>
          <w:rFonts w:ascii="IRNazanin" w:hAnsi="IRNazanin" w:eastAsia="IRNazanin"/>
          <w:color w:val="111111"/>
          <w:sz w:val="28"/>
          <w:sz w:val="28"/>
          <w:szCs w:val="28"/>
          <w:rtl w:val="true"/>
          <w:lang w:bidi="fa-IR"/>
        </w:rPr>
        <w:t xml:space="preserve">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را در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جمع‌آوری اطلاعات</w:t>
      </w:r>
    </w:p>
    <w:p>
      <w:pPr>
        <w:pStyle w:val="BookText"/>
        <w:rPr/>
      </w:pPr>
      <w:r>
        <w:rPr>
          <w:rFonts w:ascii="IRNazanin" w:hAnsi="IRNazanin" w:eastAsia="IRNazanin"/>
          <w:color w:val="111111"/>
          <w:sz w:val="28"/>
          <w:sz w:val="28"/>
          <w:szCs w:val="28"/>
          <w:rtl w:val="true"/>
          <w:lang w:bidi="fa-IR"/>
        </w:rPr>
        <w:t>فعالیت عناصر شناسائی با فاصله اندکی پس از عملیات بدر آغاز شد در این مدت اقدامات زیر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دیده‌بانی مستمر از فعالیتهای گوناگون دشمن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شناسنامه نهرها و جاده و زمین منطقه خودی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نقشه </w:t>
      </w:r>
      <w:r>
        <w:rPr>
          <w:rStyle w:val="FootnoteAnchor"/>
          <w:rtl w:val="true"/>
        </w:rPr>
        <w:footnoteReference w:id="35"/>
      </w:r>
      <w:r>
        <w:rPr>
          <w:rFonts w:ascii="IRNazanin" w:hAnsi="IRNazanin" w:eastAsia="IRNazanin"/>
          <w:color w:val="111111"/>
          <w:sz w:val="28"/>
          <w:sz w:val="28"/>
          <w:szCs w:val="28"/>
          <w:rtl w:val="true"/>
          <w:lang w:bidi="fa-IR"/>
        </w:rPr>
        <w:t>و کالک منطقه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فعالیتهای دریائی دشمن توسط رادارهای دریائی</w:t>
      </w:r>
    </w:p>
    <w:p>
      <w:pPr>
        <w:pStyle w:val="BookText"/>
        <w:rPr/>
      </w:pPr>
      <w:r>
        <w:rPr>
          <w:rFonts w:ascii="IRNazanin" w:hAnsi="IRNazanin" w:eastAsia="IRNazanin"/>
          <w:color w:val="111111"/>
          <w:sz w:val="28"/>
          <w:sz w:val="28"/>
          <w:szCs w:val="28"/>
          <w:rtl w:val="true"/>
          <w:lang w:bidi="fa-IR"/>
        </w:rPr>
        <w:t>گذشته از این شناسائیهای لازم از زمین منطقه و تأثیرگذاری باران بر آن، طول و عرض و میزان فشردگی نخلها، طول و عرض نهرها و تأثیر جزر و مد بر روی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مختلف جاده‌ها اعم از شنی، اسفالت و نیز ارتفاع آن از سطح زمین، روئیدنی‌های کنار ساحل، وسعت و چگونگی گل و لای آن و تأثیرگذاری جزر و مد بر روی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عمدتا در سه زمینه بطور مشخص اطلاعات لازم بدست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مقدم دشمن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استحکامات موجود در منطقه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نمودن معابر وصولی عملیات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مقدم دشمن</w:t>
      </w:r>
    </w:p>
    <w:p>
      <w:pPr>
        <w:pStyle w:val="BookText"/>
        <w:rPr/>
      </w:pPr>
      <w:r>
        <w:rPr>
          <w:rFonts w:ascii="IRNazanin" w:hAnsi="IRNazanin" w:eastAsia="IRNazanin"/>
          <w:color w:val="111111"/>
          <w:sz w:val="28"/>
          <w:sz w:val="28"/>
          <w:szCs w:val="28"/>
          <w:rtl w:val="true"/>
          <w:lang w:bidi="fa-IR"/>
        </w:rPr>
        <w:t xml:space="preserve">خط مقدم دشمن به شکل دیواره‌ای در سرتاسر حاشیه اروند در حد تقریبی مد آب قرار داشت و ارتفاع آن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متغیر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تشکیل دهنده این خط در نقاط مختلف فرق می‌کرد ولیکن عمدتا از خاک‌ریز، کیسه گونی خاک، تنه درختان نخل و همچنین سنگرهای بتونی،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سنگرهای دیگری وجود داشت که از الوار، پلیت و کیسه گونی پر از خاک احداث شده، فاصله آنها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سنگرهای دشمن عمدتا به گونه‌ای طراحی شده بود که تسلط کامل بر روی آب و ترددهای احتمالی آن را فراهم 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و استحکامات دشمن</w:t>
      </w:r>
    </w:p>
    <w:p>
      <w:pPr>
        <w:pStyle w:val="BookText"/>
        <w:rPr/>
      </w:pPr>
      <w:r>
        <w:rPr>
          <w:rFonts w:ascii="IRNazanin" w:hAnsi="IRNazanin" w:eastAsia="IRNazanin"/>
          <w:color w:val="111111"/>
          <w:sz w:val="28"/>
          <w:sz w:val="28"/>
          <w:szCs w:val="28"/>
          <w:rtl w:val="true"/>
          <w:lang w:bidi="fa-IR"/>
        </w:rPr>
        <w:t>دشمن بنا به استراتژی پدافندی‌اش که عمدتا پس از عملیات بدر اتخاذ نمود مبادرت به ترمیم و تکمیل مواضع خود در غرب رودخانه اروند از مقابل جزیره ام‌الرصاص تا رأس‌البیشه،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منطقه مواضع دشمن جهت ممانعت از نفوذ نیروی پیاده، عبور قایق و هاورکرافت و نیز پهلو گرفتن شناورهای سنگین، طراحی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دشمن عمدتا از ابتدای ساحل و در میان گل و لای آغاز و تا سنگرهای رده دوم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دشمن غالبا در اوقاتی که آب در حالت جزر بود در ساحل رودخانه کار خود را آغاز می‌کردند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دشمن از انواع سیم خاردار رشته‌ای، حلقوی و فرشی در ردیفهای مختلف و به اشکال متفاوت استفاده کرده و نیز شاخک‌های</w:t>
      </w:r>
      <w:bookmarkStart w:id="164" w:name="pg11879_103769"/>
    </w:p>
    <w:p>
      <w:pPr>
        <w:pStyle w:val="BookText"/>
        <w:rPr/>
      </w:pPr>
      <w:bookmarkEnd w:id="164"/>
      <w:r>
        <w:rPr>
          <w:rFonts w:ascii="IRNazanin" w:hAnsi="IRNazanin" w:eastAsia="IRNazanin"/>
          <w:color w:val="111111"/>
          <w:sz w:val="28"/>
          <w:sz w:val="28"/>
          <w:szCs w:val="28"/>
          <w:rtl w:val="true"/>
          <w:lang w:bidi="fa-IR"/>
        </w:rPr>
        <w:t>فلزی از نوع نبشی و میل گرد به شکل هشت‌پرهای مختلف معروف به خورشیدی، نصب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نقاط مین‌های منور نیز تعبیه شده بود بدین شکل که با نصب آن بر روی هشت‌پرهای فلزی، به صورت تله‌ی انفجاری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دشمن در لابلای میادین مین و سیم خاردار سنگرهای کمین و استراق سمع، که فاصله آنها از یکدیگر متفاوت و کمترین آنها به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می‌رسید،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دیوار دفاعی جدیدی را از چزابه تا فاو احداث کرده بود که در تبلیغات خود از آنها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pStyle w:val="Heading4"/>
        <w:numPr>
          <w:ilvl w:val="3"/>
          <w:numId w:val="1"/>
        </w:numPr>
        <w:rPr/>
      </w:pPr>
      <w:bookmarkStart w:id="165" w:name="__RefHeading___Toc12604935_73709187"/>
      <w:bookmarkStart w:id="166" w:name="_Toc59"/>
      <w:bookmarkEnd w:id="165"/>
      <w:r>
        <w:rPr>
          <w:rtl w:val="true"/>
        </w:rPr>
        <w:t>شرح عملیات</w:t>
      </w:r>
      <w:bookmarkEnd w:id="166"/>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فرماندهی کل سپاه فرمان حمله با قرائت رمز عملیات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حتی لا تکون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الزهرا، یا فاطمة الزهرا، یا فاطمة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 نیروی زمینی سپاه پاسداران با پشتیبانی آتش طرح‌ریزی شده و شلیک بیش از هزاران گلوله، تهاجم خود را در محورهای مورد نظر آغاز و مبادرت به شکستن خط کردند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احتمالاتی که در زمینه هوشیاری دشمن مطرح بود، شکستن خط، پاکسازی و گرفتن سر پل مناسب نقش اساسی را در تضمین موقعیت عملیات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غواصها می‌بایستی معابر را باز کرده تا</w:t>
      </w:r>
    </w:p>
    <w:p>
      <w:pPr>
        <w:pStyle w:val="BookText"/>
        <w:rPr/>
      </w:pPr>
      <w:r>
        <w:rPr>
          <w:rFonts w:ascii="IRNazanin" w:hAnsi="IRNazanin" w:eastAsia="IRNazanin"/>
          <w:color w:val="111111"/>
          <w:sz w:val="28"/>
          <w:sz w:val="28"/>
          <w:szCs w:val="28"/>
          <w:rtl w:val="true"/>
          <w:lang w:bidi="fa-IR"/>
        </w:rPr>
        <w:t>نیروهای قایق‌سوار بتوانند از این معابر وارد ساحل دشمن شده و تا روشنائی صبح منطقه را جهت استحکام سر پل پاکسازی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نحوه‌ی عکس‌العمل دشمن در لحظات اولیه عملیات و رویاروئی با موجهای گسترده نیرو که سراسر خط دشمن را مورد تهاجم قرار داده بودند، غیر منتظره و تعجب برانگیز بود، چنانچه از سوی یکی از فرماندهان دشمن به رده بالاتر وضعیت اولیه چنین گزارش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سیل توسط قایق نیرو پیاده می‌کند و باز می‌گردد، اگر چاره‌ای نکنید احتمالا می‌روند ام‌القصر را هم بگیرند، وضعیت ما بسیار بد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در همان لحظات به دلیل گستردگی محورهای هجوم و انجام تک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عملیات احساس خطر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صدام به منظور آرام نمودن وضعیت و زایل کردن هراس نیروهای عراقی در پاسخ گزارش یاد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مقاوم باشید، سه لشگر زرهی می‌فرستیم و ایرانیها را شکست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گسترش وضعیت و تأمین هدفهای عملیات در همان شب اول چنان غیر منتظره بود که نیروهای پشتیبان می‌بایستی برای تأمین مراحل بعدی عملیات در صبح یا شب دوم عملیات به کار گرفته می‌شدند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وارد منطقه شدند تا به سمت اهداف خود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پاکسازی خط اول، در ادامه کار دو مسئله عمده در پیش روی رزمندگان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زدن و محاصره شهر و حضور در محور ساحلی واقع در جناح شمالی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دو محور یاد شده، نقش مؤثری را در مقابله با پاتکهای دشمن و نیز تثبیت و تأمین سرپل اولیه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لشکر پرتوان و</w:t>
      </w:r>
    </w:p>
    <w:p>
      <w:pPr>
        <w:pStyle w:val="BookText"/>
        <w:rPr/>
      </w:pPr>
      <w:r>
        <w:rPr>
          <w:rFonts w:ascii="IRNazanin" w:hAnsi="IRNazanin" w:eastAsia="IRNazanin"/>
          <w:color w:val="111111"/>
          <w:sz w:val="28"/>
          <w:sz w:val="28"/>
          <w:szCs w:val="28"/>
          <w:rtl w:val="true"/>
          <w:lang w:bidi="fa-IR"/>
        </w:rPr>
        <w:t>قدرتمند سپاه که مأموریت دستیابی به اهداف فوق را داشتند، به منظور پاکسازی و الحاق خط اول، تلاش خود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قبل از روشن شدن هوا و پس از درهم شکستن مقاومتهای ضعیف دشمن، یگان مأمور جهت تصرف شهر فاو، ابتدا با حضور در مدخل ورودی شهر به محاصره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شهر فاو نیز یکی از یگانها با طی نمودن مسافت زیادی در عمق، به صورتی باور نکردنی خود را به خورعبدالله رساند بطوریکه این امر موجب گردید شهر فاو از شمال و جنوب به محاصره رزمندگان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شمالی شهر فاو در چند منطقه دو یگان عمل کننده به لحاظ رویاروئی با دشمن و همچنین مشکلات عبور از اروند مقداری دچار کندی در حرکت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منتهی الیه محور ساحلی که کلید حفظ منطقه محسوب می‌شد، با خیز بلند نیروها به تصرف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یگان بعدی که برای تصرف خط کارخانه نمک در نظر گرفته شده بود موجب پیوستگی و تأمین خط پدافندی مرحله اول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بینی می‌شد در صبح عملیات، مناطقی که جبهه را تهدید خواهد کرد، عمدتا محورهای ساحلی و جاده استراتژیک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حضور در دو محور یاد شده، عملا اطمینان خاطر لازم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پاکسازی و الحاق</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پاکسازی جنوب شهر فاو و باقیمانده‌ی نیروهای پراکنده و غیر منسجم دشمن، که در منطقه به صورت سرگردان حضور داشتند دنبال</w:t>
      </w:r>
    </w:p>
    <w:p>
      <w:pPr>
        <w:pStyle w:val="BookText"/>
        <w:rPr/>
      </w:pPr>
      <w:r>
        <w:rPr>
          <w:rFonts w:ascii="IRNazanin" w:hAnsi="IRNazanin" w:eastAsia="IRNazanin"/>
          <w:color w:val="111111"/>
          <w:sz w:val="28"/>
          <w:sz w:val="28"/>
          <w:szCs w:val="28"/>
          <w:rtl w:val="true"/>
          <w:lang w:bidi="fa-IR"/>
        </w:rPr>
        <w:t xml:space="preserve">می‌شد حضور پر قدرت نیروها پس از محاصره شهر فاو نیروها در محور ساحلی و نیز دستیابی به خورعبدالله در جنوب فاو، پاکسازی عناصر باقیمانده دشمن در رأس‌البیشه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بعضا با مقاومتهای پراکنده خود مشکلاتی را ایجاد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ابتدا، رزمندگان با هجوم به تیربار دشمن در خط مقدم رأس‌البیشه آن را خاموش نموده، سپس به امر پاکسازی نخلستان شمال و جنوب شهر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یگان مأمور به تصرف شهر فاو، پس از رفع موانع موجود و مقابله با مقاومتهای پراکنده دشمن، توانست با انهدام مقر تیپ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اسارت گرفتن فرمانده‌ی آن، شهر را به صورت کامل پاکسازی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پاکسازی شهر و سایر قسمتهای منطقه، چندین یگان به منظور ادامه‌ی عملیات، از مقابل شهر فاو، حرکت خود را جهت اهداف مورد نظر و تأمین آن آغاز کردند و قبل از فرا رسیدن تاریکی شب ضمن انهدام دشمن تا دومین پایگاه موشکی پیشروی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تا پایان روز اول، رزمندگان موفق به تصرف شهر فاو، پاکسازی کامل منطقه و حضور در شمال فاو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ساحلی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بدین ترتیب مراحل اول و دوم عملیات انجام پذیرفت و اهداف مورد نظر با موفقیت تأمین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دشمن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آغاز شکسته شدن خط از سوی نیروهای خودی تلاشهای چشمگیر و اساسی از سوی دشمن مشاهده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این عملیات به دلیل تحقق امر غافلگیری، وضعیتی متفاوت با سایر عملیاتها داشت چنانچه مقاومت و تلاش ارتش عراق به جز در چند محور مانند رأس‌البیشه و مقر تیپ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چشمگیر و قابل 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تحرکات</w:t>
      </w:r>
      <w:bookmarkStart w:id="167" w:name="pg11879_103773"/>
    </w:p>
    <w:p>
      <w:pPr>
        <w:pStyle w:val="BookText"/>
        <w:rPr/>
      </w:pPr>
      <w:bookmarkEnd w:id="167"/>
      <w:r>
        <w:rPr>
          <w:rFonts w:ascii="IRNazanin" w:hAnsi="IRNazanin" w:eastAsia="IRNazanin"/>
          <w:color w:val="111111"/>
          <w:sz w:val="28"/>
          <w:sz w:val="28"/>
          <w:szCs w:val="28"/>
          <w:rtl w:val="true"/>
          <w:lang w:bidi="fa-IR"/>
        </w:rPr>
        <w:t>دیگری از سوی دشمن مشاهده شد که عمدتا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پراکنده نیروهای باقیمانده در حد فاصل یگانها،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تظاهر به ضد حمله نیروهای باقیمانده در اطراف پایگاه موشکی و محور ساحلی و ضد حمله‌های کم حجم و بدون اثر توسط یگانهای احتیاط منطقه</w:t>
      </w:r>
    </w:p>
    <w:p>
      <w:pPr>
        <w:pStyle w:val="BookText"/>
        <w:rPr/>
      </w:pPr>
      <w:r>
        <w:rPr>
          <w:rFonts w:ascii="IRNazanin" w:hAnsi="IRNazanin" w:eastAsia="IRNazanin"/>
          <w:color w:val="111111"/>
          <w:sz w:val="28"/>
          <w:sz w:val="28"/>
          <w:szCs w:val="28"/>
          <w:rtl w:val="true"/>
          <w:lang w:bidi="fa-IR"/>
        </w:rPr>
        <w:t>طی این روز به لحاظ وضعیت آشفته و درهم ریخته دشمن و عدم اطلاع کامل تمام نیروها و عناصر، از وقوع عملیات و ابعاد و گستردگی آن، نیروهای دشمن که از مرخصی باز می‌گشتند و یا واحد تدارکات که مسئولیت لجستیک و پشتیبانی را عهده‌دار بود، بدون اطلاع از حضور نیروهای اسلام در فاو، وارد منطقه عملیاتی می‌شدند و این امر موجب گردید تلفات زیادی بر دشمن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تحرک بارزی از دشمن، در زمینه تکهای هوائی مشاهده نگردید و تنها چندین بار عقبه نیروهای خود در شرق اروندرود و نیز ساحل دو طرف آن، مورد بمباران هواپیماهای دشمن قرار گرفت که مسئله قابل توجهی نبود</w:t>
      </w:r>
      <w:r>
        <w:rPr>
          <w:rFonts w:eastAsia="IRNazanin" w:cs="IRNazanin"/>
          <w:color w:val="111111"/>
          <w:sz w:val="28"/>
          <w:szCs w:val="28"/>
          <w:rtl w:val="true"/>
          <w:lang w:bidi="fa-IR"/>
        </w:rPr>
        <w:t>.</w:t>
      </w:r>
    </w:p>
    <w:p>
      <w:pPr>
        <w:pStyle w:val="Heading4"/>
        <w:numPr>
          <w:ilvl w:val="3"/>
          <w:numId w:val="1"/>
        </w:numPr>
        <w:rPr/>
      </w:pPr>
      <w:bookmarkStart w:id="168" w:name="__RefHeading___Toc12604937_73709187"/>
      <w:bookmarkStart w:id="169" w:name="_Toc60"/>
      <w:bookmarkEnd w:id="168"/>
      <w:r>
        <w:rPr>
          <w:rtl w:val="true"/>
        </w:rPr>
        <w:t>مقاومت در محور ساحلی</w:t>
      </w:r>
      <w:bookmarkEnd w:id="16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اهمیت محور ساحلی و حساسیت دشمن نسبت به آن، همانطور که پیش بینی می‌شد، پس از گذشت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عراق اولین فلش پاتک خود را متوجه آن 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ابتدا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سرعت وارد منطقه نمود و پس از آنکه نیروهای این لشکر به نزدیکی کارخانه نمک رسید، آرایش گرفته و پاتک خود را به محور ساحلی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مدت کوتاهی دوبار و به طور جدی درگیری شدت گرفت به صورتی که در بعضی از محورها نبرد تن به تن صورت می‌گرفت و در نهایت دشمن</w:t>
      </w:r>
    </w:p>
    <w:p>
      <w:pPr>
        <w:pStyle w:val="BookText"/>
        <w:rPr/>
      </w:pPr>
      <w:r>
        <w:rPr>
          <w:rFonts w:ascii="IRNazanin" w:hAnsi="IRNazanin" w:eastAsia="IRNazanin"/>
          <w:color w:val="111111"/>
          <w:sz w:val="28"/>
          <w:sz w:val="28"/>
          <w:szCs w:val="28"/>
          <w:rtl w:val="true"/>
          <w:lang w:bidi="fa-IR"/>
        </w:rPr>
        <w:t>موفق به پیشروی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خودی پس از آن به منظور ایجاد خطوط دفاعی مستحکم، با استفاده از وسایل مهندسی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لودر، بلدوزر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روز دوم منتقل شده بود، موفق به ایجاد خاکریزهای کوتاه و محدودی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نیروهای دشمن اهمیت محور ساحلی را درک می‌کردند، در روز بعد مجددا تلاشهای جدی و تازه خود را متوجه محور ساحلی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انتقال و عبور دستگاههای مهندسی و ایجاد خطوط دفاعی مطمئن و به یاری آمدن سایر یگانها، عملا از پیشروی دشمن ممانعت به عمل آورد و پس از چند روز با اتخاذ تدابیر لازم این محور نفوذناپذیر شد و دشمن نیز از آن ناامید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تلاشهای اساسی از جانب دشمن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روز سوم عملیات، دشمن تنها با نیروهای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باقیمانده نیروهای موجود در منطقه به مقابله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مدت رژیم صدام تصور می‌کرد، محور اصلی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هورالهویزه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طبعا درک صحیح و مناسبی از موقعیت عملیات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هم پاشیدگی نیروهای موجود در منطقه و نیز انجام حمله از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لحاظ نزدیکی به بصره، این شهر را در معرض تهدید قرار می‌داد و همچنین امکان مسدود نمودن عقبه دشمن پس از عبور نیروهایش به سمت فاو و رأس‌البیشه، دشمن را دچار سردرگمی ساخت و قسمتی از تلاش او را به حل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پس از سه روز، دشمن متوجه اساسی بودن عملیات فاو شد و به صورت جدی وارد میدان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آمدن وضعیت یاد شده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را از دشمن به منظور مقابله گرفت، و زمینه‌های گسترش سرپل و حفظ و تحکیم مواضع بدست آمده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ناکامی تلاشهای اولیه دشمن، که عمدتا با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دشمن اقدام به وارد کردن لشکر گارد جمهوری نمود، بدین شکل که قرارگاه تاکتیکی ستاد مشترک عراق در شهر ناصریه به فرماندهی نیروهای گارد جمهوری </w:t>
      </w:r>
      <w:r>
        <w:rPr>
          <w:rStyle w:val="FootnoteAnchor"/>
          <w:rtl w:val="true"/>
        </w:rPr>
        <w:footnoteReference w:id="36"/>
      </w:r>
      <w:r>
        <w:rPr>
          <w:rFonts w:ascii="IRNazanin" w:hAnsi="IRNazanin" w:eastAsia="IRNazanin"/>
          <w:color w:val="111111"/>
          <w:sz w:val="28"/>
          <w:sz w:val="28"/>
          <w:szCs w:val="28"/>
          <w:rtl w:val="true"/>
          <w:lang w:bidi="fa-IR"/>
        </w:rPr>
        <w:t>اعلام نمود، باید هر چه سریعتر با تمام امکانات برای سد کردن حمله رزمندگان و باز پس‌گیری مناطق تصرف شده تحت امر سپاه هفتم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و به دنبال تصمیم‌گیری عجولانه ستاد عملیات جنوب عراق، تیپهای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گارد جمهوری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تیپ مذکور در دو طرف و در امتداد جاده استراتژیک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گسترش یافته، به سمت شهر فاو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آغاز درگیری نیروهای خودی به دلیل دید و تیر بر عقبه‌های دشمن و آرایش مناسب توپخانه‌ها، آتش پرحجم و سنگینی را بر روی نیروهای گارد اجرا کردند که بر اثر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هلاکت رسیدند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در همین روز به گردان کماندوئی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نیروی مخصوص نیز دستور داده شد تا سه راهی کارخانه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ام‌القصر خود را گسترش دهد تا مانع از دور خوردن تیپهای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bookmarkStart w:id="170" w:name="pg11879_103776"/>
    </w:p>
    <w:p>
      <w:pPr>
        <w:pStyle w:val="BookText"/>
        <w:rPr/>
      </w:pPr>
      <w:bookmarkEnd w:id="170"/>
      <w:r>
        <w:rPr>
          <w:rFonts w:ascii="IRNazanin" w:hAnsi="IRNazanin" w:eastAsia="IRNazanin"/>
          <w:color w:val="111111"/>
          <w:sz w:val="28"/>
          <w:sz w:val="28"/>
          <w:szCs w:val="28"/>
          <w:rtl w:val="true"/>
          <w:lang w:bidi="fa-IR"/>
        </w:rPr>
        <w:t>بدین ترتیب نیروهای گارد جمهوری پس از ورود به منطقه، شب را در پناه تانکها و خاکریزهای پراکنده، که به عنوان سنگر تانک مورد استفاده قرار می‌گرفت، به سر بردند تا پس از روشنائی هوا در روز بعد، حمله اساسی خود را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نیروهای خودی طی این مدت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استقرار نیروهای لشکر گارد، با استفاده از زمان بدست آمده توانستند، پایگاههای اول و دوم موشکی در شمال شهر فاو را فتح و خود را به ضلع جنوبی کارخانه نمک و پس از آن با گسترش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به سمت جاده استراتژیک، روی جاده شنی تا کنار سه راهی کارخانه نمک، رسانده و در آنجا مستقر شوند</w:t>
      </w:r>
      <w:r>
        <w:rPr>
          <w:rFonts w:eastAsia="IRNazanin" w:cs="IRNazanin"/>
          <w:color w:val="111111"/>
          <w:sz w:val="28"/>
          <w:szCs w:val="28"/>
          <w:rtl w:val="true"/>
          <w:lang w:bidi="fa-IR"/>
        </w:rPr>
        <w:t>.</w:t>
      </w:r>
    </w:p>
    <w:p>
      <w:pPr>
        <w:pStyle w:val="Heading4"/>
        <w:numPr>
          <w:ilvl w:val="3"/>
          <w:numId w:val="1"/>
        </w:numPr>
        <w:rPr/>
      </w:pPr>
      <w:bookmarkStart w:id="171" w:name="__RefHeading___Toc12604939_73709187"/>
      <w:bookmarkStart w:id="172" w:name="_Toc61"/>
      <w:bookmarkEnd w:id="171"/>
      <w:r>
        <w:rPr>
          <w:rtl w:val="true"/>
        </w:rPr>
        <w:t>درگیری با لشکر گارد</w:t>
      </w:r>
      <w:bookmarkEnd w:id="172"/>
    </w:p>
    <w:p>
      <w:pPr>
        <w:pStyle w:val="BookText"/>
        <w:rPr/>
      </w:pPr>
      <w:r>
        <w:rPr>
          <w:rFonts w:ascii="IRNazanin" w:hAnsi="IRNazanin" w:eastAsia="IRNazanin"/>
          <w:color w:val="111111"/>
          <w:sz w:val="28"/>
          <w:sz w:val="28"/>
          <w:szCs w:val="28"/>
          <w:rtl w:val="true"/>
          <w:lang w:bidi="fa-IR"/>
        </w:rPr>
        <w:t>نیروهای خودی پس از درک موقعیت و نحوه گسترش عناصر لشکر گارد فلش حملات خود را از سه محور زیر تنظیم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جاده اول به سه راهی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شنی به پشت دشمن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روی جاده دوم و اطراف آن</w:t>
      </w:r>
    </w:p>
    <w:p>
      <w:pPr>
        <w:pStyle w:val="BookText"/>
        <w:rPr/>
      </w:pPr>
      <w:r>
        <w:rPr>
          <w:rFonts w:ascii="IRNazanin" w:hAnsi="IRNazanin" w:eastAsia="IRNazanin"/>
          <w:color w:val="111111"/>
          <w:sz w:val="28"/>
          <w:sz w:val="28"/>
          <w:szCs w:val="28"/>
          <w:rtl w:val="true"/>
          <w:lang w:bidi="fa-IR"/>
        </w:rPr>
        <w:t>بر این اساس در همان تاریکی شب و هنگامی که نیروهای لشکر گارد در حال استراحت به سر می‌بردند، نیروهای خودی توانستند با استفاده از نقاط ضعف آنها، از آرایش مناسبی توأم با غافلگیری برخوردار شوند، چنانچه با آغاز درگیری، دشمن احساس نمود به طور همه جانبه، از روبرو و جناحین مورد تهاجم قرار گرفته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حمله، همراه با اجرای انبوه آتش توپخانه، ادوات و</w:t>
      </w:r>
    </w:p>
    <w:p>
      <w:pPr>
        <w:pStyle w:val="BookText"/>
        <w:rPr/>
      </w:pPr>
      <w:r>
        <w:rPr>
          <w:rFonts w:ascii="IRNazanin" w:hAnsi="IRNazanin" w:eastAsia="IRNazanin"/>
          <w:color w:val="111111"/>
          <w:sz w:val="28"/>
          <w:sz w:val="28"/>
          <w:szCs w:val="28"/>
          <w:rtl w:val="true"/>
          <w:lang w:bidi="fa-IR"/>
        </w:rPr>
        <w:t>سلاحهای سبک برای دشمن کاملا غیر منتظره بود، لذا عرصه‌ی نبرد، بر آنها تنگ شده و حتی قادر به کوچکترین حرکت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صبح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هنوز هوا به طور کامل روشن نشده بود که دشمن برای عقب زدن نیروهای خودی و به منظور پشتیبانی از لشکر گارد،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صبح، مبادرت به حمله‌ی شیمیائی کرد، لیکن بمبهای شیمیائی در میان دو تیپ از لشکر گارد جمهوری فرود آمد و منجر به آلودگی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اکثر آنان، بینائی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نیروهای گارد سخت وحشتزده شده، مرتب درخواست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پیگیر، فرماندهی لشکر گارد، تیپ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تیپهای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لیکن در همان لحظات اولیه مورد حمله قوای اسلام قرار گرفت و پس از انهدام یک گردان، بقیه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با پیشروی رزمندگان اسلام تا کارخانه نمک و تصرف مقر لشکر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کارخانه، فرماندهی سپاه هفتم که وحشتزده شده بود ناچارا منطقه را ترک کرد در این بین نیروهائی که در محاصره قرار داشتند همچنان سعی زیادی می‌کردند که با بازیافتن خود از معرکه بگریزند، لیکن تدبیر مناسب نیروها و نیز آتش پر حجم و قدرتمند توپخانه، امان دشمن را بریده بود، چنانچه فرمانده‌ی نیروهای محاصره شده، وضعیت خود را به فرماندهی رده بالا، چنین گزارش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بسیار شدید می‌باشد و نیروها در محل خود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مهندسی که قرار بوده امشب سنگرسازی گردانها را حل نمایند، اکثر آنها فرار کردند گردانها وضع بسیار بدی را می‌گذرانند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تمام جهات و از چهار طرف در محاصره دشمن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یک تیپ زرهی داریم که راه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p>
    <w:p>
      <w:pPr>
        <w:pStyle w:val="BookText"/>
        <w:rPr/>
      </w:pPr>
      <w:r>
        <w:rPr>
          <w:rFonts w:ascii="IRNazanin" w:hAnsi="IRNazanin" w:eastAsia="IRNazanin"/>
          <w:color w:val="111111"/>
          <w:sz w:val="28"/>
          <w:sz w:val="28"/>
          <w:szCs w:val="28"/>
          <w:rtl w:val="true"/>
          <w:lang w:bidi="fa-IR"/>
        </w:rPr>
        <w:t>است این تدبیر، سریع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 لشکر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یک گردان مکانیزه و توپخانه بفرستد که ما را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جاده ساحلی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جاده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کمکی برای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هر چند گران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این تیپ در گزارش دیگری نیز،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ما بسیار بد و سخت می‌باشد، آتش توپخانه روی ما، بسیار مؤثر است و تلفات نفرات، با شمارش دقیقه افزونتر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مواضع خود مقاومت می‌کنیم ولی بداد ما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مسدود نمودن راههای کمک به نیروهای در حال محاصره و ناامیدی دشمن از اعزام نیروی کمکی، فرماندهی لشکر گارد خطاب به فرماندهی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 عنوان آخرین راه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جنگ و گریز بیائید بیرون، چون خبر محاصره به بغداد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می‌توانید آبروی لشکرتان را بخرید و بیائید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نمی‌توانیم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ابلاغ این فرمان، باقیمانده‌ی نیروهای دشمن با ناامیدی، دست به تکاپو زدند و پس از ساعتی از جنگ و گریز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ظهر، تنها تعداد اندکی از نیروهای گارد ریاست جمهوری صدام، توانستند از مهلکه جان سالم، بدر برند و اکثریت این نیروی ویژه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هوائی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ورود لشکر گارد به منطقه، بعد از ظهر روز سوم، حمله وسیع و گسترده هوائی دشمن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بغداد برای جبران</w:t>
      </w:r>
    </w:p>
    <w:p>
      <w:pPr>
        <w:pStyle w:val="BookText"/>
        <w:rPr/>
      </w:pPr>
      <w:r>
        <w:rPr>
          <w:rFonts w:ascii="IRNazanin" w:hAnsi="IRNazanin" w:eastAsia="IRNazanin"/>
          <w:color w:val="111111"/>
          <w:sz w:val="28"/>
          <w:sz w:val="28"/>
          <w:szCs w:val="28"/>
          <w:rtl w:val="true"/>
          <w:lang w:bidi="fa-IR"/>
        </w:rPr>
        <w:t xml:space="preserve">عقب ماندگی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ممانعت از پیشروی رزمندگان اسلام، مبادرت به حملات هوائی پی در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در روز چهارم، ابعاد وسیعتری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نیروی هوائی دشمن با تمام توان وارد عمل شده و علاوه بر بمباران شیمیائی </w:t>
      </w:r>
      <w:r>
        <w:rPr>
          <w:rStyle w:val="FootnoteAnchor"/>
          <w:rtl w:val="true"/>
        </w:rPr>
        <w:footnoteReference w:id="38"/>
      </w:r>
      <w:r>
        <w:rPr>
          <w:rFonts w:ascii="IRNazanin" w:hAnsi="IRNazanin" w:eastAsia="IRNazanin"/>
          <w:color w:val="111111"/>
          <w:sz w:val="28"/>
          <w:sz w:val="28"/>
          <w:szCs w:val="28"/>
          <w:rtl w:val="true"/>
          <w:lang w:bidi="fa-IR"/>
        </w:rPr>
        <w:t>، به بمباران پلهای جزیره‌ی آبادان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آرایش مناسب سلاحهای ضد هوائی، در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شدید هوائی،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از هواپیماهای دشمن را ساقط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چنین وضعیتی، رعب زیادی را در دل خلبانهای عراقی ایجاد کرد، به گونه‌ای که وقتی وارد آسمان منطقه می‌شدند، بعضا تنها در صدد خالی کردن بمبها در بیابان و فرار از تیررس گلوله‌های ضد هوائی و موشکهای زمین به هوا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رعب آنقدر افزایش یافته بود که حتی یک بار، پس از شلیک موشک و اصابت آن به هواپیما، خلبان هواپیمای دیگر دشمن، به خیال اینکه مورد اصابت قرار خواهد گرفت، هواپیما را رها کرده، به بیرون پرید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تهاجمات وسیع هوائی دشمن نتوانست کاری از پیش برد و راه تدارکات نیروها را مسدود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تدابیر برادران جهادسازندگی در زمینه احداث پل بر روی بهمنشیر، امیدواری دشمن مبنی بر انسداد عقبه‌ها را تبدیل به یأس نمود و بدینوسیله گام مهمی در تثبیت منطقه،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خط نهائی عملیات</w:t>
      </w:r>
    </w:p>
    <w:p>
      <w:pPr>
        <w:pStyle w:val="BookText"/>
        <w:rPr/>
      </w:pPr>
      <w:r>
        <w:rPr>
          <w:rFonts w:ascii="IRNazanin" w:hAnsi="IRNazanin" w:eastAsia="IRNazanin"/>
          <w:color w:val="111111"/>
          <w:sz w:val="28"/>
          <w:sz w:val="28"/>
          <w:szCs w:val="28"/>
          <w:rtl w:val="true"/>
          <w:lang w:bidi="fa-IR"/>
        </w:rPr>
        <w:t>طی پنج روز اول، نیروهای خودی در محور میانی جاده استراتژیک، محور ام‌القصر و کارخانه نمک، بر حملات خود شدت بخشیده و توانستند نیمی از کارخانه نمک را تصرف کنند و بر روی جاده ام‌القصر نیز، خطی موازی کارخانه نمک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محور میانی، که دشمن شدیدا نسبت به آن حساس بود، رزمندگان طی چند شب درگیری متوالی، با درهم شکستن خطوط دشمن، در شب هشتم خود را به سه راهی کارخانه نمک رسانده و با احداث چند رده خاکریز بلند و آرایش مناسب ضد زره، در پشت آن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هشتم به بعد با تشکیل خط مناسب پدافندی، دشمن که خود را به طور کامل بازیافته بود، پاتکهای خود را مجددا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که ابتدا، از جاده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وارد شد که با مقاومت نیروهای خودی و سرانجام از دست دادن نفرات و انهدام تجهیزات، عقب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جاده استراتژیک، فلش اصلی تهاجم خود را بر روی سه راهی کارخانه نمک،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 اثر اجرای آتش شدید خمپاره و توپخانه، انهدام قابل توجهی را متحمل شده، با به جا گذاردن هزاران کشته و زخمی، اقدام به عقب 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روز یازدهم عملیات به منظور تکمیل خط پدافندی و تثبیت آن، در سراسر محور ساحلی و میانی، آب انداخته شد و بدین وسیله، دشمن از تلاش مجدد، در محورهای یاد شده، ناامید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سنگین توپخانه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حملات دشمن، در محورهای ساحلی و میانی، آتش</w:t>
      </w:r>
    </w:p>
    <w:p>
      <w:pPr>
        <w:pStyle w:val="BookText"/>
        <w:rPr/>
      </w:pPr>
      <w:r>
        <w:rPr>
          <w:rFonts w:ascii="IRNazanin" w:hAnsi="IRNazanin" w:eastAsia="IRNazanin"/>
          <w:color w:val="111111"/>
          <w:sz w:val="28"/>
          <w:sz w:val="28"/>
          <w:szCs w:val="28"/>
          <w:rtl w:val="true"/>
          <w:lang w:bidi="fa-IR"/>
        </w:rPr>
        <w:t>توپخانه، نقش ویژه‌ای را در انهدام و عقب زدن نیروهای دشمن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نیروهای آنها از آخرین نقطه عقبه خود، که از محور ام‌الرصاص عبور می‌کردند تا خط تماس در فاو، زیر دید و تیر نیروهای خودی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آتش خودی بر روی دشمن، به حدی بود که تاب و توان مقاومت را از آنها، سلب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عراقی که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با چنین آتشی کمتر مواجه شده بودند، به شدت روحیه خود را باخته، به طوریکه فرمانده یکی از تیپهای دشمن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توپخانه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و بسیار سنگین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از کار افتاده است، توان رزمی به شدت پائین آمده، که بر اثر درگیری و آتش سه روز گذشته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توپخانه‌های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ما این است که آتش متقابل، روی منابع آتش دشمن زیاد شود تا از حجم آنها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وضعیتی و با توجه به پاتکهای متوالی دشمن و شکست آنها و انهدام قابل توجه نیروهایش، روحیه ارتش عراق به شدت متزلزل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چند تن از فرماندهان رده بالا، خود را تسلیم نیروهای اسلام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تاکتیک دشمن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سرسختانه رزمندگان، در محورهای ساحلی و جاده استراتژیک، امکان پیشروی را به دشمن نداد و تلفات بسیار سنگین و قابل ملاحظه‌ای را بر آنها وارد ساخت، به گونه‌ای که این وضعیت، منجر به تغییر تاکتیک دشمن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نیروهای عراقی در تدبیر جدید خود، وارد کارخانه نمک و محور</w:t>
      </w:r>
      <w:bookmarkStart w:id="173" w:name="pg11879_103782"/>
    </w:p>
    <w:p>
      <w:pPr>
        <w:pStyle w:val="BookText"/>
        <w:rPr/>
      </w:pPr>
      <w:bookmarkEnd w:id="173"/>
      <w:r>
        <w:rPr>
          <w:rFonts w:ascii="IRNazanin" w:hAnsi="IRNazanin" w:eastAsia="IRNazanin"/>
          <w:color w:val="111111"/>
          <w:sz w:val="28"/>
          <w:sz w:val="28"/>
          <w:szCs w:val="28"/>
          <w:rtl w:val="true"/>
          <w:lang w:bidi="fa-IR"/>
        </w:rPr>
        <w:t xml:space="preserve">ام‌القصر شده،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تلاش در محور ام‌القصر با درایت و مقاومت رزمندگان، درهم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بعدی دشمن که از داخل کارخانه صورت گرفت، به لحاظ عدم حضور جدی نیروهای خودی، موجب گردید یکی از مربعی‌های داخل کارخانه، به تصرف دشمن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بلافاصله با تقویت آن محور و تلفاتی که بر دشمن، وارد شد عملا حرکت آنها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این محور، برای هر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یک تیپ قرار داده بود و در هر حمله از چند تیپ استفاده می‌کرد، که هر کدام پس از آسیب‌دیدگی و تلفات وارده، مجبور به عقب نشینی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در مقابله با پاتکهای دشمن در محور ام‌القصر و کارخانه نمک، جنگنده‌های نیروی هوائی و هلی‌کوپترهای هوانیروز نقش مؤثری را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بمباران عقبه‌های دشمن در محور جاده دوم و سوم و شکار تانکهای آنان، تلفات سنگینی را بر دشمن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تیم‌های آتش هوانیروز، نیز در یک تلاش چشمگیر در بالای سر دشمن حاضر بوده و با شروع هر حمله از جانب دشمن، آنها نیز با شجاعتی تحسین برانگیز به اجرای مأموریت می‌پرداختند</w:t>
      </w:r>
      <w:r>
        <w:rPr>
          <w:rFonts w:eastAsia="IRNazanin" w:cs="IRNazanin"/>
          <w:color w:val="111111"/>
          <w:sz w:val="28"/>
          <w:szCs w:val="28"/>
          <w:rtl w:val="true"/>
          <w:lang w:bidi="fa-IR"/>
        </w:rPr>
        <w:t>.</w:t>
      </w:r>
    </w:p>
    <w:p>
      <w:pPr>
        <w:pStyle w:val="Heading4"/>
        <w:numPr>
          <w:ilvl w:val="3"/>
          <w:numId w:val="1"/>
        </w:numPr>
        <w:rPr/>
      </w:pPr>
      <w:bookmarkStart w:id="174" w:name="__RefHeading___Toc12604941_73709187"/>
      <w:bookmarkStart w:id="175" w:name="_Toc62"/>
      <w:bookmarkEnd w:id="174"/>
      <w:r>
        <w:rPr>
          <w:rtl w:val="true"/>
        </w:rPr>
        <w:t>نتایج بدست آمده در عملیات</w:t>
      </w:r>
      <w:bookmarkEnd w:id="17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طی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نزدیک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زمینهای دشمن آزاد گردید و تلفات و خساراتی بر دشمن وارد شد، که به گوشه‌ای از آن در زیر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w:t>
      </w:r>
    </w:p>
    <w:p>
      <w:pPr>
        <w:pStyle w:val="BookText"/>
        <w:rPr/>
      </w:pPr>
      <w:r>
        <w:rPr>
          <w:rFonts w:ascii="IRNazanin" w:hAnsi="IRNazanin" w:eastAsia="IRNazanin"/>
          <w:color w:val="111111"/>
          <w:sz w:val="28"/>
          <w:sz w:val="28"/>
          <w:szCs w:val="28"/>
          <w:rtl w:val="true"/>
          <w:lang w:bidi="fa-IR"/>
        </w:rPr>
        <w:t xml:space="preserve">در جریان عملیات دشمن بیش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زخمی داشت که در میان آنها، یک فرمانده لشکر و 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تیپ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که در میان آنها، چندین سرهنگ ستاد، سرهنگ دوم، سرگرد، افسر جزء، خلبان هواپیما و هلی‌کوپتر و درجه‌دار وجود داشت به اسارت گرفته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w:t>
      </w:r>
    </w:p>
    <w:p>
      <w:pPr>
        <w:pStyle w:val="BookText"/>
        <w:rPr/>
      </w:pPr>
      <w:r>
        <w:rPr>
          <w:rFonts w:ascii="IRNazanin" w:hAnsi="IRNazanin" w:eastAsia="IRNazanin"/>
          <w:color w:val="111111"/>
          <w:sz w:val="28"/>
          <w:sz w:val="28"/>
          <w:szCs w:val="28"/>
          <w:rtl w:val="true"/>
          <w:lang w:bidi="fa-IR"/>
        </w:rPr>
        <w:t xml:space="preserve">وسایل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غنیمتی</w:t>
      </w:r>
    </w:p>
    <w:p>
      <w:pPr>
        <w:pStyle w:val="BookText"/>
        <w:rPr/>
      </w:pPr>
      <w:r>
        <w:rPr>
          <w:rFonts w:ascii="IRNazanin" w:hAnsi="IRNazanin" w:eastAsia="IRNazanin"/>
          <w:color w:val="111111"/>
          <w:sz w:val="28"/>
          <w:sz w:val="28"/>
          <w:szCs w:val="28"/>
          <w:rtl w:val="true"/>
          <w:lang w:bidi="fa-IR"/>
        </w:rPr>
        <w:t xml:space="preserve">تانک و نفربر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خودرو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توپخانه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p>
    <w:p>
      <w:pPr>
        <w:pStyle w:val="BookText"/>
        <w:rPr/>
      </w:pPr>
      <w:r>
        <w:rPr>
          <w:rFonts w:ascii="IRNazanin" w:hAnsi="IRNazanin" w:eastAsia="IRNazanin"/>
          <w:color w:val="111111"/>
          <w:sz w:val="28"/>
          <w:sz w:val="28"/>
          <w:szCs w:val="28"/>
          <w:rtl w:val="true"/>
          <w:lang w:bidi="fa-IR"/>
        </w:rPr>
        <w:t xml:space="preserve">هواپیما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فروند</w:t>
      </w:r>
    </w:p>
    <w:p>
      <w:pPr>
        <w:pStyle w:val="BookText"/>
        <w:rPr/>
      </w:pPr>
      <w:r>
        <w:rPr>
          <w:rFonts w:ascii="IRNazanin" w:hAnsi="IRNazanin" w:eastAsia="IRNazanin"/>
          <w:color w:val="111111"/>
          <w:sz w:val="28"/>
          <w:sz w:val="28"/>
          <w:szCs w:val="28"/>
          <w:rtl w:val="true"/>
          <w:lang w:bidi="fa-IR"/>
        </w:rPr>
        <w:t xml:space="preserve">هلیکوپتر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w:t>
      </w:r>
    </w:p>
    <w:p>
      <w:pPr>
        <w:pStyle w:val="BookText"/>
        <w:rPr/>
      </w:pPr>
      <w:r>
        <w:rPr>
          <w:rFonts w:ascii="IRNazanin" w:hAnsi="IRNazanin" w:eastAsia="IRNazanin"/>
          <w:color w:val="111111"/>
          <w:sz w:val="28"/>
          <w:sz w:val="28"/>
          <w:szCs w:val="28"/>
          <w:rtl w:val="true"/>
          <w:lang w:bidi="fa-IR"/>
        </w:rPr>
        <w:t xml:space="preserve">ناوچه جنگی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w:t>
      </w:r>
    </w:p>
    <w:p>
      <w:pPr>
        <w:pStyle w:val="BookText"/>
        <w:rPr/>
      </w:pPr>
      <w:r>
        <w:rPr>
          <w:rFonts w:ascii="IRNazanin" w:hAnsi="IRNazanin" w:eastAsia="IRNazanin"/>
          <w:color w:val="111111"/>
          <w:sz w:val="28"/>
          <w:sz w:val="28"/>
          <w:szCs w:val="28"/>
          <w:rtl w:val="true"/>
          <w:lang w:bidi="fa-IR"/>
        </w:rPr>
        <w:t>ضمنا مقدار معتنابهی وسایل مخابراتی، سلاحهای سبک، رادارهای مختلف و نیز سلاحهای ضد هوائی، در میان وسایل انهدامی دشمن و غنایم بدست آمده مشاهده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واحدها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کماندوئی و نیروی مخصوص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w:t>
      </w:r>
    </w:p>
    <w:p>
      <w:pPr>
        <w:pStyle w:val="BookText"/>
        <w:rPr/>
      </w:pP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ضد هوائی،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قاطع جیش الشعبی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توپخانه دشمن به طور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منهدم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کماندو و نیروی مخصوص،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زرهی و مکانیزه دشمن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گردید، که جهت بازسازی و تجدید سازمان از منطقه عملیاتی خارج شدند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کماندو، زرهی و مکانیزه دشمن،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دیدند که به دلیل کمبود نیروهای دشمن، کماکان در منطقه عملیاتی باقی ماندند، تا پس از تجدید سازمان نیروهای آسیب دیده و جایگزین آنها، نیروهای مزبور به عقب منتقل شوند</w:t>
      </w:r>
      <w:r>
        <w:rPr>
          <w:rFonts w:eastAsia="IRNazanin" w:cs="IRNazanin"/>
          <w:color w:val="111111"/>
          <w:sz w:val="28"/>
          <w:szCs w:val="28"/>
          <w:rtl w:val="true"/>
          <w:lang w:bidi="fa-IR"/>
        </w:rPr>
        <w:t>.</w:t>
      </w:r>
      <w:bookmarkStart w:id="176" w:name="pg11879_103785"/>
    </w:p>
    <w:p>
      <w:pPr>
        <w:pStyle w:val="Heading3"/>
        <w:numPr>
          <w:ilvl w:val="2"/>
          <w:numId w:val="1"/>
        </w:numPr>
        <w:rPr/>
      </w:pPr>
      <w:bookmarkStart w:id="177" w:name="__RefHeading___Toc12604943_73709187"/>
      <w:bookmarkStart w:id="178" w:name="_Toc63"/>
      <w:bookmarkEnd w:id="176"/>
      <w:bookmarkEnd w:id="177"/>
      <w:r>
        <w:rPr>
          <w:rtl w:val="true"/>
        </w:rPr>
        <w:t>فاو از حضور تا تثبیت</w:t>
      </w:r>
      <w:bookmarkEnd w:id="178"/>
    </w:p>
    <w:p>
      <w:pPr>
        <w:pStyle w:val="Heading4"/>
        <w:numPr>
          <w:ilvl w:val="3"/>
          <w:numId w:val="1"/>
        </w:numPr>
        <w:rPr/>
      </w:pPr>
      <w:bookmarkStart w:id="179" w:name="__RefHeading___Toc12604945_73709187"/>
      <w:bookmarkStart w:id="180" w:name="_Toc64"/>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حضور قوای نظامی ایران در فاو، تزلزل و بی ثباتی حکومت بغداد و نیز ضعف و ناتوانی ارتش عراق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وضعیت جدید، امری نبود که دشمن بتواند آن را نادیده انگارد و به همین جهت فشارهای پی در پی ارتش عراق در هوا و زمین قابل پیش بینی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صدام امیدوار بود در حد فاصل زمانیکه الزاما بایستی خطوط خودی ترمیم شده مواضع جدیدی احداث می‌شد، با تحرکات همه جانبه خود زمینه‌های تسلط مجدد بر فاو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تهدید بندر ام‌القصر قسمتی از معضلات جدید دشمن بود که می‌بایست برای حفظ آن در آینده به گونه‌ای تدبیری مناسب اتخاذ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تلفات وارده 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موقعیت خاص زمین منطقه و نیز نحوه استقرار نیروهای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را از دستیابی به بندر فاو بازداشت و عکس‌العمل‌های وی جز تلاشی و انهدام ارتش عراق چیز دیگری در بر نداشت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پس از ناتوانی در باز پس‌گیری یکباره تمامی مناطق</w:t>
      </w:r>
      <w:bookmarkStart w:id="181" w:name="pg11879_103786"/>
    </w:p>
    <w:p>
      <w:pPr>
        <w:pStyle w:val="BookText"/>
        <w:rPr/>
      </w:pPr>
      <w:bookmarkEnd w:id="181"/>
      <w:r>
        <w:rPr>
          <w:rFonts w:ascii="IRNazanin" w:hAnsi="IRNazanin" w:eastAsia="IRNazanin"/>
          <w:color w:val="111111"/>
          <w:sz w:val="28"/>
          <w:sz w:val="28"/>
          <w:szCs w:val="28"/>
          <w:rtl w:val="true"/>
          <w:lang w:bidi="fa-IR"/>
        </w:rPr>
        <w:t>آزاد شده، شیوه پیشروی لاک‌پشتی را آغاز کرد تا بلکه بتواند قسمتهای محدودتری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ارتش عراق تلاش کرد تا حتی‌المقدور نیروهای خودی را از حول و حوش کارخانه نمک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آنها در انتظار پایان فصل بارندگی و نزدیک شدن فصل تابستان بسر می‌بردند تا با خشک شدن زمین منطقه میدانی مناسب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خط تبلیغاتی رسانه‌های جهانی، مبنی بر تحریک و تشویق عراق جهت باز پس‌گیری فاو، در تحرکات نظامی دشمن بی‌تأثیر نبود، چنانچه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نمی‌تواند اجازه دهد ایرانیها در این شهر باقی بمانند، زیرا این مسئله به احتمال قوی عواقبی تضعیف کننده از نظر روحی و سیاسی در داخل عراق و نیز در کشورهای همسایه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شبه جزیره فاو توسط نیروهای ایران و غافلگیری عراقیها، بطوریکه هنوز هم موفق به بیرون راندن سربازان ایرانی از منطقه نشده‌اند، بغداد را سخت سرافکنده کرده است</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بی‌بی‌سی نیز طی تفسیری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بخوبی در زمین از عهده نیروها برآمد و تصرف این همه اراضی عراق، ضربه‌ای تحقیرآمیز به عراق وارد آورده است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2604947_73709187"/>
      <w:bookmarkStart w:id="183" w:name="_Toc65"/>
      <w:bookmarkEnd w:id="182"/>
      <w:r>
        <w:rPr>
          <w:rtl w:val="true"/>
        </w:rPr>
        <w:t>مشکلات باز پس‌گیری فاو برای دشمن</w:t>
      </w:r>
      <w:bookmarkEnd w:id="18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اینکه عقب راندن نیروهای خودی از فاو، برای دشمن</w:t>
      </w:r>
    </w:p>
    <w:p>
      <w:pPr>
        <w:pStyle w:val="BookText"/>
        <w:rPr/>
      </w:pPr>
      <w:r>
        <w:rPr>
          <w:rFonts w:ascii="IRNazanin" w:hAnsi="IRNazanin" w:eastAsia="IRNazanin"/>
          <w:color w:val="111111"/>
          <w:sz w:val="28"/>
          <w:sz w:val="28"/>
          <w:szCs w:val="28"/>
          <w:rtl w:val="true"/>
          <w:lang w:bidi="fa-IR"/>
        </w:rPr>
        <w:t>اهمیت اساسی داشت، لیکن در این میان عواملی بازدارنده و محدود کننده وجود داشت که قطعا رژیم بغداد نمی توانست آنها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دشمن گرفتار یک تناقض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ضرورت و اهمیت بازپسگیری فاو و از سوی دیگر واقعیات موجود و معضلات ناشی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آسیب پذیری عمده ای را متوجه ارتش عراق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روی رژیم صدام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در انجام پاتک عمدتا میبایست از نیروی زرهی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باتلاقی بودن زمین منطقه عمدتا محدود به جاده های موجود به منطقه می شد و این وضعیت، با توجه به ثبت تیر و آتش توپخانه بر روی جاده ها و نیز حضور قدرتمند نیروهای خودی در آنجا، امکان مانور را از دشمن می گرفت، چنانکه فرمانده وقت سپاه هفتم عراق،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ساختن نیروهای ایران از منطقه اشغالی در شبه جزیره فاو با وجود باتلاقهایی همیشه گل و باتلاقهایی که در اثر باران بوجود آمده است، کاری مشکل است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نظر به اینکه قسمتی از منطقه پوشیده از نخل است، راه حل دیگری که فرا روی نیروهای عراقی قرار داشت، جنگ تن به تن در نخلستان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نیروهای دشمن توانایی و روحیه مناسب برای اینکار نداشتند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معذالک، در ابتدای حضور نیروهای خودی در منطقه فاو، دشمن</w:t>
      </w:r>
    </w:p>
    <w:p>
      <w:pPr>
        <w:pStyle w:val="BookText"/>
        <w:rPr/>
      </w:pPr>
      <w:r>
        <w:rPr>
          <w:rFonts w:ascii="IRNazanin" w:hAnsi="IRNazanin" w:eastAsia="IRNazanin"/>
          <w:color w:val="111111"/>
          <w:sz w:val="28"/>
          <w:sz w:val="28"/>
          <w:szCs w:val="28"/>
          <w:rtl w:val="true"/>
          <w:lang w:bidi="fa-IR"/>
        </w:rPr>
        <w:t xml:space="preserve">در یک مقطع خاص تلاش اصلی خود را از محور ساحلی و در میان نخلها به 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عملا ناموفق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آسوشیتدپرس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گزارش ضمن خاطر نشان ساختن دشواری و صعوبت چنین عملیاتی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نبرد تن به تن می تواند ایرانیها را از منطقه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نخلستانها تانکها قادر به فعالیت نیستند و نیروی هوائی عراق نیز نمی تواند نیروهای استتار شده ایرانی را در منطقه شناسایی کند و بیرون راندن آنها کار بسیار دشواری است</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حوالی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نیروهای عراقی تلاشهای پی در پی و شدید خود را از محور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ساحلی،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البهار، جاده استراتژیک و جاده ام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معرض آزمایش گذاردند، لیکن جز نفوذ در یکی از مربعی های کارخانه نمک </w:t>
      </w:r>
      <w:r>
        <w:rPr>
          <w:rStyle w:val="FootnoteAnchor"/>
          <w:rtl w:val="true"/>
        </w:rPr>
        <w:footnoteReference w:id="44"/>
      </w:r>
      <w:r>
        <w:rPr>
          <w:rFonts w:ascii="IRNazanin" w:hAnsi="IRNazanin" w:eastAsia="IRNazanin"/>
          <w:color w:val="111111"/>
          <w:sz w:val="28"/>
          <w:sz w:val="28"/>
          <w:szCs w:val="28"/>
          <w:rtl w:val="true"/>
          <w:lang w:bidi="fa-IR"/>
        </w:rPr>
        <w:t>، موفقیت دیگری به دست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مقطع به بعد، دشمن تقریبا ناامید شد و به مرور از فشارهای سنگین خود کاست و به جمع بندی و ارزیابی وضعیت پیش آمده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دشمن در این فاصله عمدتا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پاتک در برخی از محورها، خصوصا کارخانه نمک و جاده ام القصر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عقبه ها و احداث جاده و مواضع جدید توپخانه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طراحی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دشمن که گاه تنها برای تصرف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خود را از دست می‌داد، به منظور اتخاذ تدابیر جدید، تلاشهای اصلی خود را معطوف کارهای مهندسی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عقبه‌ها، احداث مواضع توپخانه و 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یگانهای آسیب دیده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مدتی که دشمن در فاو با نیروهای خودی درگیر بود و نیز هنگامی که اقدام به فعالیتهای مهندسی و یا هر گونه تحرک دیگر کرد، اجرای آتش توپخانه و ادوات بر روی نیروهای عراقی نقشی بازدارنده و مضمحل کننده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خطوط اول و کارخانه نمک، دشمن به علت فقدان عقبه بشدت در مضیقه بود و به هیچ وجه توان تحمل فشارهای وارده را نداشت، بطوریکه یکی از پناهندگان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یکی از فرماندهان عراقی، نیروها را جمع کرد و سپس یکی از سربازان را از خط خارج نمود،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می‌خواستی پناهنده شوی؟ و بعد همانجا او را اعدام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ما در دژهای دریاچه نمک خیلی خراب بود، آب و غذا خیلی کم بود؛ شبها مقداری آب و غذا برایمان می‌آوردند و حتی بعضی اوقات به خاطر نبودن آب و تشنگی زیاد توی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آنرا می‌خوریم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وضعیت نابسامان دشمن تبلیغاتی که از سوی نیروهای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نصب بلندگو در نزدیکی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اثرات روانی بسیار مؤثر و بسزائی داشت؛ بطوریکه تعداد قابل توجهی از قوای دشمن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مزبور برای فرماندهان عراقی غیر قابل قبول بود؛ لذا دشمن به منظور جلوگیری از پناهندگی نیروهایش به شدت عمل بیشتری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بمنظور حل بحرانهای ناشی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ضایعات وارده به ارتش عراق، علیرغم رکود جبهه‌ها و نیز عدم توانائی در عقب راندن نیروهای خودی، مکررا تبلیغاتی را مبنی بر باز پس‌گیری منطقه عملیاتی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نزدیک شدن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تولد صدام و تشکیل حزب بعث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دشمن شکل جدی‌تری به خود گرفت و این روز را روز باز پس‌گیری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فرا رسیدن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بامداد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دشمن تهاجم خود را از دو محور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اول نیروهای پیاده دشمن از سمت جاده شنی، شکاف موجود بر روی جاده را پر کرده، سپس اقدام به پیشروی نمودند؛ لیکن با مقابله مناسبی که صورت گرفت، عملا تهاجم آنها عقیم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دوم، در همان شب تعدادی از نیروهای غواص دشمن از سمت اروند و خورعبدالله جهت شناسائی و مین گذاری وارد عمل شدند که تعدادی از آنها کشته شده، برخی نیز به اسارت درآمدند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آنچه که می‌توانست بصورت پیش درآمد و یا مقدمه تحرکات بعدی دشمن، خصوصا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نیسان باشد، در همان آغاز با عدم موفقیت توأم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رسیدن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نیسان، علیرغم تبلیغات انجام شده، دشمن زمینگیر شد و بعلت ناتوانی و فرسودگی نتوانست تحرکی از خود نشان دهد</w:t>
      </w:r>
      <w:r>
        <w:rPr>
          <w:rFonts w:eastAsia="IRNazanin" w:cs="IRNazanin"/>
          <w:color w:val="111111"/>
          <w:sz w:val="28"/>
          <w:szCs w:val="28"/>
          <w:rtl w:val="true"/>
          <w:lang w:bidi="fa-IR"/>
        </w:rPr>
        <w:t>.</w:t>
      </w:r>
      <w:bookmarkStart w:id="184" w:name="pg11879_103791"/>
    </w:p>
    <w:p>
      <w:pPr>
        <w:pStyle w:val="BookText"/>
        <w:rPr/>
      </w:pPr>
      <w:bookmarkEnd w:id="184"/>
      <w:r>
        <w:rPr>
          <w:rFonts w:ascii="IRNazanin" w:hAnsi="IRNazanin" w:eastAsia="IRNazanin"/>
          <w:color w:val="111111"/>
          <w:sz w:val="28"/>
          <w:sz w:val="28"/>
          <w:szCs w:val="28"/>
          <w:rtl w:val="true"/>
          <w:lang w:bidi="fa-IR"/>
        </w:rPr>
        <w:t xml:space="preserve">پس از این نیز مجددا دشمن مبادرت به تک کرد که در یک محور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زخمی به جای نهاده و در محور دیگری، تعداد قابل ملاحظه ای از نیروهای عراقی در میان باتلاقها و میادین مین به هلاکت رسیدند و نیز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 درجه دار پس از روشن شدن هوا 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افزایش ناامیدی عراق از پیشروی در فاو، تلاشهای عملیاتی دشمن کاهش یافته و به موازات آن، اقدامات مهندسی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دشمن در تدبیر جدید خود با اتخاذ استراتژی دفاع متحرک تلاش اصلی را بر تجزیه قوای خودی در فاو نمود تا بدین وسیله پس از بازگشت یک مقطع و اشغال برخی از مناطق حساس، مجددا با یک تلاش گسترده و وسیع، منطقه عملیاتی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تعرض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توضیحات لازم در مبحث بعدی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نبرد پیروزمندانه فاو بعد از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درگیری که در طول جنگ بی سابقه بود با پیروزی رزمندگان اسلام، پایان یافت</w:t>
      </w:r>
      <w:r>
        <w:rPr>
          <w:rFonts w:eastAsia="IRNazanin" w:cs="IRNazanin"/>
          <w:color w:val="111111"/>
          <w:sz w:val="28"/>
          <w:szCs w:val="28"/>
          <w:rtl w:val="true"/>
          <w:lang w:bidi="fa-IR"/>
        </w:rPr>
        <w:t>.</w:t>
      </w:r>
    </w:p>
    <w:p>
      <w:pPr>
        <w:pStyle w:val="Heading4"/>
        <w:numPr>
          <w:ilvl w:val="3"/>
          <w:numId w:val="1"/>
        </w:numPr>
        <w:rPr/>
      </w:pPr>
      <w:bookmarkStart w:id="185" w:name="__RefHeading___Toc12604949_73709187"/>
      <w:bookmarkStart w:id="186" w:name="_Toc66"/>
      <w:bookmarkEnd w:id="185"/>
      <w:r>
        <w:rPr>
          <w:rtl w:val="true"/>
        </w:rPr>
        <w:t>تلاشهای نیروهای خودی در فاو</w:t>
      </w:r>
      <w:bookmarkEnd w:id="186"/>
    </w:p>
    <w:p>
      <w:pPr>
        <w:pStyle w:val="BookText"/>
        <w:rPr/>
      </w:pPr>
      <w:r>
        <w:rPr>
          <w:rFonts w:ascii="IRNazanin" w:hAnsi="IRNazanin" w:eastAsia="IRNazanin"/>
          <w:color w:val="111111"/>
          <w:sz w:val="28"/>
          <w:sz w:val="28"/>
          <w:szCs w:val="28"/>
          <w:rtl w:val="true"/>
          <w:lang w:bidi="fa-IR"/>
        </w:rPr>
        <w:t>با پیش بینی حملات آتی و فشارهای پی در پی دشمن ضرورت ناامید کردن عراق نسبت به بازپسگیری منطقه عملیاتی فاو، حتمی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اساسی در دستور کار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منطقه با اقدامات مهندسی، ایجاد مواضع و استحکامات، احداث کانال و پل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خط خودی با از میان برداشتن رخنه های دشمن در کارخانه نمک، جاده شنی و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پس از تصرف منطقه فاو احداث کانال آغاز شد،</w:t>
      </w:r>
      <w:bookmarkStart w:id="187" w:name="pg11879_103792"/>
    </w:p>
    <w:p>
      <w:pPr>
        <w:pStyle w:val="BookText"/>
        <w:rPr/>
      </w:pPr>
      <w:bookmarkEnd w:id="187"/>
      <w:r>
        <w:rPr>
          <w:rFonts w:ascii="IRNazanin" w:hAnsi="IRNazanin" w:eastAsia="IRNazanin"/>
          <w:color w:val="111111"/>
          <w:sz w:val="28"/>
          <w:sz w:val="28"/>
          <w:szCs w:val="28"/>
          <w:rtl w:val="true"/>
          <w:lang w:bidi="fa-IR"/>
        </w:rPr>
        <w:t>لیکن به دلیل مشکلات موجود، کار فاقد سرعت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دو سمت منطقه عملیاتی اروند و خور عبدالله را آب احاطه کرده است، در صورتی که کانال مناسبی احداث می گردید، منطقه تصرف شده مانند یک جزیره از قسمت دیگر جدا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بر این بود که به هر شکل ممکن پروژه احداث کانال تکمیل شود تا بدین وسیله دشمن ناامید شده، تا مین منطقه از در صدی بالا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موازات کانال، احداث دژی از غرب جاده استراتژیک به سمت پیچ جاده خاکی منشعب از پایگاه موشکی به کارخانه نمک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امر پمپاژ آب از اروند رود به داخل کانال و از آنجا به پشت جاده استراتژیک، مشکلاتی وجود داشت که با تلاش بی وقفه و طاقت فرسای برادران جهاد سازندگی و قرارگاه مهندسی، موانع مرتفع گشته، طرح با موفقیت به پایان رسید</w:t>
      </w:r>
      <w:r>
        <w:rPr>
          <w:rFonts w:eastAsia="IRNazanin" w:cs="IRNazanin"/>
          <w:color w:val="111111"/>
          <w:sz w:val="28"/>
          <w:szCs w:val="28"/>
          <w:rtl w:val="true"/>
          <w:lang w:bidi="fa-IR"/>
        </w:rPr>
        <w:t>.</w:t>
      </w:r>
    </w:p>
    <w:p>
      <w:pPr>
        <w:pStyle w:val="Heading4"/>
        <w:numPr>
          <w:ilvl w:val="3"/>
          <w:numId w:val="1"/>
        </w:numPr>
        <w:rPr/>
      </w:pPr>
      <w:bookmarkStart w:id="188" w:name="__RefHeading___Toc12604951_73709187"/>
      <w:bookmarkStart w:id="189" w:name="_Toc67"/>
      <w:bookmarkEnd w:id="188"/>
      <w:r>
        <w:rPr>
          <w:rtl w:val="true"/>
        </w:rPr>
        <w:t>احداث خاکریز و تقویت عقبه ها</w:t>
      </w:r>
      <w:bookmarkEnd w:id="189"/>
    </w:p>
    <w:p>
      <w:pPr>
        <w:pStyle w:val="BookText"/>
        <w:rPr/>
      </w:pPr>
      <w:r>
        <w:rPr>
          <w:rFonts w:ascii="IRNazanin" w:hAnsi="IRNazanin" w:eastAsia="IRNazanin"/>
          <w:color w:val="111111"/>
          <w:sz w:val="28"/>
          <w:sz w:val="28"/>
          <w:szCs w:val="28"/>
          <w:rtl w:val="true"/>
          <w:lang w:bidi="fa-IR"/>
        </w:rPr>
        <w:t>فشار و حجم آتش دشمن بر روی خاکریزهای خطوط اول و سنگر نفرات، نیروهای پشت خاکریز را آسیب پذیر می کرد، لذا قسمتی از تلاش مهندسی یگانها و جهاد سازندگی، ترمیم و تقویت خاکریزها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زمینه احداث عقبه نیز تلاشهایی چشمگیر صورت گرفت تا بدین وسیله تردد به خطوط اول و تدارکات آن و نیز تخلیه شهدا و مجروحین به سهولت انجام پذیرد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برخی از محورها به دلیل فشار دشمن انجام کار مهندسی با مشکلات روبرو بود و کارها به کندی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در سه راهی کارخانه نمک، حجم آتش دشمن در مقایسه با سایر محورها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 به گونه ای که مانع از انجام کار می شد</w:t>
      </w:r>
      <w:r>
        <w:rPr>
          <w:rFonts w:eastAsia="IRNazanin" w:cs="IRNazanin"/>
          <w:color w:val="111111"/>
          <w:sz w:val="28"/>
          <w:szCs w:val="28"/>
          <w:rtl w:val="true"/>
          <w:lang w:bidi="fa-IR"/>
        </w:rPr>
        <w:t>.</w:t>
      </w:r>
      <w:bookmarkStart w:id="190" w:name="pg11879_103793"/>
    </w:p>
    <w:p>
      <w:pPr>
        <w:pStyle w:val="Heading4"/>
        <w:numPr>
          <w:ilvl w:val="3"/>
          <w:numId w:val="1"/>
        </w:numPr>
        <w:rPr/>
      </w:pPr>
      <w:bookmarkStart w:id="191" w:name="__RefHeading___Toc12604953_73709187"/>
      <w:bookmarkStart w:id="192" w:name="_Toc68"/>
      <w:bookmarkEnd w:id="190"/>
      <w:bookmarkEnd w:id="191"/>
      <w:r>
        <w:rPr>
          <w:rtl w:val="true"/>
        </w:rPr>
        <w:t>احداث پل</w:t>
      </w:r>
      <w:bookmarkEnd w:id="192"/>
    </w:p>
    <w:p>
      <w:pPr>
        <w:pStyle w:val="BookText"/>
        <w:rPr/>
      </w:pPr>
      <w:r>
        <w:rPr>
          <w:rFonts w:ascii="IRNazanin" w:hAnsi="IRNazanin" w:eastAsia="IRNazanin"/>
          <w:color w:val="111111"/>
          <w:sz w:val="28"/>
          <w:sz w:val="28"/>
          <w:szCs w:val="28"/>
          <w:rtl w:val="true"/>
          <w:lang w:bidi="fa-IR"/>
        </w:rPr>
        <w:t>اهمیت احداث پل را، اساسا بایستی در ارتباط با تأمین عقبه‌ها مورد بررسی قرار داد؛ چنانکه پس از عبور اولیه نیروها از اروند، یکی از مهمترین مسائل در حفظ و نگهداری منطقه تصرف شده، تأمین عقبه‌ها و احداث پل بود؛ زیرا در صورتیکه پشتیبانی لازم در زمینه تجهیزات، مهمات، تخلیه و آذوقه و غیره صورت نمی‌گرفت، عملا تثبیت پیروزیهای بدست آمده را دچار تردید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فشارهای اولیه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بمباران عقبه‌ها و خطوط عملیاتی و حملات پی در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بدین منظور صورت می‌گرفت که قبل از جاگیر شدن نیرو و اتخاذ تدبیر مناسب برای پل، باز پس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بنا به پیش بینی و طراحی منطقه تصرف شده پلهای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 و 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استقامت و تلاش پیگیر و مستمر نیروهای خودی، دشمن ناتوان و مأیوس از باز پس‌گیری منطقه فاو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ترمیم خط خودی با از میان برداشتن رخنه‌های دشمن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دشمن بر روی جاده 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جنوب شرقی دریاچه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رخنه‌ای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ایجاد کرده بود، و این وضعیت قسمتی از خط خودی را تهدید می‌کرد، لذا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به منظور تأمین جاده شنی و صاف کردن خط داخل کارخانه نمک تا سه راهی، طراحی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مشکلات موجود و باتلاقی</w:t>
      </w:r>
      <w:bookmarkStart w:id="193" w:name="pg11879_103794"/>
    </w:p>
    <w:p>
      <w:pPr>
        <w:pStyle w:val="BookText"/>
        <w:rPr/>
      </w:pPr>
      <w:bookmarkEnd w:id="193"/>
      <w:r>
        <w:rPr>
          <w:rFonts w:ascii="IRNazanin" w:hAnsi="IRNazanin" w:eastAsia="IRNazanin"/>
          <w:color w:val="111111"/>
          <w:sz w:val="28"/>
          <w:sz w:val="28"/>
          <w:szCs w:val="28"/>
          <w:rtl w:val="true"/>
          <w:lang w:bidi="fa-IR"/>
        </w:rPr>
        <w:t>بودن زمین منطقه و نیز حضور دشمن در جناحین، طی تلاشهائی که صورت گرفت، در نهایت اهداف مورد نظر تأمین گردید و بدین وسیله مربعی داخل کارخانه نمک که در گذشته دشمن به داخل آن رخنه کرده بود نیز پاکسازی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عملیات نزدیک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عراق به میزان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اقدام در حقیقت آخرین روز درگیری جنگ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فاو بود</w:t>
      </w:r>
      <w:r>
        <w:rPr>
          <w:rFonts w:eastAsia="IRNazanin" w:cs="IRNazanin"/>
          <w:color w:val="111111"/>
          <w:sz w:val="28"/>
          <w:szCs w:val="28"/>
          <w:rtl w:val="true"/>
          <w:lang w:bidi="fa-IR"/>
        </w:rPr>
        <w:t>.</w:t>
      </w:r>
    </w:p>
    <w:p>
      <w:pPr>
        <w:pStyle w:val="Heading4"/>
        <w:numPr>
          <w:ilvl w:val="3"/>
          <w:numId w:val="1"/>
        </w:numPr>
        <w:rPr/>
      </w:pPr>
      <w:bookmarkStart w:id="194" w:name="__RefHeading___Toc12604955_73709187"/>
      <w:bookmarkStart w:id="195" w:name="_Toc69"/>
      <w:bookmarkEnd w:id="194"/>
      <w:r>
        <w:rPr>
          <w:rtl w:val="true"/>
        </w:rPr>
        <w:t xml:space="preserve">ارزیابی و نتایج عملیات والفجر </w:t>
      </w:r>
      <w:r>
        <w:rPr/>
        <w:t>8</w:t>
      </w:r>
      <w:bookmarkEnd w:id="195"/>
    </w:p>
    <w:p>
      <w:pPr>
        <w:pStyle w:val="Heading5"/>
        <w:numPr>
          <w:ilvl w:val="4"/>
          <w:numId w:val="1"/>
        </w:numPr>
        <w:rPr/>
      </w:pPr>
      <w:bookmarkStart w:id="196" w:name="__RefHeading___Toc12604957_73709187"/>
      <w:bookmarkStart w:id="197" w:name="_Toc70"/>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حاصل آنچه در بخشهای گذشته با عناوین مختلف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عوامل اساسی در طراحی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وقایع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 از حضور تا 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در اینجا با نگاهی گذرا و اجمالی در سه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موفقیت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ارزیابی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آموختنی‌های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می‌گیرد</w:t>
      </w:r>
      <w:r>
        <w:rPr>
          <w:rFonts w:eastAsia="IRNazanin" w:cs="IRNazanin"/>
          <w:color w:val="111111"/>
          <w:sz w:val="28"/>
          <w:szCs w:val="28"/>
          <w:rtl w:val="true"/>
          <w:lang w:bidi="fa-IR"/>
        </w:rPr>
        <w:t>.</w:t>
      </w:r>
    </w:p>
    <w:p>
      <w:pPr>
        <w:pStyle w:val="Heading5"/>
        <w:numPr>
          <w:ilvl w:val="4"/>
          <w:numId w:val="1"/>
        </w:numPr>
        <w:rPr/>
      </w:pPr>
      <w:bookmarkStart w:id="198" w:name="__RefHeading___Toc12604959_73709187"/>
      <w:bookmarkStart w:id="199" w:name="_Toc71"/>
      <w:bookmarkEnd w:id="198"/>
      <w:r>
        <w:rPr>
          <w:rtl w:val="true"/>
        </w:rPr>
        <w:t xml:space="preserve">علل موفقیت عملیات والفجر </w:t>
      </w:r>
      <w:r>
        <w:rPr/>
        <w:t>8</w:t>
      </w:r>
      <w:bookmarkEnd w:id="199"/>
    </w:p>
    <w:p>
      <w:pPr>
        <w:pStyle w:val="BookText"/>
        <w:rPr/>
      </w:pPr>
      <w:r>
        <w:rPr>
          <w:rFonts w:ascii="IRNazanin" w:hAnsi="IRNazanin" w:eastAsia="IRNazanin"/>
          <w:color w:val="111111"/>
          <w:sz w:val="28"/>
          <w:sz w:val="28"/>
          <w:szCs w:val="28"/>
          <w:rtl w:val="true"/>
          <w:lang w:bidi="fa-IR"/>
        </w:rPr>
        <w:t xml:space="preserve">در هنگام طراحی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همزمان با تلاشهای پس از آن، واقعیاتی رخ نمود که بتدریج نقش اساسی خود را در رابطه با پیروزیهای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ضرورتهای مورد نظر جهت ادامه جنگ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آنچه فتح فاو را به دنبال داشت، عواملی متعدد بود که بعضا بطور مستقیم یا غیر مستقیم تأثیر خود را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بحث به پاره‌ای از این عوامل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 شدن دشمن و عدم آمادگی‌اش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اطلاعاتی دشمن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پشتیبانی از ام‌الرصاص، شلمچه و</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تاکتیکهای ویژه، خصوصا هنگام عبور از رودخانه</w:t>
      </w:r>
      <w:bookmarkStart w:id="200" w:name="pg11879_103795"/>
    </w:p>
    <w:p>
      <w:pPr>
        <w:pStyle w:val="BookText"/>
        <w:rPr/>
      </w:pPr>
      <w:bookmarkEnd w:id="200"/>
      <w:r>
        <w:rPr>
          <w:rFonts w:ascii="IRNazanin" w:hAnsi="IRNazanin" w:eastAsia="IRNazanin"/>
          <w:color w:val="111111"/>
          <w:sz w:val="28"/>
          <w:sz w:val="28"/>
          <w:szCs w:val="28"/>
          <w:rtl w:val="true"/>
          <w:lang w:bidi="fa-IR"/>
        </w:rPr>
        <w:t>اروند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زمین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امکان مانور مناسب را از دشمن سلب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استفاده مناسب از آتش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نسبتا مناسب پدافند هوایی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نسبتا مناسب منطقه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اینکه دشمن در منطقه والفجر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محدودیتهایی برای مانور زرهی و پاتک داشت، لیکن وسعت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به حجم گسترده نیروهای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خاصی را در مقابل تکهای هوایی دشمن و یا اجرای آتش سنگین آنها و نیز تهاجم به دشمن ایجاد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بیشتر دولت و مردم نسبت به گذشته در فراهم آوردن امکانات و نیرو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مهندسی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سازماندهی نیروها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پیشگیرانه در مقابل تکهای شیمیایی دشمن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مناسب از نیروی هوایی و هوانیروز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سلاحهای ضد زره</w:t>
      </w:r>
      <w:r>
        <w:rPr>
          <w:rFonts w:eastAsia="IRNazanin" w:cs="IRNazanin"/>
          <w:color w:val="111111"/>
          <w:sz w:val="28"/>
          <w:szCs w:val="28"/>
          <w:rtl w:val="true"/>
          <w:lang w:bidi="fa-IR"/>
        </w:rPr>
        <w:t>.</w:t>
      </w:r>
    </w:p>
    <w:p>
      <w:pPr>
        <w:pStyle w:val="Heading5"/>
        <w:numPr>
          <w:ilvl w:val="4"/>
          <w:numId w:val="1"/>
        </w:numPr>
        <w:rPr/>
      </w:pPr>
      <w:bookmarkStart w:id="201" w:name="__RefHeading___Toc12604961_73709187"/>
      <w:bookmarkStart w:id="202" w:name="_Toc72"/>
      <w:bookmarkEnd w:id="201"/>
      <w:r>
        <w:rPr>
          <w:rtl w:val="true"/>
        </w:rPr>
        <w:t>بازتاب و انعکاس عملیات در رسانه ها و مطبوعات غربی</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تاکتیکهای برتر ایران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در مقایسه با سه سال گذشته از ابعاد و پیچیدگیهای روز افزون برخوردار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تغییر زمین مانور از دشت و خشکی به هور و رودخانه اروند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طبعا تاکتیکهایی ویژه را جهت</w:t>
      </w:r>
    </w:p>
    <w:p>
      <w:pPr>
        <w:pStyle w:val="BookText"/>
        <w:rPr/>
      </w:pPr>
      <w:r>
        <w:rPr>
          <w:rFonts w:ascii="IRNazanin" w:hAnsi="IRNazanin" w:eastAsia="IRNazanin"/>
          <w:color w:val="111111"/>
          <w:sz w:val="28"/>
          <w:sz w:val="28"/>
          <w:szCs w:val="28"/>
          <w:rtl w:val="true"/>
          <w:lang w:bidi="fa-IR"/>
        </w:rPr>
        <w:t>عبور ، تامین عقبه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وجه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عراق در انطباق خود با شرایط بوجود آمده و رویارویی با تاکتیکهای برتر رزمندگان اسلام، ابتکار عمل را در اختیار قوای نظامی ایران قرار داده است، بطوریکه در شرایط کنونی، فریب و غافلگیری دشمن و به دنبال آن درهم ریختگی خطوط دفاعی عراق، از جمله مهمترین عوامل هراس و نگرانی حاکمان بغداد و غرب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غرب در مقابل وضعیت پیش آمده با یک تناقض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از سویی عملیاتهای گسترده و سرنوشت ساز جمهوری اسلامی برخلاف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فواصل یک ساله انجام می شود و این امر از سوی غرب نتیجه سیاست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دیپلماسی و حملات مداوم و به مراکز اقتصادی ایران، تلقی می شود، لیکن در مقابل وضعیت یاد شده گذشت زمان بر پیچیدگی تحریکات نظامی گسترده ایران افزوده، چنانچه عملیاتهای خیبر، بدر و سپس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عملا مصداق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مایکل کالیز، کارشناس آمریکایی، مسائل خلیج فارس پس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که نیروهای ایرانی را در وضعیت بهتر قرار می دهد، بهبود یافتن کیفیت رزمی نیروهای مسلح در مقایسه با دو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ایران به اتکاء تجارب گذشته کار آزموده تر شده و بهبود قابل ملاحظه ای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آمریکایی فارین ریپوت همین مطلب را به گونه ای دیگر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شبه جزیره ی فاو توسط ایران، نشان داد که در هفته های اخیر تا چه حد به کیفیتی بالاتر دست یافته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خود حاوی تاکتیکهای ویژه</w:t>
      </w:r>
    </w:p>
    <w:p>
      <w:pPr>
        <w:pStyle w:val="BookText"/>
        <w:rPr/>
      </w:pPr>
      <w:r>
        <w:rPr>
          <w:rFonts w:ascii="IRNazanin" w:hAnsi="IRNazanin" w:eastAsia="IRNazanin"/>
          <w:color w:val="111111"/>
          <w:sz w:val="28"/>
          <w:sz w:val="28"/>
          <w:szCs w:val="28"/>
          <w:rtl w:val="true"/>
          <w:lang w:bidi="fa-IR"/>
        </w:rPr>
        <w:t>و برتر بود که از دید ناظران سیاسی و کارشناسان نظامی 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حتی ماهر عبدالرشید فرمانده سپاه هفتم عراق اعتراف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عملیات جاری خود روشهای نظامی نوینی را بکار برده است و برخلاف توقع در شرایط جوی سختی که بارانهای شدیدی می‌بارید، با استفاده از مردان قورباغه‌ای و پیشقراولان رزمی حمله خود را به مواضع عراقیها آغاز کرد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اتخاذ تاکتیکهای نوین، بویژه عبور از اروند، تحلیلگران نظامی غرب را به تعجب واداشت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رادیو آمریکا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تحلیلگران نظامی غرب معتقدند که ایران برای عبور از شط العرب، نیاز به داشتن تجهیزات کافی داشته و متعجب از این موضوعند که چگونه با تجهیزات اندک توانسته‌اند از این آبراه عبور کرده، به مواضع عراقیها دست یابند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روی مشخصا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ورای کینه‌توزیهای غرب، دارای چنان برجستگیهایی بود که رسانه‌های غربی و کارشناسان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نتوانستند از آن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واقعیات را نادیده بگیرند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به چنین واقعیاتی که عملا نشانگر قدرتمندی جمهوری اسلامی و ضعف و ناتوانی عراق است، حاکی از پیدایش وضعیتی جدید است که در واقع فتح فاو را به عنوان یک عامل تعیین کننده به دنبال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شکستن خطوط دفاعی عراق</w:t>
      </w:r>
    </w:p>
    <w:p>
      <w:pPr>
        <w:pStyle w:val="BookText"/>
        <w:rPr/>
      </w:pPr>
      <w:r>
        <w:rPr>
          <w:rFonts w:ascii="IRNazanin" w:hAnsi="IRNazanin" w:eastAsia="IRNazanin"/>
          <w:color w:val="111111"/>
          <w:sz w:val="28"/>
          <w:sz w:val="28"/>
          <w:szCs w:val="28"/>
          <w:rtl w:val="true"/>
          <w:lang w:bidi="fa-IR"/>
        </w:rPr>
        <w:t>کمکهای گسترده غرب به رژیم صدام و حمایت همه جانبه کشورهای مرتجع منطقه از وی، عمدتا ناشی از طرز تلقی خاصی است که نسبت به ناتوانی عراق در مهار تعرضات گسترده قوای نظامی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فروپاشی دیوارهای دفاعی عراق، به منزله‌ی مقدمه از بین رفتن ثبات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عراق است و تحقق چنین امری در بطن خود تغییرات وسیعی را نهفته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روند، تحقق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در واقع قسمت اعظم ناتوانائی و ضعفهای عدیده رژیم بغداد را به غرب نمایاند و پایانی بر امیدهای واهی دشمنان انقلاب اسلامی، مبنی بر توقف پیروزیهای ایران، بود و این تصور را که تحرکات نظامی ایران می‌تواند در کمند تدابیر نظامی رژیم عراق و حمایتهای همه جانبه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غرب و کشورهای مرتجع منطقه، اسیر شود درهم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شکستن خطوط دفاعی عراق، تلفات و ضایعاتی را برای دشمن به همراه داشت، بطوریکه موجب از دست دادن اعتماد به نفس سربازان عراق و رعب و هراس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 که این امر آسیب‌پذیری کلیه خطوط پدافندی دشمن را، هر چند در مقابل تلاشهای محدود نظامی، بدنبال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لوموند در این زمینه، به روایت از سربازان عراقی که با استفاده از مرخصی به بغداد آمده بودند، نوشت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از وحشتی که امواج پاسداران انقلاب اسلامی، که بدون امان در زیر رگبار آتش امواج پیشروی می‌کنند، در دل آنها بوجود می‌آورد، سخن می‌گویند و این چنین قاطعیتی از سوی پاسداران را ستایش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لوموند تأکید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این امر از سوی سربازان عراقی، مطلب تازه و جدیدی است</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شدن سیستم اطلاعاتی دشمن</w:t>
      </w:r>
    </w:p>
    <w:p>
      <w:pPr>
        <w:pStyle w:val="BookText"/>
        <w:rPr/>
      </w:pPr>
      <w:r>
        <w:rPr>
          <w:rFonts w:ascii="IRNazanin" w:hAnsi="IRNazanin" w:eastAsia="IRNazanin"/>
          <w:color w:val="111111"/>
          <w:sz w:val="28"/>
          <w:sz w:val="28"/>
          <w:szCs w:val="28"/>
          <w:rtl w:val="true"/>
          <w:lang w:bidi="fa-IR"/>
        </w:rPr>
        <w:t xml:space="preserve">اساسا، گذشته از ویژگیهای تاکتیک عبور از رودخانه، آنچه منجر به اعجاب کارشناسان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غرب شد، غافلگیری سیستم اطلاعاتی غرب و رژیم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اکونومیست طی تحلیلی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جزیره‌ی فاو توسط ایران نشان داده است که چقدر نیروی رزمی آنها در چند هفته اخیر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قادر بودند برتری و تفوق عراقیها را که متضمن پیش بینی حرکتهای نظامی ایرانیان با توسل به اطلاعات و اخبار جاسوسی بدست آمده از عکسهای ماهواره‌ای آمریکائی بود، خنثی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نشان داده‌اند که چگونه قادرند شگفتی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تشخیص اینکه عراقیها انتظار حمله دیگری را در منطقه بصره و یا باتلاقهای هویزه دارند، فرماندهان طریق متفاوت دیگری را برگزیده‌اند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ایران در کنار داشتن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توانائی برای غافلگیر ساختن دشمن و آگاهی از لزوم پوشش و پنهان شدن از ماهواره‌های جاسوسی، قادر بوده‌اند خود را در مقابل آتش برتر و سنگین عراقیها حفظ نمایند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وارده بر ارتش عراق و تبعات آن</w:t>
      </w:r>
    </w:p>
    <w:p>
      <w:pPr>
        <w:pStyle w:val="BookText"/>
        <w:rPr/>
      </w:pPr>
      <w:r>
        <w:rPr>
          <w:rFonts w:ascii="IRNazanin" w:hAnsi="IRNazanin" w:eastAsia="IRNazanin"/>
          <w:color w:val="111111"/>
          <w:sz w:val="28"/>
          <w:sz w:val="28"/>
          <w:szCs w:val="28"/>
          <w:rtl w:val="true"/>
          <w:lang w:bidi="fa-IR"/>
        </w:rPr>
        <w:t xml:space="preserve">مهمترین مسئله‌ای که فرار سراسری عراق پس از فتح خرمشهر را بر نیروهای دشمن تحمیل کرد، این بود که ادامه حضور در خاک جمهوری اسلامی جز مرگ و اسارت چیزی برای آنها در پی نخواهد داشت بر این اساس رژیم عراق پس از اتخاذ دفاع صرف در زمین، دو مسئله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و 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رویاروی خود داشت، که می‌بایست مبتنی بر آن، میزان و چگونگی مقابله با تهاجمات قوای نظامی ایران را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سعی خود را بر این قرار داد که نیروهایش را به گونه‌ای بکار گیرد که تلفات اساسی متوجهش نشود و مسئله زمین را در مرحله دوم اهمیت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میان حفظ نیرو و زمین، دشمن در مقاطعی مانند عملیات خیبر و از دست دادن جزایر مجنون، حفظ زمین را بر حفظ نیرو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کلی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به گونه‌ای بود که دشمن در ابتدا براساس باورهای گذشته‌اش سعی در باز پس‌گیری زمین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دلیل عدم درک موقعیت زمانی، بهای گزافی را در امر نیرو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واشنگتن پست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آمدن تلفات سنگین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بر ارتش عراق و همچنین شکست سختی که بر نیروی ویژه گارد ریاست جمهوری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قویترین نیروهای ذخیره استراتژیک عراق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آمده است، موجب شده که رژیم صدام از تلاشهای خود جهت باز پس‌گیری فاو دست بردارد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عراق به منظور حفظ نیرو، عملا باز پس‌گیری فاو را، علیرغم تبعات سوء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آن، نادیده گرفت در این رابطه</w:t>
      </w:r>
    </w:p>
    <w:p>
      <w:pPr>
        <w:pStyle w:val="BookText"/>
        <w:rPr/>
      </w:pPr>
      <w:r>
        <w:rPr>
          <w:rFonts w:ascii="IRNazanin" w:hAnsi="IRNazanin" w:eastAsia="IRNazanin"/>
          <w:color w:val="111111"/>
          <w:sz w:val="28"/>
          <w:sz w:val="28"/>
          <w:szCs w:val="28"/>
          <w:rtl w:val="true"/>
          <w:lang w:bidi="fa-IR"/>
        </w:rPr>
        <w:t>روزنامه ساندی تلگراف، ضمن اشاره به تلفات وارده بر دشمن و مقاومت فرماندهان عراقی جهت باز پس‌گیری فاو،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صدام برای ادامه حمله به سربازان ایرانی مستقر در فاو و شمال این شهر، با مخالفت منطقی فرماندهان عراقی روبرو شد و به دلیل حجم وسیع تلفات عراقیها در ضد حمله‌ها، صدام پذیرفت که برای نابودی ایرانیها در فاو چاره‌ای دیگر اندیشیده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عراق برای جبران شکست خود در عملیات فاو و تبعات سیاسی آن در سطح بین‌المللی و پیامدهای اجتماعی آن و از همه مهمتر آسیب دیدگی روحی نیروهایش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پیشنهاد مشاورین خارجی استراتژی دفاع متحرک را برگزید که چیزی جز یأس و سرخوردگی و از هم پاشیدگی بیشتر ارتش عراق را به دنبال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وضعیت داخلی عراق و نیز کمبود نیروی انسانی آن، عملا شرایطی را پیش آورده است که دشمن قادر به تحمل تلفات و ضایعات نیروی انسانی و همچنین حل معضلات ناشی از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با نقل قسمتی از گزارش لوموند از اوضاع داخلی عراق، که پس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به این مبحث پایان داده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شاهدین نادری که به ایستگاه راه‌آهن بغداد راه یافته‌اند، از قطارهای مجروحین و سالنهای مملو از پزشکان که از گستردگی کار به ستوه آمده‌اند،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بین ده تا سیزده هزار عراقی در ضد حمله آن کشور کشته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رقم برای کشورهائی که علی القاعده باید کمبود و ضعف نیروی انسانی خود را با برتری ابزارآلات جنگی جبران کنند، بسیار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خون‌گیری اجباری در دستگاههای اداری و دولتی عراق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جنگی شبانه به پایتخت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کامیونهای بزرگ و مجهز</w:t>
      </w:r>
      <w:bookmarkStart w:id="203" w:name="pg11879_103802"/>
    </w:p>
    <w:p>
      <w:pPr>
        <w:pStyle w:val="BookText"/>
        <w:rPr/>
      </w:pPr>
      <w:bookmarkEnd w:id="203"/>
      <w:r>
        <w:rPr>
          <w:rFonts w:ascii="IRNazanin" w:hAnsi="IRNazanin" w:eastAsia="IRNazanin"/>
          <w:color w:val="111111"/>
          <w:sz w:val="28"/>
          <w:sz w:val="28"/>
          <w:szCs w:val="28"/>
          <w:rtl w:val="true"/>
          <w:lang w:bidi="fa-IR"/>
        </w:rPr>
        <w:t>به دستگاههای برودت که مملو از اجساد سربازان عراقی است، توسط نظامیان از جبهه به شهرهای عمده عراق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گذشته اجساد دویست افسر عراقی در شهر موصل به خانواده‌های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نصب پرچم سیاهی را که مردم عراق طبق سنت پس از مرگ یکی از نزدیکان خود در مقابل درب منزلشان آویزان می‌کنند، ممنوع کرده است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2604963_73709187"/>
      <w:bookmarkStart w:id="205" w:name="_Toc73"/>
      <w:bookmarkEnd w:id="204"/>
      <w:r>
        <w:rPr>
          <w:rtl w:val="true"/>
        </w:rPr>
        <w:t xml:space="preserve">آموختنی‌های والفجر </w:t>
      </w:r>
      <w:r>
        <w:rPr/>
        <w:t>8</w:t>
      </w:r>
      <w:bookmarkEnd w:id="205"/>
    </w:p>
    <w:p>
      <w:pPr>
        <w:pStyle w:val="BookText"/>
        <w:rPr/>
      </w:pP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متفاوتی را در پی داشت که در این قسمت نظر به اهمیت موضوع،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تجزیه قوای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پشتیبانی همه جانبه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تجزیه قوای دشمن</w:t>
      </w:r>
    </w:p>
    <w:p>
      <w:pPr>
        <w:pStyle w:val="BookText"/>
        <w:rPr/>
      </w:pPr>
      <w:r>
        <w:rPr>
          <w:rFonts w:ascii="IRNazanin" w:hAnsi="IRNazanin" w:eastAsia="IRNazanin"/>
          <w:color w:val="111111"/>
          <w:sz w:val="28"/>
          <w:sz w:val="28"/>
          <w:szCs w:val="28"/>
          <w:rtl w:val="true"/>
          <w:lang w:bidi="fa-IR"/>
        </w:rPr>
        <w:t>تجزیه قوای دشمن عملا تضمین پیروزی عملیات را افزایش داده است و جنگ را به سمت تعیین تکلیف نهائی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عملیات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به جزیره ام‌الرصاص همزمان با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در غرب و جنوب کشور طراحی 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منطقه فاو برای دشمن اهمیت خاصی داشت، لذا عمده قوای خود را در آنجا متمرکز کرد و این پیش آمد فرصتی مناسب برای نیروهای خودی جهت پیشروی در منطقه عملیاتی غرب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تحمیل وضعیت مشابه 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از دو یا چند محور بطور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میزان تأثیرگذاری ابزار تکنولوژیک عراق را کاهش داده، توان ارتش این کشور را زایل می‌کند و در نتیجه مانع از دفاع متمرکز قوای دشمن در یک محور، خواهد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تحقق چنین وضعیتی، گسترش سازمان رزم با بسیج نیرو و</w:t>
      </w:r>
    </w:p>
    <w:p>
      <w:pPr>
        <w:pStyle w:val="BookText"/>
        <w:rPr/>
      </w:pPr>
      <w:r>
        <w:rPr>
          <w:rFonts w:ascii="IRNazanin" w:hAnsi="IRNazanin" w:eastAsia="IRNazanin"/>
          <w:color w:val="111111"/>
          <w:sz w:val="28"/>
          <w:sz w:val="28"/>
          <w:szCs w:val="28"/>
          <w:rtl w:val="true"/>
          <w:lang w:bidi="fa-IR"/>
        </w:rPr>
        <w:t xml:space="preserve">افزایش توان سازماندهی آنها، می‌باشد چنانچه هم اکنون پس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گسترده‌ای به منظور سازماندهی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رزمی و افزایش آن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در آینده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پشتیبانی همه جانبه از جنگ</w:t>
      </w:r>
    </w:p>
    <w:p>
      <w:pPr>
        <w:pStyle w:val="BookText"/>
        <w:rPr/>
      </w:pPr>
      <w:r>
        <w:rPr>
          <w:rFonts w:ascii="IRNazanin" w:hAnsi="IRNazanin" w:eastAsia="IRNazanin"/>
          <w:color w:val="111111"/>
          <w:sz w:val="28"/>
          <w:sz w:val="28"/>
          <w:szCs w:val="28"/>
          <w:rtl w:val="true"/>
          <w:lang w:bidi="fa-IR"/>
        </w:rPr>
        <w:t xml:space="preserve">تأکیدهای مکرر فرماندهی کل قوا مبنی بر اصلی نمودن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بسیج تمامی کشور در خدمت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ضرورتهای اجتناب‌ناپذیر آن انجام این مهم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برآمده از ارتباط تنگاتنگ جنگ با ارگانهای گوناگون کشور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آنچه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نشانگر ضرورت بکارگیری تمام امکانات کشور در خدمت جنگ و تأثیرگذاری فزاینده آن در کسب پیروزی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طبیعتا تحقق وضعیت یاد شده، بطور مطلوب و شایسته، در گرو ایجاد سیستم مناسب با امر جنگ و ضرورتهای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گذشته از اینکه فاصله جبهه و پشت جبهه کاهش خواهد یافت، امکان حل برخی معضلات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ناشی از ناهماهنگی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میسر خواهد شد و در نتیجه در زمانی نه چندان طولانی امکان دستیابی به موفقیتهای چشمگیر و سرنوشت‌ساز فراهم می‌آید</w:t>
      </w:r>
      <w:r>
        <w:rPr>
          <w:rFonts w:eastAsia="IRNazanin" w:cs="IRNazanin"/>
          <w:color w:val="111111"/>
          <w:sz w:val="28"/>
          <w:szCs w:val="28"/>
          <w:rtl w:val="true"/>
          <w:lang w:bidi="fa-IR"/>
        </w:rPr>
        <w:t>.</w:t>
      </w:r>
      <w:bookmarkStart w:id="206" w:name="pg11879_103804"/>
    </w:p>
    <w:p>
      <w:pPr>
        <w:pStyle w:val="Heading3"/>
        <w:numPr>
          <w:ilvl w:val="2"/>
          <w:numId w:val="1"/>
        </w:numPr>
        <w:rPr/>
      </w:pPr>
      <w:bookmarkStart w:id="207" w:name="__RefHeading___Toc12604965_73709187"/>
      <w:bookmarkStart w:id="208" w:name="_Toc74"/>
      <w:bookmarkEnd w:id="206"/>
      <w:bookmarkEnd w:id="207"/>
      <w:r>
        <w:rPr>
          <w:rtl w:val="true"/>
        </w:rPr>
        <w:t>نگاهی به سرانجام استراتژی دفاع متحرک</w:t>
      </w:r>
      <w:bookmarkEnd w:id="208"/>
    </w:p>
    <w:p>
      <w:pPr>
        <w:pStyle w:val="Heading4"/>
        <w:numPr>
          <w:ilvl w:val="3"/>
          <w:numId w:val="1"/>
        </w:numPr>
        <w:rPr/>
      </w:pPr>
      <w:bookmarkStart w:id="209" w:name="__RefHeading___Toc12604967_73709187"/>
      <w:bookmarkStart w:id="210" w:name="_Toc75"/>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بررسی هر چند اجمالی تحرکات نظامی عراق قبل از آغاز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بخوبی خاطرنشان می‌کرد که رژیم بغداد در اندیشه تعرضاتی به برخی از مناطق، از جمله محورهائی که بعدها در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تهاجم قرار گرفت، بوده است، اگر چه در این میان تحقق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بازدارندگی دشمن از اجرای این تعرضات شد اما انگیزه تازه‌ای به عراق داد تا این تلاش‌ها را با اهدافی جدید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وقوع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ذهنیت و توان دشمن را به خود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فاو آنچه برای دشمن حائز اهمیت بود و ارزش حیاتی داشت، باز پس‌گیری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نهادن یک پوشش، هر چند موقت، بر روی شکستهای حاصله از نبرد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دشمن در چهارچوب استراتژی دفاع متحرک مبادرت به تعرضاتی کرد تا شاید جانی دوباره به ارتش عراق، که آسیبهای عمده را متحمل شده بود، بدهد و فضایی مناسب برای حفظ روحیه ارتش و رژیم بعثی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آنچه به حرکت اخیر عراق اهمیت می‌داد، غیر از تبلیغات رسانه‌های غربی، تقارن زمانی آن با کاهش تدریجی قیمت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وضعیت یاد شده نشانه نوعی همسویی بین تلاشهای غرب و عراق به منظور دستیابی به اهداف مشخص و از قبل تعیین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بدنبال فتح فاو و درهم شکسته شدن دیواره‌ی دفاعی عراق و صدمات قابل توجهی که بر ارتش عراق وارد آمد و نیز تغییر موازنه به نفع جمهوری اسلامی، احساس خطر نموده، به منظور ممانعت از استمرار وضعیت یاد شده و گسترش احتمالی پیروزیهای ایران، با اتخاذ تدبیری مناسب عملا فشار جدید را در دو میدان جنگ و اقتصاد، با هدف به استیصال کشانیدن جمهوری اسلامی در دستور کار خود و رژیم عراق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تن از فرماندهان عراقی به نامهای سرتیپ ملکی و عبید طی مصاحبه‌ای اعلام داشتند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استراتژی دفاع متحرک عراق موجب بدست گرفتن کنترل بیشتر در برخی پستهای ایرانی در جبهه‌هاست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نوبه خود این شانس را بوجود خواهد آورد که یک صلح اجباری در منطقه ایجاد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فشارهای همه جانبه دشمن در آن مقطع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بطور هماهنگ و در ابعاد گوناگون انجام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به منظور تحت‌الشعاع قرار دادن فتح فاو و ممانعت از تداوم برتری موقعیت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رهبری انقلاب در اوج پیروزیهای حاصله از فتح فاو و قبل از تهاجمات زمینی دشمن، اقدام به بسیج همگانی مردم </w:t>
      </w:r>
      <w:r>
        <w:rPr>
          <w:rStyle w:val="FootnoteAnchor"/>
          <w:rtl w:val="true"/>
        </w:rPr>
        <w:footnoteReference w:id="52"/>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پیش بینی می‌شد دشمن در مقابل شکست دهشتناکی که بر او تحمیل</w:t>
      </w:r>
      <w:bookmarkStart w:id="211" w:name="pg11879_103806"/>
    </w:p>
    <w:p>
      <w:pPr>
        <w:pStyle w:val="BookText"/>
        <w:rPr/>
      </w:pPr>
      <w:bookmarkEnd w:id="211"/>
      <w:r>
        <w:rPr>
          <w:rFonts w:ascii="IRNazanin" w:hAnsi="IRNazanin" w:eastAsia="IRNazanin"/>
          <w:color w:val="111111"/>
          <w:sz w:val="28"/>
          <w:sz w:val="28"/>
          <w:szCs w:val="28"/>
          <w:rtl w:val="true"/>
          <w:lang w:bidi="fa-IR"/>
        </w:rPr>
        <w:t xml:space="preserve">شده آرام نخواهد نشست، این اقدام فرماندهی کل قوا که در آن هنگام برای بسیاری از افراد غیره منتظره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مقدمات پیشگیریهای لازم را در آینده‌ای نه چندان دور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دشمن اجرای سیاست دفاع متحرک را آغاز کرده، آمادگیهای قبلی اعم از حرکت وسیع نیروی مردمی و تهیه امکانات نقشی مؤثر در وارد ساختن ضربات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پیکر ارتش و رژیم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Heading4"/>
        <w:numPr>
          <w:ilvl w:val="3"/>
          <w:numId w:val="1"/>
        </w:numPr>
        <w:rPr/>
      </w:pPr>
      <w:bookmarkStart w:id="212" w:name="__RefHeading___Toc12604969_73709187"/>
      <w:bookmarkStart w:id="213" w:name="_Toc76"/>
      <w:bookmarkEnd w:id="212"/>
      <w:r>
        <w:rPr>
          <w:rtl w:val="true"/>
        </w:rPr>
        <w:t>مقاومت مناسب و تحمیل تلفات انبوه بر دشمن</w:t>
      </w:r>
      <w:bookmarkEnd w:id="213"/>
    </w:p>
    <w:p>
      <w:pPr>
        <w:pStyle w:val="BookText"/>
        <w:rPr/>
      </w:pPr>
      <w:r>
        <w:rPr>
          <w:rFonts w:ascii="IRNazanin" w:hAnsi="IRNazanin" w:eastAsia="IRNazanin"/>
          <w:color w:val="111111"/>
          <w:sz w:val="28"/>
          <w:sz w:val="28"/>
          <w:szCs w:val="28"/>
          <w:rtl w:val="true"/>
          <w:lang w:bidi="fa-IR"/>
        </w:rPr>
        <w:t xml:space="preserve">تحلیل و برداشت دشمن از اهمیت تصرف فاو برای جمهوری اسلامی و نیز مدت زمان لازم برای بازسازی یگانهای خودی و بالطبع طراحی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سپاه پاسداران انقلاب اسلامی، عناصر و عواملی تعیین کننده در اتخاذ استراتژی دفاع متحرک از جانب دشمن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رویارویی مناسب با دشمن و بر هم زدن تحلیل و برداشتهای آنان، گامی مهم و اساسی در به شکست کشانیدن استراتژی جدید عراق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ذکر شد، محاسبات دشمن نسبت به مدت زمان لازم برای بازسازی سازمان رزم جمهوری اسلامی عاملی مؤثر در تصمیم‌گیریهای اخیر دشمن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طبیعی بنظر می‌رسد که هر گونه سرعت عمل در رویارویی با دشمن و انجام اقدامات ممانعتی، عملا منجر به توقف آنها گردد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میزان دستیابی به اهداف از پیش تعیین شده و همچنین مقدار بهائی که باید از نظر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پرداخت</w:t>
      </w:r>
      <w:bookmarkStart w:id="214" w:name="pg11879_103807"/>
    </w:p>
    <w:p>
      <w:pPr>
        <w:pStyle w:val="BookText"/>
        <w:rPr/>
      </w:pPr>
      <w:bookmarkEnd w:id="214"/>
      <w:r>
        <w:rPr>
          <w:rFonts w:ascii="IRNazanin" w:hAnsi="IRNazanin" w:eastAsia="IRNazanin"/>
          <w:color w:val="111111"/>
          <w:sz w:val="28"/>
          <w:sz w:val="28"/>
          <w:szCs w:val="28"/>
          <w:rtl w:val="true"/>
          <w:lang w:bidi="fa-IR"/>
        </w:rPr>
        <w:t>شود، محدوده‌ی زمانی تعرضات دشمن را تعیین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دشمن که با تدبیر جدید خود در نظر داشت نسبت به طراحی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ایجاد نماید، به یک معنا حفظ نیروهایش را مورد نظر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گونه تهاجم از سوی قوای نظامی ایران در واقع به منزله تحمیل تلفات و ضایعات توان‌فرسا بر دشمن است، لذا عراق به منظور اجتناب از آسیب‌پذیری و تقویت روحیه نیروهایش مبادرت به تهاجمات یاد شده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سرانجام کار و ابعاد و جوانب آن بطور همه جانبه برای دشمن روشن بود، قطعا دست به چنین اقدامی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ملاکها و پارامترهای دیگری وجود دارد که ناتوانی و شکست استراتژی دفاع متحرک را 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و بازیابی موقعیت جدید از سوی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اتخاذ تدبیر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انطباق با شرایط جدید، صحنه‌ی جنگ عملا به نفع جمهوری اسلامی چرخش نموده، در نتیجه آزادسازی شهر مهران را در پی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تلفات و خسارات وارده به ارتش عراق، برخلاف تصور طراحان دفاع استراتژیک، عملا وضعیتی آشفته و نابسامان میان قوای نظامی دشمن ایجاد نمود</w:t>
      </w:r>
      <w:r>
        <w:rPr>
          <w:rFonts w:eastAsia="IRNazanin" w:cs="IRNazanin"/>
          <w:color w:val="111111"/>
          <w:sz w:val="28"/>
          <w:szCs w:val="28"/>
          <w:rtl w:val="true"/>
          <w:lang w:bidi="fa-IR"/>
        </w:rPr>
        <w:t>.</w:t>
      </w:r>
    </w:p>
    <w:p>
      <w:pPr>
        <w:pStyle w:val="Heading4"/>
        <w:numPr>
          <w:ilvl w:val="3"/>
          <w:numId w:val="1"/>
        </w:numPr>
        <w:rPr/>
      </w:pPr>
      <w:bookmarkStart w:id="215" w:name="__RefHeading___Toc12604971_73709187"/>
      <w:bookmarkStart w:id="216" w:name="_Toc77"/>
      <w:bookmarkEnd w:id="215"/>
      <w:r>
        <w:rPr>
          <w:rtl w:val="true"/>
        </w:rPr>
        <w:t xml:space="preserve">اهداف عراق از اتخاذ </w:t>
      </w:r>
      <w:r>
        <w:rPr>
          <w:rtl w:val="true"/>
        </w:rPr>
        <w:t>«</w:t>
      </w:r>
      <w:r>
        <w:rPr>
          <w:rtl w:val="true"/>
        </w:rPr>
        <w:t>استراتژی دفاع متحرک</w:t>
      </w:r>
      <w:r>
        <w:rPr>
          <w:rtl w:val="true"/>
        </w:rPr>
        <w:t>»</w:t>
      </w:r>
      <w:bookmarkEnd w:id="21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تحرکات نظامی عراق طبعا از اهداف متفاوت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برخوردار بود، که در اینجا عمدتا اهداف نظامی آن </w:t>
      </w:r>
      <w:r>
        <w:rPr>
          <w:rStyle w:val="FootnoteAnchor"/>
          <w:rtl w:val="true"/>
        </w:rPr>
        <w:footnoteReference w:id="53"/>
      </w:r>
      <w:r>
        <w:rPr>
          <w:rFonts w:ascii="IRNazanin" w:hAnsi="IRNazanin" w:eastAsia="IRNazanin"/>
          <w:color w:val="111111"/>
          <w:sz w:val="28"/>
          <w:sz w:val="28"/>
          <w:szCs w:val="28"/>
          <w:rtl w:val="true"/>
          <w:lang w:bidi="fa-IR"/>
        </w:rPr>
        <w:t>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مواضع دفاعی عراق در فاو اثرات و تبعات سوء و نامطلوبی را در نیروهای دشمن ایجاد کرد که بی‌اعتمادی نسبت به خود و فرماندهی و تضعیف شدید روحیه از نمودهای این تبعات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هدف اول رژیم عراق حل کردن پیامدهای روانی ناشی از تلفات بسیار سنگین نیروهای خود و انعکاس آن در جهان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پس از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رویارویی با تهاجم گسترده و جدید را نداشت؛ از این رو سعی کرد با تحرکات نظامی خود، نیروهای جمهوری اسلامی را به تجزیه و انفعال بکشاند تا از زمان بدست آمده، فرصت بازسازی و سازماندهی نیروها و نیز ترمیم مواضع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سعی داشت با تهدید مناطق حساس، عملا ذهنیت جمهوری اسلامی را بدانجا معطوف داشته، بخشی از نیروهای ما را از فاو بیرون بکشد تا بدین وسیله مجددا به تلاشی جدید در فاو در صورت امکان دست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بر مناطق حساس و سرکوب مرزی با عملیاتهای انجام شده از سوی جمهوری اسلامی، در طول چند سال گذشته، از کنترل ارتش عراق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بدین وسیله عملا امکان گسترش سر پلهای پیروزی در مناطق مورد نظر برای ایران را منتفی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اهداف یاد شده، دشمن طی مدت زمانی کوتاه مناطق زیر را مورد تهاجم و تعرض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عملیاتی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دربندیخان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سومار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منطقه 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منطقه‌ی فکه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انگیزه، شرهانی، بجلیه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حاج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در این میان سازمان رزم عراق و نحوه‌ی بکارگیری عشایر،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یکی از اهداف رژیم عراق احیای روحیه نبرد در نیروهای خود و بالطبع زدودن آثار ناشی از شکست عملیات فاو بود، لذا در تدبیر جدید خود تقریبا تمامی سازمان رزم خود را فعال کرد و از آنها بهره‌برداری نمود، چنانکه صدام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طی ملاقاتی با برخی از سران عشایر کرد عراقی مبلغ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اختیار آنان قرار داد تا حاج عمران و بعضی از مناطق را باز پس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بکارگیری عشایر، آنهم بصورت ادغامی، نشان دهنده آن بود که دشمن بدین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توانائی عشایر در جنگ کوهستانی و نیز آشنایی آنها به مناطق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نیروهای خود را جبران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عراق در استراتژی جدید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یا شکست استراتژی جدید عراق را باید در مقایسه با اهداف آن و میزان تبلیغات انجام شده از سوی رژیم بغداد و استکبار جهانی بررسی کرد، نه صرفا در مقدار زمینی که دشمن پس از تحمل تلفات چشمگیر توانست برای اندک زمانی به تصرف خود درآورد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قطعا</w:t>
      </w:r>
      <w:bookmarkStart w:id="217" w:name="pg11879_103810"/>
    </w:p>
    <w:p>
      <w:pPr>
        <w:pStyle w:val="BookText"/>
        <w:rPr/>
      </w:pPr>
      <w:bookmarkEnd w:id="217"/>
      <w:r>
        <w:rPr>
          <w:rFonts w:ascii="IRNazanin" w:hAnsi="IRNazanin" w:eastAsia="IRNazanin"/>
          <w:color w:val="111111"/>
          <w:sz w:val="28"/>
          <w:sz w:val="28"/>
          <w:szCs w:val="28"/>
          <w:rtl w:val="true"/>
          <w:lang w:bidi="fa-IR"/>
        </w:rPr>
        <w:t>اگر عراق در موضع عملیات تهاجمی در زمین قادر به اثبات توانائیهای خود و نمایاندن آن به غرب و متحدینش در منطقه بود، در همان اوایل جنگ می‌توانست نسبت به ادامه جنگ و آینده آن نقش اساسی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ضعفهای عمده عراق در زمینه‌های مختلف عملا نشان داده است که عراق نه تنها در موضع تهاجم، بلکه در دفاع مطلق نیز موفق نبود و با گذشت زمان به سمت فرسایش و اضمحلال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استکبار جهانی سعی کرد با تسلیح فوق‌العاده رژیم صدام، جنگ را به زیان ایران تبدیل به جنگ فرسایشی کند اما با وجود این، سیر جنگ به ویژه پیروزی فاو و به دنبال آن شکست استراتژی دفاع متحرک عراق، نشان داد که زمان به نفع جمهوری اسلامی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استکبار جهانی درک کرده است که هر نوع تعللی در اتخاذ تصمیم مناسب خطر درهم فروپاشی نظام عراق و در نتیجه، تفوق نظامی ایران را در جنگ، به دنبال خواهد داشت</w:t>
      </w:r>
      <w:r>
        <w:rPr>
          <w:rFonts w:eastAsia="IRNazanin" w:cs="IRNazanin"/>
          <w:color w:val="111111"/>
          <w:sz w:val="28"/>
          <w:szCs w:val="28"/>
          <w:rtl w:val="true"/>
          <w:lang w:bidi="fa-IR"/>
        </w:rPr>
        <w:t>.</w:t>
      </w:r>
    </w:p>
    <w:p>
      <w:pPr>
        <w:pStyle w:val="Heading4"/>
        <w:numPr>
          <w:ilvl w:val="3"/>
          <w:numId w:val="1"/>
        </w:numPr>
        <w:rPr/>
      </w:pPr>
      <w:bookmarkStart w:id="218" w:name="__RefHeading___Toc12604973_73709187"/>
      <w:bookmarkStart w:id="219" w:name="_Toc78"/>
      <w:bookmarkEnd w:id="218"/>
      <w:r>
        <w:rPr>
          <w:rtl w:val="true"/>
        </w:rPr>
        <w:t>نگرشی اجمالی بر سلسله تعرضات نظامی دشمن</w:t>
      </w:r>
      <w:bookmarkEnd w:id="21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ناکامی تحقق کامل استراتژی دفاع متحرک، برآمده از نحوه‌ی عملکرد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چگونگی مقابله با آن از سوی قوای نظامی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سعی بر این است که به نحوی گذرا به آن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به منطقه عملیاتی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محور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مزبور در آن مقطع خاص زمانی عمدتا به منظور تجزیه قوای دشمن انجام شد؛ بدین معنا که با پیشروی قوای نظامی جمهوری اسلامی به سمت استان سلیمانیه عراق، فشار دشمن در منطقه فاو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با درک این مهم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قربانی فاو و باز پس‌گیری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فرمانده سپاه هفتم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تصرفاتی که ممکن است ایران در شمال بدست آورد، اهمیت استراتژیک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ایرانیها فکر می‌کنند که پیشروی آنها در شمال از دشواری آنها در فاو خواهد کاست، اشتباه می‌کنند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پاسداران طی طراحی عملیات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آن در سه مرحله پی در پی توانست ارتفاعات حساس و سوق‌الجیشی مشرف بر منطقه سلیمانیه را آزاد نموده و شهر چوارته عراق و چندین پل مهم و استراتژیک در مرکز استان سلیمانیه را در دید و تیررس تیر نیروهای خودی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یگانهای تحت امر سپاه پاسداران، منطقه مزبور را به نیروی زمینی ارتش تحویل داد و به منظور بازسازی و کسب آمادگی جهت انجام عملیات در سایر مناطق، به عقب منتقل شدند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دشمن پس از ناامیدی از باز پس‌گیری فاو، اولین فلش تهاجم خود را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منطقه عملیاتی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متمرکز نمود و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منطقه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این عملیات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پیاده بکار گرفت و قسمتی از ارتفاعات منطقه را به تصرف خود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تهاجم به ارتفاعات دربندیخان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 بیاروک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مسئولیت سپاه یکم و بکارگیری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پیاده که گردانهای کماندوئی منطقه خود بودند، درگیری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یال بیاروک، دشمن با استفاده از آتش تهیه و نیز دور زدن نیروها، توانست مناطقی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نیروهای خودی دست به پاتک زدند که در نتیجه آن قسمتی از مناطق تصرف شده آزاد و چند تن از نیروهای عراقی، از جمله یک افسر، به اسارت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شاخ شمیران، نظر به اینکه نیروهای اندکی در مواضع وجود داشتند، لذا دشمن پس از مدتی مقاومت که صورت گرفت، توانست ارتفاع مزبور را به تصرف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نحوه‌ی مانور دشمن در محورهای یاد شده بدین شکل بود که با استفاده از تک رخنه‌ای در طی روز اول توانست در جناحین خطوط پدافندی خودی نفوذ کرده، اقدام به گسترش خود در این مناطق بنماید و جا پای مناسبی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حضوری که بر روی یال بیاروک قله برددکان و شاخ شمیران داشت، از دو سو به محور شاخ شمیران و برددکان فشار آورد و این محور را اشغال کرد و بدین وسیله توانست جاده تدارکاتی خود را به خطوط اول جدید متصل نموده، نیز خط پدافندی جدیدی را در امتداد برددکان به تنگه کرگمل ایجاد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تک دشمن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آنجا موجب شد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سورمر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شود و بعد از آن، با فشاری که توسط دشمن از سمت ساحل دریاچه دربندیخان وارد شد و نیز دور خوردن جناح چپ،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سورمر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دشمن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در این تهاجم تلفات سنگینی را متحمل شد، بطوریکه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جمعا شامل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می‌شد، منهدم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تهاجم به ارتفاعات سومار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رشته ارتفاعات نسبتا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سومار و مندلی، از اهمیت و حساسیت خاصی برخوردار بود؛ بدین معنی که نزدیکترین راه به بغداد محسوب می‌شد ضمن اینکه تسلط بر ارتفاعات مزبور، منجر به اشراف کامل بر شهر مندلی عراق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باران به شدت می‌بارید، دشمن تک خود را در محور کهنه ریک از سمت تپه‌های اسماعیل‌خان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بارانی بودن هوا امکان تک دشمن را نامحتمل می‌نمود، لیکن برخلاف انتظار، دشمن تلاش خود را آغاز کرد، در ابتدا مبادرت به قطع ارتباط تپه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تپه‌ها نمود و سپس تپه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خود درآورد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همان روز دشمن با ریختن آتش بر روی جبل کهنه‌ریک، از محل استقرار اورژانس نیروهای خودی تا رودخانه کنگیر، توانست قلعه جوق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وضعیت یاد شده، نیروهای سپاه پاسداران جهت ممانعت از پیشروی بیشتر دشمن،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به منطقه اعزام شد و طی اتخاذ تصمیمی در قرارگاه مشترک با نیروی زمینی ارتش جمهوری اسلامی آماده تهاجم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خودی با نیروهای دشمن که به استعداد یک گروهان کماندو و یک گروهان پیاده از گردان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رویارو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اجرای آتش مناسب و فعالیت چشمگیر تیربارها، تک دشمن متوقف و تلفاتی بر آنها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بر اثر این حرکت مجبور شد سه‌تپه‌ای را که در محور کهنه‌ریک تصرف کرده بود و نیز ارتفاع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تخلیه و عقب نشینی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دشمن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درگیری در این محور توانست تپه‌های اسماعیل‌خان، تپه اورژانس و یال قلعه جوق بسمت میان تنگ و پاسگاه دوله‌شریف را به تصرف خود درآورد؛ لیکن به دلیل مقاومت نیروهای خودی، از ادامه تک بازماند و از تصرف ارتفاع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کهنه‌ریک ناامید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 دشمن به محور گیسکه</w:t>
      </w:r>
    </w:p>
    <w:p>
      <w:pPr>
        <w:pStyle w:val="BookText"/>
        <w:rPr/>
      </w:pPr>
      <w:r>
        <w:rPr>
          <w:rFonts w:ascii="IRNazanin" w:hAnsi="IRNazanin" w:eastAsia="IRNazanin"/>
          <w:color w:val="111111"/>
          <w:sz w:val="28"/>
          <w:sz w:val="28"/>
          <w:szCs w:val="28"/>
          <w:rtl w:val="true"/>
          <w:lang w:bidi="fa-IR"/>
        </w:rPr>
        <w:t xml:space="preserve">دشمن پس از ناکامی در محور کهنه‌ریک،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به دنبال اجرای آتش بر روی رودخانه گیسکه، تهاجم را با استعداد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یک گروهان از گردان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تیپ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همان روز تعدادی از نیروهای خودی جهت مقاومت در مقابل دشمن، که هنوز کاملا بر روی ارتفاعات تسلط نیافته بود، حرکت کردند، لیکن علیرغم رشادتهائی که نشان داده شد، امکان پاکسازی کامل دشمن فراهم نیامد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منطقه سومار تحت مسئولیت سپاه دوم عراق بوده و در تهاجم دشمن مجموعا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بکار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تهاجم به ارتفاعات منطقه لولان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پنجم عراق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سید کان طی چند مرحله و با بکارگیری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و مشارکت نیروهای ضد انقلاب، پس از انجام تک سنگین بر روی ارتفاعات لولان،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خاک عراق توانست این منطقه را به تصرف خود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تهاجم به منطقه فکه پیچ‌انگیزه، شرهانی، بجلیه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مدتها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قبل از انجام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تقویت سراسری منطقه در محورهای فکه، شرهانی و زبیدات مبادرت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دشمن افزایش موضع توپخانه، تجمع بیش از حد نیرو و تانک و همچنین ورود یگانهای جدید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بنظر می‌رسید که تحرکات دشمن در منطقه فکه، اجرای طرح فریب برای محور شرهانی است تا بدین وسیله بتواند جبال حمرین را که در عملیات محرم به تصرف نیروهای خودی درآمد، دور زده، آنجا را اشغال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فرمانده سپاه چهارم عراق، طی جلسه‌ای با فرماندهان لشکرها در قرارگاه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فکه، تصرف جبال حمرین را به عنوان دستور کار سپاه چهارم ابلاغ کرده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جبال حمرین در خط الرأس جغرافیائی قرار دارد، تسلط بر روی آن دید و تیر مناسبی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چنانچه دشمن بر روی آن استقرار می‌یافت، می‌توانست منطقه عین خوش تا دهلران را زیر دید و تیر مستقیم خود قرار دهد، در حالی که اکنون نیروهای خودی با استقرار بر روی آن، بر قسمتی از خاک عراق اشراف و تسلط کامل داشته‌اند علاوه بر این وجود یک حوزه نفتی بر روی</w:t>
      </w:r>
    </w:p>
    <w:p>
      <w:pPr>
        <w:pStyle w:val="BookText"/>
        <w:rPr/>
      </w:pPr>
      <w:r>
        <w:rPr>
          <w:rFonts w:ascii="IRNazanin" w:hAnsi="IRNazanin" w:eastAsia="IRNazanin"/>
          <w:color w:val="111111"/>
          <w:sz w:val="28"/>
          <w:sz w:val="28"/>
          <w:szCs w:val="28"/>
          <w:rtl w:val="true"/>
          <w:lang w:bidi="fa-IR"/>
        </w:rPr>
        <w:t xml:space="preserve">ارتفاعات و نیز مرز مشترک ایران و عراق بر اهمیت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منطقه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ارتفاعات جبال حمرین مورد نظر رژیم بعثی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نیروهای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تلاشهایی که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داشتند ارتفاعات چم‌سری و چم‌هندی را بگیرند؛ به این صورت که هفت تیپ در مرحله‌ی اول، تا چم‌سری را تأمین کنند، و سپس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کرده بر روی ارتفاعات جبال حمرین مستقر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روز سکوت رادیویی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نیروهای عراقی، به استعداد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پیاده مکانیزه و زرهی با پشتیبانی آتش توپخانه در محور فکه، تعرض خود را به مواضع پدافندی نیروهای خودی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بدنبال این حمله، یکی از یگانهای ورزیده سپاه در مدتی کوتاه پس از کسب اطلاع از وضعیت موجود، در بعد از ظهر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منظور مقابله با تهاجم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منطقه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تهاجم به دشمن بر این اساس بود که قبل از جایگزین شدن نیروهای عراقی، حمله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قرار نیروهای یگان یاد شده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سازماندهی شده، با هدف باز پس‌گیری خط مقدم، به دشمن حمله‌ور شدند و بلافاصله توانستند در مواضع نیروهای عراقی رخنه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غافلگیری رعایت شده بود و سرعت عمل نیز با آن همراه گردید، مواجهه با حرکت یاد شده برای دشمن غیر منتظره تلقی می‌شد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نیروهای دشمن در منطقه عملیاتی چشمگیر بود، بطوریکه نیروها با کمبود مهمات مواجه شده، در ادامه کار از مهمات غنیمتی دشمن بر علیه خودشان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عملیات، از منابع مختلف و اسرا کسب اطلاع شد که در منطقه فوق، مجموعا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از نیروهای دشمن مستقر بوده،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آن نیروهای مستقر در خطر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دیگر به منظور تعویض خط وارد منطقه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نیروهای خودی به دشمن مجال نداده، تنها با استعداد یک تیپ به مصاف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آنها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حوالی صبح اکثر گردانها توانستند خود را به خاکریزهای دشمن برسانند، لیکن به دلیل تجمع بیش از اندازه نیروهای دشمن، الحاق جناحین در تمامی محورها صورت نگرفت و بدین ترتیب در حوالی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قبل از روشن شدن هوا، نیروها جهت سازماندهی مجدد از ادامه تک و استقرار در مواضع تصرف شده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تهاجم مجموعا بیش از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نفربر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خمپاره و تیربار دشمن منهدم شده، تعداد کثیری از مزدوران بعثی کشته و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دشمن به بجلیه</w:t>
      </w:r>
    </w:p>
    <w:p>
      <w:pPr>
        <w:pStyle w:val="BookText"/>
        <w:rPr/>
      </w:pPr>
      <w:r>
        <w:rPr>
          <w:rFonts w:ascii="IRNazanin" w:hAnsi="IRNazanin" w:eastAsia="IRNazanin"/>
          <w:color w:val="111111"/>
          <w:sz w:val="28"/>
          <w:sz w:val="28"/>
          <w:szCs w:val="28"/>
          <w:rtl w:val="true"/>
          <w:lang w:bidi="fa-IR"/>
        </w:rPr>
        <w:t xml:space="preserve">براساس دریافت و استنباطی که نسبت به ادامه تک دشمن در منطقه عمومی فکه وجود داشت، چنین تدبیر شد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از نیروهای سپاه، به عنوان احتیاط و تقویت نیروهای پدافند کننده‌ی ارتش، در منطقه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یک روز پس از تک اصلی خود 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 تک تیپ زرهی در محور فکه تظاهر به تک نمود و سپس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اصلی خود را در بجلیه آغاز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تهاجم دشمن، مقاومتهایی بصورت جسته و گریخته از سوی نیروهای مستقر در خط صورت گرفت، تا اینکه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احتیاط</w:t>
      </w:r>
    </w:p>
    <w:p>
      <w:pPr>
        <w:pStyle w:val="BookText"/>
        <w:rPr/>
      </w:pPr>
      <w:r>
        <w:rPr>
          <w:rFonts w:ascii="IRNazanin" w:hAnsi="IRNazanin" w:eastAsia="IRNazanin"/>
          <w:color w:val="111111"/>
          <w:sz w:val="28"/>
          <w:sz w:val="28"/>
          <w:szCs w:val="28"/>
          <w:rtl w:val="true"/>
          <w:lang w:bidi="fa-IR"/>
        </w:rPr>
        <w:t>منطقه جهت سد کردن راه تهاجم دشمن و درهم کوبیدن آن، از دو محور از طریق پل چم‌هندی و چم‌سری وارد منطقه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محدودیت زمان و وضعیت خاصی که بر منطقه و نیروها حاکم شده بود، یگانهای مزبور به دشمن زده، در مجموع آنها را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عقب زدند و ضمن دور زدن دشمن از رودخانه دویرج، موفق به الحاق شده، بدین وسیله از پیشروی دشمن ممانعت بعمل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اطلاعات واصله از دشمن و اظهارات اسرا، معلوم شد که پیش آمدن وضعیت فوق و مقاومت نیروهای خودی و در نتیجه، عقب راندن دشمن از سوی مزدوران بعثی نامحتمل تلقی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دشمن پس از این واقعه، نیروهای مختلفی را وارد منطقه کرد تا شاید با تقویت آنها اهداف مورد نظر خود را تأمین نماید؛ لیکن با آسیب‌پذیری آنها، عملا مجبور به تعویض و انتقالشان به عقب جبهه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میان یگانهای زیر، به منظور بازسازی از منطقه خارج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جمهوری و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حطین و 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و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پیاده، مکانیزه، زرهی 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عملیات به منطقه آمدند و با نیروهای خودی درگیر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فوق و موفقیت اندک دشمن، بخوبی فقدان روحیه نیروهای عراقی را در موضع آفندی و یا آنچه را که بغداد دفاع متحرکش نامید، خاطرنشان می‌سازد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طبق آنچه که بعدها از اظهارات اسرا و شواهد و</w:t>
      </w:r>
    </w:p>
    <w:p>
      <w:pPr>
        <w:pStyle w:val="BookText"/>
        <w:rPr/>
      </w:pPr>
      <w:r>
        <w:rPr>
          <w:rFonts w:ascii="IRNazanin" w:hAnsi="IRNazanin" w:eastAsia="IRNazanin"/>
          <w:color w:val="111111"/>
          <w:sz w:val="28"/>
          <w:sz w:val="28"/>
          <w:szCs w:val="28"/>
          <w:rtl w:val="true"/>
          <w:lang w:bidi="fa-IR"/>
        </w:rPr>
        <w:t>قرائن موجود بدست آمده، دشمن قصد داشته است ضمن گرفتن جناح از نیروهای خودی در محور فکه، عملیات اصلی خود را در محور بجلیه شروع کرده، با تصرف پل‌های چم‌سری و چم‌هندی ادامه تک داده، ضمن تصرف سه راهی شرهانی از طریق جاده نهر عنبر سلسله جبال حمرین را دور زده، در نهایت به رودخانه میمه جناح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حساب، کلیه ارتفاعات سرکوب منطقه را از قبیل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تماما بر جاده آسفالت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دهلران دید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می‌کرد و تقریبا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از نیروی زمینی ارتش در محاصره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کل منطقه‌ای که طی عملیات محرم آزاد شد مجددا در اختیار دشمن قرار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تهاجم به ارتفاعات حاج عمران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حاج عمران، واقع در خاک عراق و شمال پیرانشهر است و از نظر نظامی، دشمن استحکامات قابل توجهی را بر روی آن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علیرغم وضعیت یاد شده، طی انجام عملیات والفجر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پادگان حاجی عمران و ارتفاعات کدو، گرده‌مند و گرده‌کو به تصرف نیروهای خودی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اهمیت منطقه، دشمن در چارچوب تدبیر جدید خود، با ابتکار عمل در بکارگیری عشایر ضد انقلاب، تلاش جدید را برای باز پس‌گیری منطقه سازماندهی نمود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قبل از تعرض دشمن به حاجی عمران، شواهد و قراین گوناگونی دال بر تقویت نیرو نمایان بود؛ چنانکه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دشمن در فرودگاه دیانا مستقر شد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توپ، علاوه بر توپهای موجود در منطقه، به منطقه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 بدست آمده</w:t>
      </w:r>
    </w:p>
    <w:p>
      <w:pPr>
        <w:pStyle w:val="BookText"/>
        <w:rPr/>
      </w:pPr>
      <w:r>
        <w:rPr>
          <w:rFonts w:ascii="IRNazanin" w:hAnsi="IRNazanin" w:eastAsia="IRNazanin"/>
          <w:color w:val="111111"/>
          <w:sz w:val="28"/>
          <w:sz w:val="28"/>
          <w:szCs w:val="28"/>
          <w:rtl w:val="true"/>
          <w:lang w:bidi="fa-IR"/>
        </w:rPr>
        <w:t xml:space="preserve">حاکی از حضور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قرار قطعی بنظر می‌رسید که عراق پس از منطقه لولان، در منطقه حاجی عمران عملیاتی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 ورود چند یگان از سپاه به منطقه، اقدامات پیشگیرانه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از نخستین ساعات بامداد روز چهارشنبه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اجرای آتش تهیه سنگینی بر روی ارتفاعات شهید صدر، تپه شهداء، </w:t>
      </w:r>
      <w:r>
        <w:rPr>
          <w:rFonts w:eastAsia="IRNazanin" w:cs="IRNazanin"/>
          <w:color w:val="111111"/>
          <w:sz w:val="28"/>
          <w:szCs w:val="28"/>
          <w:lang w:bidi="fa-IR"/>
        </w:rPr>
        <w:t>2519</w:t>
      </w:r>
      <w:r>
        <w:rPr>
          <w:rFonts w:ascii="IRNazanin" w:hAnsi="IRNazanin" w:eastAsia="IRNazanin"/>
          <w:color w:val="111111"/>
          <w:sz w:val="28"/>
          <w:sz w:val="28"/>
          <w:szCs w:val="28"/>
          <w:rtl w:val="true"/>
          <w:lang w:bidi="fa-IR"/>
        </w:rPr>
        <w:t>، کدو و سرسول، تک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نیروهای پدافند کننده نیروهای زمینی ارتش و یگانهای تقویت کننده سپاهی در این منطقه چشمگیر بود، بطوریکه در ساعات اولیه درگیری موفق شدند رخنه دشمن بر ارتفاعات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صدر را کنترل کرده، به ترمیم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فلش حرکت اصلی دشمن در این محور ایجاد رخنه در محور چپ و تسلط بر ارتفاعات کدو و سرسول بود و عملیات از طریق 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اینکه دشمن از هلی‌برد به منظور انتقال نیرو و پشتیبانی بهره می‌جست، لیکن مقاومتهایی که انجام می‌گرفت مانع از پیشروی آنها و دست یازیدن بر اهداف از قبل تعیین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دشمن نیروهای خود را به دست خود وارد دهلیز مرگ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سپاهی در این زمینه می‌گوید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روی ارتفاع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وقتی وارد عمل شدند، الحاق دشمن صورت نگرفت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عراقی اسیر شدند و ما به چشم خود می‌دیدیم که می‌آمدند و اسیر می‌شدند و تعداد زیادی از آنها کشته شدند؛ یعنی آن نیروی اولی که عراق شب وارد عمل کرده بود، همه تارومار شدند و کلا از بین رفتند و نیروی دیگری به جای آنها وارد منطقه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خاص زمین منطقه و فقدان جاده تدارکاتی بر روی ارتفاعات شهید صدر و </w:t>
      </w:r>
      <w:r>
        <w:rPr>
          <w:rFonts w:eastAsia="IRNazanin" w:cs="IRNazanin"/>
          <w:color w:val="111111"/>
          <w:sz w:val="28"/>
          <w:szCs w:val="28"/>
          <w:lang w:bidi="fa-IR"/>
        </w:rPr>
        <w:t>2519</w:t>
      </w:r>
      <w:r>
        <w:rPr>
          <w:rFonts w:ascii="IRNazanin" w:hAnsi="IRNazanin" w:eastAsia="IRNazanin"/>
          <w:color w:val="111111"/>
          <w:sz w:val="28"/>
          <w:sz w:val="28"/>
          <w:szCs w:val="28"/>
          <w:rtl w:val="true"/>
          <w:lang w:bidi="fa-IR"/>
        </w:rPr>
        <w:t>، دشمن را بر این واداشت که بهره‌گیری بیشتر از هلی‌کوپتر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اول عملیات، آمار هلی‌کوپترهای ساقط شده دشمن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رسید و تا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همانروز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و در روز پنج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افزایش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تهاجم دشمن،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از سوی نیروهای خودی طی یک سازماندهی تعجیلی و هماهنگی برادران ارتش و سپاه، تهاجمی بر روی ارتفاع شهید صدر به دشمن صورت گرفت و به دنبال آن، منطقه مزبور از وجود نیروهای عراقی پاکسازی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مجددا از سوی نیروهای خودی تلاش جدیدی بر روی ارتفاع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آمد، بدین صورت که عملیات از دو محور آغاز شد و با پیشروی قابل توجه نیرو از سمت چپ و راست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محور چپ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 محور راست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دشمن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وارده بر دشمن نیز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فرمانده تیپ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لشکر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بنام سرهنگ عبدالرزاق بهلاکت رسید و این امر نقش بسزایی در به اسارت درآمدن نیروهای دشمن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پس از چند روز مجددا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طی تلاشی، موفق به ایجاد رخنه بر روی تپه شهداء شد؛ لیکن نیروهای سپاه و ارتش بطور مشترک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مقاومت و تلاش موفق شدند نیروهای عراقی را پس زده، تپه شهداء را بطور کامل پاکسازی نمایند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نیروهای خودی مانوری به منظور آزادسازی ارتفاع شهید صدر </w:t>
      </w:r>
      <w:r>
        <w:rPr>
          <w:rFonts w:eastAsia="IRNazanin" w:cs="IRNazanin"/>
          <w:color w:val="111111"/>
          <w:sz w:val="28"/>
          <w:szCs w:val="28"/>
          <w:rtl w:val="true"/>
          <w:lang w:bidi="fa-IR"/>
        </w:rPr>
        <w:t>(</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 و به دنبال آن، در ساعت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جمعه، عملیات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و نیم پس از آغاز تک، تمامی مواضع دشمن سقوط کرد و بدین ترتیب، ارتفاع شهید صدر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قوای دشمن کشته و زخمی شدند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اسارت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آنها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درجه‌دار و افسر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قابل توجه در این عملیات و نیز تهاجم دشمن به منطقه فکه، تلفاتی بود که بر نیروهای عراقی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فرماندهی نیروی زمینی سپاه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عملیاتهائی که من خودم بررسی کرده‌ام، از منطقه فکه گرفته تا منطقه پیچ‌انگیزه و تا مهران، به عقیده‌ی من بیشترین تلفات دشمن در منطقه حاج عمران بوده و این در زمینه پرسنل، امکانات و تجهیزات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وقت نیروی زمینی ارتش جمهوری اسلامی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حاج عمران نیروها با تمام تلاش و فداکاری جلوی دشمن را گرفتند و حداکثر تلفات را بر آنها وارد ساختند، که شاید در هیچکدام از این تکهای محدود و حتی غیر محدود تا این سطح به دشمن وارد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قابل ذکر است که تهاجم دشمن به حاج عمران، تحت مسئولیت سپاه پنجم و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 پیاده انجام گرفت و در نتیجه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تلفات برای دشمن در پی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تهاجم به مهران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دوم عراق در منطقه مهران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برای این منطقه سرمایه‌گذاری نسبتا سنگینی کرد؛ بدین معنا که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زرهی به همراه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پیاده و از چند محور وارد عمل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با بکارگیری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مختلط توانست پس از اجرای آتش تهیه سنگین هجوم خود را با تصرف ارتفاعات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تپه رحمان و پاسگاه آبزیادی آغاز کند و سپس موفق به قطع جاده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شد و بدین وسیله شهر را در کنترل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اشغال شهر مهران، رادیو عراق طی قرائت اطلاعیه‌ای به توضیح و تشریح علت تغییر سیاست ارتش عراق از پدافند به آفند و پدافند از مناطق حساس پرداخته،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از عقب نشینی عراق به مرزهای بین‌المللی و سیاست پدافندی سوءاستفاده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فاو توسط ایران به دنیا نشان داد که ایران دنبال کشورگشایی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سپاههای مختلف عراق عملیات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تنها سپاه هفتم جلوی ایران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اقدام به تصرف مهران نمود که ایران فکر نکند ما ضعیف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اعلام می‌کنیم در همین حال، حاضر به عقب نشینی از مهران هستیم، در صورتیکه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 نشینی ایران و عراق به مرزهای بین‌المللی و عدم دخالت در مسایل داخلی یکدیگر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 نشینی ایران از فاو در مقابل عقب نشینی عراق از مهران خواهد بود و الا شهر مهران را در اشغال خود نگه می‌داریم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دشمن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نمایش فیلمی در تلویزیون بغداد، صحنه‌هایی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شهر مهران در اشغال سربازان عراقی است و تعدادی از آنها در حالیکه پرچم این کشور را در دست دارند، شادی کنان می‌دوند و بر بالای پشت‌بام رفته، پرچمها را تکان داده، دستها را به علامت پیروزی بلند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دشمن، غنایم مختصری را که بدست آورده بود و نیز تعدادی قلیل از اسرا را به اشکال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پیاده، 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مجموعا در طول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استراتژی دفاع 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دهها هزار نفر کشته و زخمی و اسیر داد و نیز چندین فروند هواپیما،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و نفربر از دست داد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می‌توان چنین نتیجه گرفت که نیروهای خودی، هم در یک عملیات تاکتیکی و هم در رویارویی با استراتژی کلی دشمن مبنی بر پدافند متمرکز، موفق بودند و عملا دشمن را زمین‌گیر کردند به گونه‌ای که ادامه تک از سوی دشمن، به لحاظ تلفات وارده و نیز امکان از دست دادن توان لازم جهت رویارویی با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گونه تحرک در فاو و سایر مناطق عملیاتی، متوقف گردید و مجددا نیروهای عراقی، ناتوانتر و مأیوستر از گذشته، در لاک دفاعی خود فرو رفتند</w:t>
      </w:r>
      <w:r>
        <w:rPr>
          <w:rFonts w:eastAsia="IRNazanin" w:cs="IRNazanin"/>
          <w:color w:val="111111"/>
          <w:sz w:val="28"/>
          <w:szCs w:val="28"/>
          <w:rtl w:val="true"/>
          <w:lang w:bidi="fa-IR"/>
        </w:rPr>
        <w:t>.</w:t>
      </w:r>
      <w:bookmarkStart w:id="220" w:name="pg11879_103825"/>
    </w:p>
    <w:p>
      <w:pPr>
        <w:pStyle w:val="Heading3"/>
        <w:numPr>
          <w:ilvl w:val="2"/>
          <w:numId w:val="1"/>
        </w:numPr>
        <w:rPr/>
      </w:pPr>
      <w:bookmarkStart w:id="221" w:name="__RefHeading___Toc12604975_73709187"/>
      <w:bookmarkStart w:id="222" w:name="_Toc79"/>
      <w:bookmarkEnd w:id="220"/>
      <w:bookmarkEnd w:id="221"/>
      <w:r>
        <w:rPr>
          <w:rtl w:val="true"/>
        </w:rPr>
        <w:t xml:space="preserve">آزادسازی شهر مهران </w:t>
      </w:r>
      <w:r>
        <w:rPr>
          <w:rtl w:val="true"/>
        </w:rPr>
        <w:t>(</w:t>
      </w:r>
      <w:r>
        <w:rPr>
          <w:rtl w:val="true"/>
        </w:rPr>
        <w:t xml:space="preserve">عملیات کربلای </w:t>
      </w:r>
      <w:r>
        <w:rPr/>
        <w:t>1</w:t>
      </w:r>
      <w:r>
        <w:rPr>
          <w:rtl w:val="true"/>
        </w:rPr>
        <w:t>)</w:t>
      </w:r>
      <w:bookmarkEnd w:id="222"/>
    </w:p>
    <w:p>
      <w:pPr>
        <w:pStyle w:val="Heading4"/>
        <w:numPr>
          <w:ilvl w:val="3"/>
          <w:numId w:val="1"/>
        </w:numPr>
        <w:rPr/>
      </w:pPr>
      <w:bookmarkStart w:id="223" w:name="__RefHeading___Toc12604977_73709187"/>
      <w:bookmarkStart w:id="224" w:name="_Toc80"/>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در میان مناطق مختلفی که در چارچوب استراتژی دفاع متحرک مورد تهاجم دشمن قرار گرفت، تصرف مهران برجسته‌ترین آنها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عراق تبلیغات زیادی روی آن انجام داد و از سوی صدام، اشغال مهران در مقابل فتح فاو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وضعیت یاد شده، ضرورت آزادسازی مهران اجتناب‌ناپذیر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به منظور آزادسازی شهر مهران مقدمات کار، از جمله شناسائی و جمع‌آوری اطلاعات از دشمن،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خطوط دشمن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جاده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و باغ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فاصل رودخانه گاوی و جاده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آویزان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نوع متفاوت استحکامات و مواضع داشت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شمالی استحکامات دشمن نسبتا قویتر بود، چنانکه در آن قسمت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مین همراه با کانال و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سیم خاردار رشته‌ای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وسط به لحاظ کوهستانی بودن منطقه، استحکامات دشمن نسبتا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جنوبی، نیروهای تک‌ور در مقابل معابری که انتخاب کرده بودند، عمدتا سنگرهای کمین دشمن،</w:t>
      </w:r>
    </w:p>
    <w:p>
      <w:pPr>
        <w:pStyle w:val="BookText"/>
        <w:rPr/>
      </w:pPr>
      <w:r>
        <w:rPr>
          <w:rFonts w:ascii="IRNazanin" w:hAnsi="IRNazanin" w:eastAsia="IRNazanin"/>
          <w:color w:val="111111"/>
          <w:sz w:val="28"/>
          <w:sz w:val="28"/>
          <w:szCs w:val="28"/>
          <w:rtl w:val="true"/>
          <w:lang w:bidi="fa-IR"/>
        </w:rPr>
        <w:t xml:space="preserve">و در بعضی شیارها، یک ردیف سیم خاردار و مین در مقابل خود داشتند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و غافلگیری</w:t>
      </w:r>
    </w:p>
    <w:p>
      <w:pPr>
        <w:pStyle w:val="BookText"/>
        <w:rPr/>
      </w:pPr>
      <w:r>
        <w:rPr>
          <w:rFonts w:ascii="IRNazanin" w:hAnsi="IRNazanin" w:eastAsia="IRNazanin"/>
          <w:color w:val="111111"/>
          <w:sz w:val="28"/>
          <w:sz w:val="28"/>
          <w:szCs w:val="28"/>
          <w:rtl w:val="true"/>
          <w:lang w:bidi="fa-IR"/>
        </w:rPr>
        <w:t xml:space="preserve">به دلیل وضعیت خاص زمین و در دست داشتن ارتفاعات منطقه، نیروهای عراقی از دیدی کامل بر روی مواضع و عقبه نیروهای خودی برخوردار بودند و چنین بنظر می‌رسید که دشمن هوشیار است و با در دست داشتن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نسبی از شکل کلی عملیات، محتملا بر سر معابر وصولی به انتظار نیروهای خودی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شواهد و قراین بعدی نشان داد که با رعایت حفاظت خودی دشمن در نهایت غافلگیری بسر می‌برده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مانور</w:t>
      </w:r>
    </w:p>
    <w:p>
      <w:pPr>
        <w:pStyle w:val="BookText"/>
        <w:rPr/>
      </w:pPr>
      <w:r>
        <w:rPr>
          <w:rFonts w:ascii="IRNazanin" w:hAnsi="IRNazanin" w:eastAsia="IRNazanin"/>
          <w:color w:val="111111"/>
          <w:sz w:val="28"/>
          <w:sz w:val="28"/>
          <w:szCs w:val="28"/>
          <w:rtl w:val="true"/>
          <w:lang w:bidi="fa-IR"/>
        </w:rPr>
        <w:t xml:space="preserve">بدنبال بحثهای مختلفی که در زمینه طراحی عملیات صورت گرفت، نظر به اینکه دشمن محور شمالی را تلاش اصلی تلقی می‌کرد، لذا محور اصلی عملیات بدر روی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ارتفاعات قلعه آویزان و یالهای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گاوی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ویژه این محور چنین بود که، دشمن براساس تفکر کلاسیک خود، امکان حمله و تلاش اصلی از این محور را نمی‌داد و نیز در صورت موفقیت عملیات، عقبه دشمن به نحوی قابل ملاحظه آسیب</w:t>
      </w:r>
    </w:p>
    <w:p>
      <w:pPr>
        <w:pStyle w:val="BookText"/>
        <w:rPr/>
      </w:pPr>
      <w:r>
        <w:rPr>
          <w:rFonts w:ascii="IRNazanin" w:hAnsi="IRNazanin" w:eastAsia="IRNazanin"/>
          <w:color w:val="111111"/>
          <w:sz w:val="28"/>
          <w:sz w:val="28"/>
          <w:szCs w:val="28"/>
          <w:rtl w:val="true"/>
          <w:lang w:bidi="fa-IR"/>
        </w:rPr>
        <w:t>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عملیات کربلای یک برای سه مرحله طراحی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قلعه آویزان ایران تا روستای امامزاده 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ارتفاعات جبل حمرین تا شیار میگ سوخته </w:t>
      </w:r>
      <w:r>
        <w:rPr>
          <w:rStyle w:val="FootnoteAnchor"/>
          <w:rtl w:val="true"/>
        </w:rPr>
        <w:footnoteReference w:id="57"/>
      </w:r>
      <w:r>
        <w:rPr>
          <w:rFonts w:ascii="IRNazanin" w:hAnsi="IRNazanin" w:eastAsia="IRNazanin"/>
          <w:color w:val="111111"/>
          <w:sz w:val="28"/>
          <w:sz w:val="28"/>
          <w:szCs w:val="28"/>
          <w:rtl w:val="true"/>
          <w:lang w:bidi="fa-IR"/>
        </w:rPr>
        <w:t>و در امتداد آن، تأمین روستای بهین و بهروزان و هرمزآباد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خاکریز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روستای فرخ‌آباد تا زیر ارتفاعات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آویزان و تأمین شهر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این عملیات، سپاه پاسداران با استعداد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پیاده همراه یک گردان مستقل زرهی، وارد عمل شد و در این عملیات، نیروی زمینی ارتش در زمینه آتش پشتیبانی توپخانه با سپاه همکاری می‌کرد، همچنین نیروی هوایی و هوانیروز، بنا به موقعیت عملیات و توانایی خود، مأموریتهای مشخصی را عهده‌دار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دشمن در منطقه</w:t>
      </w:r>
    </w:p>
    <w:p>
      <w:pPr>
        <w:pStyle w:val="BookText"/>
        <w:rPr/>
      </w:pPr>
      <w:r>
        <w:rPr>
          <w:rFonts w:ascii="IRNazanin" w:hAnsi="IRNazanin" w:eastAsia="IRNazanin"/>
          <w:color w:val="111111"/>
          <w:sz w:val="28"/>
          <w:sz w:val="28"/>
          <w:szCs w:val="28"/>
          <w:rtl w:val="true"/>
          <w:lang w:bidi="fa-IR"/>
        </w:rPr>
        <w:t xml:space="preserve">منطقه مورد نظر، تحت مسئولیت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از سپاه دوم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پدافندی این لشکر از رودخانه کنجان‌چم به سمت میان کوه امتداد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مقر اصلی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بدره عراق و مقر تاکتیکی آن بر روی ارتفاعات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آویزان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 تحت امر این لشکر و خط حد آنها عبارت بود از</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از پاسگاه آب زیادی تا رودخانه آب شور و مقر تیپ بر روی ارتفاعات قلعه آویزان</w:t>
      </w:r>
      <w:bookmarkStart w:id="225" w:name="pg11879_103828"/>
    </w:p>
    <w:p>
      <w:pPr>
        <w:pStyle w:val="BookText"/>
        <w:rPr/>
      </w:pPr>
      <w:bookmarkEnd w:id="2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از رودخانه آب شور تا رودخانه گاوی و مقر آن در روستای امامزاده سید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تپه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کشاورزی تا رودخانه کنجان‌چم و مقر آن در ورمهزار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تیپ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مختلط، تیپ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در احتیاط نزدیک و تیپ کماندویی در بدره و تیپ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احتیاط سپاه 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آتشبار توپ اطریشی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کاتیوشا پشتیبانی تیپهای زیر امر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قبل از آغاز عملیات، دشمن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نیروی پیاده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نیروی زرهی در منطقه داشت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آن درگیر بوده، مابقی در احتیاط قرار داشتند</w:t>
      </w:r>
      <w:r>
        <w:rPr>
          <w:rFonts w:eastAsia="IRNazanin" w:cs="IRNazanin"/>
          <w:color w:val="111111"/>
          <w:sz w:val="28"/>
          <w:szCs w:val="28"/>
          <w:rtl w:val="true"/>
          <w:lang w:bidi="fa-IR"/>
        </w:rPr>
        <w:t>.</w:t>
      </w:r>
    </w:p>
    <w:p>
      <w:pPr>
        <w:pStyle w:val="Heading4"/>
        <w:numPr>
          <w:ilvl w:val="3"/>
          <w:numId w:val="1"/>
        </w:numPr>
        <w:rPr/>
      </w:pPr>
      <w:bookmarkStart w:id="226" w:name="__RefHeading___Toc12604979_73709187"/>
      <w:bookmarkStart w:id="227" w:name="_Toc81"/>
      <w:bookmarkEnd w:id="226"/>
      <w:r>
        <w:rPr>
          <w:rtl w:val="true"/>
        </w:rPr>
        <w:t>شرح عملیات</w:t>
      </w:r>
      <w:bookmarkEnd w:id="227"/>
    </w:p>
    <w:p>
      <w:pPr>
        <w:pStyle w:val="BookText"/>
        <w:rPr/>
      </w:pPr>
      <w:r>
        <w:rPr>
          <w:rFonts w:ascii="IRNazanin" w:hAnsi="IRNazanin" w:eastAsia="IRNazanin"/>
          <w:color w:val="111111"/>
          <w:sz w:val="28"/>
          <w:sz w:val="28"/>
          <w:szCs w:val="28"/>
          <w:rtl w:val="true"/>
          <w:lang w:bidi="fa-IR"/>
        </w:rPr>
        <w:t>با نزدیک شدن زمان عملیات، جابجایی و نقل و انتقالات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طوفانی نسبتا شدید همراه با گرد و غبار در گرفت و سطح منطقه عملیاتی و عقبه نیروهای خودی را پوشاند بطوریکه دشمن امکان دید را از دست داد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عملیات آزادسازی مهران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ابوالفضل العباس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لحظاتی از شروع عملیات در کلیه محورها، خطوط پدافندی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مشکل اساسی و بازدارنده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روی ارتفاعات قلعه آویزان، به دلیل موانع مستحکم دشمن، توقفی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بلافاصله، با اتخاذ تدبیر</w:t>
      </w:r>
    </w:p>
    <w:p>
      <w:pPr>
        <w:pStyle w:val="BookText"/>
        <w:rPr/>
      </w:pPr>
      <w:r>
        <w:rPr>
          <w:rFonts w:ascii="IRNazanin" w:hAnsi="IRNazanin" w:eastAsia="IRNazanin"/>
          <w:color w:val="111111"/>
          <w:sz w:val="28"/>
          <w:sz w:val="28"/>
          <w:szCs w:val="28"/>
          <w:rtl w:val="true"/>
          <w:lang w:bidi="fa-IR"/>
        </w:rPr>
        <w:t>مناسب از سوی فرماندهی یگان، بصورتی قابل توجه و شاید کم نظیر، مرتفع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دشمن در مقابل سرعت عمل نیروها غافلگیر شده بود، بشدت آسیب دید و تلفات زیادی را متحمل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در قسمتهایی از جاده، به دلیل انبوه جنازه‌های دشمن، امکان تردد خودروها وجود نداشت؛ لذا نیروها مجبور بودند وسیله نقلیه خود را به کنار جاده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نیروها در روز اول عملیات</w:t>
      </w:r>
    </w:p>
    <w:p>
      <w:pPr>
        <w:pStyle w:val="BookText"/>
        <w:rPr/>
      </w:pPr>
      <w:r>
        <w:rPr>
          <w:rFonts w:ascii="IRNazanin" w:hAnsi="IRNazanin" w:eastAsia="IRNazanin"/>
          <w:color w:val="111111"/>
          <w:sz w:val="28"/>
          <w:sz w:val="28"/>
          <w:szCs w:val="28"/>
          <w:rtl w:val="true"/>
          <w:lang w:bidi="fa-IR"/>
        </w:rPr>
        <w:t xml:space="preserve">علیرغم اینکه دشمن لشکرهای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احتیاط وارد منطقه کرد، لیکن نتوانست هیچگونه حرکت قوی و حساب شده‌ای را، اعم از پاتک و یا استفاده از نیروی هوایی و توپخانه، از خود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 توجه به اهمیت منطقه برای دشمن و نیز سوابق دشمن در عملیاتهای گذشته، تا اندازه‌ای غیر منتظره بنظر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عمده در گیجی و سردرگمی دشمن، اساسا سرعت عمل توأم با غافلگیری، گذاردن تلاش اصلی از محوری که برای دشمن غیر منتظره بود و نیز حمله به عقبه دشمن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پس از مدت زمانی اندک که عملیات آغاز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تیپ دشمن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و فرماندهان آن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نیروهای دو تیپ مذکور، هنوز بطور کامل منهدم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در شب اول عملیات، دشمن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نیروی پیاده در محدوده منطقه عملیاتی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بطور کامل منهدم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نیروهای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کماندویی سپاه چهارم که در ساعت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صبح روز اول عملیات وارد درگیری شد، تماما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تلاش دشمن در محور امامزاده سید حسن که در روز اول عملیات شروع شد، با مقابله نیروهای خودی خنثی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روز اول، از آنجا که نیروها بسهولت بر اهداف خود دست یافتند، از روحیه‌ای بسیار بالا برخوردار بودند؛ لذا از فرصت بدست آمده و درهم پاشیدگی دشمن، نهایت استفاده را کرده، با پیشروی در روز ادامه دادند و بدین ترتیب، فرصت بازیابی و سازماندهی را از دشمن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عملیات</w:t>
      </w:r>
    </w:p>
    <w:p>
      <w:pPr>
        <w:pStyle w:val="BookText"/>
        <w:rPr/>
      </w:pPr>
      <w:r>
        <w:rPr>
          <w:rFonts w:ascii="IRNazanin" w:hAnsi="IRNazanin" w:eastAsia="IRNazanin"/>
          <w:color w:val="111111"/>
          <w:sz w:val="28"/>
          <w:sz w:val="28"/>
          <w:szCs w:val="28"/>
          <w:rtl w:val="true"/>
          <w:lang w:bidi="fa-IR"/>
        </w:rPr>
        <w:t xml:space="preserve">پس از انجام بازسازی و سازماندهی، یگانها مجددا برای انجام مرحله‌ی سوم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شب دوم انجام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شب دوم، عملیات از دو محور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اول، نیروها هرمزآباد را پاکسازی کرده،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شهر مهران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دوم نیروها توانستند روستای بهین بهروزان را پاکسازی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تلاشهای انجام شده در شب دوم، خط سراسری از هرمزآباد تا شیار میگ سوخته تأمین شد و بدین ترتیب، مقداری از محدوده مرحله سوم عملیات تأمین گشت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دوم، شواهد و قراینی دال بر عقب نشینی نیروهای دشمن در محور باغ کشاورزی و تپه غلامی و پاسگاه دراجی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اندازه‌ای تعجب‌انگیز بود، زیرا احتمال داده نمی‌شد که دشمن به این سرعت در محور یاد شده اقدام به عقب نشینی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تهدید و امکان برخورد نیروهای دشمن، در این محور، آنها را مجبور به اقدام فوق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شهر مهران</w:t>
      </w:r>
    </w:p>
    <w:p>
      <w:pPr>
        <w:pStyle w:val="BookText"/>
        <w:rPr/>
      </w:pPr>
      <w:r>
        <w:rPr>
          <w:rFonts w:ascii="IRNazanin" w:hAnsi="IRNazanin" w:eastAsia="IRNazanin"/>
          <w:color w:val="111111"/>
          <w:sz w:val="28"/>
          <w:sz w:val="28"/>
          <w:szCs w:val="28"/>
          <w:rtl w:val="true"/>
          <w:lang w:bidi="fa-IR"/>
        </w:rPr>
        <w:t xml:space="preserve">پس از مشاهده عقب نشینی دشمن از شمال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باغ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خودی بلافاصله معابر مین دشمن را باز نموده، سپس بسرعت وارد باغ کشاورزی شدند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پراکنده دشمن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محور دیگر، یکی از یگانهای سپاه، از طریق روستای هرمزآباد از پشت به طرف باغ کشاورزی رفته، ضمن جنگ و گریز با نیروهای در حال فرار دشمن، تعدادی از آنها را به اسارت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تلاشهایی که در روز دوم عملیات صورت گرفت و متعاقب عقب نشینی دشمن، شهر مهران به تصرف نیروهای خودی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دشمن احتمال حمله را می‌داد، لذا در داخل شهر مستقر نشده بود و تنها تعداد کمی نیرو در شهر داشت، که آنها را هم قبل از آغاز حمله تخلیه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طی این روز، از سوی نیروهای خودی، تا محور قلعه آویزان پیشروی ادامه داشت و نیروهای دشمن که همچنان در حالت سردرگمی و گیجی بسر می‌بردند، بسهولت کشته و یا اسیر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عملیات</w:t>
      </w:r>
    </w:p>
    <w:p>
      <w:pPr>
        <w:pStyle w:val="BookText"/>
        <w:rPr/>
      </w:pPr>
      <w:r>
        <w:rPr>
          <w:rFonts w:ascii="IRNazanin" w:hAnsi="IRNazanin" w:eastAsia="IRNazanin"/>
          <w:color w:val="111111"/>
          <w:sz w:val="28"/>
          <w:sz w:val="28"/>
          <w:szCs w:val="28"/>
          <w:rtl w:val="true"/>
          <w:lang w:bidi="fa-IR"/>
        </w:rPr>
        <w:t xml:space="preserve">چنین مقرر شد که نیروهای خودی، در شب سوم عملیات، روستای فیروزآباد و ارتفاعات قلعه آویزان و ارتفاعات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یک خط ممتد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طی تلاشهایی که صورت گرفت، اهداف این مرحله از عملیات تحقق یافت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هوا، در روز سوم عملیات، درگیری و ادامه</w:t>
      </w:r>
    </w:p>
    <w:p>
      <w:pPr>
        <w:pStyle w:val="BookText"/>
        <w:rPr/>
      </w:pPr>
      <w:r>
        <w:rPr>
          <w:rFonts w:ascii="IRNazanin" w:hAnsi="IRNazanin" w:eastAsia="IRNazanin"/>
          <w:color w:val="111111"/>
          <w:sz w:val="28"/>
          <w:sz w:val="28"/>
          <w:szCs w:val="28"/>
          <w:rtl w:val="true"/>
          <w:lang w:bidi="fa-IR"/>
        </w:rPr>
        <w:t>پاکسازی در محورهای مختلف کم و بیش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روز، نیروهای لشکر سیدالشهداء از محورهای قلعه کهنه و فرخ‌آباد به طرف تپه‌های غلامی و باغ کشاورزی و پاسگاه دراجی حرکت کرده، ضمن پاکسازی منطقه بسیاری از نیروهای دشمن را به اسارت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این روز، تیپهای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ریاست جمهوری عراق به ارتفاعات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آن، قسمتی از منطقه مزبور را به تصرف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چهارم عملیات</w:t>
      </w:r>
    </w:p>
    <w:p>
      <w:pPr>
        <w:pStyle w:val="BookText"/>
        <w:rPr/>
      </w:pPr>
      <w:r>
        <w:rPr>
          <w:rFonts w:ascii="IRNazanin" w:hAnsi="IRNazanin" w:eastAsia="IRNazanin"/>
          <w:color w:val="111111"/>
          <w:sz w:val="28"/>
          <w:sz w:val="28"/>
          <w:szCs w:val="28"/>
          <w:rtl w:val="true"/>
          <w:lang w:bidi="fa-IR"/>
        </w:rPr>
        <w:t>نیروهای خودی، طی شب چهارم عملیات، توانستند وارد روستای فیروزآباد شده، آنرا به تصرف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حوالی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چهارم عملیات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توسط تیپهای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تیپهای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جمهوری، پاتک نسبتا شدیدی را بر روی ارتفاعات قلعه آویزان و به منظور تصرف قله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این درگیری، نیروهای دشمن درهم کوبیده شدند؛ بطوریکه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تیپ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و یک گردان از تیپ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تیپهای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منهدم شدند و فرمانده 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پنجم عملیات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روز پنجم، لشکر سیدالشهداء موفق به تصرف کامل ارتفاع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آن مقداری را که دشمن طی پاتک خود در روز سوم عملیات با تیپهای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تصرف کرده بود، باز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ششم عملیات</w:t>
      </w:r>
    </w:p>
    <w:p>
      <w:pPr>
        <w:pStyle w:val="BookText"/>
        <w:rPr/>
      </w:pPr>
      <w:r>
        <w:rPr>
          <w:rFonts w:ascii="IRNazanin" w:hAnsi="IRNazanin" w:eastAsia="IRNazanin"/>
          <w:color w:val="111111"/>
          <w:sz w:val="28"/>
          <w:sz w:val="28"/>
          <w:szCs w:val="28"/>
          <w:rtl w:val="true"/>
          <w:lang w:bidi="fa-IR"/>
        </w:rPr>
        <w:t xml:space="preserve">مرحله پنجم عملیات در صبح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و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منظور تصرف قله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یالهای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دشمن در قسمتی از منطقه مزبور تهدید دور خوردن می‌شد، لذا این امر منجر به تزلزل دشمن و نهایتا، تصرف قله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قله‌ی مزبور با تک احاطه‌ای از دو سمت در محاصره قرار گرفت و در نتیجه آن، قرارگاه تاکتیکی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به تصرف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نیز یالهای قله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لشکر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بطور کامل تأمین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قرارگاه تاکتیکی تیپ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منهدم شد و تعدادی از عناصر آن، از جمله فرمانده تیپ، به اسارت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وسیله شهر مهران بطور کامل آزاد شد و اهداف عملیات کربلا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تأمین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و دستاوردها</w:t>
      </w:r>
    </w:p>
    <w:p>
      <w:pPr>
        <w:pStyle w:val="BookText"/>
        <w:rPr/>
      </w:pP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بخش وسیعی از مناطق اشغالی در منطقه مهران آزاد گردید که در این میان، آزادسازی جاده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شهر مهران، ارتفاعات سرکوب و حساس قلعه آویزان و حمرین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بلندترین قله منطقه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مرزی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دستاوردهای عملیات کربلا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عقبه‌های دشمن در شهرهای بدره و زرباطیه در دید و تیر نیروهای خودی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 رزمی نیروهای دشمن در کربلا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نیرو و امکانات بکار گرفته شده دشمن</w:t>
      </w:r>
    </w:p>
    <w:p>
      <w:pPr>
        <w:pStyle w:val="BookText"/>
        <w:rPr/>
      </w:pPr>
      <w:r>
        <w:rPr>
          <w:rFonts w:ascii="IRNazanin" w:hAnsi="IRNazanin" w:eastAsia="IRNazanin"/>
          <w:color w:val="111111"/>
          <w:sz w:val="28"/>
          <w:sz w:val="28"/>
          <w:szCs w:val="28"/>
          <w:rtl w:val="true"/>
          <w:lang w:bidi="fa-IR"/>
        </w:rPr>
        <w:t xml:space="preserve">نیرو </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تانک و نفربر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توپخانه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p>
    <w:p>
      <w:pPr>
        <w:pStyle w:val="BookText"/>
        <w:rPr/>
      </w:pPr>
      <w:r>
        <w:rPr>
          <w:rFonts w:ascii="IRNazanin" w:hAnsi="IRNazanin" w:eastAsia="IRNazanin"/>
          <w:color w:val="111111"/>
          <w:sz w:val="28"/>
          <w:sz w:val="28"/>
          <w:szCs w:val="28"/>
          <w:rtl w:val="true"/>
          <w:lang w:bidi="fa-IR"/>
        </w:rPr>
        <w:t xml:space="preserve">نیروی هوائی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سورتی در روز</w:t>
      </w:r>
    </w:p>
    <w:p>
      <w:pPr>
        <w:pStyle w:val="BookText"/>
        <w:rPr/>
      </w:pPr>
      <w:r>
        <w:rPr>
          <w:rFonts w:ascii="IRNazanin" w:hAnsi="IRNazanin" w:eastAsia="IRNazanin"/>
          <w:color w:val="111111"/>
          <w:sz w:val="28"/>
          <w:sz w:val="28"/>
          <w:szCs w:val="28"/>
          <w:rtl w:val="true"/>
          <w:lang w:bidi="fa-IR"/>
        </w:rPr>
        <w:t xml:space="preserve">هوانیروز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p>
    <w:p>
      <w:pPr>
        <w:pStyle w:val="BookText"/>
        <w:rPr/>
      </w:pP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کوت‌العماره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تعدادی اسرای دشمن در عملیات کربلا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 xml:space="preserve">قابل ذکر است که براساس تخمینهای دقیق، دشمن بیش از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مفقود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 درگیر دشمن در طول عملیات، میزان انهدام و تعداد اسرای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اسرا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اسرا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اسرا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میزان انهدام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اسرا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اسرا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میزان انهدام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اسرا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اسرا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اسرا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یگان تیپ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اسرا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ریاست جمهوری،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اسرا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ریاست جمهوری،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اسرا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اسرا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اسرا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کماندوئی،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اسرا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کماندوئی سپاه چهارم،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اسرا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اسرا احتمالا</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اسرا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لازم به یادآوری است که کلیه یگانهائی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داشته‌اند، از خط مقدم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آزادسازی مهران در رسانه‌ها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آزادسازی شهر مهران، به منزله شکست استراتژی دفاع متحرک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 که رژیم عراق در گام اول خود با عدم موفقیت نسبت به تأمین اهداف مورد نظرش با آن رویارو شد و سرانجام با از دست دادن مهران، چشم‌اندازی جدید از ناتوانی و ضعف این کشور در موضع آفند و پدافند، ترسیم و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فرانسه در پی آزادسازی شهر</w:t>
      </w:r>
    </w:p>
    <w:p>
      <w:pPr>
        <w:pStyle w:val="BookText"/>
        <w:rPr/>
      </w:pPr>
      <w:r>
        <w:rPr>
          <w:rFonts w:ascii="IRNazanin" w:hAnsi="IRNazanin" w:eastAsia="IRNazanin"/>
          <w:color w:val="111111"/>
          <w:sz w:val="28"/>
          <w:sz w:val="28"/>
          <w:szCs w:val="28"/>
          <w:rtl w:val="true"/>
          <w:lang w:bidi="fa-IR"/>
        </w:rPr>
        <w:t>مهران، طی گزارشی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ناظران در خلیج‌فارس عقیده دارند که اشغال مهران توسط قوای ایران، شکست‌پذیری رژیم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استراتژی نظامی جدید آن موسوم به دفاع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مناطقی که مورد تصرف دشمن قرار گرفت، شهر مهران از اهمیت خاص سیاسی، تبلیغاتی برخوردار بود و برای عراق به عنوان جبران شکست فاو و نیز عامل افزایش دهنده روحیه نیروهای آسیب دیده، تلقی می‌شد؛ لذا آزادسازی آن، گذشته از اینکه شکست دشمن در استراتژی تازه خود محسوب می‌شد، آسیبهای عمده دیگری را در مقطع کنونی و آینده متوجه ارتش عراق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وقتی مهران باز پس گرفته شد، رسانه‌های گروهی جهان به انحاء مختلف به بعد روانی مسئله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نشریه فارین ریپورت، چاپ لندن،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 به خودی خود فاقد اهمیت است، تهاجم به مهران نه از جهت استراتژیکی، بلکه از نقطه نظر روانی، واجد اهمیت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امریکا نیز به نقل از کارشناسان نظامی،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عراق ممکن است از نظر روانی اثر مهم و شگفت‌انگیزی داشته باشد؛ چرا که عراقیها بیشتر به خاطر جبران شرمساری ناشی از تصرف بندر عراقی فاو به دست ایرانیها، دست به حمله زده بودند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درهم شکسته شدن خطوط دفاعی عراق در فاو و ناتوانی این کشور در باز پس‌گیری آن، رژیم صدام را در نزد غرب و حامیان منطقه‌ای خود بطور اساسی به زیر سئوال کشید و این واقعیتی بود که حاکمان بغداد مایل به تن در دادن به آن نبودند و به منظور اثبات توانایی</w:t>
      </w:r>
    </w:p>
    <w:p>
      <w:pPr>
        <w:pStyle w:val="BookText"/>
        <w:rPr/>
      </w:pPr>
      <w:r>
        <w:rPr>
          <w:rFonts w:ascii="IRNazanin" w:hAnsi="IRNazanin" w:eastAsia="IRNazanin"/>
          <w:color w:val="111111"/>
          <w:sz w:val="28"/>
          <w:sz w:val="28"/>
          <w:szCs w:val="28"/>
          <w:rtl w:val="true"/>
          <w:lang w:bidi="fa-IR"/>
        </w:rPr>
        <w:t>و حفظ برتری خود، مبادرت به اتخاذ استراتژی موسوم به دفاع متحرک نمودند، بر این اساس، بخوبی روشن است که شکست مهران می‌تواند چه تبعاتی در رابطه با بی‌اعتمادی حامیان و متحدین رژیم بغداد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نیوزویک چاپ امریکا پس از آزادسازی مهران،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پس دادن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اعتماد مقامات امریکایی را نسبت به رژیم عراق بشدت کاهش داد، و گفته می‌شود که امریکا کمکهای تسلیحاتی خود را به این رژیم محدود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فاو توسط قوای نظامی ایران، موقعیت و فضایی جدید در جنگ بوجود آورد که توأم با واقع‌نگری از سوی رسانه‌های جهانی دنیا نسبت به توانائیهای بالفعل و بالقوه جمهوری اسلامی و نیز ناتوانی رژیم عراق، مبنی بر ادامه جنگ و رویارویی با تهاجمات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 وضعیت یاد شده، قطعا نیازمند پیروزیهای دیگری بود که تنها قسمتی از آن با فتح مهران و پس زدن نیروهای دشمن تأمین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روند آنچه که در رسانه‌های غربی منعکس شد، عمدتا حول محور توانائی و برتری نظامی ایران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حفظ برتری در فاو و انجام عملیات در مهران، نشانگر نوعی افزایش توان نظامی ایران تلقی شد؛ بطوریکه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به نقل از مفسر بخش شرقی خود گفت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تسخیر مهران از نظر تعیین نهایی جنگ نقش قاطعی نخواهد داشت، اما نیروهای ایران نشان دادند که ضمن حفظ مواضع خود در فاو، در مقابل حمله‌های پی در پی عراق می‌توانند نیروهای عراقی را از بخش مرکزی جبهه نیز بیرون برانند و خطر مهمی را در آینده جنگ ترسیم نمایند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خطرساز بودن تحرکات نظامی ایران، که نوعی پیروزی و تفوق نظامی را بدنبال خواهد داشت، مستلزم حملات پی در پی و مضمحل ساختن قوای دشمن است؛ چنانکه پیروزی آتی ایران، در این امر نقشی تعیین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اینصورت، با افزایش برتری ایران، جمهوری اسلامی به نحوی چشمگیرتر ابتکار عمل را در جنگ برعهده خواهد گرفت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عملیات بدر با تدبیر فرمانده عالی جنگ، حجت‌الاسلام هاشمی رفسنجانی، مقرر شد که ارتش و سپاه هر یک در مناطق جداگانه و مستقلا به طرح‌ریزی و اجرای عملیات اقدام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ضمیمه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 تا شلمچه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مرکز مطالعات و تحقیقات جنگ سپاه، مراجعه کنید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کیسینجر پس از آزادی خرمشهر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نفع ما است که هر چه زودتر در این منطقه آتش‌بس برقرار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واشنگ‌تن پست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رضایی، دوره عالی جنگ سپاه، تجزیه و تحلیل جنگ ایران و عراق،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عوامل دیگری در این زمینه مؤثر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که ایران با تغییر استراتژی باید تاکتیک‌های خود را تغییر می‌داد که چنین تحولی انجام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روحیه عراقی‌ها برای دفاع در خاک خود در مقایسه با دفاع از مناطق اشغالی، مسلما بهتر بود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مراجعه کنید به خبرگزاری آلمان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فرانسه از واشینگتن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یک دیپلمات آمریکایی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بدست آمده در عملیات والفجر مقدماتی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توضیحات بیشتری داده خواهد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عربستان طی نامه‌ای به حجت‌الاسلام خامنه‌ای رئیس جمهور پیشنهاد کردند که هیئتی از طرفین جنگ به عربستان بیایند و در آنجا مذاکرات صلح آغاز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متقابلا در پاسخ به پیشنهاد عربستان سعودی نسبت به تغییر شیوه برخورد آنها سؤال شده بود که سعودیها در جواب گفته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مسئله اسرائیل مطرح است، ایران چه می‌خواهد؟ عراق هم که عقب نشینی کرد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مسائل دیگری وجود داشت که نقد و بررسی آن نیازمند شرایط و موقعیت مناسبتری می‌باشد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عملیات محرم قسمتی از جبال حمرین همچنان در اختیار دشمن قرار داشت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رویارو و مستقیم به دشمن را تک جبهه‌ای می‌گویند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حمید باکری، معاون دوم لشگر عاشورا، شهید یاغچیان بدانجا شتافت و هرگز باز نگشت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سازندگی و مهندسی یگانها سه مأموریت عمده را بر عهده گرفته و به آن تحقق بخشیدند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تسطیح و ترمیم جاده‌های مهم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نصب پل بر روی تنگه بینا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احداث و تقویت خاکریزها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اثرات ماده‌ی انفجاری بشکه‌های ناپالم هنگامی که به شئی می‌چسبد، جدا نمی‌شود تا اینکه آن شئی را کاملا بسوزاند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 هلی‌کوپتر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استقرار هلی‌کوپتر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هلی‌برد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هلی‌برن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نیرو و تجهیزات از جایی به جای دیگر بوسیله هلی‌کوپتر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لازم در صفحات بعد خواهد آمد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قاتلوهم حتی لا تکون فتنه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تحرک در جبهه‌های مختلف و بالطبع انجام عملیات مانع از تمرکز فکر دشمن شده و نهایتا منجر به تجزیه آنها می‌شد زیرا که بایستی به تمامی تحرکات خودی نظر داشته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بهم پیوستن نی و دیگر روئیدنیها در هور، بمرور زمان قطعاتی جزیره مانند بر روی آب ایجاد می‌شود که ساکنین منطقه به آنها تهل یا طهل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تهل‌ها اکثرا کوچک و متحرک می‌باشند، البته در هورالهویزه تهل‌های بزرگی نیز دیده می‌شود که به جزیره‌های ثابتی تبدیل شده‌اند و بادهای معمولی قادر به جابجایی آنها نمی‌باشد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اطلاعاتی سپاه چهارم عراق در هور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استعداد هر گردان بین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دستگاه تانک و نفربر است که جمعا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 تانک و نفربر را شامل می‌شود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تیرماه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بود عملیاتی در منطقه غرب اروند با این نام صورت بگیرد که بنا به دلائلی انجام نشد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مدارک بدست آمده از دشمن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تشریح منطقه توضیحات لازم داده خواهد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توضیح داده خواهد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قبلا مسئولیتهای فرماندهی لشکر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افسر ستاد سپاه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فرماندهی سپاه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مدیریت عملیات نظامی ستاد مشترک را بر عهده داشته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هواپیماهای دشمن به هنگام بمباران، ناچارا می‌بایستی مدت مشخصی را بر روی جزیره‌ی آبادان پرواز نمایند و این وضعیت میزان آسیب‌پذیری آنها را افزایش می‌داد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 در صفحات بعد خواهد آمد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برجستگی و اهمیت مبحث عبور وسائل سنگین در عین حالیکه می‌بایستی در بحث طراحی عملیات عنوان می‌شد به صورت مستقل در این قسمت مطرح گردید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علیرغم اینکه شهید بابائی فرماندهی عملیات قرارگاه را بر عهده داشت لیکن بنا به حساسیتهای موجود و شرایط خاص آن مقطع که اساسا برای حفظ و تثبیت فاو نیاز به ایثار و از خودگذشتگی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شهید بزرگوار خود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پرواز انجام داد و همانند بسیجیان با تلاش و ایثار مخلصانه، به جبران کمبودها پرداخت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جهادسازندگی از بدو تشکیل تاکنون همواره در تمامی صحنه‌های انقلاب، از کار عمرانی در روستاها تا کار فرهنگی در استانهای محروم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کردستان، سیستان و بلوچستان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جنگ تحمیلی حضور فعالانه داشته است و در این راه زحمات جانکاه و توانفرسائی را متحمل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نقشه‌های بعضی مناطق اشتباه بوده و فاقد عوارض جدید هستند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گارد جمهوری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یگانهای زبده ارتش عراق می‌باشد و در هر کجا نیاز به انجام ضد حمله‌های اساسی باشد و یا اینکه این عمل در توانائی و قدرت سایر یگانهای دشمن نباشد، عملا مأموریت محوله بر عهده لشکر گارد گذارده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عناصر گارد دوره‌های آموزشی متعدد و متنوعی را گذرانده‌اند و از باتجربه‌ترین نیروهای دشمن محسوب می‌شوند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قبل از شروع درگیری لشکر گارد جمهوری، به لحاظ تلفات و آسیبهای وارده، طی دوبار، پیام تبریکی را نثار جنازه‌های کشته شدگان آنها نمود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اینکه چنین حوادثی، پس از ناتوانی دشمن، در غالب عملیاتها قابل پیش بینی می‌باشد، لذا ماشینهای حامل مواد خنثی کننده شیمیائی، در سرتاسر منطقه استقرار یافته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ماشینهای آتش‌نشانی که برای مقابله با حریق، در نخلستان حضور داشتند، با شستشوی نخلها، آلودگیهای موجود را برطرف می‌کردند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 یاد شده یقینی بوده و در مدت درگیری با دشمن تحقق یافته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امریکایی واشنگتن پست،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مربعی، طی انجام عملیاتی از دشمن پس گرفته 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روز سیزده رجب طی بیاناتی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بر همه واجب است که دفاع کنیم، هر کس می‌تواند باید به جبهه برود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توضیحات لازم در زمینه اهداف سیاسی عراق داده خواهد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آغاز جنگ، علیرغم حضور نیروهای دشمن در خاک جمهوری اسلامی و تسلط بر مواضع اشغال شده، صاحب نظران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عراق را در جنگ ناکام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قضاوت براساس اهداف عراق و مدت زمانی که برای دستیابی به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کرده بود، انجام می‌گرفت، نه متصرفات ارضی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خبرگزاری رویتر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ارتفاعات سرکوب و مرتفع قلعه آویزان به گونه‌ای بود که دشمن به هیچ روی حاضر به از دست دادن آن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استحکامات قابل توجهی بر روی آن احداث کرده بود و تقریبا عبور از آن غیر ممکن می‌نمایاند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نیروهای خودی معابر مناسبی را برای عملیات انتخاب نمودند تا با موانع مواجه نشده، دشمن را دور بزنند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فروند میگ دشمن در شیار سقوط کرد، لذا میگ سوخته به عنوان نشانه و نام شیار انتخاب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image" Target="media/image2.jpeg"/><Relationship Id="rId250" Type="http://schemas.openxmlformats.org/officeDocument/2006/relationships/image" Target="media/image2.jpeg"/><Relationship Id="rId251" Type="http://schemas.openxmlformats.org/officeDocument/2006/relationships/footer" Target="footer244.xml"/><Relationship Id="rId252" Type="http://schemas.openxmlformats.org/officeDocument/2006/relationships/footnotes" Target="footnotes.xml"/><Relationship Id="rId253" Type="http://schemas.openxmlformats.org/officeDocument/2006/relationships/numbering" Target="numbering.xml"/><Relationship Id="rId254" Type="http://schemas.openxmlformats.org/officeDocument/2006/relationships/fontTable" Target="fontTable.xml"/><Relationship Id="rId255" Type="http://schemas.openxmlformats.org/officeDocument/2006/relationships/settings" Target="settings.xml"/><Relationship Id="rId2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55660</Words>
  <Characters>221536</Characters>
  <CharactersWithSpaces>275119</CharactersWithSpaces>
  <Paragraphs>2137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2026-08-22T09:25:04Z</dcterms:created>
  <dc:creator>ghaemiyeh.com</dc:creator>
  <dc:description/>
  <dc:language>en-US</dc:language>
  <cp:lastModifiedBy/>
  <dcterms:modified xsi:type="dcterms:W3CDTF">2026-08-22T12:55:09Z</dcterms:modified>
  <cp:revision>1</cp:revision>
  <dc:subject/>
  <dc:title>آغاز تا پایان سیری در جنگ ایران و عراق جلد 2</dc:title>
</cp:coreProperties>
</file>

<file path=docProps/custom.xml><?xml version="1.0" encoding="utf-8"?>
<Properties xmlns="http://schemas.openxmlformats.org/officeDocument/2006/custom-properties" xmlns:vt="http://schemas.openxmlformats.org/officeDocument/2006/docPropsVTypes"/>
</file>