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 لا یحضره الفقیه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أَبْوَابُ الزَّکَاة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بَابُ عِلَّةِ وُجُوبِ الزَّکَاةِ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[رقم الحدیث الکلی: 1578 - رقم الحدیث الباب: 1]</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[رقم الحدیث الکلی: 1579 - رقم الحدیث الباب: 2]</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[رقم الحدیث الکلی: 1580 - رقم الحدیث الباب: 3]</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[رقم الحدیث الکلی: 1581 - رقم الحدیث الباب: 4]</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[رقم الحدیث الکلی: 1582 - رقم الحدیث الباب: 5]</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[رقم الحدیث الکلی: 1583 - رقم الحدیث الباب: 6]</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[رقم الحدیث الکلی: 1584 - رقم الحدیث الباب: 7]</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[رقم الحدیث الکلی: 1585 - رقم الحدیث الباب: 8]</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[رقم الحدیث الکلی: 1586 - رقم الحدیث الباب: 9]</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بَابُ مَا جَاءَ فِی مَانِعِ الزَّکَاةِ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[رقم الحدیث الکلی: 1587 - رقم الحدیث الباب: 1]</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[رقم الحدیث الکلی: 1588 - رقم الحدیث الباب: 2]</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[رقم الحدیث الکلی: 1589 - رقم الحدیث الباب: 3]</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[رقم الحدیث الکلی: 1590 - رقم الحدیث الباب: 4]</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[رقم الحدیث الکلی: 1591 - رقم الحدیث الباب: 5]</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[رقم الحدیث الکلی: 1592 - رقم الحدیث الباب: 6]</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[رقم الحدیث الکلی: 1593 - رقم الحدیث الباب: 7]</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[رقم الحدیث الکلی: 1594 - رقم الحدیث الباب: 8]</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[رقم الحدیث الکلی: 1595 - رقم الحدیث الباب: 9]</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[رقم الحدیث الکلی: 1596 - رقم الحدیث الباب: 10]</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[رقم الحدیث الکلی: 1597 - رقم الحدیث الباب: 11]</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[رقم الحدیث الکلی: 1598 - رقم الحدیث الباب: 12]</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[رقم الحدیث الکلی: 1599 - رقم الحدیث الباب: 13]</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[رقم الحدیث الکلی: 1600 - رقم الحدیث الباب: 14]</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3- بَابُ مَا جَاءَ فِی تَارِکِ الزَّکَاةِ وَ قَدْ وَجَبَتْ لَهُ‌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[رقم الحدیث الکلی: 1601 - رقم الحدیث الباب: 1]</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4- بَابُ الرَّجُلِ یَسْتَحْیِی مِنْ أَخْذِ الزَّکَاةِ فَیُعْطَی عَلَی وَجْهٍ آخَرَ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[رقم الحدیث الکلی: 1602 - رقم الحدیث الباب: 1]</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5- بَابُ الْأَصْنَافِ الَّتِی تَجِبُ عَلَیْهَا الزَّکَاةُ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[رقم الحدیث الکلی: 1603 - رقم الحدیث الباب: 1]</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[رقم الحدیث الکلی: 1604 - رقم الحدیث الباب: 2]</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[رقم الحدیث الکلی: 1605 - رقم الحدیث الباب: 3]</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[رقم الحدیث الکلی: 1606 - رقم الحدیث الباب: 4]</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[رقم الحدیث الکلی: 1607 - رقم الحدیث الباب: 5]</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[رقم الحدیث الکلی: 1608 - رقم الحدیث الباب: 6]</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[رقم الحدیث الکلی: 1609 - رقم الحدیث الباب: 7]</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[رقم الحدیث الکلی: 1610 - رقم الحدیث الباب: 8]</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[رقم الحدیث الکلی: 1611 - رقم الحدیث الباب: 9]</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[رقم الحدیث الکلی: 1612 - رقم الحدیث الباب: 10]</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[رقم الحدیث الکلی: 1613 - رقم الحدیث الباب: 11]</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[رقم الحدیث الکلی: 1614 - رقم الحدیث الباب: 12]</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[رقم الحدیث الکلی: 1615 - رقم الحدیث الباب: 13]</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[رقم الحدیث الکلی: 1616 - رقم الحدیث الباب: 14]</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[رقم الحدیث الکلی: 1617 - رقم الحدیث الباب: 15]</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[رقم الحدیث الکلی: 1618 - رقم الحدیث الباب: 16]</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[رقم الحدیث الکلی: 1619 - رقم الحدیث الباب: 17]</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[رقم الحدیث الکلی: 1620 - رقم الحدیث الباب: 18]</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[رقم الحدیث الکلی: 1621 - رقم الحدیث الباب: 19]</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[رقم الحدیث الکلی: 1622 - رقم الحدیث الباب: 20]</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[رقم الحدیث الکلی: 1623 - رقم الحدیث الباب: 21]</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[رقم الحدیث الکلی: 1624 - رقم الحدیث الباب: 22]</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[رقم الحدیث الکلی: 1625 - رقم الحدیث الباب: 23]</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[رقم الحدیث الکلی: 1626 - رقم الحدیث الباب: 24]</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[رقم الحدیث الکلی: 1627 - رقم الحدیث الباب: 25]</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[رقم الحدیث الکلی: 1628 - رقم الحدیث الباب: 26]</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[رقم الحدیث الکلی: 1629 - رقم الحدیث الباب: 27]</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[رقم الحدیث الکلی: 1630 - رقم الحدیث الباب: 28]</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[رقم الحدیث الکلی: 1631 - رقم الحدیث الباب: 29]</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[رقم الحدیث الکلی: 1632 - رقم الحدیث الباب: 30]</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[رقم الحدیث الکلی: 1633 - رقم الحدیث الباب: 31]</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[رقم الحدیث الکلی: 1634 - رقم الحدیث الباب: 32]</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[رقم الحدیث الکلی: 1635 - رقم الحدیث الباب: 33]</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[رقم الحدیث الکلی: 1636 - رقم الحدیث الباب: 34]</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[رقم الحدیث الکلی: 1637 - رقم الحدیث الباب: 35]</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[رقم الحدیث الکلی: 1638 - رقم الحدیث الباب: 36]</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[رقم الحدیث الکلی: 1639 - رقم الحدیث الباب: 37]</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[رقم الحدیث الکلی: 1640 - رقم الحدیث الباب: 38]</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[رقم الحدیث الکلی: 1641 - رقم الحدیث الباب: 39]</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[رقم الحدیث الکلی: 1642 - رقم الحدیث الباب: 40]</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[رقم الحدیث الکلی: 1643 - رقم الحدیث الباب: 41]</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[رقم الحدیث الکلی: 1644 - رقم الحدیث الباب: 42]</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[رقم الحدیث الکلی: 1645 - رقم الحدیث الباب: 43]</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 بَابُ نَوَادِرِ الزَّکَاةِ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[رقم الحدیث الکلی: 1646 - رقم الحدیث الباب: 1]</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[رقم الحدیث الکلی: 1647 - رقم الحدیث الباب: 2]</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[رقم الحدیث الکلی: 1648 - رقم الحدیث الباب: 3]</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 بَابُ الْخُمُسِ‌</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[رقم الحدیث الکلی: 1649 - رقم الحدیث الباب: 1]</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[رقم الحدیث الکلی: 1650 - رقم الحدیث الباب: 2]</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[رقم الحدیث الکلی: 1651 - رقم الحدیث الباب: 3]</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[رقم الحدیث الکلی: 1652 - رقم الحدیث الباب: 4]</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[رقم الحدیث الکلی: 1653 - رقم الحدیث الباب: 5]</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[رقم الحدیث الکلی: 1654 - رقم الحدیث الباب: 6]</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[رقم الحدیث الکلی: 1655 - رقم الحدیث الباب: 7]</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[رقم الحدیث الکلی: 1656 - رقم الحدیث الباب: 8]</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[رقم الحدیث الکلی: 1657 - رقم الحدیث الباب: 9]</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[رقم الحدیث الکلی: 1658 - رقم الحدیث الباب: 10]</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[رقم الحدیث الکلی: 1659 - رقم الحدیث الباب: 11]</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[رقم الحدیث الکلی: 1660 - رقم الحدیث الباب: 12]</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[رقم الحدیث الکلی: 1661 - رقم الحدیث الباب: 13]</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[رقم الحدیث الکلی: 1662 - رقم الحدیث الباب: 14]</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[رقم الحدیث الکلی: 1663 - رقم الحدیث الباب: 15]</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[رقم الحدیث الکلی: 1664 - رقم الحدیث الباب: 16]</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[رقم الحدیث الکلی: 1665 - رقم الحدیث الباب: 17]</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[رقم الحدیث الکلی: 1666 - رقم الحدیث الباب: 18]</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[رقم الحدیث الکلی: 1667 - رقم الحدیث الباب: 19]</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[رقم الحدیث الکلی: 1668 - رقم الحدیث الباب: 20]</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8- بَابُ حَقِّ الْحَصَادِ وَ الْجَذَاذِ</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[رقم الحدیث الکلی: 1669 - رقم الحدیث الباب: 1]</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[رقم الحدیث الکلی: 1670 - رقم الحدیث الباب: 2]</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 بَابُ الْحَقِّ الْمَعْلُومِ وَ الْمَاعُونِ‌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[رقم الحدیث الکلی: 1671 - رقم الحدیث الباب: 1]</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 بَابُ الْخَرَاجِ وَ الْجِزْیَةِ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[رقم الحدیث الکلی: 1672 - رقم الحدیث الباب: 1]</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[رقم الحدیث الکلی: 1673 - رقم الحدیث الباب: 2]</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[رقم الحدیث الکلی: 1674 - رقم الحدیث الباب: 3]</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[رقم الحدیث الکلی: 1675 - رقم الحدیث الباب: 4]</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[رقم الحدیث الکلی: 1676 - رقم الحدیث الباب: 5]</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[رقم الحدیث الکلی: 1677 - رقم الحدیث الباب: 6]</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[رقم الحدیث الکلی: 1678 - رقم الحدیث الباب: 7]</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[رقم الحدیث الکلی: 1679 - رقم الحدیث الباب: 8]</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[رقم الحدیث الکلی: 1680 - رقم الحدیث الباب: 9]</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[رقم الحدیث الکلی: 1681 - رقم الحدیث الباب: 10]</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[رقم الحدیث الکلی: 1682 - رقم الحدیث الباب: 11]</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[رقم الحدیث الکلی: 1683 - رقم الحدیث الباب: 12]</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 بَابُ فَضْلِ الْمَعْرُوفِ‌</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[رقم الحدیث الکلی: 1684 - رقم الحدیث الباب: 1]</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[رقم الحدیث الکلی: 1685 - رقم الحدیث الباب: 2]</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[رقم الحدیث الکلی: 1686 - رقم الحدیث الباب: 3]</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[رقم الحدیث الکلی: 1687 - رقم الحدیث الباب: 4]</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[رقم الحدیث الکلی: 1688 - رقم الحدیث الباب: 5]</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[رقم الحدیث الکلی: 1689 - رقم الحدیث الباب: 6]</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[رقم الحدیث الکلی: 1690 - رقم الحدیث الباب: 7]</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[رقم الحدیث الکلی: 1691 - رقم الحدیث الباب: 8]</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[رقم الحدیث الکلی: 1692 - رقم الحدیث الباب: 9]</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[رقم الحدیث الکلی: 1693 - رقم الحدیث الباب: 10]</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[رقم الحدیث الکلی: 1694 - رقم الحدیث الباب: 11]</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[رقم الحدیث الکلی: 1695 - رقم الحدیث الباب: 12]</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[رقم الحدیث الکلی: 1696 - رقم الحدیث الباب: 13]</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[رقم الحدیث الکلی: 1697 - رقم الحدیث الباب: 14]</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[رقم الحدیث الکلی: 1698 - رقم الحدیث الباب: 15]</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[رقم الحدیث الکلی: 1699 - رقم الحدیث الباب: 16]</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[رقم الحدیث الکلی: 1700 - رقم الحدیث الباب: 17]</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 بَابُ ثَوَابِ الْقَرْضِ‌</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[رقم الحدیث الکلی: 1701 - رقم الحدیث الباب: 1]</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[رقم الحدیث الکلی: 1702 - رقم الحدیث الباب: 2]</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[رقم الحدیث الکلی: 1703 - رقم الحدیث الباب: 3]</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[رقم الحدیث الکلی: 1704 - رقم الحدیث الباب: 4]</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 بَابُ ثَوَابِ إِنْظَارِ الْمُعْسِرِ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[رقم الحدیث الکلی: 1705 - رقم الحدیث الباب: 1]</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[رقم الحدیث الکلی: 1706 - رقم الحدیث الباب: 2]</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[رقم الحدیث الکلی: 1707 - رقم الحدیث الباب: 3]</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 بَابُ ثَوَابِ تَحْلِیلِ الْمَیِّتِ‌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[رقم الحدیث الکلی: 1708 - رقم الحدیث الباب: 1]</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اسْتِدَامَةِ النِّعْمَةِ بِاحْتِمَالِ الْمَئُونَةِ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[رقم الحدیث الکلی: 1709 - رقم الحدیث الباب: 1]</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[رقم الحدیث الکلی: 1710 - رقم الحدیث الباب: 2]</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16- بَابُ فَضْلِ السَّخَاءِ وَ الْجُودِ</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[رقم الحدیث الکلی: 1711 - رقم الحدیث الباب: 1]</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[رقم الحدیث الکلی: 1712 - رقم الحدیث الباب: 2]</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[رقم الحدیث الکلی: 1713 - رقم الحدیث الباب: 3]</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[رقم الحدیث الکلی: 1714 - رقم الحدیث الباب: 4]</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[رقم الحدیث الکلی: 1715 - رقم الحدیث الباب: 5]</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[رقم الحدیث الکلی: 1716 - رقم الحدیث الباب: 6]</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[رقم الحدیث الکلی: 1717 - رقم الحدیث الباب: 7]</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[رقم الحدیث الکلی: 1718 - رقم الحدیث الباب: 8]</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[رقم الحدیث الکلی: 1719 - رقم الحدیث الباب: 9]</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[رقم الحدیث الکلی: 1720 - رقم الحدیث الباب: 10]</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[رقم الحدیث الکلی: 1721 - رقم الحدیث الباب: 11]</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[رقم الحدیث الکلی: 1722 - رقم الحدیث الباب: 12]</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[رقم الحدیث الکلی: 1723 - رقم الحدیث الباب: 13]</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[رقم الحدیث الکلی: 1724 - رقم الحدیث الباب: 14]</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[رقم الحدیث الکلی: 1725 - رقم الحدیث الباب: 15]</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17- بَابُ فَضْلِ سَقْیِ الْمَاءِ</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[رقم الحدیث الکلی: 1726 - رقم الحدیث الباب: 1]</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[رقم الحدیث الکلی: 1727 - رقم الحدیث الباب: 2]</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[رقم الحدیث الکلی: 1728 - رقم الحدیث الباب: 3]</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18- بَابُ ثَوَابِ اصْطِنَاعِ الْمَعْرُوفِ إِلَی الْعَلَوِیَّةِ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[رقم الحدیث الکلی: 1729 - رقم الحدیث الباب: 1]</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[رقم الحدیث الکلی: 1730 - رقم الحدیث الباب: 2]</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[رقم الحدیث الکلی: 1731 - رقم الحدیث الباب: 3]</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19- بَابُ فَضْلِ الصَّدَقَةِ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[رقم الحدیث الکلی: 1732 - رقم الحدیث الباب: 1]</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[رقم الحدیث الکلی: 1733 - رقم الحدیث الباب: 2]</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[رقم الحدیث الکلی: 1734 - رقم الحدیث الباب: 3]</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[رقم الحدیث الکلی: 1735 - رقم الحدیث الباب: 4]</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[رقم الحدیث الکلی: 1736 - رقم الحدیث الباب: 5]</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[رقم الحدیث الکلی: 1737 - رقم الحدیث الباب: 6]</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[رقم الحدیث الکلی: 1738 - رقم الحدیث الباب: 7]</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[رقم الحدیث الکلی: 1739 - رقم الحدیث الباب: 8]</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[رقم الحدیث الکلی: 1740 - رقم الحدیث الباب: 9]</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[رقم الحدیث الکلی: 1741 - رقم الحدیث الباب: 10]</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[رقم الحدیث الکلی: 1743 - رقم الحدیث الباب: 12]</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[رقم الحدیث الکلی: 1744 - رقم الحدیث الباب: 13]</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[رقم الحدیث الکلی: 1745 - رقم الحدیث الباب: 14]</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[رقم الحدیث الکلی: 1746 - رقم الحدیث الباب: 15]</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[رقم الحدیث الکلی: 1747 - رقم الحدیث الباب: 16]</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[رقم الحدیث الکلی: 1748 - رقم الحدیث الباب: 17]</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[رقم الحدیث الکلی: 1749 - رقم الحدیث الباب: 18]</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[رقم الحدیث الکلی: 1750 - رقم الحدیث الباب: 19]</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[رقم الحدیث الکلی: 1751 - رقم الحدیث الباب: 20]</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[رقم الحدیث الکلی: 1752 - رقم الحدیث الباب: 21]</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[رقم الحدیث الکلی: 1753 - رقم الحدیث الباب: 22]</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[رقم الحدیث الکلی: 1754 - رقم الحدیث الباب: 23]</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[رقم الحدیث الکلی: 1755 - رقم الحدیث الباب: 24]</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[رقم الحدیث الکلی: 1756 - رقم الحدیث الباب: 25]</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[رقم الحدیث الکلی: 1757 - رقم الحدیث الباب: 26]</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[رقم الحدیث الکلی: 1758 - رقم الحدیث الباب: 27]</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[رقم الحدیث الکلی: 1759 - رقم الحدیث الباب: 28]</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[رقم الحدیث الکلی: 1760 - رقم الحدیث الباب: 29]</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[رقم الحدیث الکلی: 1761 - رقم الحدیث الباب: 30]</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[رقم الحدیث الکلی: 1762 - رقم الحدیث الباب: 31]</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[رقم الحدیث الکلی: 1763 - رقم الحدیث الباب: 32]</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[رقم الحدیث الکلی: 1764 - رقم الحدیث الباب: 33]</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[رقم الحدیث الکلی: 1765 - رقم الحدیث الباب: 34]</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[رقم الحدیث الکلی: 1766 - رقم الحدیث الباب: 35]</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 بَابُ ثَوَابِ صِلَةِ الْإِمَامِ علیه السلام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[رقم الحدیث الکلی: 1767 - رقم الحدیث الباب: 1]</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[رقم الحدیث الکلی: 1768 - رقم الحدیث الباب: 2]</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[رقم الحدیث الکلی: 1769 - رقم الحدیث الباب: 3]</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 بَابُ عِلَّةِ فَرْضِ الصِّیَامِ‌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[رقم الحدیث الکلی: 1770 - رقم الحدیث الباب: 1]</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[رقم الحدیث الکلی: 1771 - رقم الحدیث الباب: 2]</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[رقم الحدیث الکلی: 1772 - رقم الحدیث الباب: 3]</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[رقم الحدیث الکلی: 1773 - رقم الحدیث الباب: 4]</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22- بَابُ فَضْلِ الصِّیَامِ‌</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[رقم الحدیث الکلی: 1774 - رقم الحدیث الباب: 1]</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[رقم الحدیث الکلی: 1775 - رقم الحدیث الباب: 2]</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[رقم الحدیث الکلی: 1776 - رقم الحدیث الباب: 3]</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[رقم الحدیث الکلی: 1777 - رقم الحدیث الباب: 4]</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[رقم الحدیث الکلی: 1778 - رقم الحدیث الباب: 5]</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[رقم الحدیث الکلی: 1779 - رقم الحدیث الباب: 6]</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[رقم الحدیث الکلی: 1780 - رقم الحدیث الباب: 7]</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[رقم الحدیث الکلی: 1781 - رقم الحدیث الباب: 8]</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[رقم الحدیث الکلی: 1782 - رقم الحدیث الباب: 9]</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[رقم الحدیث الکلی: 1783 - رقم الحدیث الباب: 10]</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[رقم الحدیث الکلی: 1784 - رقم الحدیث الباب: 11]</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[رقم الحدیث الکلی: 1785 - رقم الحدیث الباب: 12]</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 بَابُ وُجُوهِ الصَّوْمِ‌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[رقم الحدیث الکلی: 1786 - رقم الحدیث الباب: 1]</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24- بَابُ صَوْمِ السُّنَّةِ</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[رقم الحدیث الکلی: 1787 - رقم الحدیث الباب: 1]</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[رقم الحدیث الکلی: 1788 - رقم الحدیث الباب: 2]</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[رقم الحدیث الکلی: 1789 - رقم الحدیث الباب: 3]</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[رقم الحدیث الکلی: 1790 - رقم الحدیث الباب: 4]</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[رقم الحدیث الکلی: 1791 - رقم الحدیث الباب: 5]</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[رقم الحدیث الکلی: 1792 - رقم الحدیث الباب: 6]</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[رقم الحدیث الکلی: 1793 - رقم الحدیث الباب: 7]</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[رقم الحدیث الکلی: 1794 - رقم الحدیث الباب: 8]</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[رقم الحدیث الکلی: 1795 - رقم الحدیث الباب: 9]</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[رقم الحدیث الکلی: 1796 - رقم الحدیث الباب: 10]</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[رقم الحدیث الکلی: 1797 - رقم الحدیث الباب: 11]</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[رقم الحدیث الکلی: 1798 - رقم الحدیث الباب: 12]</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[رقم الحدیث الکلی: 1799 - رقم الحدیث الباب: 13]</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[رقم الحدیث الکلی: 1800 - رقم الحدیث الباب: 14]</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[رقم الحدیث الکلی: 1801 - رقم الحدیث الباب: 15]</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 بَابُ صَوْمِ التَّطَوُّعِ وَ ثَوَابِهِ مِنَ الْأَیَّامِ الْمُتَفَرِّقَةِ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[رقم الحدیث الکلی: 1802 - رقم الحدیث الباب: 1]</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[رقم الحدیث الکلی: 1803 - رقم الحدیث الباب: 2]</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[رقم الحدیث الکلی: 1804 - رقم الحدیث الباب: 3]</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[رقم الحدیث الکلی: 1805 - رقم الحدیث الباب: 4]</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[رقم الحدیث الکلی: 1806 - رقم الحدیث الباب: 5]</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[رقم الحدیث الکلی: 1807 - رقم الحدیث الباب: 6]</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[رقم الحدیث الکلی: 1808 - رقم الحدیث الباب: 7]</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[رقم الحدیث الکلی: 1809 - رقم الحدیث الباب: 8]</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[رقم الحدیث الکلی: 1810 - رقم الحدیث الباب: 9]</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[رقم الحدیث الکلی: 1811 - رقم الحدیث الباب: 10]</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[رقم الحدیث الکلی: 1812 - رقم الحدیث الباب: 11]</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[رقم الحدیث الکلی: 1813 - رقم الحدیث الباب: 12]</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[رقم الحدیث الکلی: 1814 - رقم الحدیث الباب: 13]</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[رقم الحدیث الکلی: 1815 - رقم الحدیث الباب: 14]</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[رقم الحدیث الکلی: 1816 - رقم الحدیث الباب: 15]</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[رقم الحدیث الکلی: 1817 - رقم الحدیث الباب: 16]</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[رقم الحدیث الکلی: 1818 - رقم الحدیث الباب: 17]</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[رقم الحدیث الکلی: 1819 - رقم الحدیث الباب: 18]</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[رقم الحدیث الکلی: 1820 - رقم الحدیث الباب: 19]</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 بَابُ ثَوَابِ صَوْمِ رَجَبٍ‌</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[رقم الحدیث الکلی: 1821 - رقم الحدیث الباب: 1]</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[رقم الحدیث الکلی: 1822 - رقم الحدیث الباب: 2]</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[رقم الحدیث الکلی: 1823 - رقم الحدیث الباب: 3]</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بَابُ ثَوَابِ صَوْمِ شَعْبَانَ‌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[رقم الحدیث الکلی: 1824 - رقم الحدیث الباب: 1]</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[رقم الحدیث الکلی: 1825 - رقم الحدیث الباب: 2]</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[رقم الحدیث الکلی: 1826 - رقم الحدیث الباب: 3]</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[رقم الحدیث الکلی: 1827 - رقم الحدیث الباب: 4]</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[رقم الحدیث الکلی: 1828 - رقم الحدیث الباب: 5]</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[رقم الحدیث الکلی: 1829 - رقم الحدیث الباب: 6]</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[رقم الحدیث الکلی: 1830 - رقم الحدیث الباب: 7]</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[رقم الحدیث الکلی: 1831 - رقم الحدیث الباب: 8]</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 بَابُ فَضْلِ شَهْرِ رَمَضَانَ وَ ثَوَابِ صِیَامِهِ‌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[رقم الحدیث الکلی: 1832 - رقم الحدیث الباب: 1]</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[رقم الحدیث الکلی: 1833 - رقم الحدیث الباب: 2]</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[رقم الحدیث الکلی: 1834 - رقم الحدیث الباب: 3]</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[رقم الحدیث الکلی: 1835 - رقم الحدیث الباب: 4]</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[رقم الحدیث الکلی: 1836 - رقم الحدیث الباب: 5]</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[رقم الحدیث الکلی: 1837 - رقم الحدیث الباب: 6]</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[رقم الحدیث الکلی: 1838 - رقم الحدیث الباب: 7]</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[رقم الحدیث الکلی: 1839 - رقم الحدیث الباب: 8]</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[رقم الحدیث الکلی: 1840 - رقم الحدیث الباب: 9]</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[رقم الحدیث الکلی: 1841 - رقم الحدیث الباب: 10]</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[رقم الحدیث الکلی: 1842 - رقم الحدیث الباب: 11]</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[رقم الحدیث الکلی: 1843 - رقم الحدیث الباب: 12]</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[رقم الحدیث الکلی: 1844 - رقم الحدیث الباب: 13]</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[رقم الحدیث الکلی: 1845 - رقم الحدیث الباب: 14]</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 بَابُ الْقَوْلِ عِنْدَ رُؤْیَةِ هِلَالِ شَهْرِ رَمَضَانَ‌</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[رقم الحدیث الکلی: 1846 - رقم الحدیث الباب: 1]</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[رقم الحدیث الکلی: 1847 - رقم الحدیث الباب: 2]</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[رقم الحدیث الکلی: 1848 - رقم الحدیث الباب: 3]</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 بَابُ مَا یُقَالُ فِی أَوَّلِ یَوْمٍ مِنْ شَهْرِ رَمَضَانَ‌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[رقم الحدیث الکلی: 1849 - رقم الحدیث الباب: 1]</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[رقم الحدیث الکلی: 1850 - رقم الحدیث الباب: 2]</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31- بَابُ الْقَوْلِ عِنْدَ الْإِفْطَارِ کُلَّ لَیْلَةٍ مِنْ شَهْرِ رَمَضَانَ مِنْ أَوَّلِهِ إِلَی آخِرِهِ‌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[رقم الحدیث الکلی: 1851 - رقم الحدیث الباب: 1]</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[رقم الحدیث الکلی: 1852 - رقم الحدیث الباب: 2]</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[رقم الحدیث الکلی: 1853 - رقم الحدیث الباب: 3]</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32- بَابُ آدَابِ الصَّائِمِ وَ مَا یَنْقُضُ صَوْمَهُ وَ مَا لَا یَنْقُضُهُ‌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[رقم الحدیث الکلی: 1854 - رقم الحدیث الباب: 1]</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[رقم الحدیث الکلی: 1855 - رقم الحدیث الباب: 2]</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[رقم الحدیث الکلی: 1856 - رقم الحدیث الباب: 3]</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[رقم الحدیث الکلی: 1857 - رقم الحدیث الباب: 4]</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[رقم الحدیث الکلی: 1858 - رقم الحدیث الباب: 5]</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[رقم الحدیث الکلی: 1859 - رقم الحدیث الباب: 6]</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[رقم الحدیث الکلی: 1860 - رقم الحدیث الباب: 7]</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[رقم الحدیث الکلی: 1861 - رقم الحدیث الباب: 8]</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[رقم الحدیث الکلی: 1862 - رقم الحدیث الباب: 9]</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[رقم الحدیث الکلی: 1863 - رقم الحدیث الباب: 10]</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[رقم الحدیث الکلی: 1864 - رقم الحدیث الباب: 11]</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[رقم الحدیث الکلی: 1865 - رقم الحدیث الباب: 12]</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[رقم الحدیث الکلی: 1866 - رقم الحدیث الباب: 13]</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[رقم الحدیث الکلی: 1867 - رقم الحدیث الباب: 14]</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[رقم الحدیث الکلی: 1868 - رقم الحدیث الباب: 15]</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[رقم الحدیث الکلی: 1869 - رقم الحدیث الباب: 16]</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[رقم الحدیث الکلی: 1870 - رقم الحدیث الباب: 17]</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[رقم الحدیث الکلی: 1871 - رقم الحدیث الباب: 18]</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[رقم الحدیث الکلی: 1872 - رقم الحدیث الباب: 19]</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[رقم الحدیث الکلی: 1873 - رقم الحدیث الباب: 20]</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[رقم الحدیث الکلی: 1874 - رقم الحدیث الباب: 21]</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[رقم الحدیث الکلی: 1875 - رقم الحدیث الباب: 22]</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[رقم الحدیث الکلی: 1876 - رقم الحدیث الباب: 23]</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[رقم الحدیث الکلی: 1877 - رقم الحدیث الباب: 24]</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[رقم الحدیث الکلی: 1878 - رقم الحدیث الباب: 25]</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[رقم الحدیث الکلی: 1879 - رقم الحدیث الباب: 26]</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[رقم الحدیث الکلی: 1880 - رقم الحدیث الباب: 27]</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[رقم الحدیث الکلی: 1881 - رقم الحدیث الباب: 28]</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[رقم الحدیث الکلی: 1882 - رقم الحدیث الباب: 29]</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[رقم الحدیث الکلی: 1883 - رقم الحدیث الباب: 30]</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[رقم الحدیث الکلی: 1884 - رقم الحدیث الباب: 31]</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[رقم الحدیث الکلی: 1885 - رقم الحدیث الباب: 32]</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33- بَابُ مَا یَجِبُ عَلَی مَنْ أَفْطَرَ أَوْ جَامَعَ فِی شَهْرِ رَمَضَانَ مُتَعَمِّداً أَوْ نَاسِیاً</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[رقم الحدیث الکلی: 1886 - رقم الحدیث الباب: 1]</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[رقم الحدیث الکلی: 1887 - رقم الحدیث الباب: 2]</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[رقم الحدیث الکلی: 1888 - رقم الحدیث الباب: 3]</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[رقم الحدیث الکلی: 1889 - رقم الحدیث الباب: 4]</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[رقم الحدیث الکلی: 1890 - رقم الحدیث الباب: 5]</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[رقم الحدیث الکلی: 1891 - رقم الحدیث الباب: 6]</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[رقم الحدیث الکلی: 1892 - رقم الحدیث الباب: 7]</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[رقم الحدیث الکلی: 1893 - رقم الحدیث الباب: 8]</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[رقم الحدیث الکلی: 1894 - رقم الحدیث الباب: 9]</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[رقم الحدیث الکلی: 1895 - رقم الحدیث الباب: 10]</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[رقم الحدیث الکلی: 1896 - رقم الحدیث الباب: 11]</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[رقم الحدیث الکلی: 1897 - رقم الحدیث الباب: 12]</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[رقم الحدیث الکلی: 1898 - رقم الحدیث الباب: 13]</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[رقم الحدیث الکلی: 1899 - رقم الحدیث الباب: 14]</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[رقم الحدیث الکلی: 1900 - رقم الحدیث الباب: 15]</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[رقم الحدیث الکلی: 1901 - رقم الحدیث الباب: 16]</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[رقم الحدیث الکلی: 1902 - رقم الحدیث الباب: 17]</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[رقم الحدیث الکلی: 1903 - رقم الحدیث الباب: 18]</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[رقم الحدیث الکلی: 1904 - رقم الحدیث الباب: 19]</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[رقم الحدیث الکلی: 1905 - رقم الحدیث الباب: 20]</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[رقم الحدیث الکلی: 1906 - رقم الحدیث الباب: 21]</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34- بَابُ الْحَدِّ الَّذِی یُؤْخَذُ فِیهِ الصِّبْیَانُ بِالصَّوْمِ‌</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[رقم الحدیث الکلی: 1907 - رقم الحدیث الباب: 1]</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[رقم الحدیث الکلی: 1908 - رقم الحدیث الباب: 2]</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[رقم الحدیث الکلی: 1909 - رقم الحدیث الباب: 3]</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[رقم الحدیث الکلی: 1910 - رقم الحدیث الباب: 4]</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[رقم الحدیث الکلی: 1911 - رقم الحدیث الباب: 5]</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35- بَابُ الصَّوْمِ لِلرُّؤْیَةِ وَ الْفِطْرِ لِلرُّؤْیَةِ</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[رقم الحدیث الکلی: 1912 - رقم الحدیث الباب: 1]</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[رقم الحدیث الکلی: 1913 - رقم الحدیث الباب: 2]</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[رقم الحدیث الکلی: 1914 - رقم الحدیث الباب: 3]</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[رقم الحدیث الکلی: 1915 - رقم الحدیث الباب: 4]</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[رقم الحدیث الکلی: 1916 - رقم الحدیث الباب: 5]</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[رقم الحدیث الکلی: 1917 - رقم الحدیث الباب: 6]</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[رقم الحدیث الکلی: 1918 - رقم الحدیث الباب: 7]</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[رقم الحدیث الکلی: 1919 - رقم الحدیث الباب: 8]</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[رقم الحدیث الکلی: 1920 - رقم الحدیث الباب: 9]</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[رقم الحدیث الکلی: 1921 - رقم الحدیث الباب: 10]</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[رقم الحدیث الکلی: 1922 - رقم الحدیث الباب: 11]</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[رقم الحدیث الکلی: 1923 - رقم الحدیث الباب: 12]</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[رقم الحدیث الکلی: 1924 - رقم الحدیث الباب: 13]</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[رقم الحدیث الکلی: 1925 - رقم الحدیث الباب: 14]</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36- بَابُ صَوْمِ یَوْمِ الشَّکِ‌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[رقم الحدیث الکلی: 1926 - رقم الحدیث الباب: 1]</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[رقم الحدیث الکلی: 1927 - رقم الحدیث الباب: 2]</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[رقم الحدیث الکلی: 1928 - رقم الحدیث الباب: 3]</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[رقم الحدیث الکلی: 1929 - رقم الحدیث الباب: 4]</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[رقم الحدیث الکلی: 1930 - رقم الحدیث الباب: 5]</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[رقم الحدیث الکلی: 1931 - رقم الحدیث الباب: 6]</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[رقم الحدیث الکلی: 1932 - رقم الحدیث الباب: 7]</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[رقم الحدیث الکلی: 1933 - رقم الحدیث الباب: 8]</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37- بَابُ الرَّجُلِ یُسْلِمُ وَ قَدْ مَضَی بَعْضُ شَهْرِ رَمَضَانَ‌</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[رقم الحدیث الکلی: 1934 - رقم الحدیث الباب: 1]</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[رقم الحدیث الکلی: 1935 - رقم الحدیث الباب: 2]</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38- بَابُ الْوَقْتِ الَّذِی یَحِلُّ فِیهِ الْإِفْطَارُ وَ تَجِبُ فِیهِ الصَّلَاةُ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[رقم الحدیث الکلی: 1936 - رقم الحدیث الباب: 1]</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[رقم الحدیث الکلی: 1937 - رقم الحدیث الباب: 2]</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[رقم الحدیث الکلی: 1938 - رقم الحدیث الباب: 3]</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39- بَابُ الْوَقْتِ الَّذِی یَحْرُمُ فِیهِ الْأَکْلُ وَ الشُّرْبُ عَلَی الصَّائِمِ وَ تَحِلُّ فِیهِ صَلَاةُ الْغَدَاةِ</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[رقم الحدیث الکلی: 1939 - رقم الحدیث الباب: 1]</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[رقم الحدیث الکلی: 1940 - رقم الحدیث الباب: 2]</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[رقم الحدیث الکلی: 1941 - رقم الحدیث الباب: 3]</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[رقم الحدیث الکلی: 1942 - رقم الحدیث الباب: 4]</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[رقم الحدیث الکلی: 1943 - رقم الحدیث الباب: 5]</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[رقم الحدیث الکلی: 1944 - رقم الحدیث الباب: 6]</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[رقم الحدیث الکلی: 1945 - رقم الحدیث الباب: 7]</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[رقم الحدیث الکلی: 1946 - رقم الحدیث الباب: 8]</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40- بَابُ حَدِّ الْمَرَضِ الَّذِی یُفْطِرُ صَاحِبُهُ‌</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[رقم الحدیث الکلی: 1947 - رقم الحدیث الباب: 1]</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[رقم الحدیث الکلی: 1948 - رقم الحدیث الباب: 2]</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[رقم الحدیث الکلی: 1949 - رقم الحدیث الباب: 3]</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[رقم الحدیث الکلی: 1950 - رقم الحدیث الباب: 4]</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[رقم الحدیث الکلی: 1951 - رقم الحدیث الباب: 5]</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[رقم الحدیث الکلی: 1952 - رقم الحدیث الباب: 6]</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 بَابُ مَا جَاءَ فِیمَنْ یَضْعُفُ عَنِ الصِّیَامِ مِنْ شَیْخٍ أَوْ شَابٍّ أَوْ حَامِلٍ أَوْ مُرْضِعٍ‌</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[رقم الحدیث الکلی: 1953 - رقم الحدیث الباب: 1]</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[رقم الحدیث الکلی: 1954 - رقم الحدیث الباب: 2]</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[رقم الحدیث الکلی: 1955 - رقم الحدیث الباب: 3]</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[رقم الحدیث الکلی: 1956 - رقم الحدیث الباب: 4]</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[رقم الحدیث الکلی: 1957 - رقم الحدیث الباب: 5]</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42- بَابُ ثَوَابِ مَنْ فَطَّرَ صَائِماً</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[رقم الحدیث الکلی: 1957 - رقم الحدیث الباب: 1]</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[رقم الحدیث الکلی: 1958 - رقم الحدیث الباب: 2]</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[رقم الحدیث الکلی: 1959 - رقم الحدیث الباب: 3]</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[رقم الحدیث الکلی: 1960 - رقم الحدیث الباب: 4]</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[رقم الحدیث الکلی: 1961 - رقم الحدیث الباب: 5]</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43- بَابُ ثَوَابِ السَّحُورِ</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[رقم الحدیث الکلی: 1962 - رقم الحدیث الباب: 1]</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[رقم الحدیث الکلی: 1963 - رقم الحدیث الباب: 2]</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[رقم الحدیث الکلی: 1964 - رقم الحدیث الباب: 3]</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[رقم الحدیث الکلی: 1965 - رقم الحدیث الباب: 4]</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[رقم الحدیث الکلی: 1966 - رقم الحدیث الباب: 5]</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[رقم الحدیث الکلی: 1967 - رقم الحدیث الباب: 6]</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[رقم الحدیث الکلی: 1968 - رقم الحدیث الباب: 7]</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44- بَابُ الرَّجُلِ یَتَطَوَّعُ بِالصِّیَامِ وَ عَلَیْهِ شَیْ‌ءٌ مِنَ الْفَرْضِ‌</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[رقم الحدیث الکلی: 1969 - رقم الحدیث الباب: 1]</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45- بَابُ الصَّلَاةِ فِی شَهْرِ رَمَضَانَ‌</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[رقم الحدیث الکلی: 1971 - رقم الحدیث الباب: 1]</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[رقم الحدیث الکلی: 1972 - رقم الحدیث الباب: 2]</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[رقم الحدیث الکلی: 1973 - رقم الحدیث الباب: 3]</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[رقم الحدیث الکلی: 1974 - رقم الحدیث الباب: 4]</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46- بَابُ مَا جَاءَ فِی کَرَاهِیَةِ السَّفَرِ فِی شَهْرِ رَمَضَانَ‌</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[رقم الحدیث الکلی: 1975 - رقم الحدیث الباب: 1]</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[رقم الحدیث الکلی: 1976 - رقم الحدیث الباب: 2]</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[رقم الحدیث الکلی: 1977 - رقم الحدیث الباب: 3]</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[رقم الحدیث الکلی: 1978 - رقم الحدیث الباب: 4]</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[رقم الحدیث الکلی: 1979 - رقم الحدیث الباب: 5]</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47- بَابُ وُجُوبِ التَّقْصِیرِ فِی الصَّوْمِ فِی السَّفَرِ</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[رقم الحدیث الکلی: 1980 - رقم الحدیث الباب: 1]</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[رقم الحدیث الکلی: 1981 - رقم الحدیث الباب: 2]</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[رقم الحدیث الکلی: 1982 - رقم الحدیث الباب: 3]</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[رقم الحدیث الکلی: 1983 - رقم الحدیث الباب: 4]</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[رقم الحدیث الکلی: 1984 - رقم الحدیث الباب: 5]</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[رقم الحدیث الکلی: 1985 - رقم الحدیث الباب: 6]</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[رقم الحدیث الکلی: 1986 - رقم الحدیث الباب: 7]</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[رقم الحدیث الکلی: 1987 - رقم الحدیث الباب: 8]</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[رقم الحدیث الکلی: 1988 - رقم الحدیث الباب: 9]</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[رقم الحدیث الکلی: 1989 - رقم الحدیث الباب: 10]</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[رقم الحدیث الکلی: 1990 - رقم الحدیث الباب: 11]</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[رقم الحدیث الکلی: 1991 - رقم الحدیث الباب: 12]</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[رقم الحدیث الکلی: 1992 - رقم الحدیث الباب: 13]</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[رقم الحدیث الکلی: 1993 - رقم الحدیث الباب: 14]</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[رقم الحدیث الکلی: 1994 - رقم الحدیث الباب: 15]</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48- بَابُ صَوْمِ الْحَائِضِ وَ الْمُسْتَحَاضَةِ</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[رقم الحدیث الکلی: 1995 - رقم الحدیث الباب: 1]</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[رقم الحدیث الکلی: 1996 - رقم الحدیث الباب: 2]</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[رقم الحدیث الکلی: 1997 - رقم الحدیث الباب: 3]</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[رقم الحدیث الکلی: 1998 - رقم الحدیث الباب: 4]</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[رقم الحدیث الکلی: 1999 - رقم الحدیث الباب: 5]</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[رقم الحدیث الکلی: 2000 - رقم الحدیث الباب: 6]</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[رقم الحدیث الکلی: 2001 - رقم الحدیث الباب: 7]</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49- بَابُ قَضَاءِ صَوْمِ شَهْرِ رَمَضَانَ‌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[رقم الحدیث الکلی: 2002 - رقم الحدیث الباب: 1]</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[رقم الحدیث الکلی: 2003 - رقم الحدیث الباب: 2]</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[رقم الحدیث الکلی: 2004 - رقم الحدیث الباب: 3]</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[رقم الحدیث الکلی: 2005 - رقم الحدیث الباب: 4]</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[رقم الحدیث الکلی: 2006 - رقم الحدیث الباب: 5]</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[رقم الحدیث الکلی: 2007 - رقم الحدیث الباب: 6]</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[رقم الحدیث الکلی: 2008 - رقم الحدیث الباب: 7]</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[رقم الحدیث الکلی: 2009 - رقم الحدیث الباب: 8]</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[رقم الحدیث الکلی: 2010 - رقم الحدیث الباب: 9]</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[رقم الحدیث الکلی: 2011 - رقم الحدیث الباب: 10]</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[رقم الحدیث الکلی: 2012 - رقم الحدیث الباب: 11]</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[رقم الحدیث الکلی: 2013 - رقم الحدیث الباب: 12]</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[رقم الحدیث الکلی: 2014 - رقم الحدیث الباب: 13]</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[رقم الحدیث الکلی: 2015 - رقم الحدیث الباب: 14]</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50- بَابُ قَضَاءِ الصَّوْمِ عَنِ الْمَیِّتِ‌</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[رقم الحدیث الکلی: 2016 - رقم الحدیث الباب: 1]</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[رقم الحدیث الکلی: 2017 - رقم الحدیث الباب: 2]</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[رقم الحدیث الکلی: 2018 - رقم الحدیث الباب: 3]</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51- بَابُ فِدْیَةِ صَوْمِ النَّذْرِ</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[رقم الحدیث الکلی: 2019 - رقم الحدیث الباب: 1]</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[رقم الحدیث الکلی: 2020 - رقم الحدیث الباب: 2]</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52- بَابُ صَوْمِ الْإِذْنِ‌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[رقم الحدیث الکلی: 2021 - رقم الحدیث الباب: 1]</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[رقم الحدیث الکلی: 2022 - رقم الحدیث الباب: 2]</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53- بَابُ الْغُسْلِ فِی اللَّیَالِی الْمَخْصُوصَةِ فِی شَهْرِ رَمَضَانَ وَ مَا جَاءَ فِی الْعَشْرِ الْأَوَاخِرِ وَ فِی لَیْلَةِ الْقَدْرِ</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[رقم الحدیث الکلی: 2023 - رقم الحدیث الباب: 1]</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[رقم الحدیث الکلی: 2024 - رقم الحدیث الباب: 2]</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[رقم الحدیث الکلی: 2025 - رقم الحدیث الباب: 3]</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[رقم الحدیث الکلی: 2026 - رقم الحدیث الباب: 4]</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[رقم الحدیث الکلی: 2027 - رقم الحدیث الباب: 5]</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[رقم الحدیث الکلی: 2028 - رقم الحدیث الباب: 6]</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[رقم الحدیث الکلی: 2029 - رقم الحدیث الباب: 7]</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[رقم الحدیث الکلی: 2030 - رقم الحدیث الباب: 8]</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[رقم الحدیث الکلی: 2031 - رقم الحدیث الباب: 9]</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[رقم الحدیث الکلی: 2032 - رقم الحدیث الباب: 10]</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[رقم الحدیث الکلی: 2033 - رقم الحدیث الباب: 11]</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[رقم الحدیث الکلی: 2034 - رقم الحدیث الباب: 12]</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[رقم الحدیث الکلی: 2035 - رقم الحدیث الباب: 13]</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[رقم الحدیث الکلی: 2036 - رقم الحدیث الباب: 14]</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[رقم الحدیث الکلی: 2037 - رقم الحدیث الباب: 15]</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[رقم الحدیث الکلی: 2038 - رقم الحدیث الباب: 16]</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54- بَابُ الدُّعَاءِ فِی کُلِّ لَیْلَةٍ مِنَ الْعَشْرِ الْأَوَاخِرِ مِنْ شَهْرِ رَمَضَانَ‌</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[رقم الحدیث الکلی: 2039 - رقم الحدیث الباب: 1]</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55- بَابُ وَدَاعِ شَهْرِ رَمَضَانَ‌</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[رقم الحدیث الکلی: 2040 - رقم الحدیث الباب: 1]</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56- بَابُ التَّکْبِیرِ لَیْلَةَ الْفِطْرِ وَ یَوْمَهُ وَ مَا یُقَالُ فِی سَجْدَةِ الشُّکْرِ بَعْدَ الْمَغْرِبِ‌</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[رقم الحدیث الکلی: 2041 - رقم الحدیث الباب: 1]</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[رقم الحدیث الکلی: 2042 - رقم الحدیث الباب: 2]</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[رقم الحدیث الکلی: 2043 - رقم الحدیث الباب: 3]</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57- بَابُ مَا یَجِبُ عَلَی النَّاسِ إِذَا صَحَّ عِنْدَهُمْ بِالرُّؤْیَةِ یَوْمُ الْفِطْرِ بَعْدَ مَا أَصْبَحُوا صَائِمِینَ‌</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[رقم الحدیث الکلی: 2044 - رقم الحدیث الباب: 1]</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[رقم الحدیث الکلی: 2045 - رقم الحدیث الباب: 2]</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58- بَابُ النَّوَادِرِ</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[رقم الحدیث الکلی: 2046 - رقم الحدیث الباب: 1]</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[رقم الحدیث الکلی: 2047 - رقم الحدیث الباب: 2]</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[رقم الحدیث الکلی: 2048 - رقم الحدیث الباب: 3]</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[رقم الحدیث الکلی: 2049 - رقم الحدیث الباب: 4]</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[رقم الحدیث الکلی: 2050 - رقم الحدیث الباب: 5]</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[رقم الحدیث الکلی: 2051 - رقم الحدیث الباب: 6]</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[رقم الحدیث الکلی: 2052 - رقم الحدیث الباب: 7]</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[رقم الحدیث الکلی: 2053 - رقم الحدیث الباب: 8]</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[رقم الحدیث الکلی: 2054 - رقم الحدیث الباب: 9]</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[رقم الحدیث الکلی: 2055 - رقم الحدیث الباب: 10]</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[رقم الحدیث الکلی: 2056 - رقم الحدیث الباب: 11]</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[رقم الحدیث الکلی: 2057 - رقم الحدیث الباب: 12]</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[رقم الحدیث الکلی: 2058 - رقم الحدیث الباب: 13]</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[رقم الحدیث الکلی: 2059 - رقم الحدیث الباب: 14]</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[رقم الحدیث الکلی: 2060 - رقم الحدیث الباب: 15]</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[رقم الحدیث الکلی: 2061 - رقم الحدیث الباب: 16]</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[رقم الحدیث الکلی: 2062 - رقم الحدیث الباب: 17]</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[رقم الحدیث الکلی: 2063 - رقم الحدیث الباب: 18]</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[رقم الحدیث الکلی: 2064 - رقم الحدیث الباب: 19]</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[رقم الحدیث الکلی: 2065 - رقم الحدیث الباب: 20]</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[رقم الحدیث الکلی: 2066 - رقم الحدیث الباب: 21]</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[رقم الحدیث الکلی: 2067 - رقم الحدیث الباب: 22]</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59- بَابُ الْفِطْرَةِ</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[رقم الحدیث الکلی: 2068 - رقم الحدیث الباب: 1]</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[رقم الحدیث الکلی: 2069 - رقم الحدیث الباب: 2]</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[رقم الحدیث الکلی: 2070 - رقم الحدیث الباب: 3]</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[رقم الحدیث الکلی: 2071 - رقم الحدیث الباب: 4]</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[رقم الحدیث الکلی: 2072 - رقم الحدیث الباب: 5]</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[رقم الحدیث الکلی: 2073 - رقم الحدیث الباب: 6]</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[رقم الحدیث الکلی: 2074 - رقم الحدیث الباب: 7]</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[رقم الحدیث الکلی: 2075 - رقم الحدیث الباب: 8]</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[رقم الحدیث الکلی: 2076 - رقم الحدیث الباب: 9]</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[رقم الحدیث الکلی: 2077 - رقم الحدیث الباب: 10]</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[رقم الحدیث الکلی: 2078 - رقم الحدیث الباب: 11]</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[رقم الحدیث الکلی: 2079 - رقم الحدیث الباب: 12]</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[رقم الحدیث الکلی: 2080 - رقم الحدیث الباب: 13]</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[رقم الحدیث الکلی: 2081 - رقم الحدیث الباب: 14]</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[رقم الحدیث الکلی: 2082 - رقم الحدیث الباب: 15]</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[رقم الحدیث الکلی: 2083 - رقم الحدیث الباب: 16]</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[رقم الحدیث الکلی: 2084 - رقم الحدیث الباب: 17]</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[رقم الحدیث الکلی: 2085 - رقم الحدیث الباب: 18]</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[رقم الحدیث الکلی: 2086 - رقم الحدیث الباب: 19]</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[رقم الحدیث الکلی: 2087 - رقم الحدیث الباب: 20]</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[رقم الحدیث الکلی: 2088 - رقم الحدیث الباب: 21]</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[رقم الحدیث الکلی: 2089 - رقم الحدیث الباب: 22]</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[رقم الحدیث الکلی: 2090 - رقم الحدیث الباب: 23]</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[رقم الحدیث الکلی: 2091 - رقم الحدیث الباب: 24]</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[رقم الحدیث الکلی: 2092 - رقم الحدیث الباب: 25]</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60- بَابُ الِاعْتِکَافِ‌</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[رقم الحدیث الکلی: 2093 - رقم الحدیث الباب: 1]</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[رقم الحدیث الکلی: 2094 - رقم الحدیث الباب: 2]</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[رقم الحدیث الکلی: 2095 - رقم الحدیث الباب: 3]</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[رقم الحدیث الکلی: 2096 - رقم الحدیث الباب: 4]</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[رقم الحدیث الکلی: 2097 - رقم الحدیث الباب: 5]</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[رقم الحدیث الکلی: 2098 - رقم الحدیث الباب: 6]</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[رقم الحدیث الکلی: 2099 - رقم الحدیث الباب: 7]</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[رقم الحدیث الکلی: 2100 - رقم الحدیث الباب: 8]</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[رقم الحدیث الکلی: 2101 - رقم الحدیث الباب: 9]</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[رقم الحدیث الکلی: 2102 - رقم الحدیث الباب: 10]</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[رقم الحدیث الکلی: 2103 - رقم الحدیث الباب: 11]</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[رقم الحدیث الکلی: 2104 - رقم الحدیث الباب: 12]</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[رقم الحدیث الکلی: 2105 - رقم الحدیث الباب: 13]</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[رقم الحدیث الکلی: 2106 - رقم الحدیث الباب: 14]</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[رقم الحدیث الکلی: 2107 - رقم الحدیث الباب: 15]</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[رقم الحدیث الکلی: 2108 - رقم الحدیث الباب: 16]</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[رقم الحدیث الکلی: 2109 - رقم الحدیث الباب: 17]</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[رقم الحدیث الکلی: 2110 - رقم الحدیث الباب: 18]</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[رقم الحدیث الکلی: 2111 - رقم الحدیث الباب: 19]</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[رقم الحدیث الکلی: 2112 - رقم الحدیث الباب: 20]</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[رقم الحدیث الکلی: 2113 - رقم الحدیث الباب: 21]</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[رقم الحدیث الکلی: 2114 - رقم الحدیث الباب: 22]</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[رقم الحدیث الکلی: 2115 - رقم الحدیث الباب: 23]</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61- بَابُ عِلَلِ الْحَجِ‌</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[رقم الحدیث الکلی: 2116 - رقم الحدیث الباب: 1]</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[رقم الحدیث الکلی: 2117 - رقم الحدیث الباب: 2]</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[رقم الحدیث الکلی: 2118 - رقم الحدیث الباب: 3]</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[رقم الحدیث الکلی: 2119 - رقم الحدیث الباب: 4]</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[رقم الحدیث الکلی: 2120 - رقم الحدیث الباب: 5]</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[رقم الحدیث الکلی: 2121 - رقم الحدیث الباب: 6]</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[رقم الحدیث الکلی: 2122 - رقم الحدیث الباب: 7]</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[رقم الحدیث الکلی: 2123 - رقم الحدیث الباب: 8]</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[رقم الحدیث الکلی: 2124 - رقم الحدیث الباب: 9]</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[رقم الحدیث الکلی: 2125 - رقم الحدیث الباب: 10]</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[رقم الحدیث الکلی: 2126 - رقم الحدیث الباب: 11]</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[رقم الحدیث الکلی: 2127 - رقم الحدیث الباب: 12]</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62- بَابُ فَضَائِلِ الْحَجِ‌</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[رقم الحدیث الکلی: 2128 - رقم الحدیث الباب: 1]</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[رقم الحدیث الکلی: 2129 - رقم الحدیث الباب: 2]</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[رقم الحدیث الکلی: 2130 - رقم الحدیث الباب: 3]</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[رقم الحدیث الکلی: 2131 - رقم الحدیث الباب: 4]</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[رقم الحدیث الکلی: 2132 - رقم الحدیث الباب: 5]</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[رقم الحدیث الکلی: 2133 - رقم الحدیث الباب: 6]</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[رقم الحدیث الکلی: 2134 - رقم الحدیث الباب: 7]</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[رقم الحدیث الکلی: 2135 - رقم الحدیث الباب: 8]</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[رقم الحدیث الکلی: 2136 - رقم الحدیث الباب: 9]</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[رقم الحدیث الکلی: 2137 - رقم الحدیث الباب: 10]</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[رقم الحدیث الکلی: 2138 - رقم الحدیث الباب: 11]</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[رقم الحدیث الکلی: 2139 - رقم الحدیث الباب: 12]</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[رقم الحدیث الکلی: 2140 - رقم الحدیث الباب: 13]</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[رقم الحدیث الکلی: 2141 - رقم الحدیث الباب: 14]</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[رقم الحدیث الکلی: 2142 - رقم الحدیث الباب: 15]</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[رقم الحدیث الکلی: 2143 - رقم الحدیث الباب: 16]</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[رقم الحدیث الکلی: 2144 - رقم الحدیث الباب: 17]</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[رقم الحدیث الکلی: 2145 - رقم الحدیث الباب: 18]</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[رقم الحدیث الکلی: 2146 - رقم الحدیث الباب: 19]</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[رقم الحدیث الکلی: 2147 - رقم الحدیث الباب: 20]</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[رقم الحدیث الکلی: 2148 - رقم الحدیث الباب: 21]</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[رقم الحدیث الکلی: 2149 - رقم الحدیث الباب: 22]</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[رقم الحدیث الکلی: 2150 - رقم الحدیث الباب: 23]</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[رقم الحدیث الکلی: 2151 - رقم الحدیث الباب: 24]</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[رقم الحدیث الکلی: 2152 - رقم الحدیث الباب: 25]</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[رقم الحدیث الکلی: 2153 - رقم الحدیث الباب: 26]</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[رقم الحدیث الکلی: 2154 - رقم الحدیث الباب: 27]</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[رقم الحدیث الکلی: 2155 - رقم الحدیث الباب: 28]</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[رقم الحدیث الکلی: 2156 - رقم الحدیث الباب: 29]</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[رقم الحدیث الکلی: 2157 - رقم الحدیث الباب: 30]</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[رقم الحدیث الکلی: 2158 - رقم الحدیث الباب: 31]</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[رقم الحدیث الکلی: 2159 - رقم الحدیث الباب: 32]</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[رقم الحدیث الکلی: 2160 - رقم الحدیث الباب: 33]</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[رقم الحدیث الکلی: 2161 - رقم الحدیث الباب: 34]</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[رقم الحدیث الکلی: 1262 - رقم الحدیث الباب: 35]</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[رقم الحدیث الکلی: 1263 - رقم الحدیث الباب: 36]</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[رقم الحدیث الکلی: 1264 - رقم الحدیث الباب: 37]</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[رقم الحدیث الکلی: 2165 - رقم الحدیث الباب: 38]</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[رقم الحدیث الکلی: 2166 - رقم الحدیث الباب: 39]</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[رقم الحدیث الکلی: 2167 - رقم الحدیث الباب: 40]</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[رقم الحدیث الکلی: 2168 - رقم الحدیث الباب: 41]</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[رقم الحدیث الکلی: 2169 - رقم الحدیث الباب: 42]</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[رقم الحدیث الکلی: 2170 - رقم الحدیث الباب: 43]</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[رقم الحدیث الکلی: 2171 - رقم الحدیث الباب: 44]</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[رقم الحدیث الکلی: 2172 - رقم الحدیث الباب: 45]</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[رقم الحدیث الکلی: 2173 - رقم الحدیث الباب: 46]</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[رقم الحدیث الکلی: 2174 - رقم الحدیث الباب: 47]</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[رقم الحدیث الکلی: 2175 - رقم الحدیث الباب: 48]</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[رقم الحدیث الکلی: 2176 - رقم الحدیث الباب: 49]</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[رقم الحدیث الکلی: 2177 - رقم الحدیث الباب: 50]</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[رقم الحدیث الکلی: 2178 - رقم الحدیث الباب: 51]</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[رقم الحدیث الکلی: 2179 - رقم الحدیث الباب: 52]</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[رقم الحدیث الکلی: 2180 - رقم الحدیث الباب: 53]</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[رقم الحدیث الکلی: 2181 - رقم الحدیث الباب: 54]</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[رقم الحدیث الکلی: 2182 - رقم الحدیث الباب: 55]</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[رقم الحدیث الکلی: 2183 - رقم الحدیث الباب: 56]</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[رقم الحدیث الکلی: 2184 - رقم الحدیث الباب: 57]</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[رقم الحدیث الکلی: 2185 - رقم الحدیث الباب: 58]</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[رقم الحدیث الکلی: 2186 - رقم الحدیث الباب: 59]</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[رقم الحدیث الکلی: 2187 - رقم الحدیث الباب: 60]</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[رقم الحدیث الکلی: 2188 - رقم الحدیث الباب: 61]</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[رقم الحدیث الکلی: 2189 - رقم الحدیث الباب: 62]</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[رقم الحدیث الکلی: 2190 - رقم الحدیث الباب: 63]</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[رقم الحدیث الکلی: 2191 - رقم الحدیث الباب: 64]</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[رقم الحدیث الکلی: 2192 - رقم الحدیث الباب: 65]</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[رقم الحدیث الکلی: 2193 - رقم الحدیث الباب: 66]</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[رقم الحدیث الکلی: 2194 - رقم الحدیث الباب: 67]</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[رقم الحدیث الکلی: 2195 - رقم الحدیث الباب: 68]</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[رقم الحدیث الکلی: 2196 - رقم الحدیث الباب: 69]</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[رقم الحدیث الکلی: 2197 - رقم الحدیث الباب: 70]</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[رقم الحدیث الکلی: 2198 - رقم الحدیث الباب: 71]</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[رقم الحدیث الکلی: 2199 - رقم الحدیث الباب: 72]</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[رقم الحدیث الکلی: 2200 - رقم الحدیث الباب: 73]</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[رقم الحدیث الکلی: 2201 - رقم الحدیث الباب: 74]</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[رقم الحدیث الکلی: 2202 - رقم الحدیث الباب: 75]</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[رقم الحدیث الکلی: 2203 - رقم الحدیث الباب: 76]</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[رقم الحدیث الکلی: 2204 - رقم الحدیث الباب: 77]</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[رقم الحدیث الکلی: 2205 - رقم الحدیث الباب: 78]</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[رقم الحدیث الکلی: 2206 - رقم الحدیث الباب: 79]</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[رقم الحدیث الکلی: 2207 - رقم الحدیث الباب: 80]</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[رقم الحدیث الکلی: 2208 - رقم الحدیث الباب: 81]</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[رقم الحدیث الکلی: 2209 - رقم الحدیث الباب: 82]</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[رقم الحدیث الکلی: 2210 - رقم الحدیث الباب: 83]</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[رقم الحدیث الکلی: 2211 - رقم الحدیث الباب: 84]</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[رقم الحدیث الکلی: 2212 - رقم الحدیث الباب: 85]</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[رقم الحدیث الکلی: 2213 - رقم الحدیث الباب: 86]</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[رقم الحدیث الکلی: 2214 - رقم الحدیث الباب: 87]</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[رقم الحدیث الکلی: 2215 - رقم الحدیث الباب: 88]</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[رقم الحدیث الکلی: 2216 - رقم الحدیث الباب: 89]</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[رقم الحدیث الکلی: 2217 - رقم الحدیث الباب: 90]</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[رقم الحدیث الکلی: 2218 - رقم الحدیث الباب: 91]</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[رقم الحدیث الکلی: 2219 - رقم الحدیث الباب: 92]</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[رقم الحدیث الکلی: 2220 - رقم الحدیث الباب: 93]</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[رقم الحدیث الکلی: 2221 - رقم الحدیث الباب: 94]</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[رقم الحدیث الکلی: 2222 - رقم الحدیث الباب: 95]</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[رقم الحدیث الکلی: 2223 - رقم الحدیث الباب: 96]</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[رقم الحدیث الکلی: 2224 - رقم الحدیث الباب: 97]</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[رقم الحدیث الکلی: 2225 - رقم الحدیث الباب: 98]</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[رقم الحدیث الکلی: 2226 - رقم الحدیث الباب: 99]</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[رقم الحدیث الکلی: 2227 - رقم الحدیث الباب: 100]</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63- نُکَتٌ فِی حَجِّ الْأَنْبِیَاءِ وَ الْمُرْسَلِینَ صَلَوَاتُ اللَّهِ عَلَیْهِمْ أَجْمَعِینَ‌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[رقم الحدیث الکلی: 2228 - رقم الحدیث الباب: 1]</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[رقم الحدیث الکلی: 2229 - رقم الحدیث الباب: 2]</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[رقم الحدیث الکلی: 2230 - رقم الحدیث الباب: 3]</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[رقم الحدیث الکلی: 2231 - رقم الحدیث الباب: 4]</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[رقم الحدیث الکلی: 2232 - رقم الحدیث الباب: 5]</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[رقم الحدیث الکلی: 2233 - رقم الحدیث الباب: 6]</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[رقم الحدیث الکلی: 2234 - رقم الحدیث الباب: 7]</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[رقم الحدیث الکلی: 2235 - رقم الحدیث الباب: 8]</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[رقم الحدیث الکلی: 2236 - رقم الحدیث الباب: 9]</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[رقم الحدیث الکلی: 2237 - رقم الحدیث الباب: 10]</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[رقم الحدیث الکلی: 2238 - رقم الحدیث الباب: 11]</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[رقم الحدیث الکلی: 2239 - رقم الحدیث الباب: 12]</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[رقم الحدیث الکلی: 2240 - رقم الحدیث الباب: 13]</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[رقم الحدیث الکلی: 2241 - رقم الحدیث الباب: 14]</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[رقم الحدیث الکلی: 2242 - رقم الحدیث الباب: 15]</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[رقم الحدیث الکلی: 2243 - رقم الحدیث الباب: 16]</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[رقم الحدیث الکلی: 2244 - رقم الحدیث الباب: 17]</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[رقم الحدیث الکلی: 2245 - رقم الحدیث الباب: 18]</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[رقم الحدیث الکلی: 2246 - رقم الحدیث الباب: 19]</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64- بَابُ ابْتِدَاءِ الْکَعْبَةِ وَ فَضْلِهَا وَ فَضْلِ الْحَرَمِ‌</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[رقم الحدیث الکلی: 2247 - رقم الحدیث الباب: 1]</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[رقم الحدیث الکلی: 2248 - رقم الحدیث الباب: 2]</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[رقم الحدیث الکلی: 2249 - رقم الحدیث الباب: 3]</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[رقم الحدیث الکلی: 2250 - رقم الحدیث الباب: 4]</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[رقم الحدیث الکلی: 2251 - رقم الحدیث الباب: 5]</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[رقم الحدیث الکلی: 2252 - رقم الحدیث الباب: 6]</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[رقم الحدیث الکلی: 2253 - رقم الحدیث الباب: 7]</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[رقم الحدیث الکلی: 2254 - رقم الحدیث الباب: 8]</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[رقم الحدیث الکلی: 2255 - رقم الحدیث الباب: 9]</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[رقم الحدیث الکلی: 2256 - رقم الحدیث الباب: 10]</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[رقم الحدیث الکلی: 2257 - رقم الحدیث الباب: 11]</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[رقم الحدیث الکلی: 2258 - رقم الحدیث الباب: 12]</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[رقم الحدیث الکلی: 2259 - رقم الحدیث الباب: 13]</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[رقم الحدیث الکلی: 2260 - رقم الحدیث الباب: 14]</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[رقم الحدیث الکلی: 2261 - رقم الحدیث الباب: 15]</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[رقم الحدیث الکلی: 2262 - رقم الحدیث الباب: 16]</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[رقم الحدیث الکلی: 2263 - رقم الحدیث الباب: 17]</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[رقم الحدیث الکلی: 2264 - رقم الحدیث الباب: 18]</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[رقم الحدیث الکلی: 2265 - رقم الحدیث الباب: 19]</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[رقم الحدیث الکلی: 2266 - رقم الحدیث الباب: 20]</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[رقم الحدیث الکلی: 2267 - رقم الحدیث الباب: 21]</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[رقم الحدیث الکلی: 2268 - رقم الحدیث الباب: 22]</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[رقم الحدیث الکلی: 2269 - رقم الحدیث الباب: 23]</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[رقم الحدیث الکلی: 2270 - رقم الحدیث الباب: 24]</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[رقم الحدیث الکلی: 2271 - رقم الحدیث الباب: 25]</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[رقم الحدیث الکلی: 2272 - رقم الحدیث الباب: 26]</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[رقم الحدیث الکلی: 2273 - رقم الحدیث الباب: 27]</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[رقم الحدیث الکلی: 2274 - رقم الحدیث الباب: 28]</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[رقم الحدیث الکلی: 2275 - رقم الحدیث الباب: 29]</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[رقم الحدیث الکلی: 2276 - رقم الحدیث الباب: 30]</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[رقم الحدیث الکلی: 2277 - رقم الحدیث الباب: 31]</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[رقم الحدیث الکلی: 2278 - رقم الحدیث الباب: 32]</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[رقم الحدیث الکلی: 2279 - رقم الحدیث الباب: 33]</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[رقم الحدیث الکلی: 2280 - رقم الحدیث الباب: 34]</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[رقم الحدیث الکلی: 2281 - رقم الحدیث الباب: 35]</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[رقم الحدیث الکلی: 2282 - رقم الحدیث الباب: 36]</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[رقم الحدیث الکلی: 2283 - رقم الحدیث الباب: 37]</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[رقم الحدیث الکلی: 2284 - رقم الحدیث الباب: 38]</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[رقم الحدیث الکلی: 2285 - رقم الحدیث الباب: 39]</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[رقم الحدیث الکلی: 2286 - رقم الحدیث الباب: 40]</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[رقم الحدیث الکلی: 2287 - رقم الحدیث الباب: 41]</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[رقم الحدیث الکلی: 2288 - رقم الحدیث الباب: 42]</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[رقم الحدیث الکلی: 2289 - رقم الحدیث الباب: 43]</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[رقم الحدیث الکلی: 2290 - رقم الحدیث الباب: 44]</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[رقم الحدیث الکلی: 2291 - رقم الحدیث الباب: 45]</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[رقم الحدیث الکلی: 2292 - رقم الحدیث الباب: 46]</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[رقم الحدیث الکلی: 2293 - رقم الحدیث الباب: 47]</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[رقم الحدیث الکلی: 2294 - رقم الحدیث الباب: 48]</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[رقم الحدیث الکلی: 2295 - رقم الحدیث الباب: 49]</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[رقم الحدیث الکلی: 2296 - رقم الحدیث الباب: 50]</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[رقم الحدیث الکلی: 2297 - رقم الحدیث الباب: 51]</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[رقم الحدیث الکلی: 2298 - رقم الحدیث الباب: 52]</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[رقم الحدیث الکلی: 2299 - رقم الحدیث الباب: 53]</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[رقم الحدیث الکلی: 2300 - رقم الحدیث الباب: 54]</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[رقم الحدیث الکلی: 2301 - رقم الحدیث الباب: 55]</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[رقم الحدیث الکلی: 2302 - رقم الحدیث الباب: 56]</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65- بَابُ تَحْرِیمِ صَیْدِ الْحَرَمِ وَ حُکْمِهِ‌</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[رقم الحدیث الکلی: 2303 - رقم الحدیث الباب: 1]</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[رقم الحدیث الکلی: 2304 - رقم الحدیث الباب: 2]</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[رقم الحدیث الکلی: 2305 - رقم الحدیث الباب: 3]</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[رقم الحدیث الکلی: 2306 - رقم الحدیث الباب: 4]</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[رقم الحدیث الکلی: 2307 - رقم الحدیث الباب: 5]</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[رقم الحدیث الکلی: 2308 - رقم الحدیث الباب: 6]</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[رقم الحدیث الکلی: 2309 - رقم الحدیث الباب: 7]</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[رقم الحدیث الکلی: 2310 - رقم الحدیث الباب: 8]</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[رقم الحدیث الکلی: 2311 - رقم الحدیث الباب: 9]</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[رقم الحدیث الکلی: 2312 - رقم الحدیث الباب: 10]</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[رقم الحدیث الکلی: 2313 - رقم الحدیث الباب: 11]</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[رقم الحدیث الکلی: 2314 - رقم الحدیث الباب: 12]</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[رقم الحدیث الکلی: 2315 - رقم الحدیث الباب: 13]</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[رقم الحدیث الکلی: 2316 - رقم الحدیث الباب: 14]</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[رقم الحدیث الکلی: 2317 - رقم الحدیث الباب: 15]</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[رقم الحدیث الکلی: 2318 - رقم الحدیث الباب: 16]</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[رقم الحدیث الکلی: 2319 - رقم الحدیث الباب: 17]</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[رقم الحدیث الکلی: 2320 - رقم الحدیث الباب: 18]</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[رقم الحدیث الکلی: 2321 - رقم الحدیث الباب: 19]</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[رقم الحدیث الکلی: 2322 - رقم الحدیث الباب: 20]</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[رقم الحدیث الکلی: 2323 - رقم الحدیث الباب: 21]</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[رقم الحدیث الکلی: 2324 - رقم الحدیث الباب: 22]</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[رقم الحدیث الکلی: 2325 - رقم الحدیث الباب: 23]</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[رقم الحدیث الکلی: 2326 - رقم الحدیث الباب: 24]</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[رقم الحدیث الکلی: 2327 - رقم الحدیث الباب: 25]</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[رقم الحدیث الکلی: 2328 - رقم الحدیث الباب: 26]</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[رقم الحدیث الکلی: 2329 - رقم الحدیث الباب: 27]</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[رقم الحدیث الکلی: 2330 - رقم الحدیث الباب: 28]</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[رقم الحدیث الکلی: 2331 - رقم الحدیث الباب: 29]</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66- بَابُ مَا یَجُوزُ أَنْ یُذْبَحَ فِی الْحَرَمِ وَ یُخْرَجَ بِهِ مِنْهُ‌</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[رقم الحدیث الکلی: 2332 - رقم الحدیث الباب: 1]</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[رقم الحدیث الکلی: 2333 - رقم الحدیث الباب: 2]</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[رقم الحدیث الکلی: 2334 - رقم الحدیث الباب: 3]</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[رقم الحدیث الکلی: 2335 - رقم الحدیث الباب: 4]</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[رقم الحدیث الکلی: 2336 - رقم الحدیث الباب: 5]</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[رقم الحدیث الکلی: 2337 - رقم الحدیث الباب: 6]</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[رقم الحدیث الکلی: 2338 - رقم الحدیث الباب: 7]</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[رقم الحدیث الکلی: 2339 - رقم الحدیث الباب: 8]</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67- بَابُ مَا جَاءَ فِی السَّفَرِ إِلَی الْحَجِّ وَ غَیْرِهِ مِنَ الطَّاعَاتِ‌</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[رقم الحدیث الکلی: 2340 - رقم الحدیث الباب: 1]</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[رقم الحدیث الکلی: 2341 - رقم الحدیث الباب: 2]</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[رقم الحدیث الکلی: 2342 - رقم الحدیث الباب: 3]</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68- بَابُ الْأَیَّامِ وَ الْأَوْقَاتِ الَّتِی یُسْتَحَبُّ فِیهَا السَّفَرُ وَ الْأَیَّامِ وَ الْأَوْقَاتِ الَّتِی یُکْرَهُ فِیهَا السَّفَرُ</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[رقم الحدیث الکلی: 2343 - رقم الحدیث الباب: 1]</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[رقم الحدیث الکلی: 2344 - رقم الحدیث الباب: 2]</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[رقم الحدیث الکلی: 2345 - رقم الحدیث الباب: 3]</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[رقم الحدیث الکلی: 2346 - رقم الحدیث الباب: 4]</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[رقم الحدیث الکلی: 2347 - رقم الحدیث الباب: 5]</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[رقم الحدیث الکلی: 2348 - رقم الحدیث الباب: 6]</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[رقم الحدیث الکلی: 2349 - رقم الحدیث الباب: 7]</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[رقم الحدیث الکلی: 2350 - رقم الحدیث الباب: 8]</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[رقم الحدیث الکلی: 2351 - رقم الحدیث الباب: 9]</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[رقم الحدیث الکلی: 2352 - رقم الحدیث الباب: 10]</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[رقم الحدیث الکلی: 2353 - رقم الحدیث الباب: 11]</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[رقم الحدیث الکلی: 2354 - رقم الحدیث الباب: 12]</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[رقم الحدیث الکلی: 2355 - رقم الحدیث الباب: 13]</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[رقم الحدیث الکلی: 2356 - رقم الحدیث الباب: 14]</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[رقم الحدیث الکلی: 2357 - رقم الحدیث الباب: 15]</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69- بَابُ افْتِتَاحِ السَّفَرِ بِالصَّدَقَةِ</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[رقم الحدیث الکلی: 2358 - رقم الحدیث الباب: 1]</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[رقم الحدیث الکلی: 2359 - رقم الحدیث الباب: 2]</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[رقم الحدیث الکلی: 2360 - رقم الحدیث الباب: 3]</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[رقم الحدیث الکلی: 2361 - رقم الحدیث الباب: 4]</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[رقم الحدیث الکلی: 2362 - رقم الحدیث الباب: 5]</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70- بَابُ حَمْلِ الْعَصَا فِی السَّفَرِ</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[رقم الحدیث الکلی: 2363 - رقم الحدیث الباب: 1]</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[رقم الحدیث الکلی: 2364 - رقم الحدیث الباب: 2]</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[رقم الحدیث الکلی: 2365 - رقم الحدیث الباب: 3]</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71- بَابُ مَا یُسْتَحَبُّ لِلْمُسَافِرِ مِنَ الصَّلَاةِ إِذَا أَرَادَ الْخُرُوجَ‌</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[رقم الحدیث الکلی: 2366 - رقم الحدیث الباب: 1]</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72- بَابُ مَا یُسْتَحَبُّ لِلْمُسَافِرِ مِنَ الدُّعَاءِ عِنْدَ خُرُوجِهِ فِی السَّفَرِ</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[رقم الحدیث الکلی: 2367 - رقم الحدیث الباب: 1]</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[رقم الحدیث الکلی: 2368 - رقم الحدیث الباب: 2]</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[رقم الحدیث الکلی: 2369 - رقم الحدیث الباب: 3]</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[رقم الحدیث الکلی: 2370 - رقم الحدیث الباب: 4]</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73- بَابُ الْقَوْلِ عِنْدَ الرُّکُوبِ‌</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[رقم الحدیث الکلی: 2371 - رقم الحدیث الباب: 1]</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[رقم الحدیث الکلی: 2372 - رقم الحدیث الباب: 2]</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74- بَابُ ذِکْرِ اللَّهِ عَزَّ وَ جَلَّ وَ الدُّعَاءِ فِی الْمَسِیرِ</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[رقم الحدیث الکلی: 2373 - رقم الحدیث الباب: 1]</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[رقم الحدیث الکلی: 2374 - رقم الحدیث الباب: 2]</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[رقم الحدیث الکلی: 2375 - رقم الحدیث الباب: 3]</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75- بَابُ مَا یَجِبُ عَلَی الْمُسَافِرِ فِی الطَّرِیقِ مِنْ حُسْنِ الصِّحَابَةِ وَ کَظْمِ الْغَیْظِ وَ حُسْنِ الْخُلُقِ وَ کَفِّ الْأَذَی وَ الْوَرَعِ‌</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[رقم الحدیث الکلی: 2376 - رقم الحدیث الباب: 1]</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[رقم الحدیث الکلی: 2377 - رقم الحدیث الباب: 2]</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[رقم الحدیث الکلی: 2378 - رقم الحدیث الباب: 3]</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[رقم الحدیث الکلی: 2379 - رقم الحدیث الباب: 4]</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[رقم الحدیث الکلی: 2380 - رقم الحدیث الباب: 5]</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76- بَابُ تَشْیِیعِ الْمُسَافِرِ وَ تَوْدِیعِهِ وَ الدُّعَاءِ لَهُ‌</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[رقم الحدیث الکلی: 2381 - رقم الحدیث الباب: 1]</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[رقم الحدیث الکلی: 2382 - رقم الحدیث الباب: 2]</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[رقم الحدیث الکلی: 2383 - رقم الحدیث الباب: 3]</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77- بَابُ مَا یَقُولُ مَنْ خَرَجَ وَحْدَهُ فِی سَفَرٍ</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[رقم الحدیث الکلی: 2384 - رقم الحدیث الباب: 1]</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78- بَابُ کَرَاهَةِ الْوَحْدَةِ فِی السَّفَرِ</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[رقم الحدیث الکلی: 2385 - رقم الحدیث الباب: 1]</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[رقم الحدیث الکلی: 2386 - رقم الحدیث الباب: 2]</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[رقم الحدیث الکلی: 2387 - رقم الحدیث الباب: 3]</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[رقم الحدیث الکلی: 2388 - رقم الحدیث الباب: 4]</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79- بَابُ الرُّفَقَاءِ فِی السَّفَرِ وَ وُجُوبِ حَقِّ بَعْضِهِمْ عَلَی بَعْضٍ‌</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[رقم الحدیث الکلی: 2389 - رقم الحدیث الباب: 1]</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[رقم الحدیث الکلی: 2390 - رقم الحدیث الباب: 2]</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[رقم الحدیث الکلی: 2391 - رقم الحدیث الباب: 3]</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[رقم الحدیث الکلی: 2392 - رقم الحدیث الباب: 4]</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[رقم الحدیث الکلی: 2393 - رقم الحدیث الباب: 5]</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[رقم الحدیث الکلی: 2394 - رقم الحدیث الباب: 6]</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[رقم الحدیث الکلی: 2395 - رقم الحدیث الباب: 7]</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[رقم الحدیث الکلی: 2396 - رقم الحدیث الباب: 8]</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[رقم الحدیث الکلی: 2397 - رقم الحدیث الباب: 9]</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[رقم الحدیث الکلی: 2398 - رقم الحدیث الباب: 10]</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[رقم الحدیث الکلی: 2399 - رقم الحدیث الباب: 11]</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80- بَابُ الْحُدَاءِ وَ الشِّعْرِ فِی السَّفَرِ</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[رقم الحدیث الکلی: 2400 - رقم الحدیث الباب: 1]</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81- بَابُ حِفْظِ النَّفَقَةِ فِی السَّفَرِ</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[رقم الحدیث الکلی: 2401 - رقم الحدیث الباب: 1]</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[رقم الحدیث الکلی: 2402 - رقم الحدیث الباب: 2]</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82- بَابُ اتِّخَاذِ السُّفْرَةِ فِی السَّفَرِ</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[رقم الحدیث الکلی: 2403 - رقم الحدیث الباب: 3]</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[رقم الحدیث الکلی: 2404 - رقم الحدیث الباب: 4]</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83- بَابُ السَّفَرِ الَّذِی یُکْرَهُ فِیهِ اتِّخَاذُ السُّفْرَةِ</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[رقم الحدیث الکلی: 2405 - رقم الحدیث الباب: 1]</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[رقم الحدیث الکلی: 2406 - رقم الحدیث الباب: 2]</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84- بَابُ الزَّادِ فِی السَّفَرِ</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[رقم الحدیث الکلی: 2407 - رقم الحدیث الباب: 1]</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[رقم الحدیث الکلی: 2408 - رقم الحدیث الباب: 2]</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[رقم الحدیث الکلی: 2409 - رقم الحدیث الباب: 3]</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[رقم الحدیث الکلی: 2410 - رقم الحدیث الباب: 4]</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85- بَابُ حَمْلِ الْآلَاتِ وَ السِّلَاحِ فِی السَّفَرِ</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[رقم الحدیث الکلی: 2411 - رقم الحدیث الباب: 1]</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86- بَابُ الْخَیْلِ وَ ارْتِبَاطِهَا وَ أَوَّلِ مَنْ رَکِبَهَا</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[رقم الحدیث الکلی: 2412 - رقم الحدیث الباب: 1]</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[رقم الحدیث الکلی: 2413 - رقم الحدیث الباب: 2]</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[رقم الحدیث الکلی: 2414 - رقم الحدیث الباب: 3]</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[رقم الحدیث الکلی: 2415 - رقم الحدیث الباب: 4]</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[رقم الحدیث الکلی: 2416 - رقم الحدیث الباب: 5]</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[رقم الحدیث الکلی: 2417 - رقم الحدیث الباب: 6]</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87- بَابُ حَقِّ الدَّابَّةِ عَلَی صَاحِبِهَا</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[رقم الحدیث الکلی: 2418 - رقم الحدیث الباب: 1]</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[رقم الحدیث الکلی: 2419 - رقم الحدیث الباب: 2]</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[رقم الحدیث الکلی: 2420 - رقم الحدیث الباب: 3]</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[رقم الحدیث الکلی: 2421 - رقم الحدیث الباب: 4]</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[رقم الحدیث الکلی: 2422 - رقم الحدیث الباب: 5]</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[رقم الحدیث الکلی: 2423 - رقم الحدیث الباب: 6]</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[رقم الحدیث الکلی: 2424 - رقم الحدیث الباب: 7]</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[رقم الحدیث الکلی: 2425 - رقم الحدیث الباب: 8]</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[رقم الحدیث الکلی: 2426 - رقم الحدیث الباب: 9]</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88- بَابُ مَا لَمْ تُبْهَمْ عَنْهُ الْبَهَائِمُ‌</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[رقم الحدیث الکلی: 2427 - رقم الحدیث الباب: 1]</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[رقم الحدیث الکلی: 2428 - رقم الحدیث الباب: 2]</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89- بَابُ ثَوَابِ النَّفَقَةِ عَلَی الْخَیْلِ‌</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[رقم الحدیث الکلی: 2429 - رقم الحدیث الباب: 1]</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90- بَابُ عِلَّةِ الرُّقْعَتَیْنِ فِی بَاطِنِ یَدَیِ الدَّابَّةِ</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[رقم الحدیث الکلی: 2430 - رقم الحدیث الباب: 1]</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91- بَابُ حُسْنِ الْقِیَامِ عَلَی الدَّوَابِ‌</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[رقم الحدیث الکلی: 2431 - رقم الحدیث الباب: 1]</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[رقم الحدیث الکلی: 2432 - رقم الحدیث الباب: 2]</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[رقم الحدیث الکلی: 2433 - رقم الحدیث الباب: 3]</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[رقم الحدیث الکلی: 2434 - رقم الحدیث الباب: 4]</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[رقم الحدیث الکلی: 2435 - رقم الحدیث الباب: 5]</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[رقم الحدیث الکلی: 2436 - رقم الحدیث الباب: 6]</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بَابُ مَا جَاءَ فِی الْإِبِلِ‌</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[رقم الحدیث الکلی: 2437 - رقم الحدیث الباب: 1]</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[رقم الحدیث الکلی: 2438 - رقم الحدیث الباب: 2]</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[رقم الحدیث الکلی: 2439 - رقم الحدیث الباب: 3]</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[رقم الحدیث الکلی: 2440 - رقم الحدیث الباب: 4]</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[رقم الحدیث الکلی: 2441 - رقم الحدیث الباب: 5]</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[رقم الحدیث الکلی: 2442 - رقم الحدیث الباب: 6]</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[رقم الحدیث الکلی: 2443 - رقم الحدیث الباب: 7]</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93- بَابُ مَا یَجِبُ مِنَ الْعَدْلِ عَلَی الْجَمَلِ وَ تَرْکِ ضَرْبِهِ وَ اجْتِنَابِ ظُلْمِهِ‌</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[رقم الحدیث الکلی: 2444 - رقم الحدیث الباب: 1]</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[رقم الحدیث الکلی: 2445 - رقم الحدیث الباب: 2]</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[رقم الحدیث الکلی: 2446 - رقم الحدیث الباب: 3]</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[رقم الحدیث الکلی: 2447 - رقم الحدیث الباب: 4]</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[رقم الحدیث الکلی: 2448 - رقم الحدیث الباب: 5]</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[رقم الحدیث الکلی: 2449 - رقم الحدیث الباب: 6]</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94- بَابُ مَا جَاءَ فِی رُکُوبِ الْعَقْبِ‌</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[رقم الحدیث الکلی: 2450 - رقم الحدیث الباب: 1]</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95- بَابُ ثَوَابِ مَنْ أَعَانَ مُؤْمِناً مُسَافِراً</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[رقم الحدیث الکلی: 2451 - رقم الحدیث الباب: 1]</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[رقم الحدیث الکلی: 2452 - رقم الحدیث الباب: 2]</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96- بَابُ الْمُرُوءَةِ فِی السَّفَرِ</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[رقم الحدیث الکلی: 2453 - رقم الحدیث الباب: 1]</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97- بَابُ ارْتِیَادِ الْمَنَازِلِ وَ الْأَمْکِنَةِ الَّتِی یُکْرَهُ النُّزُولُ فِیهَا</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[رقم الحدیث الکلی: 2454 - رقم الحدیث الباب: 1]</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[رقم الحدیث الکلی: 2455 - رقم الحدیث الباب: 2]</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98- بَابُ الْمَشْیِ فِی السَّفَرِ</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[رقم الحدیث الکلی: 2456 - رقم الحدیث الباب: 1]</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[رقم الحدیث الکلی: 2457 - رقم الحدیث الباب: 2]</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[رقم الحدیث الکلی: 2458 - رقم الحدیث الباب: 3]</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[رقم الحدیث الکلی: 2459 - رقم الحدیث الباب: 4]</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99- بَابُ آدَابِ الْمُسَافِرِ</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[رقم الحدیث الکلی: 2460 - رقم الحدیث الباب: 1]</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100- بَابُ دُعَاءِ الضَّالِّ عَنِ الطَّرِیقِ‌</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[رقم الحدیث الکلی: 2461 - رقم الحدیث الباب: 1]</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[رقم الحدیث الکلی: 2462 - رقم الحدیث الباب: 2]</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101- بَابُ الْقَوْلِ عِنْدَ نُزُولِ الْمَنْزِلِ‌</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[رقم الحدیث الکلی: 2463 - رقم الحدیث الباب: 1]</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102- بَابُ الْقَوْلِ عِنْدَ دُخُولِ مَدِینَةٍ أَوْ قَرْیَةٍ</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[رقم الحدیث الکلی: 2464 - رقم الحدیث الباب: 1]</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103- بَابُ الْمَوْتِ فِی الْغُرْبَةِ</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[رقم الحدیث الکلی: 2465 - رقم الحدیث الباب: 1]</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[رقم الحدیث الکلی: 2466 - رقم الحدیث الباب: 2]</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104- بَابُ تَهْنِئَةِ الْقَادِمِ مِنَ الْحَجِ‌</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[رقم الحدیث الکلی: 2467 - رقم الحدیث الباب: 1]</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105- بَابُ ثَوَابِ مُعَانَقَةِ الْحَاجِ‌</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[رقم الحدیث الکلی: 2468 - رقم الحدیث الباب: 1]</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106- بَابُ النَّوَادِرِ</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[رقم الحدیث الکلی: 2469 - رقم الحدیث الباب: 1]</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[رقم الحدیث الکلی: 2470 - رقم الحدیث الباب: 2]</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[رقم الحدیث الکلی: 2471 - رقم الحدیث الباب: 3]</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[رقم الحدیث الکلی: 2472 - رقم الحدیث الباب: 4]</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[رقم الحدیث الکلی: 2473 - رقم الحدیث الباب: 5]</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[رقم الحدیث الکلی: 2474 - رقم الحدیث الباب: 6]</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107- بَابُ تَوْفِیرِ الشَّعْرِ لِلْحَجِّ وَ الْعُمْرَةِ</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[رقم الحدیث الکلی: 2475 - رقم الحدیث الباب: 1]</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[رقم الحدیث الکلی: 2476 - رقم الحدیث الباب: 2]</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[رقم الحدیث الکلی: 2477 - رقم الحدیث الباب: 3]</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[رقم الحدیث الکلی: 2478 - رقم الحدیث الباب: 4]</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108- بَابُ مَوَاقِیتِ الْإِحْرَامِ‌</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[رقم الحدیث الکلی: 2479 - رقم الحدیث الباب: 1]</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[رقم الحدیث الکلی: 2480 - رقم الحدیث الباب: 2]</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[رقم الحدیث الکلی: 2481 - رقم الحدیث الباب: 3]</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[رقم الحدیث الکلی: 2482 - رقم الحدیث الباب: 4]</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[رقم الحدیث الکلی: 2483 - رقم الحدیث الباب: 5]</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[رقم الحدیث الکلی: 2484 - رقم الحدیث الباب: 6]</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[رقم الحدیث الکلی: 2485 - رقم الحدیث الباب: 7]</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[رقم الحدیث الکلی: 2486 - رقم الحدیث الباب: 8]</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[رقم الحدیث الکلی: 2487 - رقم الحدیث الباب: 9]</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[رقم الحدیث الکلی: 2488 - رقم الحدیث الباب: 10]</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[رقم الحدیث الکلی: 2489 - رقم الحدیث الباب: 11]</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109- بَابُ التَّهَیُّؤِ لِلْإِحْرَامِ‌</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[رقم الحدیث الکلی: 2490 - رقم الحدیث الباب: 1]</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[رقم الحدیث الکلی: 2491 - رقم الحدیث الباب: 2]</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[رقم الحدیث الکلی: 2492 - رقم الحدیث الباب: 3]</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[رقم الحدیث الکلی: 2493 - رقم الحدیث الباب: 4]</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[رقم الحدیث الکلی: 2494 - رقم الحدیث الباب: 5]</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[رقم الحدیث الکلی: 2495 - رقم الحدیث الباب: 6]</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[رقم الحدیث الکلی: 2496 - رقم الحدیث الباب: 7]</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[رقم الحدیث الکلی: 2497 - رقم الحدیث الباب: 8]</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[رقم الحدیث الکلی: 2498 - رقم الحدیث الباب: 9]</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[رقم الحدیث الکلی: 2499 - رقم الحدیث الباب: 10]</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[رقم الحدیث الکلی: 2500 - رقم الحدیث الباب: 11]</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[رقم الحدیث الکلی: 2501 - رقم الحدیث الباب: 12]</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110- بَابُ وُجُوهِ الْحَاجِ‌</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[رقم الحدیث الکلی: 2502 - رقم الحدیث الباب: 1]</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[رقم الحدیث الکلی: 2503 - رقم الحدیث الباب: 2]</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[رقم الحدیث الکلی: 2504 - رقم الحدیث الباب: 3]</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[رقم الحدیث الکلی: 2505 - رقم الحدیث الباب: 4]</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[رقم الحدیث الکلی: 2506 - رقم الحدیث الباب: 5]</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[رقم الحدیث الکلی: 2507 - رقم الحدیث الباب: 6]</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[رقم الحدیث الکلی: 2508 - رقم الحدیث الباب: 7]</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[رقم الحدیث الکلی: 2509 - رقم الحدیث الباب: 8]</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[رقم الحدیث الکلی: 2510 - رقم الحدیث الباب: 9]</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[رقم الحدیث الکلی: 2511 - رقم الحدیث الباب: 10]</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[رقم الحدیث الکلی: 2512 - رقم الحدیث الباب: 11]</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111- بَابُ فَرَائِضِ الْحَجِ‌</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[رقم الحدیث الکلی: 2513 - رقم الحدیث الباب: 1]</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112- بَابُ مَا جَاءَ فِیمَنْ حَجَّ بِمَالٍ حَرَامٍ‌</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[رقم الحدیث الکلی: 2514 - رقم الحدیث الباب: 1]</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113- بَابُ عَقْدِ الْإِحْرَامِ وَ شَرْطِهِ وَ نَقْضِهِ وَ الصَّلَاةِ لَهُ‌</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[رقم الحدیث الکلی: 2515 - رقم الحدیث الباب: 1]</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[رقم الحدیث الکلی: 2516 - رقم الحدیث الباب: 2]</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[رقم الحدیث الکلی: 2517 - رقم الحدیث الباب: 3]</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[رقم الحدیث الکلی: 2518 - رقم الحدیث الباب: 4]</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[رقم الحدیث الکلی: 2519 - رقم الحدیث الباب: 5]</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[رقم الحدیث الکلی: 2520 - رقم الحدیث الباب: 6]</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[رقم الحدیث الکلی: 2521 - رقم الحدیث الباب: 7]</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[رقم الحدیث الکلی: 2522 - رقم الحدیث الباب: 8]</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[رقم الحدیث الکلی: 2523 - رقم الحدیث الباب: 9]</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[رقم الحدیث الکلی: 2524 - رقم الحدیث الباب: 10]</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[رقم الحدیث الکلی: 2525 - رقم الحدیث الباب: 11]</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[رقم الحدیث الکلی: 2526 - رقم الحدیث الباب: 12]</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114- باب الاشعار والتقلید</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[رقم الحدیث الکلی: 2527 - رقم الحدیث الباب: 1]</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[رقم الحدیث الکلی: 2528 - رقم الحدیث الباب: 2]</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[رقم الحدیث الکلی: 2529 - رقم الحدیث الباب: 3]</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[رقم الحدیث الکلی: 2530 - رقم الحدیث الباب: 4]</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[رقم الحدیث الکلی: 2531 - رقم الحدیث الباب: 5]</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[رقم الحدیث الکلی: 2532 - رقم الحدیث الباب: 6]</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[رقم الحدیث الکلی: 2533 - رقم الحدیث الباب: 7]</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[رقم الحدیث الکلی: 2534 - رقم الحدیث الباب: 8]</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115- بَابُ التَّلْبِیَةِ</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[رقم الحدیث الکلی: 2535 - رقم الحدیث الباب: 1]</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[رقم الحدیث الکلی: 2536 - رقم الحدیث الباب: 2]</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[رقم الحدیث الکلی: 2537 - رقم الحدیث الباب: 3]</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[رقم الحدیث الکلی: 2538 - رقم الحدیث الباب: 4]</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[رقم الحدیث الکلی: 2539 - رقم الحدیث الباب: 5]</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[رقم الحدیث الکلی: 2540 - رقم الحدیث الباب: 6]</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[رقم الحدیث الکلی: 2541 - رقم الحدیث الباب: 7]</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[رقم الحدیث الکلی: 2542 - رقم الحدیث الباب: 8]</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[رقم الحدیث الکلی: 2543 - رقم الحدیث الباب: 9]</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116- بَابُ مَا یَجِبُ عَلَی الْمُحْرِمِ اجْتِنَابُهُ مِنَ الرَّفَثِ وَ الْفُسُوقِ وَ الْجِدَالِ فِی الْحَجِ‌</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[رقم الحدیث الکلی: 2544 - رقم الحدیث الباب: 1]</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[رقم الحدیث الکلی: 2545 - رقم الحدیث الباب: 2]</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[رقم الحدیث الکلی: 2546 - رقم الحدیث الباب: 3]</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[رقم الحدیث الکلی: 2547 - رقم الحدیث الباب: 4]</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[رقم الحدیث الکلی: 2548 - رقم الحدیث الباب: 5]</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[رقم الحدیث الکلی: 2549 - رقم الحدیث الباب: 6]</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[رقم الحدیث الکلی: 2550 - رقم الحدیث الباب: 7]</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117- بَابُ مَا یَجُوزُ الْإِحْرَامُ فِیهِ وَ مَا لَا یَجُوزُ</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[رقم الحدیث الکلی: 2551 - رقم الحدیث الباب: 1]</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[رقم الحدیث الکلی: 2552 - رقم الحدیث الباب: 2]</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[رقم الحدیث الکلی: 2553 - رقم الحدیث الباب: 3]</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[رقم الحدیث الکلی: 2554 - رقم الحدیث الباب: 4]</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[رقم الحدیث الکلی: 2555 - رقم الحدیث الباب: 5]</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[رقم الحدیث الکلی: 2556 - رقم الحدیث الباب: 6]</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[رقم الحدیث الکلی: 2557 - رقم الحدیث الباب: 7]</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[رقم الحدیث الکلی: 2558 - رقم الحدیث الباب: 8]</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[رقم الحدیث الکلی: 2559 - رقم الحدیث الباب: 9]</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[رقم الحدیث الکلی: 2560 - رقم الحدیث الباب: 10]</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[رقم الحدیث الکلی: 2561 - رقم الحدیث الباب: 11]</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[رقم الحدیث الکلی: 2562 - رقم الحدیث الباب: 12]</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[رقم الحدیث الکلی: 2563 - رقم الحدیث الباب: 13]</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[رقم الحدیث الکلی: 2564 - رقم الحدیث الباب: 14]</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[رقم الحدیث الکلی: 2565 - رقم الحدیث الباب: 15]</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[رقم الحدیث الکلی: 2566 - رقم الحدیث الباب: 16]</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[رقم الحدیث الکلی: 2567 - رقم الحدیث الباب: 17]</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[رقم الحدیث الکلی: 2568 - رقم الحدیث الباب: 18]</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[رقم الحدیث الکلی: 2569 - رقم الحدیث الباب: 19]</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[رقم الحدیث الکلی: 2570 - رقم الحدیث الباب: 20]</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[رقم الحدیث الکلی: 2571 - رقم الحدیث الباب: 21]</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[رقم الحدیث الکلی: 2572 - رقم الحدیث الباب: 22]</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[رقم الحدیث الکلی: 2573 - رقم الحدیث الباب: 23]</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[رقم الحدیث الکلی: 2574 - رقم الحدیث الباب: 24]</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[رقم الحدیث الکلی: 2575 - رقم الحدیث الباب: 25]</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[رقم الحدیث الکلی: 2576 - رقم الحدیث الباب: 26]</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[رقم الحدیث الکلی: 2577 - رقم الحدیث الباب: 27]</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[رقم الحدیث الکلی: 2578 - رقم الحدیث الباب: 28]</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[رقم الحدیث الکلی: 2579 - رقم الحدیث الباب: 29]</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[رقم الحدیث الکلی: 2580 - رقم الحدیث الباب: 30]</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[رقم الحدیث الکلی: 2581 - رقم الحدیث الباب: 31]</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[رقم الحدیث الکلی: 2582 - رقم الحدیث الباب: 32]</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[رقم الحدیث الکلی: 2583 - رقم الحدیث الباب: 33]</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[رقم الحدیث الکلی: 2584 - رقم الحدیث الباب: 34]</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[رقم الحدیث الکلی: 2585 - رقم الحدیث الباب: 35]</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[رقم الحدیث الکلی: 2586 - رقم الحدیث الباب: 36]</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[رقم الحدیث الکلی: 2587 - رقم الحدیث الباب: 37]</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[رقم الحدیث الکلی: 2588 - رقم الحدیث الباب: 38]</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[رقم الحدیث الکلی: 2589 - رقم الحدیث الباب: 39]</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[رقم الحدیث الکلی: 2590 - رقم الحدیث الباب: 40]</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[رقم الحدیث الکلی: 2591 - رقم الحدیث الباب: 41]</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[رقم الحدیث الکلی: 2592 - رقم الحدیث الباب: 42]</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[رقم الحدیث الکلی: 2593 - رقم الحدیث الباب: 43]</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[رقم الحدیث الکلی: 2594 - رقم الحدیث الباب: 44]</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[رقم الحدیث الکلی: 2595 - رقم الحدیث الباب: 45]</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[رقم الحدیث الکلی: 2596 - رقم الحدیث الباب: 46]</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[رقم الحدیث الکلی: 2597 - رقم الحدیث الباب: 47]</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[رقم الحدیث الکلی: 2598 - رقم الحدیث الباب: 48]</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[رقم الحدیث الکلی: 2599 - رقم الحدیث الباب: 49]</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[رقم الحدیث الکلی: 2600 - رقم الحدیث الباب: 50]</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[رقم الحدیث الکلی: 2601 - رقم الحدیث الباب: 51]</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[رقم الحدیث الکلی: 2602 - رقم الحدیث الباب: 52]</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[رقم الحدیث الکلی: 2603 - رقم الحدیث الباب: 53]</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[رقم الحدیث الکلی: 2604 - رقم الحدیث الباب: 54]</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118- بَابُ مَا یَجُوزُ لِلْمُحْرِمِ إِتْیَانُهُ وَ اسْتِعْمَالُهُ وَ مَا لَا یَجُوزُ مِنْ جَمِیعِ الْأَنْوَاعِ‌</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[رقم الحدیث الکلی: 2605 - رقم الحدیث الباب: 1]</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[رقم الحدیث الکلی: 2606 - رقم الحدیث الباب: 2]</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[رقم الحدیث الکلی: 2607 - رقم الحدیث الباب: 3]</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[رقم الحدیث الکلی: 2608 - رقم الحدیث الباب: 4]</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[رقم الحدیث الکلی: 2609 - رقم الحدیث الباب: 5]</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[رقم الحدیث الکلی: 2610 - رقم الحدیث الباب: 6]</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[رقم الحدیث الکلی: 2611 - رقم الحدیث الباب: 7]</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[رقم الحدیث الکلی: 2612 - رقم الحدیث الباب: 8]</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[رقم الحدیث الکلی: 2613 - رقم الحدیث الباب: 9]</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[رقم الحدیث الکلی: 2614 - رقم الحدیث الباب: 10]</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[رقم الحدیث الکلی: 2615 - رقم الحدیث الباب: 11]</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[رقم الحدیث الکلی: 2616 - رقم الحدیث الباب: 12]</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[رقم الحدیث الکلی: 2617 - رقم الحدیث الباب: 13]</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[رقم الحدیث الکلی: 2618 - رقم الحدیث الباب: 14]</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[رقم الحدیث الکلی: 2619 - رقم الحدیث الباب: 15]</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[رقم الحدیث الکلی: 2620 - رقم الحدیث الباب: 16]</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[رقم الحدیث الکلی: 2621 - رقم الحدیث الباب: 17]</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[رقم الحدیث الکلی: 2622 - رقم الحدیث الباب: 18]</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[رقم الحدیث الکلی: 2623 - رقم الحدیث الباب: 19]</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[رقم الحدیث الکلی: 2624 - رقم الحدیث الباب: 20]</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[رقم الحدیث الکلی: 2625 - رقم الحدیث الباب: 21]</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[رقم الحدیث الکلی: 2626 - رقم الحدیث الباب: 22]</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[رقم الحدیث الکلی: 2627 - رقم الحدیث الباب: 23]</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[رقم الحدیث الکلی: 2628 - رقم الحدیث الباب: 24]</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[رقم الحدیث الکلی: 2629 - رقم الحدیث الباب: 25]</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[رقم الحدیث الکلی: 2630 - رقم الحدیث الباب: 26]</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[رقم الحدیث الکلی: 2631 - رقم الحدیث الباب: 27]</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[رقم الحدیث الکلی: 2632 - رقم الحدیث الباب: 28]</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[رقم الحدیث الکلی: 2633 - رقم الحدیث الباب: 29]</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[رقم الحدیث الکلی: 2634 - رقم الحدیث الباب: 30]</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[رقم الحدیث الکلی: 2635 - رقم الحدیث الباب: 31]</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[رقم الحدیث الکلی: 2636 - رقم الحدیث الباب: 32]</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[رقم الحدیث الکلی: 2637 - رقم الحدیث الباب: 33]</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[رقم الحدیث الکلی: 2638 - رقم الحدیث الباب: 34]</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[رقم الحدیث الکلی: 2639 - رقم الحدیث الباب: 35]</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[رقم الحدیث الکلی: 2640 - رقم الحدیث الباب: 36]</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[رقم الحدیث الکلی: 2641 - رقم الحدیث الباب: 37]</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[رقم الحدیث الکلی: 2642 - رقم الحدیث الباب: 38]</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[رقم الحدیث الکلی: 2643 - رقم الحدیث الباب: 39]</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[رقم الحدیث الکلی: 2644 - رقم الحدیث الباب: 40]</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[رقم الحدیث الکلی: 2645 - رقم الحدیث الباب: 41]</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[رقم الحدیث الکلی: 2646 - رقم الحدیث الباب: 42]</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[رقم الحدیث الکلی: 2647 - رقم الحدیث الباب: 43]</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[رقم الحدیث الکلی: 2648 - رقم الحدیث الباب: 44]</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[رقم الحدیث الکلی: 2649 - رقم الحدیث الباب: 45]</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[رقم الحدیث الکلی: 2650 - رقم الحدیث الباب: 46]</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[رقم الحدیث الکلی: 2651 - رقم الحدیث الباب: 47]</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[رقم الحدیث الکلی: 2652 - رقم الحدیث الباب: 48]</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[رقم الحدیث الکلی: 2653 - رقم الحدیث الباب: 49]</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[رقم الحدیث الکلی: 2654 - رقم الحدیث الباب: 50]</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[رقم الحدیث الکلی: 2655 - رقم الحدیث الباب: 51]</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[رقم الحدیث الکلی: 2656 - رقم الحدیث الباب: 52]</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[رقم الحدیث الکلی: 2657 - رقم الحدیث الباب: 53]</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[رقم الحدیث الکلی: 2658 - رقم الحدیث الباب: 54]</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[رقم الحدیث الکلی: 2659 - رقم الحدیث الباب: 55]</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[رقم الحدیث الکلی: 2660 - رقم الحدیث الباب: 56]</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[رقم الحدیث الکلی: 2661 - رقم الحدیث الباب: 57]</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[رقم الحدیث الکلی: 2662 - رقم الحدیث الباب: 58]</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[رقم الحدیث الکلی: 2663 - رقم الحدیث الباب: 59]</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[رقم الحدیث الکلی: 2664 - رقم الحدیث الباب: 60]</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[رقم الحدیث الکلی: 2665 - رقم الحدیث الباب: 61]</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[رقم الحدیث الکلی: 2666 - رقم الحدیث الباب: 62]</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[رقم الحدیث الکلی: 2667 - رقم الحدیث الباب: 63]</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[رقم الحدیث الکلی: 2668 - رقم الحدیث الباب: 64]</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[رقم الحدیث الکلی: 2669 - رقم الحدیث الباب: 65]</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[رقم الحدیث الکلی: 2670 - رقم الحدیث الباب: 66]</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[رقم الحدیث الکلی: 2671 - رقم الحدیث الباب: 67]</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[رقم الحدیث الکلی: 2672 - رقم الحدیث الباب: 68]</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[رقم الحدیث الکلی: 2673 - رقم الحدیث الباب: 69]</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[رقم الحدیث الکلی: 2674 - رقم الحدیث الباب: 70]</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[رقم الحدیث الکلی: 2675 - رقم الحدیث الباب: 71]</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[رقم الحدیث الکلی: 2676 - رقم الحدیث الباب: 72]</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[رقم الحدیث الکلی: 2677 - رقم الحدیث الباب: 73]</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[رقم الحدیث الکلی: 2678 - رقم الحدیث الباب: 74]</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[رقم الحدیث الکلی: 2679 - رقم الحدیث الباب: 75]</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[رقم الحدیث الکلی: 2680 - رقم الحدیث الباب: 76]</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[رقم الحدیث الکلی: 2681 - رقم الحدیث الباب: 77]</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[رقم الحدیث الکلی: 2682 - رقم الحدیث الباب: 78]</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[رقم الحدیث الکلی: 2683 - رقم الحدیث الباب: 79]</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[رقم الحدیث الکلی: 2684 - رقم الحدیث الباب: 80]</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[رقم الحدیث الکلی: 2685 - رقم الحدیث الباب: 81]</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119- بَابُ مَا یَجِبُ عَلَی الْمُحْرِمِ فِی أَنْوَاعِ مَا یُصِیبُ مِنَ الصَّیْدِ</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[رقم الحدیث الکلی: 2686 - رقم الحدیث الباب: 1]</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[رقم الحدیث الکلی: 2687 - رقم الحدیث الباب: 2]</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[رقم الحدیث الکلی: 2688 - رقم الحدیث الباب: 3]</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[رقم الحدیث الکلی: 2689 - رقم الحدیث الباب: 4]</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[رقم الحدیث الکلی: 2690 - رقم الحدیث الباب: 5]</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[رقم الحدیث الکلی: 2691 - رقم الحدیث الباب: 6]</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[رقم الحدیث الکلی: 2692 - رقم الحدیث الباب: 7]</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[رقم الحدیث الکلی: 2693 - رقم الحدیث الباب: 8]</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[رقم الحدیث الکلی: 2694 - رقم الحدیث الباب: 9]</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[رقم الحدیث الکلی: 2695 - رقم الحدیث الباب: 10]</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[رقم الحدیث الکلی: 2696 - رقم الحدیث الباب: 11]</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[رقم الحدیث الکلی: 2697 - رقم الحدیث الباب: 12]</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[رقم الحدیث الکلی: 2698 - رقم الحدیث الباب: 13]</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[رقم الحدیث الکلی: 2699 - رقم الحدیث الباب: 14]</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[رقم الحدیث الکلی: 2700 - رقم الحدیث الباب: 15]</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[رقم الحدیث الکلی: 2701 - رقم الحدیث الباب: 16]</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[رقم الحدیث الکلی: 2702 - رقم الحدیث الباب: 17]</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120- بَابُ تَقْصِیرِ الْمُتَمَتِّعِ وَ حَلْقِهِ وَ إِحْلَالِهِ وَ مَنْ نَسِیَ التَّقْصِیرَ حَتَّی یُوَاقِعَ أَوْ یُهِلَّ بِالْحَجِ‌</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[رقم الحدیث الکلی: 2703 - رقم الحدیث الباب: 1]</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[رقم الحدیث الکلی: 2704 - رقم الحدیث الباب: 2]</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[رقم الحدیث الکلی: 2705 - رقم الحدیث الباب: 3]</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[رقم الحدیث الکلی: 2706 - رقم الحدیث الباب: 4]</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[رقم الحدیث الکلی: 2707 - رقم الحدیث الباب: 5]</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[رقم الحدیث الکلی: 2708 - رقم الحدیث الباب: 6]</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[رقم الحدیث الکلی: 2709 - رقم الحدیث الباب: 7]</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[رقم الحدیث الکلی: 2710 - رقم الحدیث الباب: 8]</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[رقم الحدیث الکلی: 2711 - رقم الحدیث الباب: 9]</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[رقم الحدیث الکلی: 2712 - رقم الحدیث الباب: 10]</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[رقم الحدیث الکلی: 2713 - رقم الحدیث الباب: 11]</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[رقم الحدیث الکلی: 2714 - رقم الحدیث الباب: 12]</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121- بَابُ الْمُتَمَتِّعِ یَخْرُجُ مِنْ مَکَّةَ وَ یَرْجِعُ‌</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[رقم الحدیث الکلی: 2715 - رقم الحدیث الباب: 1]</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[رقم الحدیث الکلی: 2716 - رقم الحدیث الباب: 2]</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[رقم الحدیث الکلی: 2717 - رقم الحدیث الباب: 3]</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122- بَابُ إِحْرَامِ الْحَائِضِ وَ الْمُسْتَحَاضَةِ</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[رقم الحدیث الکلی: 2718 - رقم الحدیث الباب: 1]</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[رقم الحدیث الکلی: 2719 - رقم الحدیث الباب: 2]</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[رقم الحدیث الکلی: 2720 - رقم الحدیث الباب: 3]</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[رقم الحدیث الکلی: 2721 - رقم الحدیث الباب: 4]</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[رقم الحدیث الکلی: 2722 - رقم الحدیث الباب: 5]</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[رقم الحدیث الکلی: 2723 - رقم الحدیث الباب: 6]</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[رقم الحدیث الکلی: 2724 - رقم الحدیث الباب: 7]</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[رقم الحدیث الکلی: 2725 - رقم الحدیث الباب: 8]</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[رقم الحدیث الکلی: 2726 - رقم الحدیث الباب: 9]</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[رقم الحدیث الکلی: 2727 - رقم الحدیث الباب: 10]</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[رقم الحدیث الکلی: 2728 - رقم الحدیث الباب: 11]</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[رقم الحدیث الکلی: 2729 - رقم الحدیث الباب: 12]</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[رقم الحدیث الکلی: 2730 - رقم الحدیث الباب: 13]</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[رقم الحدیث الکلی: 2731 - رقم الحدیث الباب: 14]</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123- بَابُ الْوَقْتِ الَّذِی إِذَا أَدْرَکَهُ الْإِنْسَانُ یَکُونُ مُدْرِکاً لِلتَّمَتُّعِ‌</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[رقم الحدیث الکلی: 2732 - رقم الحدیث الباب: 1]</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[رقم الحدیث الکلی: 2733 - رقم الحدیث الباب: 2]</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[رقم الحدیث الکلی: 2734 - رقم الحدیث الباب: 3]</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[رقم الحدیث الکلی: 2735 - رقم الحدیث الباب: 4]</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[رقم الحدیث الکلی: 2736 - رقم الحدیث الباب: 5]</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124- بَابُ الْوَقْتِ الَّذِی مَتَی أَدْرَکَهُ الْإِنْسَانُ کَانَ مُدْرِکاً لِلْحَجِ‌</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[رقم الحدیث الکلی: 2737 - رقم الحدیث الباب: 1]</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[رقم الحدیث الکلی: 2738 - رقم الحدیث الباب: 2]</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[رقم الحدیث الکلی: 2739 - رقم الحدیث الباب: 3]</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[رقم الحدیث الکلی: 2740 - رقم الحدیث الباب: 4]</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[رقم الحدیث الکلی: 2741 - رقم الحدیث الباب: 5]</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125- بَابُ تَقْدِیمِ طَوَافِ الْحَجِّ وَ طَوَافِ النِّسَاءِ قَبْلَ السَّعْیِ وَ قَبْلَ الْخُرُوجِ إِلَی مِنًی‌</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[رقم الحدیث الکلی: 2742 - رقم الحدیث الباب: 1]</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[رقم الحدیث الکلی: 2743 - رقم الحدیث الباب: 2]</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[رقم الحدیث الکلی: 2744 - رقم الحدیث الباب: 3]</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[رقم الحدیث الکلی: 2745 - رقم الحدیث الباب: 4]</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126- بَابُ تَأْخِیرِ الزِّیَارَةِ</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[رقم الحدیث الکلی: 2746 - رقم الحدیث الباب: 1]</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[رقم الحدیث الکلی: 2747 - رقم الحدیث الباب: 2]</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[رقم الحدیث الکلی: 2748 - رقم الحدیث الباب: 3]</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[رقم الحدیث الکلی: 2749 - رقم الحدیث الباب: 4]</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[رقم الحدیث الکلی: 2750 - رقم الحدیث الباب: 5]</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127- بَابُ حُکْمِ مَنْ نَسِیَ طَوَافَ النِّسَاءِ</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[رقم الحدیث الکلی: 2751 - رقم الحدیث الباب: 1]</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[رقم الحدیث الکلی: 2752 - رقم الحدیث الباب: 2]</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[رقم الحدیث الکلی: 2753 - رقم الحدیث الباب: 3]</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[رقم الحدیث الکلی: 2754 - رقم الحدیث الباب: 4]</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[رقم الحدیث الکلی: 2755 - رقم الحدیث الباب: 5]</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128- بَابُ انْقِضَاءِ مَشْیِ الْمَاشِی‌</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[رقم الحدیث الکلی: 2756 - رقم الحدیث الباب: 1]</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[رقم الحدیث الکلی: 2757 - رقم الحدیث الباب: 2]</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[رقم الحدیث الکلی: 2758 - رقم الحدیث الباب: 3]</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129- بَابُ حُکْمِ مَنْ قُطِعَ عَلَیْهِ الطَّوَافُ بِصَلَاةٍ أَوْ غَیْرِهَا</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[رقم الحدیث الکلی: 2759 - رقم الحدیث الباب: 1]</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[رقم الحدیث الکلی: 2760 - رقم الحدیث الباب: 2]</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[رقم الحدیث الکلی: 2761 - رقم الحدیث الباب: 3]</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[رقم الحدیث الکلی: 2762 - رقم الحدیث الباب: 4]</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[رقم الحدیث الکلی: 2763 - رقم الحدیث الباب: 5]</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[رقم الحدیث الکلی: 2764 - رقم الحدیث الباب: 6]</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[رقم الحدیث الکلی: 2765 - رقم الحدیث الباب: 7]</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130- بَابُ السَّهْوِ فِی الطَّوَافِ‌</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[رقم الحدیث الکلی: 2766 - رقم الحدیث الباب: 1]</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[رقم الحدیث الکلی: 2767 - رقم الحدیث الباب: 2]</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[رقم الحدیث الکلی: 2768 - رقم الحدیث الباب: 3]</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[رقم الحدیث الکلی: 2769 - رقم الحدیث الباب: 4]</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[رقم الحدیث الکلی: 2770 - رقم الحدیث الباب: 5]</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[رقم الحدیث الکلی: 2771 - رقم الحدیث الباب: 6]</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[رقم الحدیث الکلی: 2772 - رقم الحدیث الباب: 7]</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131- بَابُ مَا یَجِبُ عَلَی مَنِ اخْتَصَرَ شَوْطاً فِی الْحِجْرِ</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[رقم الحدیث الکلی: 2773 - رقم الحدیث الباب: 1]</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[رقم الحدیث الکلی: 2774 - رقم الحدیث الباب: 2]</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[رقم الحدیث الکلی: 2775 - رقم الحدیث الباب: 3]</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132- بَابُ مَا جَاءَ فِی الطَّوَافِ خَلْفَ الْمَقَامِ‌</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[رقم الحدیث الکلی: 2776 - رقم الحدیث الباب: 1]</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133- بَابُ مَا یَجِبُ عَلَی مَنْ طَافَ أَوْ قَضَی شَیْئاً مِنَ الْمَنَاسِکِ عَلَی غَیْرِ وُضُوءٍ</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[رقم الحدیث الکلی: 2777 - رقم الحدیث الباب: 1]</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[رقم الحدیث الکلی: 2778 - رقم الحدیث الباب: 2]</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[رقم الحدیث الکلی: 2779 - رقم الحدیث الباب: 3]</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[رقم الحدیث الکلی: 2780 - رقم الحدیث الباب: 4]</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134- بَابُ مَا جَاءَ فِی طَوَافِ الْأَغْلَفِ‌</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[رقم الحدیث الکلی: 2781 - رقم الحدیث الباب: 1]</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[رقم الحدیث الکلی: 2782 - رقم الحدیث الباب: 2]</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135- بَابُ الْقِرَانِ بَیْنَ الْأَسَابِیعِ‌</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[رقم الحدیث الکلی: 2783 - رقم الحدیث الباب: 1]</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[رقم الحدیث الکلی: 2784 - رقم الحدیث الباب: 2]</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136- بَابُ طَوَافِ الْمَرِیضِ وَ الْمَحْمُولِ مِنْ غَیْرِ عِلَّةٍ</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[رقم الحدیث الکلی: 2785 - رقم الحدیث الباب: 1]</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[رقم الحدیث الکلی: 2786 - رقم الحدیث الباب: 2]</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[رقم الحدیث الکلی: 2787 - رقم الحدیث الباب: 3]</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[رقم الحدیث الکلی: 2788 - رقم الحدیث الباب: 4]</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[رقم الحدیث الکلی: 2789 - رقم الحدیث الباب: 5]</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[رقم الحدیث الکلی: 2790 - رقم الحدیث الباب: 6]</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[رقم الحدیث الکلی: 2791 - رقم الحدیث الباب: 7]</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[رقم الحدیث الکلی: 2792 - رقم الحدیث الباب: 8]</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137- بَابُ مَا یَجِبُ عَلَی مَنْ بَدَأَ بِالسَّعْیِ قَبْلَ الطَّوَافِ أَوْ طَافَ وَ أَخَّرَ السَّعْیَ‌</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[رقم الحدیث الکلی: 2793 - رقم الحدیث الباب: 1]</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[رقم الحدیث الکلی: 2794 - رقم الحدیث الباب: 2]</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[رقم الحدیث الکلی: 2795 - رقم الحدیث الباب: 3]</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[رقم الحدیث الکلی: 2796 - رقم الحدیث الباب: 4]</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[رقم الحدیث الکلی: 2797 - رقم الحدیث الباب: 5]</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138- بَابُ الرَّجُلِ یَطُوفُ عَنِ الرَّجُلِ وَ هُوَ غَائِبٌ أَوْ شَاهِدٌ</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[رقم الحدیث الکلی: 2798 - رقم الحدیث الباب: 1]</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[رقم الحدیث الکلی: 2799 - رقم الحدیث الباب: 2]</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139- بَابُ السَّهْوِ فِی رَکْعَتَیِ الطَّوَافِ‌</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[رقم الحدیث الکلی: 2800 - رقم الحدیث الباب: 1]</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[رقم الحدیث الکلی: 2801 - رقم الحدیث الباب: 2]</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[رقم الحدیث الکلی: 2802 - رقم الحدیث الباب: 3]</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[رقم الحدیث الکلی: 2803 - رقم الحدیث الباب: 4]</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[رقم الحدیث الکلی: 2804 - رقم الحدیث الباب: 5]</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[رقم الحدیث الکلی: 2805 - رقم الحدیث الباب: 6]</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[رقم الحدیث الکلی: 2806 - رقم الحدیث الباب: 7]</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140- بَابُ نَوَادِرِ الطَّوَافِ‌</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[رقم الحدیث الکلی: 2807 - رقم الحدیث الباب: 1]</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[رقم الحدیث الکلی: 2808 - رقم الحدیث الباب: 2]</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[رقم الحدیث الکلی: 2809 - رقم الحدیث الباب: 3]</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[رقم الحدیث الکلی: 2810 - رقم الحدیث الباب: 4]</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[رقم الحدیث الکلی: 2811 - رقم الحدیث الباب: 5]</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[رقم الحدیث الکلی: 2812 - رقم الحدیث الباب: 6]</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[رقم الحدیث الکلی: 2813 - رقم الحدیث الباب: 7]</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[رقم الحدیث الکلی: 2814 - رقم الحدیث الباب: 8]</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[رقم الحدیث الکلی: 2815 - رقم الحدیث الباب: 9]</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[رقم الحدیث الکلی: 2816 - رقم الحدیث الباب: 10]</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[رقم الحدیث الکلی: 2817 - رقم الحدیث الباب: 11]</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[رقم الحدیث الکلی: 2818 - رقم الحدیث الباب: 12]</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[رقم الحدیث الکلی: 2819 - رقم الحدیث الباب: 13]</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141- بَابُ السَّهْوِ فِی السَّعْیِ بَیْنَ الصَّفَا وَ الْمَرْوَةِ</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[رقم الحدیث الکلی: 2820 - رقم الحدیث الباب: 1]</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[رقم الحدیث الکلی: 2821 - رقم الحدیث الباب: 2]</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[رقم الحدیث الکلی: 2822 - رقم الحدیث الباب: 3]</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[رقم الحدیث الکلی: 2823 - رقم الحدیث الباب: 4]</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142- بَابُ السَّعْیِ رَاکِباً وَ الْجُلُوسِ بَیْنَ الصَّفَا وَ الْمَرْوَةِ</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[رقم الحدیث الکلی: 2824 - رقم الحدیث الباب: 1]</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[رقم الحدیث الکلی: 2825 - رقم الحدیث الباب: 2]</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[رقم الحدیث الکلی: 2826 - رقم الحدیث الباب: 3]</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[رقم الحدیث الکلی: 2827 - رقم الحدیث الباب: 4]</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143- بَابُ حُکْمِ مَنْ قُطِعَ عَلَیْهِ السَّعْیُ لِصَلَاةٍ أَوْ غَیْرِهَا</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[رقم الحدیث الکلی: 2828 - رقم الحدیث الباب: 1]</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[رقم الحدیث الکلی: 2829 - رقم الحدیث الباب: 2]</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[رقم الحدیث الکلی: 2830 - رقم الحدیث الباب: 3]</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144- بَابُ اسْتِطَاعَةِ السَّبِیلِ إِلَی الْحَجِ‌</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[رقم الحدیث الکلی: 2831 - رقم الحدیث الباب: 1]</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[رقم الحدیث الکلی: 2832 - رقم الحدیث الباب: 2]</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145- بَابُ تَرْکِ الْحَجِ‌</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[رقم الحدیث الکلی: 2833 - رقم الحدیث الباب: 1]</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[رقم الحدیث الکلی: 2834 - رقم الحدیث الباب: 2]</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146- بَابُ الْإِجْبَارِ عَلَی الْحَجِّ وَ عَلَی زِیَارَةِ النَّبِیِّ ص‌</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[رقم الحدیث الکلی: 2835 - رقم الحدیث الباب: 1]</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147- بَابُ عِلَّةِ التَّخَلُّفِ عَنِ الْحَجِ‌</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[رقم الحدیث الکلی: 2836 - رقم الحدیث الباب: 1]</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[رقم الحدیث الکلی: 2837 - رقم الحدیث الباب: 2]</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148- بَابُ دَفْعِ الْحَجِّ إِلَی مَنْ یَخْرُجُ فِیهَا</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[رقم الحدیث الکلی: 2838 - رقم الحدیث الباب: 1]</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[رقم الحدیث الکلی: 2839 - رقم الحدیث الباب: 2]</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[رقم الحدیث الکلی: 2840 - رقم الحدیث الباب: 3]</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[رقم الحدیث الکلی: 2841 - رقم الحدیث الباب: 4]</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[رقم الحدیث الکلی: 2842 - رقم الحدیث الباب: 5]</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[رقم الحدیث الکلی: 2843 - رقم الحدیث الباب: 6]</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[رقم الحدیث الکلی: 2844 - رقم الحدیث الباب: 7]</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[رقم الحدیث الکلی: 2845 - رقم الحدیث الباب: 8]</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[رقم الحدیث الکلی: 2846 - رقم الحدیث الباب: 9]</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[رقم الحدیث الکلی: 2847 - رقم الحدیث الباب: 10]</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[رقم الحدیث الکلی: 2848 - رقم الحدیث الباب: 11]</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[رقم الحدیث الکلی: 2849 - رقم الحدیث الباب: 12]</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[رقم الحدیث الکلی: 2850 - رقم الحدیث الباب: 13]</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[رقم الحدیث الکلی: 2851 - رقم الحدیث الباب: 14]</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[رقم الحدیث الکلی: 2852 - رقم الحدیث الباب: 15]</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[رقم الحدیث الکلی: 2853 - رقم الحدیث الباب: 16]</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[رقم الحدیث الکلی: 2854 - رقم الحدیث الباب: 17]</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149- بَابُ حَجِّ الْجَمَّالِ وَ الْأَجِیرِ</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[رقم الحدیث الکلی: 2855 - رقم الحدیث الباب: 1]</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150- بَابُ مَنْ یَمُوتُ وَ عَلَیْهِ حَجَّةُ الْإِسْلَامِ وَ حَجَّةٌ فِی نَذْرٍ عَلَیْهِ‌</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[رقم الحدیث الکلی: 2856 - رقم الحدیث الباب: 1]</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151- بَابُ مَا جَاءَ فِی الْحَجِّ قَبْلَ الْمَعْرِفَةِ</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[رقم الحدیث الکلی: 2857 - رقم الحدیث الباب: 1]</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[رقم الحدیث الکلی: 2858 - رقم الحدیث الباب: 1]</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152- بَابُ مَا جَاءَ فِی حَجِّ الْمُجْتَازِ</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[رقم الحدیث الکلی: 2859 - رقم الحدیث الباب: 1]</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153- بَابُ حَجِّ الْمَمْلُوکِ وَ الْمَمْلُوکَةِ</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[رقم الحدیث الکلی: 2860 - رقم الحدیث الباب: 1]</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[رقم الحدیث الکلی: 2861 - رقم الحدیث الباب: 2]</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[رقم الحدیث الکلی: 2862 - رقم الحدیث الباب: 3]</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[رقم الحدیث الکلی: 2863 - رقم الحدیث الباب: 4]</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[رقم الحدیث الکلی: 2864 - رقم الحدیث الباب: 5]</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154- بَابُ مَا یُجْزِی عَنِ الْمُعْتَقِ عَشِیَّةَ عَرَفَةَ مِنْ حَجَّةِ الْإِسْلَامِ‌</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[رقم الحدیث الکلی: 2865 - رقم الحدیث الباب: 1]</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[رقم الحدیث الکلی: 2866 - رقم الحدیث الباب: 2]</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155- بَابُ حَجِّ الصِّبْیَانِ‌</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[رقم الحدیث الکلی: 2867 - رقم الحدیث الباب: 1]</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[رقم الحدیث الکلی: 2868 - رقم الحدیث الباب: 2]</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[رقم الحدیث الکلی: 2869 - رقم الحدیث الباب: 3]</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[رقم الحدیث الکلی: 2870 - رقم الحدیث الباب: 4]</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[رقم الحدیث الکلی: 2871 - رقم الحدیث الباب: 5]</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[رقم الحدیث الکلی: 2872 - رقم الحدیث الباب: 6]</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[رقم الحدیث الکلی: 2873 - رقم الحدیث الباب: 7]</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[رقم الحدیث الکلی: 2874 - رقم الحدیث الباب: 8]</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156- بَابُ الرَّجُلِ یَسْتَدِینُ وَ یَحُجُّ وَ وُجُوبِ الْحَجِّ عَلَی مَنْ عَلَیْهِ الدَّیْنُ‌</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[رقم الحدیث الکلی: 2875 - رقم الحدیث الباب: 1]</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[رقم الحدیث الکلی: 2876 - رقم الحدیث الباب: 2]</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[رقم الحدیث الکلی: 2877 - رقم الحدیث الباب: 3]</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[رقم الحدیث الکلی: 2878 - رقم الحدیث الباب: 4]</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[رقم الحدیث الکلی: 2879 - رقم الحدیث الباب: 5]</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[رقم الحدیث الکلی: 2880 - رقم الحدیث الباب: 6]</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157- بَابُ مَا جَاءَ فِی الْمَرْأَةِ یَمْنَعُهَا زَوْجُهَا مِنْ حَجَّةِ الْإِسْلَامِ أَوْ حَجَّةِ تَطَوُّعٍ‌</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[رقم الحدیث الکلی: 2881 - رقم الحدیث الباب: 1]</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[رقم الحدیث الکلی: 2882 - رقم الحدیث الباب: 2]</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[رقم الحدیث الکلی: 2883 - رقم الحدیث الباب: 3]</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158- بَابُ حَجِّ الْمَرْأَةِ مَعَ غَیْرِ مَحْرَمٍ أَوْ وَلِیٍ‌</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[رقم الحدیث الکلی: 2884 - رقم الحدیث الباب: 1]</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[رقم الحدیث الکلی: 2885 - رقم الحدیث الباب: 2]</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[رقم الحدیث الکلی: 2886 - رقم الحدیث الباب: 3]</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159- بَابُ حَجِّ الْمَرْأَةِ فِی الْعِدَّةِ</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[رقم الحدیث الکلی: 2887 - رقم الحدیث الباب: 1]</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[رقم الحدیث الکلی: 2888 - رقم الحدیث الباب: 2]</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160- بَابُ الْحَاجِّ یَمُوتُ فِی الطَّرِیقِ‌</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[رقم الحدیث الکلی: 2889 - رقم الحدیث الباب: 1]</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[رقم الحدیث الکلی: 2890 - رقم الحدیث الباب: 2]</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161- بَابُ مَا یُقْضَی عَنِ الْمَیِّتِ مِنْ حَجَّةِ الْإِسْلَامِ أَوْصَی أَوْ لَمْ یُوصِ‌</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[رقم الحدیث الکلی: 2891 - رقم الحدیث الباب: 1]</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[رقم الحدیث الکلی: 2892 - رقم الحدیث الباب: 2]</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[رقم الحدیث الکلی: 2893 - رقم الحدیث الباب: 3]</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[رقم الحدیث الکلی: 2894 - رقم الحدیث الباب: 4]</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[رقم الحدیث الکلی: 2895 - رقم الحدیث الباب: 5]</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[رقم الحدیث الکلی: 2896 - رقم الحدیث الباب: 6]</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162- بَابُ الرَّجُلِ یُوصِی بِحَجَّةٍ فَیَجْعَلُهَا وَصِیُّهُ فِی نَسَمَةٍ</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[رقم الحدیث الکلی: 2897 - رقم الحدیث الباب: 1]</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163- بَابُ الْحَجِّ عَنْ أُمِّ الْوَلَدِ إِذَا مَاتَتْ‌</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[رقم الحدیث الکلی: 2898 - رقم الحدیث الباب: 1]</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164- بَابُ الرَّجُلِ یُوصِی إِلَیْهِ الرَّجُلُ أَنْ یُحِجَّ عَنْهُ ثَلَاثَةَ رِجَالٍ فَیَحِلُّ لَهُ أَنْ یَأْخُذَ لِنَفْسِهِ حَجَّةً مِنْهَا</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[رقم الحدیث الکلی: 2899 - رقم الحدیث الباب: 1]</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165- بَابُ مَنْ یَأْخُذُ حَجَّةً فَلَا تَکْفِیهِ‌</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[رقم الحدیث الکلی: 2900 - رقم الحدیث الباب: 1]</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166- بَابُ مَنْ أَوْصَی فِی الْحَجِّ بِدُونِ الْکِفَایَةِ</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[رقم الحدیث الکلی: 2901 - رقم الحدیث الباب: 1]</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[رقم الحدیث الکلی: 2902 - رقم الحدیث الباب: 2]</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[رقم الحدیث الکلی: 2903 - رقم الحدیث الباب: 3]</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167- بَابُ الْحَجِّ مِنَ الْوَدِیعَةِ</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[رقم الحدیث الکلی: 2904 - رقم الحدیث الباب: 1]</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168- بَابُ الرَّجُلِ یَمُوتُ وَ مَا یَدْرِی ابْنُهُ هَلْ حَجَّ أَوْ لَا</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[رقم الحدیث الکلی: 2905 - رقم الحدیث الباب: 1]</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169- بَابُ الْمُتَمَتِّعِ عَنْ أَبِیهِ‌</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[رقم الحدیث الکلی: 2906 - رقم الحدیث الباب: 1]</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170- بَابُ تَسْوِیفِ الْحَجِ‌</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[رقم الحدیث الکلی: 2907 - رقم الحدیث الباب: 1]</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[رقم الحدیث الکلی: 2908 - رقم الحدیث الباب: 2]</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[رقم الحدیث الکلی: 2909 - رقم الحدیث الباب: 3]</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[رقم الحدیث الکلی: 2910 - رقم الحدیث الباب: 4]</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171- بَابُ الْعُمْرَةِ فِی أَشْهُرِ الْحَجِ‌</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[رقم الحدیث الکلی: 2911 - رقم الحدیث الباب: 1]</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[رقم الحدیث الکلی: 2912 - رقم الحدیث الباب: 2]</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[رقم الحدیث الکلی: 2913 - رقم الحدیث الباب: 3]</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[رقم الحدیث الکلی: 2914 - رقم الحدیث الباب: 4]</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[رقم الحدیث الکلی: 2915 - رقم الحدیث الباب: 5]</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[رقم الحدیث الکلی: 2916 - رقم الحدیث الباب: 6]</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[رقم الحدیث الکلی: 2917 - رقم الحدیث الباب: 7]</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172- بَابُ إِهْلَالِ الْعُمْرَةِ الْمَبْتُولَةِ وَ إِحْلَالِهَا وَ نُسُکِهَا</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[رقم الحدیث الکلی: 2918 - رقم الحدیث الباب: 1]</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[رقم الحدیث الکلی: 2920 - رقم الحدیث الباب: 2]</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[رقم الحدیث الکلی: 2921 - رقم الحدیث الباب: 3]</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[رقم الحدیث الکلی: 2922 - رقم الحدیث الباب: 4]</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[رقم الحدیث الکلی: 2923 - رقم الحدیث الباب: 5]</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173- بَابُ الْعُمْرَةِ فِی شَهْرِ رَمَضَانَ وَ رَجَبٍ وَ غَیْرِهِمَا</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[رقم الحدیث الکلی: 2924 - رقم الحدیث الباب: 1]</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[رقم الحدیث الکلی: 2925 - رقم الحدیث الباب: 2]</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[رقم الحدیث الکلی: 2926 - رقم الحدیث الباب: 3]</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174- بَابُ مَوَاقِیتِ الْعُمْرَةِ مِنْ مَکَّةَ وَ قَطْعِ تَلْبِیَةِ الْمُعْتَمِرِ</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[رقم الحدیث الکلی: 2927 - رقم الحدیث الباب: 1]</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[رقم الحدیث الکلی: 2928 - رقم الحدیث الباب: 2]</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[رقم الحدیث الکلی: 2930 - رقم الحدیث الباب: 3]</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[رقم الحدیث الکلی: 2931 - رقم الحدیث الباب: 4]</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[رقم الحدیث الکلی: 2932 - رقم الحدیث الباب: 5]</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[رقم الحدیث الکلی: 2933 - رقم الحدیث الباب: 6]</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[رقم الحدیث الکلی: 2934 - رقم الحدیث الباب: 7]</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175- بَابُ أَشْهُرِ الْحَجِّ وَ أَشْهُرِ السِّیَاحَةِ وَ الْأَشْهُرِ الْحُرُمِ‌</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[رقم الحدیث الکلی: 2935 - رقم الحدیث الباب: 1]</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[رقم الحدیث الکلی: 2936 - رقم الحدیث الباب: 2]</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[رقم الحدیث الکلی: 2937 - رقم الحدیث الباب: 3]</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[رقم الحدیث الکلی: 2938 - رقم الحدیث الباب: 4]</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[رقم الحدیث الکلی: 2939 - رقم الحدیث الباب: 5]</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176- بَابُ الْعُمْرَةِ فِی کُلِّ شَهْرٍ وَ فِی أَقَلِّ مَا یَکُونُ‌</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[رقم الحدیث الکلی: 2940 - رقم الحدیث الباب: 1]</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[رقم الحدیث الکلی: 2941 - رقم الحدیث الباب: 2]</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[رقم الحدیث الکلی: 2942 - رقم الحدیث الباب: 3]</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177- بَابُ مَا یَقُولُ الرَّجُلُ إِذَا حَجَّ عَنْ غَیْرِهِ أَوْ طَافَ عَنْهُ‌</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[رقم الحدیث الکلی: 2943 - رقم الحدیث الباب: 1]</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[رقم الحدیث الکلی: 2944 - رقم الحدیث الباب: 2]</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[رقم الحدیث الکلی: 2945 - رقم الحدیث الباب: 3]</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[رقم الحدیث الکلی: 2946 - رقم الحدیث الباب: 4]</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178- بَابُ الرَّجُلِ یَحُجُّ عَنِ الرَّجُلِ أَوْ یُشْرِکُهُ فِی حَجِّهِ أَوْ یَطُوفُ عَنْهُ‌</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[رقم الحدیث الکلی: 2947 - رقم الحدیث الباب: 1]</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[رقم الحدیث الکلی: 2948 - رقم الحدیث الباب: 2]</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179- بَابُ التَّعْجِیلِ قَبْلَ التَّرْوِیَةِ إِلَی مِنًی‌</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[رقم الحدیث الکلی: 2949 - رقم الحدیث الباب: 1]</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[رقم الحدیث الکلی: 2950 - رقم الحدیث الباب: 2]</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[رقم الحدیث الکلی: 2951 - رقم الحدیث الباب: 3]</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[رقم الحدیث الکلی: 2952 - رقم الحدیث الباب: 4]</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180- بَابُ حُدُودِ مِنًی وَ عَرَفَاتٍ وَ جَمْعٍ‌</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[رقم الحدیث الکلی: 2953 - رقم الحدیث الباب: 1]</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[رقم الحدیث الکلی: 2954 - رقم الحدیث الباب: 2]</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[رقم الحدیث الکلی: 2955 - رقم الحدیث الباب: 3]</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[رقم الحدیث الکلی: 2956 - رقم الحدیث الباب: 4]</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[رقم الحدیث الکلی: 2957 - رقم الحدیث الباب: 5]</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[رقم الحدیث الکلی: 2958 - رقم الحدیث الباب: 6]</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181- بَابُ التَّقْصِیرِ فِی الطَّرِیقِ إِلَی عَرَفَاتٍ‌</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[رقم الحدیث الکلی: 2959 - رقم الحدیث الباب: 1]</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182- بَابُ اسْمِ الْجَبَلِ الَّذِی یَقِفُ عَلَیْهِ النَّاسُ بِعَرَفَةَ</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[رقم الحدیث الکلی: 2960 - رقم الحدیث الباب: 1]</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183- بَابُ کَرَاهَةِ الْمُقَامِ عِنْدَ الْمَشْعَرِ بَعْدَ الْإِفَاضَةِ</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[رقم الحدیث الکلی: 2961 - رقم الحدیث الباب: 1]</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184- بَابُ السَّعْیِ فِی وَادِی مُحَسِّرٍ</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[رقم الحدیث الکلی: 2962 - رقم الحدیث الباب: 1]</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[رقم الحدیث الکلی: 2963 - رقم الحدیث الباب: 2]</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[رقم الحدیث الکلی: 2964 - رقم الحدیث الباب: 3]</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[رقم الحدیث الکلی: 2965 - رقم الحدیث الباب: 4]</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185- بَابُ مَا جَاءَ فِیمَنْ جَهِلَ الْوُقُوفَ بِالْمَشْعَرِ</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[رقم الحدیث الکلی: 2966 - رقم الحدیث الباب: 1]</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[رقم الحدیث الکلی: 2967 - رقم الحدیث الباب: 2]</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[رقم الحدیث الکلی: 2968 - رقم الحدیث الباب: 3]</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[رقم الحدیث الکلی: 2969 - رقم الحدیث الباب: 4]</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186- بَابُ مَنْ رُخِّصَ لَهُ التَّعْجِیلُ مِنَ الْمُزْدَلِفَةِ قَبْلَ الْفَجْرِ</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[رقم الحدیث الکلی: 2970 - رقم الحدیث الباب: 1]</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[رقم الحدیث الکلی: 2971 - رقم الحدیث الباب: 2]</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187- بَابُ مَا جَاءَ فِیمَنْ فَاتَهُ الْحَجُ‌</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[رقم الحدیث الکلی: 2972 - رقم الحدیث الباب: 1]</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[رقم الحدیث الکلی: 2973 - رقم الحدیث الباب: 2]</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188- بَابُ أَخْذِ حَصَی الْجِمَارِ مِنَ الْحَرَمِ وَ غَیْرِهِ‌</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[رقم الحدیث الکلی: 2974 - رقم الحدیث الباب: 1]</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189- بَابُ مَا جَاءَ فِیمَنْ خَالَفَ الرَّمْیَ أَوْ زَادَ أَوْ نَقَصَ‌</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[رقم الحدیث الکلی: 2975 - رقم الحدیث الباب: 1]</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[رقم الحدیث الکلی: 2976 - رقم الحدیث الباب: 2]</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[رقم الحدیث الکلی: 2977 - رقم الحدیث الباب: 3]</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[رقم الحدیث الکلی: 2978 - رقم الحدیث الباب: 4]</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[رقم الحدیث الکلی: 2979 - رقم الحدیث الباب: 5]</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[رقم الحدیث الکلی: 2980 - رقم الحدیث الباب: 6]</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190- بَابُ الَّذِینَ أُطْلِقَ لَهُمُ الرَّمْیُ بِاللَّیْلِ‌</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[رقم الحدیث الکلی: 2981 - رقم الحدیث الباب: 1]</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191- بَابُ الرَّمْیِ عَنِ الْعَلِیلِ وَ الصِّبْیَانِ‌</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[رقم الحدیث الکلی: 2982 - رقم الحدیث الباب: 1]</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[رقم الحدیث الکلی: 2983 - رقم الحدیث الباب: 2]</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192- بَابُ مَا جَاءَ فِیمَنْ بَاتَ لَیَالِیَ مِنًی بِمَکَّةَ</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[رقم الحدیث الکلی: 2984 - رقم الحدیث الباب: 1]</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[رقم الحدیث الکلی: 2985 - رقم الحدیث الباب: 2]</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[رقم الحدیث الکلی: 2986 - رقم الحدیث الباب: 3]</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[رقم الحدیث الکلی: 2987 - رقم الحدیث الباب: 4]</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[رقم الحدیث الکلی: 2988 - رقم الحدیث الباب: 5]</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[رقم الحدیث الکلی: 2989 - رقم الحدیث الباب: 6]</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193- بَابُ إِتْیَانِ مَکَّةَ بَعْدَ الزِّیَارَةِ لِلطَّوَافِ‌</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[رقم الحدیث الکلی: 2990 - رقم الحدیث الباب: 1]</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[رقم الحدیث الکلی: 2991 - رقم الحدیث الباب: 2]</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194- بَابُ النَّفْرِ الْأَوَّلِ وَ الْأَخِیرِ</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[رقم الحدیث الکلی: 2992 - رقم الحدیث الباب: 1]</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[رقم الحدیث الکلی: 2993 - رقم الحدیث الباب: 2]</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[رقم الحدیث الکلی: 2994 - رقم الحدیث الباب: 3]</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[رقم الحدیث الکلی: 2995 - رقم الحدیث الباب: 4]</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[رقم الحدیث الکلی: 2996 - رقم الحدیث الباب: 5]</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[رقم الحدیث الکلی: 2997 - رقم الحدیث الباب: 6]</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[رقم الحدیث الکلی: 2998 - رقم الحدیث الباب: 7]</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[رقم الحدیث الکلی: 2999 - رقم الحدیث الباب: 8]</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[رقم الحدیث الکلی: 3000 - رقم الحدیث الباب: 9]</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[رقم الحدیث الکلی: 3001 - رقم الحدیث الباب: 10]</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[رقم الحدیث الکلی: 3002 - رقم الحدیث الباب: 11]</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[رقم الحدیث الکلی: 3003 - رقم الحدیث الباب: 12]</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[رقم الحدیث الکلی: 3004 - رقم الحدیث الباب: 13]</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[رقم الحدیث الکلی: 3005 - رقم الحدیث الباب: 14]</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195- بَابُ نُزُولِ الْحَصْبَةِ</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[رقم الحدیث الکلی: 3006 - رقم الحدیث الباب: 1]</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[رقم الحدیث الکلی: 3007 - رقم الحدیث الباب: 2]</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196- بَابُ قَضَاءِ التَّفَثِ‌</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[رقم الحدیث الکلی: 3008 - رقم الحدیث الباب: 1]</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[رقم الحدیث الکلی: 3009 - رقم الحدیث الباب: 2]</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[رقم الحدیث الکلی: 3010 - رقم الحدیث الباب: 3]</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[رقم الحدیث الکلی: 3011 - رقم الحدیث الباب: 4]</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[رقم الحدیث الکلی: 3012 - رقم الحدیث الباب: 5]</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[رقم الحدیث الکلی: 3013 - رقم الحدیث الباب: 6]</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[رقم الحدیث الکلی: 3014 - رقم الحدیث الباب: 7]</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[رقم الحدیث الکلی: 3015 - رقم الحدیث الباب: 8]</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[رقم الحدیث الکلی: 3016 - رقم الحدیث الباب: 9]</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197- بَابُ أَیَّامِ النَّحْرِ</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[رقم الحدیث الکلی: 3017 - رقم الحدیث الباب: 1]</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[رقم الحدیث الکلی: 3018 - رقم الحدیث الباب: 2]</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[رقم الحدیث الکلی: 3019 - رقم الحدیث الباب: 3]</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[رقم الحدیث الکلی: 3020 - رقم الحدیث الباب: 4]</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198- بَابُ الْحَجِّ الْأَکْبَرِ وَ الْحَجِّ الْأَصْغَرِ</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[رقم الحدیث الکلی: 3021 - رقم الحدیث الباب: 1]</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[رقم الحدیث الکلی: 3022 - رقم الحدیث الباب: 2]</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199- بَابُ الْأَضَاحِیِ‌</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[رقم الحدیث الکلی: 3023 - رقم الحدیث الباب: 1]</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[رقم الحدیث الکلی: 3024 - رقم الحدیث الباب: 2]</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[رقم الحدیث الکلی: 3025 - رقم الحدیث الباب: 3]</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[رقم الحدیث الکلی: 3026 - رقم الحدیث الباب: 4]</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[رقم الحدیث الکلی: 3027 - رقم الحدیث الباب: 5]</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[رقم الحدیث الکلی: 3028 - رقم الحدیث الباب: 6]</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[رقم الحدیث الکلی: 3029 - رقم الحدیث الباب: 7]</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[رقم الحدیث الکلی: 3030 - رقم الحدیث الباب: 8]</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[رقم الحدیث الکلی: 3031 - رقم الحدیث الباب: 9]</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[رقم الحدیث الکلی: 3032 - رقم الحدیث الباب: 10]</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[رقم الحدیث الکلی: 3033 - رقم الحدیث الباب: 11]</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[رقم الحدیث الکلی: 3034 - رقم الحدیث الباب: 12]</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[رقم الحدیث الکلی: 3035 - رقم الحدیث الباب: 13]</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[رقم الحدیث الکلی: 3036 - رقم الحدیث الباب: 14]</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[رقم الحدیث الکلی: 3037 - رقم الحدیث الباب: 15]</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[رقم الحدیث الکلی: 3038 - رقم الحدیث الباب: 16]</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[رقم الحدیث الکلی: 3039 - رقم الحدیث الباب: 17]</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[رقم الحدیث الکلی: 3040 - رقم الحدیث الباب: 18]</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[رقم الحدیث الکلی: 3041 - رقم الحدیث الباب: 19]</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[رقم الحدیث الکلی: 3042 - رقم الحدیث الباب: 20]</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[رقم الحدیث الکلی: 3043 - رقم الحدیث الباب: 21]</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[رقم الحدیث الکلی: 3044 - رقم الحدیث الباب: 22]</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[رقم الحدیث الکلی: 3045 - رقم الحدیث الباب: 23]</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[رقم الحدیث الکلی: 3046 - رقم الحدیث الباب: 24]</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[رقم الحدیث الکلی: 3047 - رقم الحدیث الباب: 25]</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[رقم الحدیث الکلی: 3048 - رقم الحدیث الباب: 26]</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[رقم الحدیث الکلی: 3049 - رقم الحدیث الباب: 27]</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[رقم الحدیث الکلی: 3050 - رقم الحدیث الباب: 28]</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[رقم الحدیث الکلی: 3051 - رقم الحدیث الباب: 29]</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200- بَابُ الْهَدْیِ یَعْطَبُ أَوْ یَهْلِکُ قَبْلَ أَنْ یَبْلُغَ مَحِلَّهُ وَ مَا جَاءَ فِی الْأَکْلِ مِنْهُ‌</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[رقم الحدیث الکلی: 3052 - رقم الحدیث الباب: 1]</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[رقم الحدیث الکلی: 3053 - رقم الحدیث الباب: 2]</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[رقم الحدیث الکلی: 3054 - رقم الحدیث الباب: 3]</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[رقم الحدیث الکلی: 3055 - رقم الحدیث الباب: 4]</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[رقم الحدیث الکلی: 3056 - رقم الحدیث الباب: 5]</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[رقم الحدیث الکلی: 3057 - رقم الحدیث الباب: 6]</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[رقم الحدیث الکلی: 3058 - رقم الحدیث الباب: 7]</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[رقم الحدیث الکلی: 3059 - رقم الحدیث الباب: 8]</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[رقم الحدیث الکلی: 3060 - رقم الحدیث الباب: 9]</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[رقم الحدیث الکلی: 3061 - رقم الحدیث الباب: 10]</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201- بَابُ الذَّبْحِ وَ النَّحْرِ وَ مَا یُقَالُ عِنْدَ الذَّبِیحَةِ</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[رقم الحدیث الکلی: 3062 - رقم الحدیث الباب: 1]</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[رقم الحدیث الکلی: 3063 - رقم الحدیث الباب: 2]</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[رقم الحدیث الکلی: 3064 - رقم الحدیث الباب: 3]</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[رقم الحدیث الکلی: 3065 - رقم الحدیث الباب: 4]</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[رقم الحدیث الکلی: 3066 - رقم الحدیث الباب: 5]</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[رقم الحدیث الکلی: 3067 - رقم الحدیث الباب: 6]</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202- بَابُ نَتَائِجِ الْبَدَنَةِ وَ حِلَابِهَا وَ رُکُوبِهَا</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[رقم الحدیث الکلی: 3068 - رقم الحدیث الباب: 1]</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[رقم الحدیث الکلی: 3069 - رقم الحدیث الباب: 2]</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[رقم الحدیث الکلی: 3070 - رقم الحدیث الباب: 3]</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[رقم الحدیث الکلی: 3071 - رقم الحدیث الباب: 4]</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203- بَابُ بُلُوغِ الْهَدْیِ مَحِلَّهُ‌</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[رقم الحدیث الکلی: 3072 - رقم الحدیث الباب: 1]</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204- بَابُ الرَّجُلِ یُوصِی مَنْ یَذْبَحُ عَنْهُ وَ یُلْقِی هُوَ شَعْرَهُ بِمَکَّةَ</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[رقم الحدیث الکلی: 3073 - رقم الحدیث الباب: 1]</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205- بَابُ تَقْدِیمِ الْمَنَاسِکِ وَ تَأْخِیرِهَا</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[رقم الحدیث الکلی: 3074 - رقم الحدیث الباب: 1]</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[رقم الحدیث الکلی: 3075 - رقم الحدیث الباب: 2]</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206- بَابٌ فِیمَنْ نَسِیَ أَوْ جَهِلَ أَنْ یُقَصِّرَ أَوْ یَحْلِقَ حَتَّی ارْتَحَلَ مِنْ مِنًی‌</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[رقم الحدیث الکلی: 3076 - رقم الحدیث الباب: 1]</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[رقم الحدیث الکلی: 3077 - رقم الحدیث الباب: 2]</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[رقم الحدیث الکلی: 3078 - رقم الحدیث الباب: 3]</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207- بَابُ مَا یَحِلُّ لِلْمُتَمَتِّعِ وَ الْمُفْرِدِ إِذَا ذَبَحَ وَ حَلَقَ قَبْلَ أَنْ یَزُورَ الْبَیْتَ‌</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[رقم الحدیث الکلی: 3079 - رقم الحدیث الباب: 1]</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[رقم الحدیث الکلی: 3080 - رقم الحدیث الباب: 2]</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[رقم الحدیث الکلی: 3081 - رقم الحدیث الباب: 3]</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208- بَابُ مَا یَجِبُ مِنَ الصَّوْمِ عَلَی الْمُتَمَتِّعِ إِذَا لَمْ یَجِدْ ثَمَنَ الْهَدْیِ‌</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[رقم الحدیث الکلی: 3082 - رقم الحدیث الباب: 1]</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[رقم الحدیث الکلی: 3083 - رقم الحدیث الباب: 2]</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[رقم الحدیث الکلی: 3084 - رقم الحدیث الباب: 3]</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[رقم الحدیث الکلی: 3085 - رقم الحدیث الباب: 4]</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[رقم الحدیث الکلی: 3086 - رقم الحدیث الباب: 5]</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[رقم الحدیث الکلی: 3087 - رقم الحدیث الباب: 6]</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[رقم الحدیث الکلی: 3088 - رقم الحدیث الباب: 7]</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[رقم الحدیث الکلی: 3089 - رقم الحدیث الباب: 8]</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209- بَابُ مَا یَجِبُ عَلَی الْمُتَمَتِّعِ إِذَا وَجَدَ ثَمَنَ الْهَدْیِ وَ لَمْ یَجِدِ الْهَدْیَ‌</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210- بَابُ الْمَحْصُورِ وَ الْمَصْدُودِ</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[رقم الحدیث الکلی: 3090 - رقم الحدیث الباب: 1]</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[رقم الحدیث الکلی: 3091 - رقم الحدیث الباب: 2]</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[رقم الحدیث الکلی: 3092 - رقم الحدیث الباب: 3]</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[رقم الحدیث الکلی: 3093 - رقم الحدیث الباب: 4]</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[رقم الحدیث الکلی: 3094 - رقم الحدیث الباب: 5]</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211- بَابُ الرَّجُلِ یَبْعَثُ بِالْهَدْیِ وَ یُقِیمُ فِی أَهْلِهِ‌</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[رقم الحدیث الکلی: 3095 - رقم الحدیث الباب: 1]</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[رقم الحدیث الکلی: 3096 - رقم الحدیث الباب: 2]</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212- بَابُ نَوَادِرِ الْحَجِ‌</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[رقم الحدیث الکلی: 3097 - رقم الحدیث الباب: 1]</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[رقم الحدیث الکلی: 3098 - رقم الحدیث الباب: 2]</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[رقم الحدیث الکلی: 3099 - رقم الحدیث الباب: 3]</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[رقم الحدیث الکلی: 3100 - رقم الحدیث الباب: 4]</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[رقم الحدیث الکلی: 3101 - رقم الحدیث الباب: 5]</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[رقم الحدیث الکلی: 3102 - رقم الحدیث الباب: 6]</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[رقم الحدیث الکلی: 3103 - رقم الحدیث الباب: 7]</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[رقم الحدیث الکلی: 3104 - رقم الحدیث الباب: 8]</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[رقم الحدیث الکلی: 3105 - رقم الحدیث الباب: 9]</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[رقم الحدیث الکلی: 3106 - رقم الحدیث الباب: 10]</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[رقم الحدیث الکلی: 3107 - رقم الحدیث الباب: 11]</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[رقم الحدیث الکلی: 3108 - رقم الحدیث الباب: 12]</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[رقم الحدیث الکلی: 3109 - رقم الحدیث الباب: 13]</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[رقم الحدیث الکلی: 3110 - رقم الحدیث الباب: 14]</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[رقم الحدیث الکلی: 3111 - رقم الحدیث الباب: 15]</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[رقم الحدیث الکلی: 3112 - رقم الحدیث الباب: 16]</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[رقم الحدیث الکلی: 3113 - رقم الحدیث الباب: 17]</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[رقم الحدیث الکلی: 3114 - رقم الحدیث الباب: 18]</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[رقم الحدیث الکلی: 3115 - رقم الحدیث الباب: 19]</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[رقم الحدیث الکلی: 3116 - رقم الحدیث الباب: 20]</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[رقم الحدیث الکلی: 3117 - رقم الحدیث الباب: 21]</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[رقم الحدیث الکلی: 3118 - رقم الحدیث الباب: 22]</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[رقم الحدیث الکلی: 3119 - رقم الحدیث الباب: 23]</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[رقم الحدیث الکلی: 3120 - رقم الحدیث الباب: 24]</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[رقم الحدیث الکلی: 3121 - رقم الحدیث الباب: 25]</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[رقم الحدیث الکلی: 3122 - رقم الحدیث الباب: 26]</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213- بَابُ سِیَاقِ مَنَاسِکِ الْحَجِ‌</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التَّلْبِیَةُ</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دُخُولُ مَکَّةَ</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دُخُولُ الْمَسْجِدِ الْحَرَامِ‌</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النَّظَرُ إِلَی الْکَعْبَةِ</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النَّظَرُ إِلَی الْحَجَرِ الْأَسْوَدِ</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اسْتِلَامُ الْحَجَرِ الْأَسْوَدِ</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الطَّوَافُ‌</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الْقَوْلُ فِی الطَّوَافِ‌</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الْقَوْلُ بَیْنَ الرُّکْنِ الْیَمَانِیِّ وَ الرُّکْنِ الَّذِی فِیهِ الْحَجَرُ الْأَسْوَدُ</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الْوُقُوفُ بِالْمُسْتَجَارِ</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مَقَامُ إِبْرَاهِیمَ علیه السلام</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الشُّرْبُ مِنْ مَاءِ زَمْزَمَ‌</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لْخُرُوجُ إِلَی الصَّفَا</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التَّقْصِیرُ</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الْغُدُوُّ إِلَی عَرَفَاتٍ‌</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دُعَاءُ الْمَوْقِفِ‌</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3123 - رقم الحدیث الباب: 1]</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[رقم الحدیث الکلی: 3124 - رقم الحدیث الباب: 2]</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[رقم الحدیث الکلی: 3125 - رقم الحدیث الباب: 3]</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الْإِفَاضَةُ مِنْ عَرَفَاتٍ‌</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3126 - رقم الحدیث الباب: 4]</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3127 - رقم الحدیث الباب: 5]</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أَخْذُ حَصَی الْجِمَارِ مِنْ جَمْعٍ‌</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الْوُقُوفُ بِالْمَشْعَرِ الْحَرَامِ‌</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الْإِفَاضَةُ مِنَ الْمَشْعَرِ الْحَرَامِ‌</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[رقم الحدیث الکلی: 3128 - رقم الحدیث الباب: 6]</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الرُّجُوعُ إِلَی مِنًی وَ رَمْیُ الْجِمَارِ</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الذَّبْحُ‌</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الْحَلْقُ‌</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زِیَارَةُ الْبَیْتِ‌</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إِتْیَانُ الْحَجَرِ الْأَسْوَدِ</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الْخُرُوجُ إِلَی الصَّفَا</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طَوَافُ النِّسَاءِ</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الرُّجُوعُ إِلَی مِنًی‌</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رَمْیُ الْجِمَارِ</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[رقم الحدیث الکلی: 3129 - رقم الحدیث الباب: 7]</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التَّکْبِیرُ أَیَّامَ التَّشْرِیقِ‌</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النَّفْرُ مِنْ مِنًی‌</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دُخُولُ مَکَّةَ</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دُخُولُ الْکَعْبَةِ</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وَدَاعُ الْبَیْتِ‌</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214- بَابُ الِابْتِدَاءِ بِمَکَّةَ وَ الْخَتْمِ بِالْمَدِینَةِ</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[رقم الحدیث الکلی: 3130 - رقم الحدیث الباب: 1]</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[رقم الحدیث الکلی: 3131 - رقم الحدیث الباب: 2]</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[رقم الحدیث الکلی: 3132 - رقم الحدیث الباب: 3]</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[رقم الحدیث الکلی: 3133 - رقم الحدیث الباب: 4]</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الصَّلَاةُ فِی مَسْجِدِ غَدِیرِ خُمٍ‌</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3134 - رقم الحدیث الباب: 5]</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[رقم الحدیث الکلی: 3135 - رقم الحدیث الباب: 6]</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[رقم الحدیث الکلی: 3136 - رقم الحدیث الباب: 7]</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نُزُولُ مُعَرَّسِ النَّبِیِّ صلی الله علیه و آله و سلّم</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[رقم الحدیث الکلی: 3137 - رقم الحدیث الباب: 8]</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[رقم الحدیث الکلی: 3138 - رقم الحدیث الباب: 9]</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3139 - رقم الحدیث الباب: 10]</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215- بَابُ تَحْرِیمِ الْمَدِینَةِ وَ فَضْلِهَا</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[رقم الحدیث الکلی: 3140 - رقم الحدیث الباب: 1]</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[رقم الحدیث الکلی: 3141 - رقم الحدیث الباب: 2]</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[رقم الحدیث الکلی: 3142 - رقم الحدیث الباب: 3]</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[رقم الحدیث الکلی: 3143 - رقم الحدیث الباب: 4]</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[رقم الحدیث الکلی: 3144 - رقم الحدیث الباب: 5]</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[رقم الحدیث الکلی: 3145 - رقم الحدیث الباب: 6]</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[رقم الحدیث الکلی: 3146 - رقم الحدیث الباب: 7]</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[رقم الحدیث الکلی: 3147 - رقم الحدیث الباب: 8]</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[رقم الحدیث الکلی: 3148 - رقم الحدیث الباب: 9]</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216- بَابُ مَا جَاءَ فِیمَنْ حَجَّ وَ لَمْ یَزُرِ النَّبِیَّ صلی الله علیه و آله و سلّم وَ فِیمَنْ مَاتَ بِمَکَّةَ أَوِ الْمَدِینَةِ</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[رقم الحدیث الکلی: 3149 - رقم الحدیث الباب: 1]</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إِتْیَانُ الْمَدِینَةِ</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إِتْیَانُ الْمِنْبَرِ</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[رقم الحدیث الکلی: 3150 - رقم الحدیث الباب: 2]</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الصَّوْمُ بِالْمَدِینَةِ والاعتکاف عند الأساطین</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زِیَارَةُ فَاطِمَةَ بِنْتِ النَّبِیِّ صَلَوَاتُ اللَّهِ عَلَیْهَا وَ عَلَی أَبِیهَا وَ بَعْلِهَا وَ بَنِیهَا</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[رقم الحدیث الکلی: 3151 - رقم الحدیث الباب: 3]</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[رقم الحدیث الکلی: 3152 - رقم الحدیث الباب: 4]</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[رقم الحدیث الکلی: 3153 - رقم الحدیث الباب: 5]</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إِتْیَانُ الْمَشَاهِدِ وَ قُبُورِ الشُّهَدَاءِ</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تَوْدِیعُ قَبْرِ النَّبِیِّ صلی الله علیه و آله و سلّم وَ مِنْبَرِهِ‌</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زِیَارَةُ قُبُورِ الْأَئِمَّةِ- الْحَسَنِ بْنِ عَلِیِّ بْنِ أَبِی طَالِبٍ وَ عَلِیِّ بْنِ الْحُسَیْنِ وَ مُحَمَّدِ بْنِ عَلِیٍّ الْبَاقِرِ وَ جَعْفَرِ بْنِ مُحَمَّدٍ الصَّادِقِ علیه السلام بِالْبَقِیعِ‌</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217- بَابُ ثَوَابِ زِیَارَةِ النَّبِیِّ وَ الْأَئِمَّةِ صَلَوَاتُ اللَّهِ عَلَیْهِمْ أَجْمَعِینَ‌</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[رقم الحدیث الکلی: 3154 - رقم الحدیث الباب: 1]</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[رقم الحدیث الکلی: 3155 - رقم الحدیث الباب: 2]</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[رقم الحدیث الکلی: 3156 - رقم الحدیث الباب: 3]</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[رقم الحدیث الکلی: 3157 - رقم الحدیث الباب: 4]</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[رقم الحدیث الکلی: 3158 - رقم الحدیث الباب: 5]</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[رقم الحدیث الکلی: 3159 - رقم الحدیث الباب: 6]</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[رقم الحدیث الکلی: 3160 - رقم الحدیث الباب: 7]</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[رقم الحدیث الکلی: 3161 - رقم الحدیث الباب: 8]</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[رقم الحدیث الکلی: 3162 - رقم الحدیث الباب: 9]</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[رقم الحدیث الکلی: 3163 - رقم الحدیث الباب: 10]</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[رقم الحدیث الکلی: 3164 - رقم الحدیث الباب: 11]</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[رقم الحدیث الکلی: 3165 - رقم الحدیث الباب: 12]</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[رقم الحدیث الکلی: 3166 - رقم الحدیث الباب: 13]</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[رقم الحدیث الکلی: 3167 - رقم الحدیث الباب: 14]</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[رقم الحدیث الکلی: 3168 - رقم الحدیث الباب: 15]</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[رقم الحدیث الکلی: 3169 - رقم الحدیث الباب: 16]</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[رقم الحدیث الکلی: 3170 - رقم الحدیث الباب: 17]</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[رقم الحدیث الکلی: 3171 - رقم الحدیث الباب: 18]</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[رقم الحدیث الکلی: 3172 - رقم الحدیث الباب: 19]</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[رقم الحدیث الکلی: 3173 - رقم الحدیث الباب: 20]</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[رقم الحدیث الکلی: 3174 - رقم الحدیث الباب: 21]</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[رقم الحدیث الکلی: 3175 - رقم الحدیث الباب: 22]</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[رقم الحدیث الکلی: 3176 - رقم الحدیث الباب: 23]</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[رقم الحدیث الکلی: 3177 - رقم الحدیث الباب: 24]</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[رقم الحدیث الکلی: 3178 - رقم الحدیث الباب: 25]</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[رقم الحدیث الکلی: 3179 - رقم الحدیث الباب: 26]</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[رقم الحدیث الکلی: 3180 - رقم الحدیث الباب: 27]</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[رقم الحدیث الکلی: 3181 - رقم الحدیث الباب: 28]</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[رقم الحدیث الکلی: 3182 - رقم الحدیث الباب: 29]</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[رقم الحدیث الکلی: 3183 - رقم الحدیث الباب: 30]</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[رقم الحدیث الکلی: 3184 - رقم الحدیث الباب: 31]</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[رقم الحدیث الکلی: 3185 - رقم الحدیث الباب: 32]</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[رقم الحدیث الکلی: 3186 - رقم الحدیث الباب: 33]</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[رقم الحدیث الکلی: 3187 - رقم الحدیث الباب: 34]</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[رقم الحدیث الکلی: 3188 - رقم الحدیث الباب: 35]</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[رقم الحدیث الکلی: 3189 - رقم الحدیث الباب: 36]</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218- بَابُ مَوْضِعِ قَبْرِ أَمِیرِ الْمُؤْمِنِینَ عَلِیِّ بْنِ أَبِی طَالِبٍ علیه السلام</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[رقم الحدیث الکلی: 3190 - رقم الحدیث الباب: 1]</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[رقم الحدیث الکلی: 3191 - رقم الحدیث الباب: 2]</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زِیَارَةُ قَبْرِ أَمِیرِ الْمُؤْمِنِینَ صلوات الله علیه</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زِیَارَةٌ أُخْرَی لِأَمِیرِ الْمُؤْمِنِینَ علیه السلام</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زِیَارَةُ قَبْرِ أَبِی عَبْدِ اللَّهِ الْحُسَیْنِ بْنِ عَلِیِّ بْنِ أَبِی طَالِبٍ علیه السلام الْمَقْتُولِ بِکَرْبَلَاءَ</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[رقم الحدیث الکلی: 3192 - رقم الحدیث الباب: 3]</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الْوَدَاعُ‌</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[رقم الحدیث الکلی: 3193 - رقم الحدیث الباب: 4]</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زِیَارَةُ قُبُورِ الشُّهَدَاءِ</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219- بَابُ مَا یُجْزِی مِنْ زِیَارَةِ الْحُسَیْنِ علیه السلام فِی حَالِ التَّقِیَّةِ</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[رقم الحدیث الکلی: 3194 - رقم الحدیث الباب: 1]</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220- بَابُ مَا یَقُومُ مَقَامَ زِیَارَةِ الْحُسَیْنِ وَ زِیَارَةِ غَیْرِهِ مِنَ الْأَئِمَّةِ علیه السلام لِمَنْ لَا یَقْدِرُ عَلَی قَصْدِهِ لِبُعْدِ الْمَسَافَةِ</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[رقم الحدیث الکلی: 3195 - رقم الحدیث الباب: 1]</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[رقم الحدیث الکلی: 3196 - رقم الحدیث الباب: 2]</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221- بَابُ فَضْلِ تُرْبَةِ الْحُسَیْنِ علیه السلام وَ حَرِیمِ قَبْرِهِ‌</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[رقم الحدیث الکلی: 3197 - رقم الحدیث الباب: 1]</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[رقم الحدیث الکلی: 3198 - رقم الحدیث الباب: 2]</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[رقم الحدیث الکلی: 3199 - رقم الحدیث الباب: 3]</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[رقم الحدیث الکلی: 3200 - رقم الحدیث الباب: 4]</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[رقم الحدیث الکلی: 3201 - رقم الحدیث الباب: 5]</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222- بَابُ زِیَارَةِ الْإِمَامَیْنِ أَبِی الْحَسَنِ مُوسَی بْنِ جَعْفَرٍ وَ أَبِی جَعْفَرٍ مُحَمَّدِ بْنِ عَلِیٍّ الثَّانِی علیه السلام بِبَغْدَادَ فِی مَقَابِرِ قُرَیْشٍ‌</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223- بَابُ زِیَارَةِ قَبْرِ الرِّضَا أَبِی الْحَسَنِ عَلِیِّ بْنِ مُوسَی علیه السلام بِطُوسَ‌</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الْوَدَاعُ‌</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224- بَابُ زِیَارَةِ الْإِمَامَیْنِ أَبِی الْحَسَنِ عَلِیِّ بْنِ مُحَمَّدٍ وَ أَبِی مُحَمَّدٍ الْحَسَنِ بْنِ عَلِیٍّ علیه السلام بِسُرَّ مَنْ رَأَی‌</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225- بَابُ مَا یُجْزِی مِنَ الْقَوْلِ عِنْدَ زِیَارَةِ جَمِیعِ الْأَئِمَّةِ علیهم السلام</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[رقم الحدیث الکلی: 3202 - رقم الحدیث الباب: 1]</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زِیَارَةٌ جَامِعَةٌ لِجَمِیعِ الْأَئِمَّةِ علیهم السلام</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[رقم الحدیث الکلی: 3203 - رقم الحدیث الباب: 2]</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الْوَدَاعُ‌</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226- بَابُ الْحُقُوقِ‌</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[رقم الحدیث الکلی: 3204 - رقم الحدیث الباب: 1]</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227- بَابُ الْفُرُوضِ عَلَی الْجَوَارِحِ‌</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[رقم الحدیث الکلی: 3205 - رقم الحدیث الباب: 1]</w:t>
        </w:r>
        <w:r>
          <w:tab/>
        </w:r>
        <w:r>
          <w:fldChar w:fldCharType="begin"/>
        </w:r>
        <w:r>
          <w:instrText xml:space="preserve">PAGEREF 1920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81_170597"/>
    <w:bookmarkEnd w:id="0"/>
    <w:p>
      <w:pPr>
        <w:pStyle w:val="Heading2"/>
      </w:pPr>
      <w:bookmarkStart w:id="352" w:name="_Toc1"/>
      <w:r>
        <w:t>اشارة</w:t>
      </w:r>
      <w:bookmarkEnd w:id="352"/>
    </w:p>
    <w:p>
      <w:pPr>
        <w:pStyle w:val="BookText"/>
      </w:pPr>
      <w:r>
        <w:rPr>
          <w:rFonts w:ascii="IRNazanin" w:hAnsi="IRNazanin" w:eastAsia="IRNazanin" w:cs="IRNazanin"/>
          <w:lang w:bidi="fa-IR"/>
          <w:color w:val="111111"/>
          <w:sz w:val="28"/>
          <w:szCs w:val="28"/>
          <w:rtl/>
        </w:rPr>
        <w:t xml:space="preserve">سرشناسه : ابن بابویه، محمدبن علی، ۳۱۱ - ۳۸۱ق.</w:t>
      </w:r>
    </w:p>
    <w:p>
      <w:pPr>
        <w:pStyle w:val="BookText"/>
      </w:pPr>
      <w:r>
        <w:rPr>
          <w:rFonts w:ascii="IRNazanin" w:hAnsi="IRNazanin" w:eastAsia="IRNazanin" w:cs="IRNazanin"/>
          <w:lang w:bidi="fa-IR"/>
          <w:color w:val="111111"/>
          <w:sz w:val="28"/>
          <w:szCs w:val="28"/>
          <w:rtl/>
        </w:rPr>
        <w:t xml:space="preserve">عنوان و نام پدیدآور : من لا یحضره‌الفقیه/ تالیف ابی جعفرمحمد بن علی بن الحسین بن بابویه القمی الصدوق؛ تحقیق السید حسن الموسوی الخرسان.</w:t>
      </w:r>
    </w:p>
    <w:p>
      <w:pPr>
        <w:pStyle w:val="BookText"/>
      </w:pPr>
      <w:r>
        <w:rPr>
          <w:rFonts w:ascii="IRNazanin" w:hAnsi="IRNazanin" w:eastAsia="IRNazanin" w:cs="IRNazanin"/>
          <w:lang w:bidi="fa-IR"/>
          <w:color w:val="111111"/>
          <w:sz w:val="28"/>
          <w:szCs w:val="28"/>
          <w:rtl/>
        </w:rPr>
        <w:t xml:space="preserve">مشخصات نشر :  تهران: دارالکتب‌الاسلامیه، 1404ق- 1343ش-</w:t>
      </w:r>
    </w:p>
    <w:p>
      <w:pPr>
        <w:pStyle w:val="BookText"/>
      </w:pPr>
      <w:r>
        <w:rPr>
          <w:rFonts w:ascii="IRNazanin" w:hAnsi="IRNazanin" w:eastAsia="IRNazanin" w:cs="IRNazanin"/>
          <w:lang w:bidi="fa-IR"/>
          <w:color w:val="111111"/>
          <w:sz w:val="28"/>
          <w:szCs w:val="28"/>
          <w:rtl/>
        </w:rPr>
        <w:t xml:space="preserve">مشخصات ظاهری : ج4.</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یادداشت : چاپ پنجم.</w:t>
      </w:r>
    </w:p>
    <w:p>
      <w:pPr>
        <w:pStyle w:val="BookText"/>
      </w:pPr>
      <w:r>
        <w:rPr>
          <w:rFonts w:ascii="IRNazanin" w:hAnsi="IRNazanin" w:eastAsia="IRNazanin" w:cs="IRNazanin"/>
          <w:lang w:bidi="fa-IR"/>
          <w:color w:val="111111"/>
          <w:sz w:val="28"/>
          <w:szCs w:val="28"/>
          <w:rtl/>
        </w:rPr>
        <w:t xml:space="preserve">یادداشت : ج.1 ۲، ۳ و ۴</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احادیث شیعه</w:t>
      </w:r>
    </w:p>
    <w:p>
      <w:pPr>
        <w:pStyle w:val="BookText"/>
      </w:pPr>
      <w:r>
        <w:rPr>
          <w:rFonts w:ascii="IRNazanin" w:hAnsi="IRNazanin" w:eastAsia="IRNazanin" w:cs="IRNazanin"/>
          <w:lang w:bidi="fa-IR"/>
          <w:color w:val="111111"/>
          <w:sz w:val="28"/>
          <w:szCs w:val="28"/>
          <w:rtl/>
        </w:rPr>
        <w:t xml:space="preserve">شناسه افزوده : السید حسن الموسوی الخرسان.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۱۲۹/الف۲م۸ ۱۳۸۷</w:t>
      </w:r>
    </w:p>
    <w:p>
      <w:pPr>
        <w:pStyle w:val="BookText"/>
      </w:pPr>
      <w:r>
        <w:rPr>
          <w:rFonts w:ascii="IRNazanin" w:hAnsi="IRNazanin" w:eastAsia="IRNazanin" w:cs="IRNazanin"/>
          <w:lang w:bidi="fa-IR"/>
          <w:color w:val="111111"/>
          <w:sz w:val="28"/>
          <w:szCs w:val="28"/>
          <w:rtl/>
        </w:rPr>
        <w:t xml:space="preserve">رده بندی دیویی : ۲۹۷/۲۱۲</w:t>
      </w:r>
    </w:p>
    <w:p>
      <w:pPr>
        <w:pStyle w:val="Heading2"/>
      </w:pPr>
      <w:bookmarkStart w:id="353" w:name="_Toc2"/>
      <w:r>
        <w:t>اشارة</w:t>
      </w:r>
      <w:bookmarkEnd w:id="3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081_170599"/>
    <w:bookmarkEnd w:id="1"/>
    <w:p>
      <w:pPr>
        <w:pStyle w:val="BookText"/>
      </w:pPr>
      <w:r>
        <w:rPr>
          <w:rFonts w:ascii="Amiri" w:hAnsi="Amiri" w:eastAsia="Amiri" w:cs="Amiri"/>
          <w:lang w:bidi="ar-SA"/>
          <w:color w:val="111111"/>
          <w:sz w:val="28"/>
          <w:szCs w:val="28"/>
          <w:rtl/>
        </w:rPr>
        <w:t xml:space="preserve">بِسْمِ اللَّهِ الرَّحْمنِ الرَّحِیمِ الْحَمْدُ لِلَّهِ رَبِّ الْعالَمِینَ وَ صَلَّی اللَّهُ عَلَی مُحَمَّدٍ وَ أَهْلِ بَیْتِهِ الطَّیِّبِینَ الطَّاهِرِین‌</w:t>
      </w:r>
    </w:p>
    <w:p>
      <w:pPr>
        <w:pStyle w:val="Heading2"/>
      </w:pPr>
      <w:bookmarkStart w:id="354" w:name="_Toc3"/>
      <w:r>
        <w:t>أَبْوَابُ الزَّکَاة</w:t>
      </w:r>
      <w:bookmarkEnd w:id="354"/>
    </w:p>
    <w:p>
      <w:pPr>
        <w:pStyle w:val="Heading3"/>
      </w:pPr>
      <w:bookmarkStart w:id="355" w:name="_Toc4"/>
      <w:r>
        <w:t>1- بَابُ عِلَّةِ وُجُوبِ الزَّکَاةِ</w:t>
      </w:r>
      <w:bookmarkEnd w:id="355"/>
    </w:p>
    <w:p>
      <w:pPr>
        <w:pStyle w:val="Heading4"/>
      </w:pPr>
      <w:bookmarkStart w:id="356" w:name="_Toc5"/>
      <w:r>
        <w:t>[رقم الحدیث الکلی: 1578 - رقم الحدیث الباب: 1]</w:t>
      </w:r>
      <w:bookmarkEnd w:id="356"/>
    </w:p>
    <w:p>
      <w:pPr>
        <w:pStyle w:val="BookText"/>
      </w:pPr>
      <w:r>
        <w:rPr>
          <w:rFonts w:ascii="Times New Roman" w:hAnsi="Times New Roman" w:eastAsia="Times New Roman" w:cs="Times New Roman"/>
          <w:lang w:val="en-US" w:bidi="en-US"/>
          <w:color w:val="111111"/>
          <w:sz w:val="28"/>
          <w:szCs w:val="28"/>
          <w:rtl/>
        </w:rPr>
        <w:t xml:space="preserve">[1578] 1</w:t>
      </w:r>
      <w:r>
        <w:rPr>
          <w:rStyle w:val="FootnoteReference"/>
        </w:rPr>
        <w:footnoteReference w:id="1"/>
      </w:r>
      <w:r>
        <w:rPr>
          <w:rFonts w:ascii="Amiri" w:hAnsi="Amiri" w:eastAsia="Amiri" w:cs="Amiri"/>
          <w:lang w:bidi="ar-SA"/>
          <w:color w:val="111111"/>
          <w:sz w:val="28"/>
          <w:szCs w:val="28"/>
          <w:rtl/>
        </w:rPr>
        <w:t xml:space="preserve">- قَالَ [الشَّیْخُ السَّعِیدُ الْفَقِیهُ أَبُو جَعْفَرٍ مُحَمَّدُ بْنُ عَلِیِّ بْنِ الْحُسَیْنِ بْنِ مُوسَی بْنِ بَابَوَیْهِ الْقُمِّیُّ- [مُصَنِّفُ هَذَا الْکِتَابِ رَضِیَ اللَّهُ عَنْهُ وَ أَسْکَنَهُ جَنَّتَهُ رَوَی عَبْدُ اللَّهِ بْنُ سِنَانٍ عَنْ أَبِی عَبْدِ اللَّهِ علیه السلام قَالَ إِنَّ اللَّهَ عَزَّ وَ جَلَّ فَرَضَ الزَّکَاةَ کَمَا فَرَضَ الصَّلَاةَ فَلَوْ أَنَّ رَجُلًا حَمَلَ الزَّکَاةَ فَأَعْطَاهَا عَلَانِیَةً لَمْ یَکُنْ عَلَیْهِ فِی ذَلِکَ عَیْبٌ وَ ذَلِکَ أَنَّ اللَّهَ عَزَّ وَ جَلَّ فَرَضَ لِلْفُقَرَاءِ فِی أَمْوَالِ الْأَغْنِیَاءِ مَا یَکْتَفُونَ بِهِ وَ لَوْ عَلِمَ أَنَّ الَّذِی فَرَضَ لَهُمْ لَا یَکْفِیهِمْ لَزَادَهُمْ وَ إِنَّمَا یُؤْتَی الْفُقَرَاءُ فِیمَا أُوتُوا مِنْ مَنْعِ مَنْ مَنَعَهُمْ حُقُوقَهُمْ لَا مِنَ الْفَرِیضَةِ.</w:t>
      </w:r>
    </w:p>
    <w:p>
      <w:pPr>
        <w:pStyle w:val="Heading4"/>
      </w:pPr>
      <w:bookmarkStart w:id="357" w:name="_Toc6"/>
      <w:r>
        <w:t>[رقم الحدیث الکلی: 1579 - رقم الحدیث الباب: 2]</w:t>
      </w:r>
      <w:bookmarkEnd w:id="357"/>
    </w:p>
    <w:p>
      <w:pPr>
        <w:pStyle w:val="BookText"/>
      </w:pPr>
      <w:r>
        <w:rPr>
          <w:rFonts w:ascii="Times New Roman" w:hAnsi="Times New Roman" w:eastAsia="Times New Roman" w:cs="Times New Roman"/>
          <w:lang w:val="en-US" w:bidi="en-US"/>
          <w:color w:val="111111"/>
          <w:sz w:val="28"/>
          <w:szCs w:val="28"/>
          <w:rtl/>
        </w:rPr>
        <w:t xml:space="preserve">[1579] 2</w:t>
      </w:r>
      <w:r>
        <w:rPr>
          <w:rStyle w:val="FootnoteReference"/>
        </w:rPr>
        <w:footnoteReference w:id="2"/>
      </w:r>
      <w:r>
        <w:rPr>
          <w:rFonts w:ascii="Amiri" w:hAnsi="Amiri" w:eastAsia="Amiri" w:cs="Amiri"/>
          <w:lang w:bidi="ar-SA"/>
          <w:color w:val="111111"/>
          <w:sz w:val="28"/>
          <w:szCs w:val="28"/>
          <w:rtl/>
        </w:rPr>
        <w:t xml:space="preserve">- وَ رَوَی مُبَارَکٌ الْعَقَرْقُوفِیُّ عَنْ أَبِی الْحَسَنِ مُوسَی بْنِ جَعْفَرٍ علیه السلام قَالَ إِنَّمَا وُضِعَتِ الزَّکَاةُ قُوتاً لِلْفُقَرَاءِ وَ تَوْفِیراً لِأَمْوَالِهِمْ</w:t>
      </w:r>
    </w:p>
    <w:p>
      <w:pPr>
        <w:pStyle w:val="Heading4"/>
      </w:pPr>
      <w:bookmarkStart w:id="358" w:name="_Toc7"/>
      <w:r>
        <w:t>[رقم الحدیث الکلی: 1580 - رقم الحدیث الباب: 3]</w:t>
      </w:r>
      <w:bookmarkEnd w:id="358"/>
    </w:p>
    <w:p>
      <w:pPr>
        <w:pStyle w:val="BookText"/>
      </w:pPr>
      <w:r>
        <w:rPr>
          <w:rFonts w:ascii="Times New Roman" w:hAnsi="Times New Roman" w:eastAsia="Times New Roman" w:cs="Times New Roman"/>
          <w:lang w:val="en-US" w:bidi="en-US"/>
          <w:color w:val="111111"/>
          <w:sz w:val="28"/>
          <w:szCs w:val="28"/>
          <w:rtl/>
        </w:rPr>
        <w:t xml:space="preserve">[1580] 3</w:t>
      </w:r>
      <w:r>
        <w:rPr>
          <w:rStyle w:val="FootnoteReference"/>
        </w:rPr>
        <w:footnoteReference w:id="3"/>
      </w:r>
      <w:r>
        <w:rPr>
          <w:rFonts w:ascii="Amiri" w:hAnsi="Amiri" w:eastAsia="Amiri" w:cs="Amiri"/>
          <w:lang w:bidi="ar-SA"/>
          <w:color w:val="111111"/>
          <w:sz w:val="28"/>
          <w:szCs w:val="28"/>
          <w:rtl/>
        </w:rPr>
        <w:t xml:space="preserve">- وَ رَوَی مُوسَی بْنُ بَکْرٍ عَنْ أَبِی الْحَسَنِ مُوسَی بْنِ جَعْفَرٍ علیه السلام قَالَ حَصِّنُوا أَمْوَالَکُمْ بِالزَّکَاةِ</w:t>
      </w:r>
    </w:p>
    <w:p>
      <w:pPr>
        <w:pStyle w:val="Heading4"/>
      </w:pPr>
      <w:bookmarkStart w:id="359" w:name="_Toc8"/>
      <w:r>
        <w:t>[رقم الحدیث الکلی: 1581 - رقم الحدیث الباب: 4]</w:t>
      </w:r>
      <w:bookmarkEnd w:id="359"/>
    </w:p>
    <w:p>
      <w:pPr>
        <w:pStyle w:val="BookText"/>
      </w:pPr>
      <w:r>
        <w:rPr>
          <w:rFonts w:ascii="Times New Roman" w:hAnsi="Times New Roman" w:eastAsia="Times New Roman" w:cs="Times New Roman"/>
          <w:lang w:val="en-US" w:bidi="en-US"/>
          <w:color w:val="111111"/>
          <w:sz w:val="28"/>
          <w:szCs w:val="28"/>
          <w:rtl/>
        </w:rPr>
        <w:t xml:space="preserve">[1581] 4</w:t>
      </w:r>
      <w:r>
        <w:rPr>
          <w:rStyle w:val="FootnoteReference"/>
        </w:rPr>
        <w:footnoteReference w:id="4"/>
      </w:r>
      <w:r>
        <w:rPr>
          <w:rFonts w:ascii="Amiri" w:hAnsi="Amiri" w:eastAsia="Amiri" w:cs="Amiri"/>
          <w:lang w:bidi="ar-SA"/>
          <w:color w:val="111111"/>
          <w:sz w:val="28"/>
          <w:szCs w:val="28"/>
          <w:rtl/>
        </w:rPr>
        <w:t xml:space="preserve">- وَ رَوَی حَرِیزٌ عَنْ زُرَارَةَ وَ مُحَمَّدِ بْنِ مُسْلِمٍ أَنَّهُمَا قَالا لِأَبِی عَبْدِ اللَّهِ علیه السلام أَ رَأَیْتَ قَوْلَ اللَّهِ عَزَّ وَ جَلَّ إِنَّمَا الصَّدَقاتُ لِلْفُقَراءِ وَ الْمَساکِینِ وَ الْعامِلِینَ عَلَیْها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081_170601"/>
    <w:bookmarkEnd w:id="2"/>
    <w:p>
      <w:pPr>
        <w:pStyle w:val="BookText"/>
      </w:pPr>
      <w:r>
        <w:rPr>
          <w:rFonts w:ascii="Amiri" w:hAnsi="Amiri" w:eastAsia="Amiri" w:cs="Amiri"/>
          <w:lang w:bidi="ar-SA"/>
          <w:color w:val="111111"/>
          <w:sz w:val="28"/>
          <w:szCs w:val="28"/>
          <w:rtl/>
        </w:rPr>
        <w:t xml:space="preserve">وَ الْمُؤَلَّفَةِ قُلُوبُهُمْ وَ فِی الرِّقابِ وَ الْغارِمِینَ وَ فِی سَبِیلِ اللَّهِ وَ ابْنِ السَّبِیلِ فَرِیضَةً مِنَ اللَّهِ أَ کُلُّ هَؤُلَاءِ یُعْطَی وَ إِنْ کَانَ لَا یَعْرِفُ فَقَالَ إِنَّ الْإِمَامَ یُعْطِی هَؤُلَاءِ جَمِیعاً لِأَنَّهُمْ یُقِرُّونَ لَهُ بِالطَّاعَةِ قَالَ زُرَارَةُ قُلْتُ فَإِنْ کَانُوا لَا یَعْرِفُونَ فَقَالَ یَا زُرَارَةُ لَوْ کَانَ یُعْطِی مَنْ یَعْرِفُ دُونَ مَنْ لَا یَعْرِفُ لَمْ یُوجَدْ لَهَا مَوْضِعٌ وَ إِنَّمَا یُعْطِی مَنْ لَا یَعْرِفُ لِیَرْغَبَ فِی الدِّینِ فَیَثْبُتَ عَلَیْهِ فَأَمَّا الْیَوْمَ فَلَا تُعْطِهَا أَنْتَ وَ أَصْحَابُکَ إِلَّا مَنْ یَعْرِفُ فَمَنْ وَجَدْتَ مِنْ هَؤُلَاءِ الْمُسْلِمِینَ عَارِفاً فَأَعْطِهِ دُونَ النَّاسِ ثُمَّ قَالَ سَهْمُ الْمُؤَلَّفَةِ قُلُوبُهُمْ وَ سَهْمُ الرِّقابِ عَامٌّ وَ الْبَاقِی خَاصٌّ قَالَ قُلْتُ فَإِنْ لَمْ یُوجَدُوا قَالَ لَا تَکُونُ فَرِیضَةٌ فَرَضَهَا اللَّهُ عَزَّ وَ جَلَّ وَ لَا یُوجَدُ لَهَا أَهْلٌ قَالَ قُلْتُ فَإِنْ لَمْ تَسَعْهُمُ الصَّدَقَاتُ قَالَ فَقَالَ إِنَّ اللَّهَ عَزَّ وَ جَلَّ فَرَضَ لِلْفُقَرَاءِ فِی مَالِ الْأَغْنِیَاءِ مَا یَسَعُهُمْ وَ لَوْ عَلِمَ أَنَّ ذَلِکَ لَا یَسَعُهُمْ لَزَادَهُمْ إِنَّهُمْ لَمْ یُؤْتَوْا مِنْ قِبَلِ فَرِیضَةِ اللَّهِ عَزَّ وَ جَلَّ وَ لَکِنْ أُتُوا مِنْ مَنْعِ مَنْ مَنَعَهُمْ حَقَّهُمْ لَا مِمَّا فَرَضَ اللَّهُ لَهُمْ وَ لَوْ أَنَّ النَّاسَ أَدَّوْا حُقُوقَهُمْ لَکَانُوا عَائِشِینَ بِخَیْرٍ فَأَمَّا الْفُقَرَاءُ فَهُمْ أَهْلُ الزَّمَانَةِ وَ الْحَاجَةِ وَ الْمَسَاکِینُ أَهْلُ الْحَاجَةِ مِنْ غَیْرِ أَهْلِ الزَّمَانَةِ وَ الْعَامِلُونَ عَلَیْهَا هُمُ السُّعَاةُ وَ سَهْمُ الْمُؤَلَّفَةِ قُلُوبُهُمْ سَاقِطٌ بَعْدَ رَسُولِ اللَّهِ صلی الله علیه و آله و سلّم وَ سَهْمُ الرِّقابِ یُعَانُ بِهِ الْمُکَاتَبُونَ الَّذِینَ یَعْجِزُونَ عَنْ أَدَاءِ الْمُکَاتَبَةِ وَ الْغَارِمُونَ الْمُسْتَدِینُونَ فِی حَقٍّ وَ سَبِیلُ اللَّهِ الْجِهَادُ وَ ابْنُ السَّبِیلِ الَّذِی لَا مَأْوَی لَهُ وَ لَا مَسْکَنَ مِثْلُ الْمُسَافِرِ الضَّعِیفِ وَ مَارِّ الطَّرِیقِ وَ لِصَاحِبِ الزَّکَاةِ أَنْ یَضَعَهَا فِی صِنْفٍ دُونَ صِنْفٍ مَتَی لَمْ یَجِدِ الْأَصْنَافَ کُلَّهَا.</w:t>
      </w:r>
    </w:p>
    <w:p>
      <w:pPr>
        <w:pStyle w:val="Heading4"/>
      </w:pPr>
      <w:bookmarkStart w:id="360" w:name="_Toc9"/>
      <w:r>
        <w:t>[رقم الحدیث الکلی: 1582 - رقم الحدیث الباب: 5]</w:t>
      </w:r>
      <w:bookmarkEnd w:id="360"/>
    </w:p>
    <w:p>
      <w:pPr>
        <w:pStyle w:val="BookText"/>
      </w:pPr>
      <w:r>
        <w:rPr>
          <w:rFonts w:ascii="Times New Roman" w:hAnsi="Times New Roman" w:eastAsia="Times New Roman" w:cs="Times New Roman"/>
          <w:lang w:val="en-US" w:bidi="en-US"/>
          <w:color w:val="111111"/>
          <w:sz w:val="28"/>
          <w:szCs w:val="28"/>
          <w:rtl/>
        </w:rPr>
        <w:t xml:space="preserve">[1582] 5</w:t>
      </w:r>
      <w:r>
        <w:rPr>
          <w:rStyle w:val="FootnoteReference"/>
        </w:rPr>
        <w:footnoteReference w:id="5"/>
      </w:r>
      <w:r>
        <w:rPr>
          <w:rFonts w:ascii="Amiri" w:hAnsi="Amiri" w:eastAsia="Amiri" w:cs="Amiri"/>
          <w:lang w:bidi="ar-SA"/>
          <w:color w:val="111111"/>
          <w:sz w:val="28"/>
          <w:szCs w:val="28"/>
          <w:rtl/>
        </w:rPr>
        <w:t xml:space="preserve">-  وَ قَالَ الصَّادِقُ علیه السلام لِعَمَّارِ بْنِ مُوسَی السَّابَاطِیِّ یَا عَمَّارُ أَنْتَ رَبُّ مَالٍ کَثِیرٍ قَالَ نَعَمْ جُعِلْتُ فِدَاکَ قَالَ فَتُؤَدِّی مَا افْتَرَضَ اللَّهُ عَلَیْکَ مِنَ الزَّکَاةِ فَقَالَ نَعَمْ قَالَ فَتُخْرِجُ الْحَقَّ الْمَعْلُومَ مِنْ مَالِکَ قَالَ نَعَمْ قَالَ فَتَصِلُ قَرَابَتَکَ قَالَ نَعَمْ قَالَ فَتَصِلُ إِخْوَانَکَ قَالَ نَعَمْ فَقَالَ یَا عَمَّارُ إِنَّ الْمَالَ یَفْنَی وَ الْبَدَنَ یَبْلَی وَ الْعَمَلَ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081_170603"/>
    <w:bookmarkEnd w:id="3"/>
    <w:p>
      <w:pPr>
        <w:pStyle w:val="BookText"/>
      </w:pPr>
      <w:r>
        <w:rPr>
          <w:rFonts w:ascii="Amiri" w:hAnsi="Amiri" w:eastAsia="Amiri" w:cs="Amiri"/>
          <w:lang w:bidi="ar-SA"/>
          <w:color w:val="111111"/>
          <w:sz w:val="28"/>
          <w:szCs w:val="28"/>
          <w:rtl/>
        </w:rPr>
        <w:t xml:space="preserve">یَبْقَی وَ الدَّیَّانَ حَیٌّ لَا یَمُوتُ یَا عَمَّارُ أَمَا إِنَّهُ مَا قَدَّمْتَ فَلَنْ یَسْبِقَکَ وَ مَا أَخَّرْتَ فَلَنْ یَلْحَقَکَ .</w:t>
      </w:r>
    </w:p>
    <w:p>
      <w:pPr>
        <w:pStyle w:val="Heading4"/>
      </w:pPr>
      <w:bookmarkStart w:id="361" w:name="_Toc10"/>
      <w:r>
        <w:t>[رقم الحدیث الکلی: 1583 - رقم الحدیث الباب: 6]</w:t>
      </w:r>
      <w:bookmarkEnd w:id="361"/>
    </w:p>
    <w:p>
      <w:pPr>
        <w:pStyle w:val="BookText"/>
      </w:pPr>
      <w:r>
        <w:rPr>
          <w:rFonts w:ascii="Amiri" w:hAnsi="Amiri" w:eastAsia="Amiri" w:cs="Amiri"/>
          <w:lang w:bidi="ar-SA"/>
          <w:color w:val="111111"/>
          <w:sz w:val="28"/>
          <w:szCs w:val="28"/>
          <w:rtl/>
        </w:rPr>
        <w:t xml:space="preserve">[1583] 6- وَ فِی رِوَایَةِ أَبِی الْحُسَیْنِ مُحَمَّدِ بْنِ جَعْفَرٍ الْأَسَدِیِّ رَضِیَ اللَّهُ عَنْهُ عَنْ مُحَمَّدِ بْنِ إِسْمَاعِیلَ الْبَرْمَکِیِّ عَنْ عَبْدِ اللَّهِ بْنِ أَحْمَدَ عَنِ الْفَضْلِ بْنِ إِسْمَاعِیلَ عَنْ مُعَتِّبٍ مَوْلَی الصَّادِقِ علیه السلام قَالَ قَالَ الصَّادِقُ علیه السلام إِنَّمَا وُضِعَتِ الزَّکَاةُ اخْتِبَاراً لِلْأَغْنِیَاءِ وَ مَعُونَةً لِلْفُقَرَاءِ وَ لَوْ أَنَّ النَّاسَ أَدَّوْا زَکَاةَ أَمْوَالِهِمْ مَا بَقِیَ مُسْلِمٌ فَقِیراً مُحْتَاجاً وَ لَاسْتَغْنَی بِمَا فَرَضَ اللَّهُ عَزَّ وَ جَلَّ لَهُ وَ إِنَّ النَّاسَ مَا افْتَقَرُوا وَ لَا احْتَاجُوا وَ لَا جَاعُوا وَ لَا عَرُوا إِلَّا بِذُنُوبِ الْأَغْنِیَاءِ وَ حَقِیقٌ عَلَی اللَّهِ عَزَّ وَ جَلَّ أَنْ یَمْنَعَ رَحْمَتَهُ مَنْ مَنَعَ حَقَّ اللَّهِ فِی مَالِهِ وَ أُقْسِمُ بِالَّذِی خَلَقَ الْخَلْقَ وَ بَسَطَ الرِّزْقَ أَنَّهُ مَا ضَاعَ مَالٌ فِی بَرٍّ وَ لَا بَحْرٍ إِلَّا بِتَرْکِ الزَّکَاةِ وَ مَا صِیدَ صَیْدٌ فِی بَرٍّ وَ لَا بَحْرٍ إِلَّا بِتَرْکِهِ التَّسْبِیحَ فِی ذَلِکَ الْیَوْمِ وَ إِنَّ أَحَبَّ النَّاسِ إِلَی اللَّهِ عَزَّ وَ جَلَّ أَسْخَاهُمْ کَفّاً وَ أَسْخَی النَّاسِ مَنْ أَدَّی زَکَاةَ مَالِهِ وَ لَمْ یَبْخَلْ عَلَی الْمُؤْمِنِینَ بِمَا افْتَرَضَ اللَّهُ عَزَّ وَ جَلَّ لَهُمْ فِی مَالِهِ.</w:t>
      </w:r>
    </w:p>
    <w:p>
      <w:pPr>
        <w:pStyle w:val="Heading4"/>
      </w:pPr>
      <w:bookmarkStart w:id="362" w:name="_Toc11"/>
      <w:r>
        <w:t>[رقم الحدیث الکلی: 1584 - رقم الحدیث الباب: 7]</w:t>
      </w:r>
      <w:bookmarkEnd w:id="362"/>
    </w:p>
    <w:p>
      <w:pPr>
        <w:pStyle w:val="BookText"/>
      </w:pPr>
      <w:r>
        <w:rPr>
          <w:rFonts w:ascii="Amiri" w:hAnsi="Amiri" w:eastAsia="Amiri" w:cs="Amiri"/>
          <w:lang w:bidi="ar-SA"/>
          <w:color w:val="111111"/>
          <w:sz w:val="28"/>
          <w:szCs w:val="28"/>
          <w:rtl/>
        </w:rPr>
        <w:t xml:space="preserve">[1584] 7- وَ کَتَبَ الرِّضَا عَلِیُّ بْنُ مُوسَی علیه السلام إِلَی مُحَمَّدِ بْنِ سِنَانٍ فِیمَا کَتَبَ إِلَیْهِ مِنْ جَوَابِ مَسَائِلِهِ أَنَّ عِلَّةَ الزَّکَاةِ مِنْ أَجْلِ قُوتِ الْفُقَرَاءِ وَ تَحْصِینِ أَمْوَالِ الْأَغْنِیَاءِ لِأَنَّ اللَّهَ عَزَّ وَ جَلَّ کَلَّفَ أَهْلَ الصِّحَّةِ الْقِیَامَ بِشَأْنِ أَهْلِ الزَّمَانَةِ وَ الْبَلْوَی کَمَا قَالَ اللَّهُ تَبَارَکَ وَ تَعَالَی- لَتُبْلَوُنَّ فِی أَمْوالِکُمْ وَ أَنْفُسِکُمْ فِی أَمْوَالِکُمْ إِخْرَاجُ الزَّکَاةِ وَ فِی أَنْفُسِکُمْ تَوْطِینُ الْأَنْفُسِ عَلَی الصَّبْرِ مَعَ مَا فِی ذَلِکَ مِنْ أَدَاءِ شُکْرِ نِعَمِ اللَّهِ عَزَّ وَ جَلَّ وَ الطَّمَعِ فِی الزِّیَادَةِ مَعَ مَا فِیهِ مِنَ الزِّیَادَةِ وَ الرَّأْفَةِ وَ الرَّحْمَةِ لِأَهْلِ الضَّعْفِ وَ الْعَطْفِ عَلَی أَهْلِ الْمَسْکَنَةِ وَ الْحَثِّ لَهُمْ عَلَی الْمُوَاسَاةِ وَ تَقْوِیَةِ الْفُقَرَاءِ وَ الْمَعُونَةِ لَهُمْ عَلَی أَمْرِ الدِّینِ وَ هُوَ عِظَةٌ لِأَهْلِ الْغِنَی وَ عِبْرَةٌ لَهُمْ لِیَسْتَدِلُّوا عَلَی فُقَرَاءِ الْآخِرَةِ بِهِمْ وَ مَا لَهُمْ مِنَ الْحَثِّ فِی ذَلِکَ عَلَی الشُّکْرِ لِلَّهِ تَبَارَکَ وَ تَعَالَی لِمَا خَوَّلَهُمْ وَ أَعْطَاهُمْ وَ الدُّعَاءِ وَ التَّضَرُّعِ وَ الْخَوْفِ مِنْ أَنْ یَصِیرُوا مِثْلَهُمْ فِی أُمُورٍ کَثِیرَةٍ فِی أَدَاءِ الزَّکَاةِ وَ الصَّدَقَاتِ وَ صِلَةِ الْأَرْحَامِ وَ اصْطِنَاعِ الْمَعْرُوفِ.</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081_170605"/>
    <w:bookmarkEnd w:id="4"/>
    <w:p>
      <w:pPr>
        <w:pStyle w:val="Heading4"/>
      </w:pPr>
      <w:bookmarkStart w:id="363" w:name="_Toc12"/>
      <w:r>
        <w:t>[رقم الحدیث الکلی: 1585 - رقم الحدیث الباب: 8]</w:t>
      </w:r>
      <w:bookmarkEnd w:id="363"/>
    </w:p>
    <w:p>
      <w:pPr>
        <w:pStyle w:val="BookText"/>
      </w:pPr>
      <w:r>
        <w:rPr>
          <w:rFonts w:ascii="Times New Roman" w:hAnsi="Times New Roman" w:eastAsia="Times New Roman" w:cs="Times New Roman"/>
          <w:lang w:val="en-US" w:bidi="en-US"/>
          <w:color w:val="111111"/>
          <w:sz w:val="28"/>
          <w:szCs w:val="28"/>
          <w:rtl/>
        </w:rPr>
        <w:t xml:space="preserve">[1585] 8</w:t>
      </w:r>
      <w:r>
        <w:rPr>
          <w:rStyle w:val="FootnoteReference"/>
        </w:rPr>
        <w:footnoteReference w:id="6"/>
      </w:r>
      <w:r>
        <w:rPr>
          <w:rFonts w:ascii="Amiri" w:hAnsi="Amiri" w:eastAsia="Amiri" w:cs="Amiri"/>
          <w:lang w:bidi="ar-SA"/>
          <w:color w:val="111111"/>
          <w:sz w:val="28"/>
          <w:szCs w:val="28"/>
          <w:rtl/>
        </w:rPr>
        <w:t xml:space="preserve">- وَ قَالَ أَبُو الْحَسَنِ مُوسَی بْنُ جَعْفَرٍ علیه السلام مَنْ أَخْرَجَ زَکَاةَ مَالِهِ تَامَّةً فَوَضَعَهَا فِی مَوْضِعِهَا لَمْ یُسْأَلْ مِنْ أَیْنَ اکْتَسَبَ مَالَهُ .</w:t>
      </w:r>
    </w:p>
    <w:p>
      <w:pPr>
        <w:pStyle w:val="Heading4"/>
      </w:pPr>
      <w:bookmarkStart w:id="364" w:name="_Toc13"/>
      <w:r>
        <w:t>[رقم الحدیث الکلی: 1586 - رقم الحدیث الباب: 9]</w:t>
      </w:r>
      <w:bookmarkEnd w:id="364"/>
    </w:p>
    <w:p>
      <w:pPr>
        <w:pStyle w:val="BookText"/>
      </w:pPr>
      <w:r>
        <w:rPr>
          <w:rFonts w:ascii="Times New Roman" w:hAnsi="Times New Roman" w:eastAsia="Times New Roman" w:cs="Times New Roman"/>
          <w:lang w:val="en-US" w:bidi="en-US"/>
          <w:color w:val="111111"/>
          <w:sz w:val="28"/>
          <w:szCs w:val="28"/>
          <w:rtl/>
        </w:rPr>
        <w:t xml:space="preserve">[1586] 9</w:t>
      </w:r>
      <w:r>
        <w:rPr>
          <w:rStyle w:val="FootnoteReference"/>
        </w:rPr>
        <w:footnoteReference w:id="7"/>
      </w:r>
      <w:r>
        <w:rPr>
          <w:rFonts w:ascii="Amiri" w:hAnsi="Amiri" w:eastAsia="Amiri" w:cs="Amiri"/>
          <w:lang w:bidi="ar-SA"/>
          <w:color w:val="111111"/>
          <w:sz w:val="28"/>
          <w:szCs w:val="28"/>
          <w:rtl/>
        </w:rPr>
        <w:t xml:space="preserve">- وَ قَالَ الصَّادِقُ علیه السلام إِنَّمَا جَعَلَ اللَّهُ عَزَّ وَ جَلَّ الزَّکَاةَ فِی کُلِّ أَلْفٍ خَمْسَةً وَ عِشْرِینَ دِرْهَماً لِأَنَّهُ عَزَّ وَ جَلَّ خَلَقَ الْخَلْقَ فَعَلِمَ غَنِیَّهُمْ وَ فَقِیرَهُمْ وَ قَوِیَّهُمْ وَ ضَعِیفَهُمْ فَجَعَلَ مِنْ کُلِّ أَلْفٍ خَمْسَةً وَ عِشْرِینَ مِسْکِیناً وَ لَوْ لَا</w:t>
      </w:r>
      <w:r>
        <w:rPr>
          <w:rStyle w:val="FootnoteReference"/>
        </w:rPr>
        <w:footnoteReference w:id="8"/>
      </w:r>
      <w:r>
        <w:rPr>
          <w:rFonts w:ascii="Amiri" w:hAnsi="Amiri" w:eastAsia="Amiri" w:cs="Amiri"/>
          <w:lang w:bidi="ar-SA"/>
          <w:color w:val="111111"/>
          <w:sz w:val="28"/>
          <w:szCs w:val="28"/>
          <w:rtl/>
        </w:rPr>
        <w:t xml:space="preserve">ذَلِکَ لَزَادَهُمُ اللَّهُ لِأَنَّهُ خَالِقُهُمْ وَ هُوَ أَعْلَمُ بِهِم‌.</w:t>
      </w:r>
    </w:p>
    <w:p>
      <w:pPr>
        <w:pStyle w:val="Heading3"/>
      </w:pPr>
      <w:bookmarkStart w:id="365" w:name="_Toc14"/>
      <w:r>
        <w:t>2- بَابُ مَا جَاءَ فِی مَانِعِ الزَّکَاةِ</w:t>
      </w:r>
      <w:bookmarkEnd w:id="365"/>
    </w:p>
    <w:p>
      <w:pPr>
        <w:pStyle w:val="Heading4"/>
      </w:pPr>
      <w:bookmarkStart w:id="366" w:name="_Toc15"/>
      <w:r>
        <w:t>[رقم الحدیث الکلی: 1587 - رقم الحدیث الباب: 1]</w:t>
      </w:r>
      <w:bookmarkEnd w:id="366"/>
    </w:p>
    <w:p>
      <w:pPr>
        <w:pStyle w:val="BookText"/>
      </w:pPr>
      <w:r>
        <w:rPr>
          <w:rFonts w:ascii="Times New Roman" w:hAnsi="Times New Roman" w:eastAsia="Times New Roman" w:cs="Times New Roman"/>
          <w:lang w:val="en-US" w:bidi="en-US"/>
          <w:color w:val="111111"/>
          <w:sz w:val="28"/>
          <w:szCs w:val="28"/>
          <w:rtl/>
        </w:rPr>
        <w:t xml:space="preserve">[1587] 1</w:t>
      </w:r>
      <w:r>
        <w:rPr>
          <w:rStyle w:val="FootnoteReference"/>
        </w:rPr>
        <w:footnoteReference w:id="9"/>
      </w:r>
      <w:r>
        <w:rPr>
          <w:rFonts w:ascii="Amiri" w:hAnsi="Amiri" w:eastAsia="Amiri" w:cs="Amiri"/>
          <w:lang w:bidi="ar-SA"/>
          <w:color w:val="111111"/>
          <w:sz w:val="28"/>
          <w:szCs w:val="28"/>
          <w:rtl/>
        </w:rPr>
        <w:t xml:space="preserve">- رَوَی حَرِیزٌ عَنْ أَبِی عَبْدِ اللَّهِ علیه السلام أَنَّهُ قَالَ مَا مِنْ ذِی مَالٍ ذَهَبٍ أَوْ فِضَّةٍ یَمْنَعُ زَکَاةَ مَالِهِ إِلَّا حَبَسَهُ اللَّهُ عَزَّ وَ جَلَّ- یَوْمَ الْقِیَامَةِ بِقَاعٍ قَرْقَرٍ</w:t>
      </w:r>
      <w:r>
        <w:rPr>
          <w:rStyle w:val="FootnoteReference"/>
        </w:rPr>
        <w:footnoteReference w:id="10"/>
      </w:r>
      <w:r>
        <w:rPr>
          <w:rFonts w:ascii="Amiri" w:hAnsi="Amiri" w:eastAsia="Amiri" w:cs="Amiri"/>
          <w:lang w:bidi="ar-SA"/>
          <w:color w:val="111111"/>
          <w:sz w:val="28"/>
          <w:szCs w:val="28"/>
          <w:rtl/>
        </w:rPr>
        <w:t xml:space="preserve">وَ سَلَّطَ عَلَیْهِ شُجَاعاً أَقْرَعَ</w:t>
      </w:r>
      <w:r>
        <w:rPr>
          <w:rStyle w:val="FootnoteReference"/>
        </w:rPr>
        <w:footnoteReference w:id="11"/>
      </w:r>
      <w:r>
        <w:rPr>
          <w:rFonts w:ascii="Amiri" w:hAnsi="Amiri" w:eastAsia="Amiri" w:cs="Amiri"/>
          <w:lang w:bidi="ar-SA"/>
          <w:color w:val="111111"/>
          <w:sz w:val="28"/>
          <w:szCs w:val="28"/>
          <w:rtl/>
        </w:rPr>
        <w:t xml:space="preserve">یُرِیدُهُ وَ هُوَ یَحِیدُ عَنْهُ فَإِذَا رَأَی أَنَّهُ لَا یَتَخَلَّصُ مِنْهُ أَمْکَنَهُ مِنْ یَدِهِ فَقَضِمَهَا کَمَا یُقْضَمُ الْفُجْلُ</w:t>
      </w:r>
      <w:r>
        <w:rPr>
          <w:rStyle w:val="FootnoteReference"/>
        </w:rPr>
        <w:footnoteReference w:id="12"/>
      </w:r>
      <w:r>
        <w:rPr>
          <w:rFonts w:ascii="Amiri" w:hAnsi="Amiri" w:eastAsia="Amiri" w:cs="Amiri"/>
          <w:lang w:bidi="ar-SA"/>
          <w:color w:val="111111"/>
          <w:sz w:val="28"/>
          <w:szCs w:val="28"/>
          <w:rtl/>
        </w:rPr>
        <w:t xml:space="preserve">ثُمَّ یَصِیرُ طَوْقاً فِی عُنُقِهِ وَ ذَلِکَ قَوْلُ اللَّهِ عَزَّ وَ جَلَ سَیُطَوَّقُونَ ما بَخِلُوا بِهِ یَوْمَ الْقِیامَةِ وَ مَا مِنْ ذِی مَالٍ إِبِلٍ أَوْ بَقَرٍ أَوْ غَنَمٍ یَمْنَعُ زَکَاةَ مَالِهِ إِلَّا حَبَسَهُ اللَّهُ- یَوْمَ الْقِیَامَةِ بِقَاعٍ قَرْقَرٍ یَطَؤُهُ کُلُّ ذَاتِ ظِلْفٍ بِظِلْفِهَا وَ یَنْهَشُهُ کُلُّ ذَاتِ نَابٍ بِنَابِهَا وَ مَا مِنْ ذِی مَالٍ نَخْلٍ أَوْ کَرْمٍ أَوْ زَرْعٍ یَمْنَعُ زَکَاتَهُ إِلَّا طَوَّقَهُ اللَّهُ تَعَالَی رَیْعَةَ</w:t>
      </w:r>
      <w:r>
        <w:rPr>
          <w:rStyle w:val="FootnoteReference"/>
        </w:rPr>
        <w:footnoteReference w:id="13"/>
      </w:r>
      <w:r>
        <w:rPr>
          <w:rFonts w:ascii="Amiri" w:hAnsi="Amiri" w:eastAsia="Amiri" w:cs="Amiri"/>
          <w:lang w:bidi="ar-SA"/>
          <w:color w:val="111111"/>
          <w:sz w:val="28"/>
          <w:szCs w:val="28"/>
          <w:rtl/>
        </w:rPr>
        <w:t xml:space="preserve">أَرْضِهِ إِلَی سَبْعِ أَرَضِینَ إِلَی یَوْمِ الْقِیَامَةِ.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1081_170608"/>
    <w:bookmarkEnd w:id="5"/>
    <w:p>
      <w:pPr>
        <w:pStyle w:val="Heading4"/>
      </w:pPr>
      <w:bookmarkStart w:id="367" w:name="_Toc16"/>
      <w:r>
        <w:t>[رقم الحدیث الکلی: 1588 - رقم الحدیث الباب: 2]</w:t>
      </w:r>
      <w:bookmarkEnd w:id="367"/>
    </w:p>
    <w:p>
      <w:pPr>
        <w:pStyle w:val="BookText"/>
      </w:pPr>
      <w:r>
        <w:rPr>
          <w:rFonts w:ascii="Times New Roman" w:hAnsi="Times New Roman" w:eastAsia="Times New Roman" w:cs="Times New Roman"/>
          <w:lang w:val="en-US" w:bidi="en-US"/>
          <w:color w:val="111111"/>
          <w:sz w:val="28"/>
          <w:szCs w:val="28"/>
          <w:rtl/>
        </w:rPr>
        <w:t xml:space="preserve">[1588] 2</w:t>
      </w:r>
      <w:r>
        <w:rPr>
          <w:rStyle w:val="FootnoteReference"/>
        </w:rPr>
        <w:footnoteReference w:id="14"/>
      </w:r>
      <w:r>
        <w:rPr>
          <w:rFonts w:ascii="Amiri" w:hAnsi="Amiri" w:eastAsia="Amiri" w:cs="Amiri"/>
          <w:lang w:bidi="ar-SA"/>
          <w:color w:val="111111"/>
          <w:sz w:val="28"/>
          <w:szCs w:val="28"/>
          <w:rtl/>
        </w:rPr>
        <w:t xml:space="preserve">- وَ رَوَی مَعْرُوفُ بْنُ خَرَّبُوذَ عَنْ أَبِی جَعْفَرٍ علیه السلام قَالَ إِنَّ اللَّهَ تَبَارَکَ وَ تَعَالَی قَرَنَ الزَّکَاةَ بِالصَّلَاةِ فَقَالَ أَقِیمُوا الصَّلاةَ وَ آتُوا الزَّکاةَ فَمَنْ أَقَامَ الصَّلَاةَ وَ لَمْ یُؤْتِ الزَّکَاةَ فَکَأَنَّهُ لَمْ یُقِمِ الصَّلَاةَ.</w:t>
      </w:r>
    </w:p>
    <w:p>
      <w:pPr>
        <w:pStyle w:val="Heading4"/>
      </w:pPr>
      <w:bookmarkStart w:id="368" w:name="_Toc17"/>
      <w:r>
        <w:t>[رقم الحدیث الکلی: 1589 - رقم الحدیث الباب: 3]</w:t>
      </w:r>
      <w:bookmarkEnd w:id="368"/>
    </w:p>
    <w:p>
      <w:pPr>
        <w:pStyle w:val="BookText"/>
      </w:pPr>
      <w:r>
        <w:rPr>
          <w:rFonts w:ascii="Times New Roman" w:hAnsi="Times New Roman" w:eastAsia="Times New Roman" w:cs="Times New Roman"/>
          <w:lang w:val="en-US" w:bidi="en-US"/>
          <w:color w:val="111111"/>
          <w:sz w:val="28"/>
          <w:szCs w:val="28"/>
          <w:rtl/>
        </w:rPr>
        <w:t xml:space="preserve">[1589] 3</w:t>
      </w:r>
      <w:r>
        <w:rPr>
          <w:rStyle w:val="FootnoteReference"/>
        </w:rPr>
        <w:footnoteReference w:id="15"/>
      </w:r>
      <w:r>
        <w:rPr>
          <w:rFonts w:ascii="Amiri" w:hAnsi="Amiri" w:eastAsia="Amiri" w:cs="Amiri"/>
          <w:lang w:bidi="ar-SA"/>
          <w:color w:val="111111"/>
          <w:sz w:val="28"/>
          <w:szCs w:val="28"/>
          <w:rtl/>
        </w:rPr>
        <w:t xml:space="preserve">- وَ رَوَی أَیُّوبُ بْنُ رَاشِدٍ عَنْ أَبِی عَبْدِ اللَّهِ علیه السلام أَنَّهُ قَالَ مَانِعُ الزَّکَاةِ یُطَوَّقُ بِحَیَّةٍ قَرْعَاءَ تَأْکُلُ مِنْ دِمَاغِهِ وَ ذَلِکَ قَوْلُ اللَّهِ عَزَّ وَ جَلَّ- سَیُطَوَّقُونَ ما بَخِلُوا بِهِ یَوْمَ الْقِیامَةِ.</w:t>
      </w:r>
    </w:p>
    <w:p>
      <w:pPr>
        <w:pStyle w:val="Heading4"/>
      </w:pPr>
      <w:bookmarkStart w:id="369" w:name="_Toc18"/>
      <w:r>
        <w:t>[رقم الحدیث الکلی: 1590 - رقم الحدیث الباب: 4]</w:t>
      </w:r>
      <w:bookmarkEnd w:id="369"/>
    </w:p>
    <w:p>
      <w:pPr>
        <w:pStyle w:val="BookText"/>
      </w:pPr>
      <w:r>
        <w:rPr>
          <w:rFonts w:ascii="Times New Roman" w:hAnsi="Times New Roman" w:eastAsia="Times New Roman" w:cs="Times New Roman"/>
          <w:lang w:val="en-US" w:bidi="en-US"/>
          <w:color w:val="111111"/>
          <w:sz w:val="28"/>
          <w:szCs w:val="28"/>
          <w:rtl/>
        </w:rPr>
        <w:t xml:space="preserve">[1590] 4</w:t>
      </w:r>
      <w:r>
        <w:rPr>
          <w:rStyle w:val="FootnoteReference"/>
        </w:rPr>
        <w:footnoteReference w:id="16"/>
      </w:r>
      <w:r>
        <w:rPr>
          <w:rFonts w:ascii="Amiri" w:hAnsi="Amiri" w:eastAsia="Amiri" w:cs="Amiri"/>
          <w:lang w:bidi="ar-SA"/>
          <w:color w:val="111111"/>
          <w:sz w:val="28"/>
          <w:szCs w:val="28"/>
          <w:rtl/>
        </w:rPr>
        <w:t xml:space="preserve">- رَوَی مَسْعَدَةُ عَنِ الصَّادِقِ علیه السلام أَنَّهُ قَالَ مَلْعُونٌ مَلْعُونٌ مَالٌ لَا یُزَکَّی.</w:t>
      </w:r>
    </w:p>
    <w:p>
      <w:pPr>
        <w:pStyle w:val="Heading4"/>
      </w:pPr>
      <w:bookmarkStart w:id="370" w:name="_Toc19"/>
      <w:r>
        <w:t>[رقم الحدیث الکلی: 1591 - رقم الحدیث الباب: 5]</w:t>
      </w:r>
      <w:bookmarkEnd w:id="370"/>
    </w:p>
    <w:p>
      <w:pPr>
        <w:pStyle w:val="BookText"/>
      </w:pPr>
      <w:r>
        <w:rPr>
          <w:rFonts w:ascii="Times New Roman" w:hAnsi="Times New Roman" w:eastAsia="Times New Roman" w:cs="Times New Roman"/>
          <w:lang w:val="en-US" w:bidi="en-US"/>
          <w:color w:val="111111"/>
          <w:sz w:val="28"/>
          <w:szCs w:val="28"/>
          <w:rtl/>
        </w:rPr>
        <w:t xml:space="preserve">[1591] 5</w:t>
      </w:r>
      <w:r>
        <w:rPr>
          <w:rStyle w:val="FootnoteReference"/>
        </w:rPr>
        <w:footnoteReference w:id="17"/>
      </w:r>
      <w:r>
        <w:rPr>
          <w:rFonts w:ascii="Amiri" w:hAnsi="Amiri" w:eastAsia="Amiri" w:cs="Amiri"/>
          <w:lang w:bidi="ar-SA"/>
          <w:color w:val="111111"/>
          <w:sz w:val="28"/>
          <w:szCs w:val="28"/>
          <w:rtl/>
        </w:rPr>
        <w:t xml:space="preserve">- وَ رَوَی مُحَمَّدُ بْنُ مُسْلِمٍ عَنْ أَبِی جَعْفَرٍ علیه السلام أَنَّهُ قَالَ مَا مِنْ عَبْدٍ مَنَعَ مِنْ زَکَاةِ مَالِهِ شَیْئاً إِلَّا جَعَلَ اللَّهُ ذَلِکَ یَوْمَ الْقِیَامَةِ ثُعْبَاناً مِنْ نَارٍ مُطَوَّقاً فِی عُنُقِهِ یَنْهَشُ مِنْ لَحْمِهِ تَّی یَفْرُغَ مِنَ الْحِسَابِ وَ هُوَ قَوْلُ اللَّهِ عَزَّ وَ جَلَّ سَیُطَوَّقُونَ ما بَخِلُوا بِهِ یَوْمَ الْقِیامَةِ یَعْنِی مَا بَخِلُوا بِهِ مِنَ الزَّکَاةِ.</w:t>
      </w:r>
    </w:p>
    <w:p>
      <w:pPr>
        <w:pStyle w:val="Heading4"/>
      </w:pPr>
      <w:bookmarkStart w:id="371" w:name="_Toc20"/>
      <w:r>
        <w:t>[رقم الحدیث الکلی: 1592 - رقم الحدیث الباب: 6]</w:t>
      </w:r>
      <w:bookmarkEnd w:id="371"/>
    </w:p>
    <w:p>
      <w:pPr>
        <w:pStyle w:val="BookText"/>
      </w:pPr>
      <w:r>
        <w:rPr>
          <w:rFonts w:ascii="Times New Roman" w:hAnsi="Times New Roman" w:eastAsia="Times New Roman" w:cs="Times New Roman"/>
          <w:lang w:val="en-US" w:bidi="en-US"/>
          <w:color w:val="111111"/>
          <w:sz w:val="28"/>
          <w:szCs w:val="28"/>
          <w:rtl/>
        </w:rPr>
        <w:t xml:space="preserve">[1592] 6</w:t>
      </w:r>
      <w:r>
        <w:rPr>
          <w:rStyle w:val="FootnoteReference"/>
        </w:rPr>
        <w:footnoteReference w:id="18"/>
      </w:r>
      <w:r>
        <w:rPr>
          <w:rFonts w:ascii="Amiri" w:hAnsi="Amiri" w:eastAsia="Amiri" w:cs="Amiri"/>
          <w:lang w:bidi="ar-SA"/>
          <w:color w:val="111111"/>
          <w:sz w:val="28"/>
          <w:szCs w:val="28"/>
          <w:rtl/>
        </w:rPr>
        <w:t xml:space="preserve">- وَ رَوَی عُبَیْدُ بْنُ زُرَارَةَ عَنْ أَبِی عَبْدِ اللَّهِ علیه السلام أَنَّهُ قَالَ مَا مِنْ رَجُلٍ یَمْنَعُ دِرْهَماً فِی حَقِّهِ إِلَّا أَنْفَقَ اثْنَیْنِ فِی غَیْرِ حَقِّهِ وَ مَا مِنْ رَجُلٍ یَمْنَعُ حَقّاً فِی مَالِهِ إِلَّا طَوَّقَهُ اللَّهُ بِهِ حَیَّةً مِنْ نَارٍ یَوْمَ الْقِیَامَةِ.</w:t>
      </w:r>
    </w:p>
    <w:p>
      <w:pPr>
        <w:pStyle w:val="Heading4"/>
      </w:pPr>
      <w:bookmarkStart w:id="372" w:name="_Toc21"/>
      <w:r>
        <w:t>[رقم الحدیث الکلی: 1593 - رقم الحدیث الباب: 7]</w:t>
      </w:r>
      <w:bookmarkEnd w:id="372"/>
    </w:p>
    <w:p>
      <w:pPr>
        <w:pStyle w:val="BookText"/>
      </w:pPr>
      <w:r>
        <w:rPr>
          <w:rFonts w:ascii="Times New Roman" w:hAnsi="Times New Roman" w:eastAsia="Times New Roman" w:cs="Times New Roman"/>
          <w:lang w:val="en-US" w:bidi="en-US"/>
          <w:color w:val="111111"/>
          <w:sz w:val="28"/>
          <w:szCs w:val="28"/>
          <w:rtl/>
        </w:rPr>
        <w:t xml:space="preserve">[1593] 7</w:t>
      </w:r>
      <w:r>
        <w:rPr>
          <w:rStyle w:val="FootnoteReference"/>
        </w:rPr>
        <w:footnoteReference w:id="19"/>
      </w:r>
      <w:r>
        <w:rPr>
          <w:rFonts w:ascii="Amiri" w:hAnsi="Amiri" w:eastAsia="Amiri" w:cs="Amiri"/>
          <w:lang w:bidi="ar-SA"/>
          <w:color w:val="111111"/>
          <w:sz w:val="28"/>
          <w:szCs w:val="28"/>
          <w:rtl/>
        </w:rPr>
        <w:t xml:space="preserve">- وَ رَوَی أَبَانُ بْنُ تَغْلِبَ عَنْهُ علیه السلام أَنَّهُ قَالَ دَمَانِ فِی الْإِسْلَامِ حَلَالٌ مِنَ اللَّهِ تَبَارَکَ وَ تَعَالَی لَا یَقْضِی فِیهِمَا أَحَدٌ حَتَّی یَبْعَثَ اللَّهُ عَزَّ وَ جَلَّ قَائِمَنَا أَهْلَ الْبَیْتِ فَإِذَا بَعَثَ اللَّهُ عَزَّ وَ جَلَّ قَائِمَنَا أَهْلَ الْبَیْتِ حَکَمَ فِیهِمَا بِحُکْمِ اللَّهِ عَزَّ وَ جَلَّ الزَّانِی الْمُحْصَنُ یَرْجُمُهُ وَ مَانِعُ الزَّکَاةِ یَضْرِبُ عُنُقَهُ.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1081_170610"/>
    <w:bookmarkEnd w:id="6"/>
    <w:p>
      <w:pPr>
        <w:pStyle w:val="Heading4"/>
      </w:pPr>
      <w:bookmarkStart w:id="373" w:name="_Toc22"/>
      <w:r>
        <w:t>[رقم الحدیث الکلی: 1594 - رقم الحدیث الباب: 8]</w:t>
      </w:r>
      <w:bookmarkEnd w:id="373"/>
    </w:p>
    <w:p>
      <w:pPr>
        <w:pStyle w:val="BookText"/>
      </w:pPr>
      <w:r>
        <w:rPr>
          <w:rFonts w:ascii="Times New Roman" w:hAnsi="Times New Roman" w:eastAsia="Times New Roman" w:cs="Times New Roman"/>
          <w:lang w:val="en-US" w:bidi="en-US"/>
          <w:color w:val="111111"/>
          <w:sz w:val="28"/>
          <w:szCs w:val="28"/>
          <w:rtl/>
        </w:rPr>
        <w:t xml:space="preserve">[1594] 8</w:t>
      </w:r>
      <w:r>
        <w:rPr>
          <w:rStyle w:val="FootnoteReference"/>
        </w:rPr>
        <w:footnoteReference w:id="20"/>
      </w:r>
      <w:r>
        <w:rPr>
          <w:rFonts w:ascii="Amiri" w:hAnsi="Amiri" w:eastAsia="Amiri" w:cs="Amiri"/>
          <w:lang w:bidi="ar-SA"/>
          <w:color w:val="111111"/>
          <w:sz w:val="28"/>
          <w:szCs w:val="28"/>
          <w:rtl/>
        </w:rPr>
        <w:t xml:space="preserve">- رَوَی عَنْهُ عَمْرُو بْنُ جُمَیْعٍ أَنَّهُ قَالَ مَا أَدَّی أَحَدٌ الزَّکَاةَ فَنَقَصَتْ مِنْ مَالِهِ وَ لَا مَنَعَهَا أَحَدٌ فَزَادَتْ فِی مَالِهِ .</w:t>
      </w:r>
    </w:p>
    <w:p>
      <w:pPr>
        <w:pStyle w:val="Heading4"/>
      </w:pPr>
      <w:bookmarkStart w:id="374" w:name="_Toc23"/>
      <w:r>
        <w:t>[رقم الحدیث الکلی: 1595 - رقم الحدیث الباب: 9]</w:t>
      </w:r>
      <w:bookmarkEnd w:id="374"/>
    </w:p>
    <w:p>
      <w:pPr>
        <w:pStyle w:val="BookText"/>
      </w:pPr>
      <w:r>
        <w:rPr>
          <w:rFonts w:ascii="Times New Roman" w:hAnsi="Times New Roman" w:eastAsia="Times New Roman" w:cs="Times New Roman"/>
          <w:lang w:val="en-US" w:bidi="en-US"/>
          <w:color w:val="111111"/>
          <w:sz w:val="28"/>
          <w:szCs w:val="28"/>
          <w:rtl/>
        </w:rPr>
        <w:t xml:space="preserve">[1595] 9</w:t>
      </w:r>
      <w:r>
        <w:rPr>
          <w:rStyle w:val="FootnoteReference"/>
        </w:rPr>
        <w:footnoteReference w:id="21"/>
      </w:r>
      <w:r>
        <w:rPr>
          <w:rFonts w:ascii="Amiri" w:hAnsi="Amiri" w:eastAsia="Amiri" w:cs="Amiri"/>
          <w:lang w:bidi="ar-SA"/>
          <w:color w:val="111111"/>
          <w:sz w:val="28"/>
          <w:szCs w:val="28"/>
          <w:rtl/>
        </w:rPr>
        <w:t xml:space="preserve">- وَ فِی رِوَایَةِ أَبِی بَصِیرٍ عَنْ أَبِی عَبْدِ اللَّهِ علیه السلام قَالَ مَنْ مَنَعَ قِیرَاطاً مِنَ الزَّکَاةِ فَلَیْسَ بِمُؤْمِنٍ وَ لَا مُسْلِمٍ وَ هُوَ قَوْلُ اللَّهِ عَزَّ وَ جَلَّ- حَتَّی إِذا جاءَ أَحَدَهُمُ الْمَوْتُ قالَ رَبِّ ارْجِعُونِ لَعَلِّی أَعْمَلُ صالِحاً فِیما تَرَکْتُ.</w:t>
      </w:r>
    </w:p>
    <w:p>
      <w:pPr>
        <w:pStyle w:val="Heading4"/>
      </w:pPr>
      <w:bookmarkStart w:id="375" w:name="_Toc24"/>
      <w:r>
        <w:t>[رقم الحدیث الکلی: 1596 - رقم الحدیث الباب: 10]</w:t>
      </w:r>
      <w:bookmarkEnd w:id="375"/>
    </w:p>
    <w:p>
      <w:pPr>
        <w:pStyle w:val="BookText"/>
      </w:pPr>
      <w:r>
        <w:rPr>
          <w:rFonts w:ascii="Times New Roman" w:hAnsi="Times New Roman" w:eastAsia="Times New Roman" w:cs="Times New Roman"/>
          <w:lang w:val="en-US" w:bidi="en-US"/>
          <w:color w:val="111111"/>
          <w:sz w:val="28"/>
          <w:szCs w:val="28"/>
          <w:rtl/>
        </w:rPr>
        <w:t xml:space="preserve">[1596] 10</w:t>
      </w:r>
      <w:r>
        <w:rPr>
          <w:rStyle w:val="FootnoteReference"/>
        </w:rPr>
        <w:footnoteReference w:id="22"/>
      </w:r>
      <w:r>
        <w:rPr>
          <w:rFonts w:ascii="Amiri" w:hAnsi="Amiri" w:eastAsia="Amiri" w:cs="Amiri"/>
          <w:lang w:bidi="ar-SA"/>
          <w:color w:val="111111"/>
          <w:sz w:val="28"/>
          <w:szCs w:val="28"/>
          <w:rtl/>
        </w:rPr>
        <w:t xml:space="preserve">- وَ فِی رِوَایَةٍ أُخْرَی وَ لَا تُقْبَلُ لَهُ صَلَاةٌ.</w:t>
      </w:r>
    </w:p>
    <w:p>
      <w:pPr>
        <w:pStyle w:val="Heading4"/>
      </w:pPr>
      <w:bookmarkStart w:id="376" w:name="_Toc25"/>
      <w:r>
        <w:t>[رقم الحدیث الکلی: 1597 - رقم الحدیث الباب: 11]</w:t>
      </w:r>
      <w:bookmarkEnd w:id="376"/>
    </w:p>
    <w:p>
      <w:pPr>
        <w:pStyle w:val="BookText"/>
      </w:pPr>
      <w:r>
        <w:rPr>
          <w:rFonts w:ascii="Times New Roman" w:hAnsi="Times New Roman" w:eastAsia="Times New Roman" w:cs="Times New Roman"/>
          <w:lang w:val="en-US" w:bidi="en-US"/>
          <w:color w:val="111111"/>
          <w:sz w:val="28"/>
          <w:szCs w:val="28"/>
          <w:rtl/>
        </w:rPr>
        <w:t xml:space="preserve">[1597] 11</w:t>
      </w:r>
      <w:r>
        <w:rPr>
          <w:rStyle w:val="FootnoteReference"/>
        </w:rPr>
        <w:footnoteReference w:id="23"/>
      </w:r>
      <w:r>
        <w:rPr>
          <w:rFonts w:ascii="Amiri" w:hAnsi="Amiri" w:eastAsia="Amiri" w:cs="Amiri"/>
          <w:lang w:bidi="ar-SA"/>
          <w:color w:val="111111"/>
          <w:sz w:val="28"/>
          <w:szCs w:val="28"/>
          <w:rtl/>
        </w:rPr>
        <w:t xml:space="preserve">- وَ رَوَی ابْنُ مُسْکَانَ عَنْ أَبِی جَعْفَرٍ علیه السلام قَالَ بَیْنَمَا رَسُولُ اللَّهِ صلی الله علیه و آله و سلّم فِی الْمَسْجِدِ إِذْ قَالَ قُمْ یَا فُلَانُ قُمْ یَا فُلَانُ قُمْ یَا فُلَانُ حَتَّی أَخْرَجَ خَمْسَةَ نَفَرٍ فَقَالَ اخْرُجُوا مِنْ مَسْجِدِنَا لَا تُصَلُّوا فِیهِ وَ أَنْتُمْ لَا تُزَکُّونَ.</w:t>
      </w:r>
    </w:p>
    <w:p>
      <w:pPr>
        <w:pStyle w:val="Heading4"/>
      </w:pPr>
      <w:bookmarkStart w:id="377" w:name="_Toc26"/>
      <w:r>
        <w:t>[رقم الحدیث الکلی: 1598 - رقم الحدیث الباب: 12]</w:t>
      </w:r>
      <w:bookmarkEnd w:id="377"/>
    </w:p>
    <w:p>
      <w:pPr>
        <w:pStyle w:val="BookText"/>
      </w:pPr>
      <w:r>
        <w:rPr>
          <w:rFonts w:ascii="Times New Roman" w:hAnsi="Times New Roman" w:eastAsia="Times New Roman" w:cs="Times New Roman"/>
          <w:lang w:val="en-US" w:bidi="en-US"/>
          <w:color w:val="111111"/>
          <w:sz w:val="28"/>
          <w:szCs w:val="28"/>
          <w:rtl/>
        </w:rPr>
        <w:t xml:space="preserve">[1598] 12</w:t>
      </w:r>
      <w:r>
        <w:rPr>
          <w:rStyle w:val="FootnoteReference"/>
        </w:rPr>
        <w:footnoteReference w:id="24"/>
      </w:r>
      <w:r>
        <w:rPr>
          <w:rFonts w:ascii="Amiri" w:hAnsi="Amiri" w:eastAsia="Amiri" w:cs="Amiri"/>
          <w:lang w:bidi="ar-SA"/>
          <w:color w:val="111111"/>
          <w:sz w:val="28"/>
          <w:szCs w:val="28"/>
          <w:rtl/>
        </w:rPr>
        <w:t xml:space="preserve">- وَ رَوَی أَبُو بَصِیرٍ عَنْ أَبِی عَبْدِ اللَّهِ علیه السلام أَنَّهُ قَالَ مَنْ مَنَعَ قِیرَاطاً مِنَ الزَّکَاةِ فَلَیْسَ بِمُؤْمِنٍ وَ لَا مُسْلِمٍ وَ سَأَلَ الرَّجْعَةَ عِنْدَ الْمَوْتِ وَ هُوَ قَوْلُ اللَّهِ عَزَّ وَ جَلَّ- حَتَّی إِذا جاءَ أَحَدَهُمُ الْمَوْتُ قالَ رَبِّ ارْجِعُونِ. لَعَلِّی أَعْمَلُ صالِحاً فِیما تَرَکْتُ.</w:t>
      </w:r>
    </w:p>
    <w:p>
      <w:pPr>
        <w:pStyle w:val="Heading4"/>
      </w:pPr>
      <w:bookmarkStart w:id="378" w:name="_Toc27"/>
      <w:r>
        <w:t>[رقم الحدیث الکلی: 1599 - رقم الحدیث الباب: 13]</w:t>
      </w:r>
      <w:bookmarkEnd w:id="378"/>
    </w:p>
    <w:p>
      <w:pPr>
        <w:pStyle w:val="BookText"/>
      </w:pPr>
      <w:r>
        <w:rPr>
          <w:rFonts w:ascii="Times New Roman" w:hAnsi="Times New Roman" w:eastAsia="Times New Roman" w:cs="Times New Roman"/>
          <w:lang w:val="en-US" w:bidi="en-US"/>
          <w:color w:val="111111"/>
          <w:sz w:val="28"/>
          <w:szCs w:val="28"/>
          <w:rtl/>
        </w:rPr>
        <w:t xml:space="preserve">[1599] 13</w:t>
      </w:r>
      <w:r>
        <w:rPr>
          <w:rStyle w:val="FootnoteReference"/>
        </w:rPr>
        <w:footnoteReference w:id="25"/>
      </w:r>
      <w:r>
        <w:rPr>
          <w:rFonts w:ascii="Amiri" w:hAnsi="Amiri" w:eastAsia="Amiri" w:cs="Amiri"/>
          <w:lang w:bidi="ar-SA"/>
          <w:color w:val="111111"/>
          <w:sz w:val="28"/>
          <w:szCs w:val="28"/>
          <w:rtl/>
        </w:rPr>
        <w:t xml:space="preserve">- وَ قَالَ الصَّادِقُ علیه السلام صَلَاةٌ مَکْتُوبَةٌ خَیْرٌ مِنْ عِشْرِینَ حَجَّةً وَ حَجَّةٌ خَیْرٌ مِنْ بَیْتٍ مَمْلُوءٍ ذَهَباً یُتَصَدَّقُ بِهِ فِی بِرٍّ حَتَّی یَنْفَدَ ثُمَّ قَالَ وَ لَا أَفْلَحَ مَنْ ضَیَّعَ عِشْرِینَ بَیْتاً مِنْ ذَهَبٍ بِخَمْسَةٍ وَ عِشْرِینَ دِرْهَماً فَقِیلَ لَهُ وَ مَا مَعْنَی خَمْسَةٍ وَ عِشْرِینَ دِرْهَماً قَالَ مَنْ مَنَعَ الزَّکَاةَ وُقِفَتْ صَلَاتُهُ حَتَّی یُزَکِّیَ.</w:t>
      </w:r>
    </w:p>
    <w:p>
      <w:pPr>
        <w:pStyle w:val="Heading4"/>
      </w:pPr>
      <w:bookmarkStart w:id="379" w:name="_Toc28"/>
      <w:r>
        <w:t>[رقم الحدیث الکلی: 1600 - رقم الحدیث الباب: 14]</w:t>
      </w:r>
      <w:bookmarkEnd w:id="379"/>
    </w:p>
    <w:p>
      <w:pPr>
        <w:pStyle w:val="BookText"/>
      </w:pPr>
      <w:r>
        <w:rPr>
          <w:rFonts w:ascii="Times New Roman" w:hAnsi="Times New Roman" w:eastAsia="Times New Roman" w:cs="Times New Roman"/>
          <w:lang w:val="en-US" w:bidi="en-US"/>
          <w:color w:val="111111"/>
          <w:sz w:val="28"/>
          <w:szCs w:val="28"/>
          <w:rtl/>
        </w:rPr>
        <w:t xml:space="preserve">[1600] 14</w:t>
      </w:r>
      <w:r>
        <w:rPr>
          <w:rStyle w:val="FootnoteReference"/>
        </w:rPr>
        <w:footnoteReference w:id="26"/>
      </w:r>
      <w:r>
        <w:rPr>
          <w:rFonts w:ascii="Amiri" w:hAnsi="Amiri" w:eastAsia="Amiri" w:cs="Amiri"/>
          <w:lang w:bidi="ar-SA"/>
          <w:color w:val="111111"/>
          <w:sz w:val="28"/>
          <w:szCs w:val="28"/>
          <w:rtl/>
        </w:rPr>
        <w:t xml:space="preserve">- وَ قَالَ علیه السلام مَا ضَاعَ مَالٌ فِی بَرٍّ وَ لَا بَحْرٍ إِلَّا بِتَضْیِیعِ الزَّکَاةِ وَ لَا یُصَادُ مِنَ الطَّیْرِ إِلَّا مَا ضَیَّعَ تَسْبِیحَه‌.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1081_170612"/>
    <w:bookmarkEnd w:id="7"/>
    <w:p>
      <w:pPr>
        <w:pStyle w:val="Heading3"/>
      </w:pPr>
      <w:bookmarkStart w:id="380" w:name="_Toc29"/>
      <w:r>
        <w:t>3- بَابُ مَا جَاءَ فِی تَارِکِ الزَّکَاةِ وَ قَدْ وَجَبَتْ لَهُ‌</w:t>
      </w:r>
      <w:bookmarkEnd w:id="380"/>
    </w:p>
    <w:p>
      <w:pPr>
        <w:pStyle w:val="Heading4"/>
      </w:pPr>
      <w:bookmarkStart w:id="381" w:name="_Toc30"/>
      <w:r>
        <w:t>[رقم الحدیث الکلی: 1601 - رقم الحدیث الباب: 1]</w:t>
      </w:r>
      <w:bookmarkEnd w:id="381"/>
    </w:p>
    <w:p>
      <w:pPr>
        <w:pStyle w:val="BookText"/>
      </w:pPr>
      <w:r>
        <w:rPr>
          <w:rFonts w:ascii="Times New Roman" w:hAnsi="Times New Roman" w:eastAsia="Times New Roman" w:cs="Times New Roman"/>
          <w:lang w:val="en-US" w:bidi="en-US"/>
          <w:color w:val="111111"/>
          <w:sz w:val="28"/>
          <w:szCs w:val="28"/>
          <w:rtl/>
        </w:rPr>
        <w:t xml:space="preserve">[1601] 1</w:t>
      </w:r>
      <w:r>
        <w:rPr>
          <w:rStyle w:val="FootnoteReference"/>
        </w:rPr>
        <w:footnoteReference w:id="27"/>
      </w:r>
      <w:r>
        <w:rPr>
          <w:rFonts w:ascii="Amiri" w:hAnsi="Amiri" w:eastAsia="Amiri" w:cs="Amiri"/>
          <w:lang w:bidi="ar-SA"/>
          <w:color w:val="111111"/>
          <w:sz w:val="28"/>
          <w:szCs w:val="28"/>
          <w:rtl/>
        </w:rPr>
        <w:t xml:space="preserve">- وَ رَوَی مَرْوَانُ بْنُ مُسْلِمٍ عَنْ عَبْدِ اللَّهِ بْنِ هِلَالٍ قَالَ سَمِعْتُ أَبَا عَبْدِ اللَّهِ علیه السلام یَقُولُ تَارِکُ الزَّکَاةِ وَ قَدْ وَجَبَتْ لَهُ مِثْلُ مَانِعِهَا وَ قَدْ وَجَبَتْ عَلَیْه‌.</w:t>
      </w:r>
    </w:p>
    <w:p>
      <w:pPr>
        <w:pStyle w:val="Heading3"/>
      </w:pPr>
      <w:bookmarkStart w:id="382" w:name="_Toc31"/>
      <w:r>
        <w:t>4- بَابُ الرَّجُلِ یَسْتَحْیِی مِنْ أَخْذِ الزَّکَاةِ فَیُعْطَی عَلَی وَجْهٍ آخَرَ</w:t>
      </w:r>
      <w:bookmarkEnd w:id="382"/>
    </w:p>
    <w:p>
      <w:pPr>
        <w:pStyle w:val="Heading4"/>
      </w:pPr>
      <w:bookmarkStart w:id="383" w:name="_Toc32"/>
      <w:r>
        <w:t>[رقم الحدیث الکلی: 1602 - رقم الحدیث الباب: 1]</w:t>
      </w:r>
      <w:bookmarkEnd w:id="383"/>
    </w:p>
    <w:p>
      <w:pPr>
        <w:pStyle w:val="BookText"/>
      </w:pPr>
      <w:r>
        <w:rPr>
          <w:rFonts w:ascii="Times New Roman" w:hAnsi="Times New Roman" w:eastAsia="Times New Roman" w:cs="Times New Roman"/>
          <w:lang w:val="en-US" w:bidi="en-US"/>
          <w:color w:val="111111"/>
          <w:sz w:val="28"/>
          <w:szCs w:val="28"/>
          <w:rtl/>
        </w:rPr>
        <w:t xml:space="preserve">[1602] 1</w:t>
      </w:r>
      <w:r>
        <w:rPr>
          <w:rStyle w:val="FootnoteReference"/>
        </w:rPr>
        <w:footnoteReference w:id="28"/>
      </w:r>
      <w:r>
        <w:rPr>
          <w:rFonts w:ascii="Amiri" w:hAnsi="Amiri" w:eastAsia="Amiri" w:cs="Amiri"/>
          <w:lang w:bidi="ar-SA"/>
          <w:color w:val="111111"/>
          <w:sz w:val="28"/>
          <w:szCs w:val="28"/>
          <w:rtl/>
        </w:rPr>
        <w:t xml:space="preserve">- رَوَی عَاصِمُ بْنُ حُمَیْدٍ عَنْ أَبِی بَصِیرٍ قَالَ قُلْتُ لِأَبِی جَعْفَرٍ علیه السلام الرَّجُلُ مِنْ أَصْحَابِنَا یَسْتَحْیِی أَنْ یَأْخُذَ مِنَ الزَّکَاةِ فَأُعْطِیهِ مِنَ الزَّکَاةِ وَ لَا أُسَمِّی لَهُ أَنَّهَا مِنَ الزَّکَاةِ فَقَالَ أَعْطِهِ وَ لَا تُسَمِّ لَهُ وَ لَا تُذِلَّ الْمُؤْمِن‌.</w:t>
      </w:r>
    </w:p>
    <w:p>
      <w:pPr>
        <w:pStyle w:val="Heading3"/>
      </w:pPr>
      <w:bookmarkStart w:id="384" w:name="_Toc33"/>
      <w:r>
        <w:t>5- بَابُ الْأَصْنَافِ الَّتِی تَجِبُ عَلَیْهَا الزَّکَاةُ</w:t>
      </w:r>
      <w:bookmarkEnd w:id="384"/>
    </w:p>
    <w:p>
      <w:pPr>
        <w:pStyle w:val="Heading4"/>
      </w:pPr>
      <w:bookmarkStart w:id="385" w:name="_Toc34"/>
      <w:r>
        <w:t>[رقم الحدیث الکلی: 1603 - رقم الحدیث الباب: 1]</w:t>
      </w:r>
      <w:bookmarkEnd w:id="385"/>
    </w:p>
    <w:p>
      <w:pPr>
        <w:pStyle w:val="BookText"/>
      </w:pPr>
      <w:r>
        <w:rPr>
          <w:rFonts w:ascii="Times New Roman" w:hAnsi="Times New Roman" w:eastAsia="Times New Roman" w:cs="Times New Roman"/>
          <w:lang w:val="en-US" w:bidi="en-US"/>
          <w:color w:val="111111"/>
          <w:sz w:val="28"/>
          <w:szCs w:val="28"/>
          <w:rtl/>
        </w:rPr>
        <w:t xml:space="preserve">[1603] 1</w:t>
      </w:r>
      <w:r>
        <w:rPr>
          <w:rStyle w:val="FootnoteReference"/>
        </w:rPr>
        <w:footnoteReference w:id="29"/>
      </w:r>
      <w:r>
        <w:rPr>
          <w:rFonts w:ascii="Amiri" w:hAnsi="Amiri" w:eastAsia="Amiri" w:cs="Amiri"/>
          <w:lang w:bidi="ar-SA"/>
          <w:color w:val="111111"/>
          <w:sz w:val="28"/>
          <w:szCs w:val="28"/>
          <w:rtl/>
        </w:rPr>
        <w:t xml:space="preserve">- رَوَی الْحَسَنُ بْنُ مَحْبُوبٍ عَنْ عَبْدِ اللَّهِ بْنِ سِنَانٍ قَالَ قَالَ أَبُو عَبْدِ اللَّهِ علیه السلام أُنْزِلَتْ إِلَیْهِ آیَةُ الزَّکَاةِ خُذْ مِنْ أَمْوالِهِمْ صَدَقَةً تُطَهِّرُهُمْ وَ تُزَکِّیهِمْ بِها فِی شَهْرِ رَمَضَانَ فَأَمَرَ رَسُولُ اللَّهِ صلی الله علیه و آله و سلّم مُنَادِیَهُ فَنَادَی فِی النَّاسِ أَنَّ اللَّهَ تَبَارَکَ وَ تَعَالَی قَدْ فَرَضَ عَلَیْکُمُ الزَّکَاةَ کَمَا فَرَضَ عَلَیْکُمُ الصَّلَاةَ فَفَرَضَ اللَّهُ عَلَیْکُمْ مِنَ الذَّهَبِ وَ الْفِضَّةِ وَ الْإِبِلِ وَ الْبَقَرِ وَ الْغَنَمِ وَ مِنَ الْحِنْطَةِ وَ الشَّعِیرِ وَ التَّمْرِ وَ الزَّبِیبِ وَ نَادَی فِیهِمْ بِذَلِکَ فِی شَهْرِ رَمَضَانَ وَ عَفَا لَهُمْ عَمَّا سِوَی ذَلِکَ قَالَ ثُمَّ لَمْ یَتَعَرَّضْ لِشَیْ‌ءٍ مِنْ أَمْوَالِهِمْ حَتَّی حَالَ عَلَیْهِمُ الْحَوْلُ مِنْ قَابِلٍ فَصَامُوا وَ أَفْطَرُوا فَأَمَرَ علیه السلام مُنَادِیَهُ فَنَادَی فِی الْمُسْلِمِینَ أَیُّهَا الْناس</w:t>
      </w:r>
      <w:r>
        <w:rPr>
          <w:rStyle w:val="FootnoteReference"/>
        </w:rPr>
        <w:footnoteReference w:id="30"/>
      </w:r>
      <w:r>
        <w:rPr>
          <w:rFonts w:ascii="Amiri" w:hAnsi="Amiri" w:eastAsia="Amiri" w:cs="Amiri"/>
          <w:lang w:bidi="ar-SA"/>
          <w:color w:val="111111"/>
          <w:sz w:val="28"/>
          <w:szCs w:val="28"/>
          <w:rtl/>
        </w:rPr>
        <w:t xml:space="preserve">زَکُّوا أَمْوَالَکُمْ تُقْبَلْ صَلَاتُکُمْ قَالَ ثُمَّ وَجَّهَ عُمَّالَ الصَّدَقَةِ وَ عُمَّالَ الطَّسُوقِ</w:t>
      </w:r>
      <w:r>
        <w:rPr>
          <w:rStyle w:val="FootnoteReference"/>
        </w:rPr>
        <w:footnoteReference w:id="31"/>
      </w:r>
      <w:r>
        <w:rPr>
          <w:rFonts w:ascii="Amiri" w:hAnsi="Amiri" w:eastAsia="Amiri" w:cs="Amiri"/>
          <w:lang w:bidi="ar-SA"/>
          <w:color w:val="111111"/>
          <w:sz w:val="28"/>
          <w:szCs w:val="28"/>
          <w:rtl/>
        </w:rPr>
        <w:t xml:space="preserve">فَلَیْسَ عَلَی الذَّهَبِ شَیْ‌ءٌ حَتَّی یَبْلُغَ عِشْرِینَ مِثْقَالًا.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1081_170615"/>
    <w:bookmarkEnd w:id="8"/>
    <w:p>
      <w:pPr>
        <w:pStyle w:val="BookText"/>
      </w:pPr>
      <w:r>
        <w:rPr>
          <w:rFonts w:ascii="Amiri" w:hAnsi="Amiri" w:eastAsia="Amiri" w:cs="Amiri"/>
          <w:lang w:bidi="ar-SA"/>
          <w:color w:val="111111"/>
          <w:sz w:val="28"/>
          <w:szCs w:val="28"/>
          <w:rtl/>
        </w:rPr>
        <w:t xml:space="preserve">فَإِذَا بَلَغَ عِشْرِینَ مِثْقَالًا فَفِیهِ نِصْفُ دِینَارٍ إِلَی أَنْ یَبْلُغَ أَرْبَعَةً وَ عِشْرِینَ فَفِیهِ نِصْفُ دِینَارٍ وَ عُشْرُ دِینَارٍ ثُمَّ عَلَی هَذَا الْحِسَابِ مَتَی زَادَ عَلَی عِشْرِینَ أَرْبَعَةُ أَرْبَعَةٍ فَفِی کُلِّ أَرْبَعَةٍ عُشْرٌ إِلَی أَنْ یَبْلُغَ أَرْبَعِینَ مِثْقَالًا فَإِذَا بَلَغَ أَرْبَعِینَ مِثْقَالًا فَفِیهِ مِثْقَالٌ وَ لَیْسَ عَلَی الْفِضَّةِ شَیْ‌ءٌ حَتَّی یَبْلُغَ مِائَتَیْ دِرْهَمٍ فَإِذَا بَلَغَتْ مِائَتَیْ دِرْهَمٍ فَفِیهَا خَمْسَةُ دَرَاهِمَ وَ مَتَی زَادَ عَلَیْهَا أَرْبَعُونَ دِرْهَماً فَفِیهَا دِرْهَمٌ وَ لَیْسَ فِی النَّیِّفِ</w:t>
      </w:r>
      <w:r>
        <w:rPr>
          <w:rStyle w:val="FootnoteReference"/>
        </w:rPr>
        <w:footnoteReference w:id="32"/>
      </w:r>
      <w:r>
        <w:rPr>
          <w:rFonts w:ascii="Amiri" w:hAnsi="Amiri" w:eastAsia="Amiri" w:cs="Amiri"/>
          <w:lang w:bidi="ar-SA"/>
          <w:color w:val="111111"/>
          <w:sz w:val="28"/>
          <w:szCs w:val="28"/>
          <w:rtl/>
        </w:rPr>
        <w:t xml:space="preserve">شَیْ‌ءٌ حَتَّی یَبْلُغَ أَرْبَعِینَ وَ لَیْسَ فِی الْقُطْنِ وَ الزَّعْفَرَانِ وَ الْخُضَرِ وَ الثِّمَارِ وَ الْحُبُوبِ زَکَاةٌ حَتَّی تُبَاعَ وَ یَحُولَ عَلَی ثَمَنِهَا الْحَوْلُ فَإِذَا اجْتَمَعَتْ لِلرَّجُلِ مِائَتَا دِرْهَمٍ فَحَالَ عَلَیْهَا الْحَوْلُ فَأَخْرَجَ لِزَکَاتِهَا خَمْسَةَ دَرَاهِمَ فَدَفَعَهَا إِلَی الرَّجُلِ فَرَدَّ دِرْهَماً مِنْهَا وَ ذَکَرَ أَنَّهُ شَبَهٌ</w:t>
      </w:r>
      <w:r>
        <w:rPr>
          <w:rStyle w:val="FootnoteReference"/>
        </w:rPr>
        <w:footnoteReference w:id="33"/>
      </w:r>
      <w:r>
        <w:rPr>
          <w:rFonts w:ascii="Amiri" w:hAnsi="Amiri" w:eastAsia="Amiri" w:cs="Amiri"/>
          <w:lang w:bidi="ar-SA"/>
          <w:color w:val="111111"/>
          <w:sz w:val="28"/>
          <w:szCs w:val="28"/>
          <w:rtl/>
        </w:rPr>
        <w:t xml:space="preserve">أَوْ زَیْفٌ</w:t>
      </w:r>
      <w:r>
        <w:rPr>
          <w:rStyle w:val="FootnoteReference"/>
        </w:rPr>
        <w:footnoteReference w:id="34"/>
      </w:r>
      <w:r>
        <w:rPr>
          <w:rFonts w:ascii="Amiri" w:hAnsi="Amiri" w:eastAsia="Amiri" w:cs="Amiri"/>
          <w:lang w:bidi="ar-SA"/>
          <w:color w:val="111111"/>
          <w:sz w:val="28"/>
          <w:szCs w:val="28"/>
          <w:rtl/>
        </w:rPr>
        <w:t xml:space="preserve">فَلْیَسْتَرْجِعْ مِنْهُ الْأَرْبَعَةَ الدَّرَاهِمَ أَیْضاً لِأَنَّ هَذِهِ لَمْ تَجِبْ عَلَیْهَا الزَّکَاةُ لِأَنَّهُ کَانَ عِنْدَهُ مِائَتَا دِرْهَمٍ إِلَّا دِرْهَمٌ وَ لَیْسَ عَلَی مَا دُونَ مِائَتَیْ دِرْهَمٍ زَکَاةٌ وَ لَیْسَ عَلَی السَّبَائِکِ زَکَاةٌ إِلَّا أَنْ تَفِرَّ بِهَا مِنَ الزَّکَاةِ فَإِنْ فَرَرْتَ بِهَا فَعَلَیْکَ الزَّکَاةُ وَ لَیْسَ عَلَی الْحُلِیِّ زَکَاةٌ وَ إِنْ بَلَغَ مِائَةَ أَلْفٍ وَ لَکِنْ تُعِیرُهُ مُؤْمِناً إِذَا اسْتَعَارَهُ مِنْکَ فَهَذِهِ زَکَاتُهُ وَ لَیْسَ فِی النَّقِیرِ</w:t>
      </w:r>
      <w:r>
        <w:rPr>
          <w:rStyle w:val="FootnoteReference"/>
        </w:rPr>
        <w:footnoteReference w:id="35"/>
      </w:r>
      <w:r>
        <w:rPr>
          <w:rFonts w:ascii="Amiri" w:hAnsi="Amiri" w:eastAsia="Amiri" w:cs="Amiri"/>
          <w:lang w:bidi="ar-SA"/>
          <w:color w:val="111111"/>
          <w:sz w:val="28"/>
          <w:szCs w:val="28"/>
          <w:rtl/>
        </w:rPr>
        <w:t xml:space="preserve">زَکَاةٌ إِنَّمَا هِیَ عَلَی الدَّنَانِیرِ وَ الدَّرَاهِمِ.</w:t>
      </w:r>
    </w:p>
    <w:p>
      <w:pPr>
        <w:pStyle w:val="Heading4"/>
      </w:pPr>
      <w:bookmarkStart w:id="386" w:name="_Toc35"/>
      <w:r>
        <w:t>[رقم الحدیث الکلی: 1604 - رقم الحدیث الباب: 2]</w:t>
      </w:r>
      <w:bookmarkEnd w:id="386"/>
    </w:p>
    <w:p>
      <w:pPr>
        <w:pStyle w:val="BookText"/>
      </w:pPr>
      <w:r>
        <w:rPr>
          <w:rFonts w:ascii="Times New Roman" w:hAnsi="Times New Roman" w:eastAsia="Times New Roman" w:cs="Times New Roman"/>
          <w:lang w:val="en-US" w:bidi="en-US"/>
          <w:color w:val="111111"/>
          <w:sz w:val="28"/>
          <w:szCs w:val="28"/>
          <w:rtl/>
        </w:rPr>
        <w:t xml:space="preserve">[1604] 2</w:t>
      </w:r>
      <w:r>
        <w:rPr>
          <w:rStyle w:val="FootnoteReference"/>
        </w:rPr>
        <w:footnoteReference w:id="36"/>
      </w:r>
      <w:r>
        <w:rPr>
          <w:rFonts w:ascii="Amiri" w:hAnsi="Amiri" w:eastAsia="Amiri" w:cs="Amiri"/>
          <w:lang w:bidi="ar-SA"/>
          <w:color w:val="111111"/>
          <w:sz w:val="28"/>
          <w:szCs w:val="28"/>
          <w:rtl/>
        </w:rPr>
        <w:t xml:space="preserve">- وَ رَوَی زُرَارَةُ وَ بُکَیْرٌ عَنْ أَبِی جَعْفَرٍ علیه السلام قَالَ لَیْسَ فِی الْجَوْهَرِ وَ أَشْبَاهِهِ زَکَاةٌ وَ إِنْ کَثُرَ.</w:t>
      </w:r>
    </w:p>
    <w:p>
      <w:pPr>
        <w:pStyle w:val="BookText"/>
      </w:pPr>
      <w:r>
        <w:rPr>
          <w:rFonts w:ascii="Amiri" w:hAnsi="Amiri" w:eastAsia="Amiri" w:cs="Amiri"/>
          <w:lang w:bidi="ar-SA"/>
          <w:color w:val="111111"/>
          <w:sz w:val="28"/>
          <w:szCs w:val="28"/>
          <w:rtl/>
        </w:rPr>
        <w:t xml:space="preserve">وَ لَیْسَ فِی نُقَرِ الْفِضَّةِ زَکَاةٌ وَ لَیْسَ عَلَی مَالِ الْیَتِیمِ زَکَاةٌ إِلَّا أَنْ یُتَّجَرَ بِهِ فَإِنِ اتُّجِرَ بِهِ فَفِیهِ الزَّکَاةُ وَ الرِّبْحُ لِلْیَتِیمِ وَ عَلَی التَّاجِرِ ضَمَانُ الْمَالِ.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1081_170617"/>
    <w:bookmarkEnd w:id="9"/>
    <w:p>
      <w:pPr>
        <w:pStyle w:val="BookText"/>
      </w:pPr>
      <w:r>
        <w:rPr>
          <w:rFonts w:ascii="Amiri" w:hAnsi="Amiri" w:eastAsia="Amiri" w:cs="Amiri"/>
          <w:lang w:bidi="ar-SA"/>
          <w:color w:val="111111"/>
          <w:sz w:val="28"/>
          <w:szCs w:val="28"/>
          <w:rtl/>
        </w:rPr>
        <w:t xml:space="preserve">وَ قَدْ رُوِیَتْ رُخْصَةٌ فِی أَنْ یُجْعَلَ الرِّبْحُ بَیْنَهُمَا</w:t>
      </w:r>
    </w:p>
    <w:p>
      <w:pPr>
        <w:pStyle w:val="BookText"/>
      </w:pPr>
      <w:r>
        <w:rPr>
          <w:rFonts w:ascii="Amiri" w:hAnsi="Amiri" w:eastAsia="Amiri" w:cs="Amiri"/>
          <w:lang w:bidi="ar-SA"/>
          <w:color w:val="111111"/>
          <w:sz w:val="28"/>
          <w:szCs w:val="28"/>
          <w:rtl/>
        </w:rPr>
        <w:t xml:space="preserve">وَ قَالَ أَبِی رَضِیَ اللَّهُ عَنْهُ فِی رِسَالَتِهِ إِلَیَّ لَا یُجْزِی فِی الزَّکَاةِ أَنْ یُعْطَی أَقَلَّ مِنْ نِصْفِ دِینَارٍ.</w:t>
      </w:r>
    </w:p>
    <w:p>
      <w:pPr>
        <w:pStyle w:val="Heading4"/>
      </w:pPr>
      <w:bookmarkStart w:id="387" w:name="_Toc36"/>
      <w:r>
        <w:t>[رقم الحدیث الکلی: 1605 - رقم الحدیث الباب: 3]</w:t>
      </w:r>
      <w:bookmarkEnd w:id="387"/>
    </w:p>
    <w:p>
      <w:pPr>
        <w:pStyle w:val="BookText"/>
      </w:pPr>
      <w:r>
        <w:rPr>
          <w:rFonts w:ascii="Times New Roman" w:hAnsi="Times New Roman" w:eastAsia="Times New Roman" w:cs="Times New Roman"/>
          <w:lang w:val="en-US" w:bidi="en-US"/>
          <w:color w:val="111111"/>
          <w:sz w:val="28"/>
          <w:szCs w:val="28"/>
          <w:rtl/>
        </w:rPr>
        <w:t xml:space="preserve">[1605] 3</w:t>
      </w:r>
      <w:r>
        <w:rPr>
          <w:rStyle w:val="FootnoteReference"/>
        </w:rPr>
        <w:footnoteReference w:id="37"/>
      </w:r>
      <w:r>
        <w:rPr>
          <w:rFonts w:ascii="Amiri" w:hAnsi="Amiri" w:eastAsia="Amiri" w:cs="Amiri"/>
          <w:lang w:bidi="ar-SA"/>
          <w:color w:val="111111"/>
          <w:sz w:val="28"/>
          <w:szCs w:val="28"/>
          <w:rtl/>
        </w:rPr>
        <w:t xml:space="preserve">- وَ قَدْ رَوَی مُحَمَّدُ بْنُ عَبْدِ الْجَبَّارِ أَنَّ بَعْضَ أَصْحَابِنَا کَتَبَ عَلَی یَدَیْ أَحْمَدَ بْنِ إِسْحَاقَ إِلَی عَلِیِّ بْنِ مُحَمَّدٍ الْعَسْکَرِیِّ علیه السلام أُعْطِی الرَّجُلَ مِنْ إِخْوَانِی مِنَ الزَّکَاةِ الدِّرْهَمَیْنِ وَ الثَّلَاثَةَ فَکَتَبَ افْعَلْ إِنْ شَاءَ اللَّهُ.</w:t>
      </w:r>
    </w:p>
    <w:p>
      <w:pPr>
        <w:pStyle w:val="Heading4"/>
      </w:pPr>
      <w:bookmarkStart w:id="388" w:name="_Toc37"/>
      <w:r>
        <w:t>[رقم الحدیث الکلی: 1606 - رقم الحدیث الباب: 4]</w:t>
      </w:r>
      <w:bookmarkEnd w:id="388"/>
    </w:p>
    <w:p>
      <w:pPr>
        <w:pStyle w:val="BookText"/>
      </w:pPr>
      <w:r>
        <w:rPr>
          <w:rFonts w:ascii="Amiri" w:hAnsi="Amiri" w:eastAsia="Amiri" w:cs="Amiri"/>
          <w:lang w:bidi="ar-SA"/>
          <w:color w:val="111111"/>
          <w:sz w:val="28"/>
          <w:szCs w:val="28"/>
          <w:rtl/>
        </w:rPr>
        <w:t xml:space="preserve">[1606] 4- وَ قَدْ رُوِیَ فِی تَقْدِیمِ الزَّکَاةِ وَ تَأْخِیرِهَا أَرْبَعَةُ أَشْهُرٍ وَ سِتَّةُ أَشْهُرٍ.</w:t>
      </w:r>
    </w:p>
    <w:p>
      <w:pPr>
        <w:pStyle w:val="BookText"/>
      </w:pPr>
      <w:r>
        <w:rPr>
          <w:rFonts w:ascii="Amiri" w:hAnsi="Amiri" w:eastAsia="Amiri" w:cs="Amiri"/>
          <w:lang w:bidi="ar-SA"/>
          <w:color w:val="111111"/>
          <w:sz w:val="28"/>
          <w:szCs w:val="28"/>
          <w:rtl/>
        </w:rPr>
        <w:t xml:space="preserve">إِلَّا أَنَّ الْمَقْصُودَ مِنْهَا أَنْ تَدْفَعَهَا إِذَا وَجَبَتْ عَلَیْکَ وَ لَا یَجُوزُ لَکَ تَقْدِیمُهَا وَ لَا تَأْخِیرُهَا لِأَنَّهَا مَقْرُونَةٌ بِالصَّلَاةِ وَ لَا یَجُوزُ تَقْدِیمُ الصَّلَاةِ قَبْلَ وَقْتِهَا وَ لَا تَأْخِیرُهَا إِلَّا أَنْ تَکُونَ قَضَاءً وَ کَذَلِکَ الزَّکَاةُ فَإِنْ أَحْبَبْتَ أَنْ تُقَدِّمَ مِنْ زَکَاةِ مَالِکَ شَیْئاً تُفَرِّجُ بِهِ عَنْ مُؤْمِنٍ فَاجْعَلْهُ دَیْناً عَلَیْهِ فَإِذَا حَلَّتْ عَلَیْکَ فَاحْسُبْهَا لَهُ زَکَاةً لِیُحْسَبَ لَکَ مِنْ زَکَاةِ مَالِکَ وَ یُکْتَبَ لَکَ أَجْرُ الْقَرْضِ.</w:t>
      </w:r>
    </w:p>
    <w:p>
      <w:pPr>
        <w:pStyle w:val="Heading4"/>
      </w:pPr>
      <w:bookmarkStart w:id="389" w:name="_Toc38"/>
      <w:r>
        <w:t>[رقم الحدیث الکلی: 1607 - رقم الحدیث الباب: 5]</w:t>
      </w:r>
      <w:bookmarkEnd w:id="389"/>
    </w:p>
    <w:p>
      <w:pPr>
        <w:pStyle w:val="BookText"/>
      </w:pPr>
      <w:r>
        <w:rPr>
          <w:rFonts w:ascii="Amiri" w:hAnsi="Amiri" w:eastAsia="Amiri" w:cs="Amiri"/>
          <w:lang w:bidi="ar-SA"/>
          <w:color w:val="111111"/>
          <w:sz w:val="28"/>
          <w:szCs w:val="28"/>
          <w:rtl/>
        </w:rPr>
        <w:t xml:space="preserve">[1607] 5- وَ قَدْ رُوِیَ عَنِ الصَّادِقِ علیه السلام أَنَّهُ قَالَ نِعْمَ الشَّیْ‌ءُ الْقَرْضُ إِنْ أَیْسَرَ قَضَاکَ وَ إِنْ أَعْسَرَ حَسَبْتَهُ مِنَ الزَّکَاةِ.</w:t>
      </w:r>
    </w:p>
    <w:p>
      <w:pPr>
        <w:pStyle w:val="Heading4"/>
      </w:pPr>
      <w:bookmarkStart w:id="390" w:name="_Toc39"/>
      <w:r>
        <w:t>[رقم الحدیث الکلی: 1608 - رقم الحدیث الباب: 6]</w:t>
      </w:r>
      <w:bookmarkEnd w:id="390"/>
    </w:p>
    <w:p>
      <w:pPr>
        <w:pStyle w:val="BookText"/>
      </w:pPr>
      <w:r>
        <w:rPr>
          <w:rFonts w:ascii="Times New Roman" w:hAnsi="Times New Roman" w:eastAsia="Times New Roman" w:cs="Times New Roman"/>
          <w:lang w:val="en-US" w:bidi="en-US"/>
          <w:color w:val="111111"/>
          <w:sz w:val="28"/>
          <w:szCs w:val="28"/>
          <w:rtl/>
        </w:rPr>
        <w:t xml:space="preserve">[1608] 6</w:t>
      </w:r>
      <w:r>
        <w:rPr>
          <w:rStyle w:val="FootnoteReference"/>
        </w:rPr>
        <w:footnoteReference w:id="38"/>
      </w:r>
      <w:r>
        <w:rPr>
          <w:rFonts w:ascii="Amiri" w:hAnsi="Amiri" w:eastAsia="Amiri" w:cs="Amiri"/>
          <w:lang w:bidi="ar-SA"/>
          <w:color w:val="111111"/>
          <w:sz w:val="28"/>
          <w:szCs w:val="28"/>
          <w:rtl/>
        </w:rPr>
        <w:t xml:space="preserve">- وَ رُوِیَ أَنَّ الْقَرْضَ حِمًی لِلزَّکَاةِ.</w:t>
      </w:r>
    </w:p>
    <w:p>
      <w:pPr>
        <w:pStyle w:val="BookText"/>
      </w:pPr>
      <w:r>
        <w:rPr>
          <w:rFonts w:ascii="Amiri" w:hAnsi="Amiri" w:eastAsia="Amiri" w:cs="Amiri"/>
          <w:lang w:bidi="ar-SA"/>
          <w:color w:val="111111"/>
          <w:sz w:val="28"/>
          <w:szCs w:val="28"/>
          <w:rtl/>
        </w:rPr>
        <w:t xml:space="preserve">وَ إِنْ کَانَ لَکَ عَلَی رَجُلٍ مَالٌ وَ لَمْ یَتَهَیَّأْ لَکَ قَضَاؤُهُ فَاحْسُبْهُ مِنَ الزَّکَاةِ إِنْ شِئْتَ وَ لَا بَأْسَ أَنْ یَشْتَرِیَ الرَّجُلُ مَمْلُوکاً مُؤْمِناً مِنْ زَکَاةِ مَالِهِ فَیُعْتِقَهُ فَإِنِ اسْتَفَادَ الْمَعْتُوقُ مَالًا وَ مَاتَ فَمَالُهُ لِأَهْلِ الزَّکَاةِ لِأَنَّهُ اشْتُرِیَ بِمَالِهِمْ وَ إِنِ اشْتَرَی رَجُلٌ أَبَاهُ مِنْ زَکَاةِ مَالِهِ فَأَعْتَقَهُ فَهُوَ جَائِزٌ وَ إِذَا مَاتَ رَجُلٌ مُؤْمِنٌ وَ أَحْبَبْتَ أَنْ تُکَفِّنَهُ مِنْ زَکَاةِ مَالِکَ فَأَعْطِهَا وَرَثَتَهُ یُکَفِّنُونَهُ بِهَا فَإِنْ لَمْ یَکُنْ لَهُ وَرَثَةٌ فَکَفِّنْهُ وَ احْسُبْهُ مِنَ الزَّکَاةِ فَإِنْ أَعْطَی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1081_170619"/>
    <w:bookmarkEnd w:id="10"/>
    <w:p>
      <w:pPr>
        <w:pStyle w:val="BookText"/>
      </w:pPr>
      <w:r>
        <w:rPr>
          <w:rFonts w:ascii="Amiri" w:hAnsi="Amiri" w:eastAsia="Amiri" w:cs="Amiri"/>
          <w:lang w:bidi="ar-SA"/>
          <w:color w:val="111111"/>
          <w:sz w:val="28"/>
          <w:szCs w:val="28"/>
          <w:rtl/>
        </w:rPr>
        <w:t xml:space="preserve">وَرَثَتَهُ قَوْمٌ آخَرُونَ ثَمَنَ کَفَنٍ فَکَفِّنْهُ أَنْتَ وَ احْسُبْهُ مِنَ الزَّکَاةِ إِنْ شِئْتَ وَ یَکُونُ مَا أَعْطَاهُمُ الْقَوْمُ لَهُمْ یُصْلِحُونَ بِهِ شُئُونَهُمْ وَ إِنْ کَانَ عَلَی الْمَیِّتِ دَیْنٌ لَمْ یَلْزَمْ وَرَثَتَهُ قَضَاؤُهُ مِمَّا أَعْطَیْتَهُمْ وَ لَا مِمَّا أَعْطَاهُمُ الْقَوْمُ لِأَنَّهُ لَیْسَ بِمِیرَاثٍ وَ إِنَّمَا هُوَ شَیْ‌ءٌ صَارَ لِوَرَثَتِهِ بَعْدَ مَوْتِهِ وَ إِذَا کَانَ مَالُکَ فِی تِجَارَةٍ وَ طُلِبَ مِنْکَ الْمَتَاعُ بِرَأْسِ مَالِکَ وَ لَمْ تَبِعْهُ تَبْتَغِی بِذَلِکَ الْفَضْلَ فَعَلَیْکَ زَکَاتُهُ إِذَا حَالَ عَلَیْهِ الْحَوْلُ وَ إِنْ لَمْ یُطْلَبْ مِنْکَ الْمَتَاعُ بِرَأْسِ مَالِکَ- فَلَیْسَ عَلَیْکَ زَکَاتُهُ وَ إِنْ غَابَ عَنْکَ مَالُکَ فَلَیْسَ عَلَیْکَ زَکَاتُهُ إِلَی أَنْ یَرْجِعَ إِلَیْکَ مَالُکَ وَ یَحُولَ عَلَیْهِ الْحَوْلُ وَ هُوَ فِی یَدِکَ إِلَّا أَنْ یَکُونَ مَالُکَ عَلَی رَجُلٍ مَتَی أَرَدْتَ أَخْذَهُ مِنْهُ تَهَیَّأَ لَکَ فَإِنَ عَلَیْکَ فِیهِ الزَّکَاةَ فَإِنْ رَجَعَ إِلَیْکَ مَنْفَعَتُهُ لَزِمَتْکَ زَکَاتُهُ وَ إِنْ بِعْتَ شَیْئاً وَ قَبَضْتَ ثَمَنَهُ فَاشْتَرَطْتَ عَلَی الْمُشْتَرِی زَکَاةَ سَنَةٍ أَوْ سَنَتَیْنِ أَوْ أَکْثَرَ فَإِنَّ ذَلِکَ جَائِزٌ یَلْزَمُهُ مِنْ دُونِکَ وَ إِنِ اسْتَقْرَضْتَ مِنْ رَجُلٍ مَالًا وَ بَقِیَ عِنْدَکَ حَتَّی حَالَ عَلَیْهِ الْحَوْلُ فَإِنَّ عَلَیْکَ فِیهِ الزَّکَاةَ. وَ لَا تُعْطِ زَکَاةَ مَالِکَ غَیْرَ أَهْلِ الْوَلَایَةِ وَ لَا تُعْطِ مِنْ أَهْلِ الْوَلَایَةِ الْأَبَوَیْنِ وَ الْوَلَدَ وَ لَا الزَّوْجَ وَ لَا الزَّوْجَةَ وَ لَا الْمَمْلُوکَ وَ لَا الْجَدَّ وَ لَا الْجَدَّةَ وَ کُلَّ مَنْ یُجْبَرُ الرَّجُلُ عَلَی نَفَقَتِهِ وَ لَا بَأْسَ أَنْ یُعْطَی الْأَخُ وَ الْأُخْتُ وَ الْعَمُّ وَ الْعَمَّةُ وَ الْخَالُ وَ الْخَالَةُ مِنَ الزَّکَاة.</w:t>
      </w:r>
    </w:p>
    <w:p>
      <w:pPr>
        <w:pStyle w:val="Heading4"/>
      </w:pPr>
      <w:bookmarkStart w:id="391" w:name="_Toc40"/>
      <w:r>
        <w:t>[رقم الحدیث الکلی: 1609 - رقم الحدیث الباب: 7]</w:t>
      </w:r>
      <w:bookmarkEnd w:id="391"/>
    </w:p>
    <w:p>
      <w:pPr>
        <w:pStyle w:val="BookText"/>
      </w:pPr>
      <w:r>
        <w:rPr>
          <w:rFonts w:ascii="Times New Roman" w:hAnsi="Times New Roman" w:eastAsia="Times New Roman" w:cs="Times New Roman"/>
          <w:lang w:val="en-US" w:bidi="en-US"/>
          <w:color w:val="111111"/>
          <w:sz w:val="28"/>
          <w:szCs w:val="28"/>
          <w:rtl/>
        </w:rPr>
        <w:t xml:space="preserve">[1609] 7</w:t>
      </w:r>
      <w:r>
        <w:rPr>
          <w:rStyle w:val="FootnoteReference"/>
        </w:rPr>
        <w:footnoteReference w:id="39"/>
      </w:r>
      <w:r>
        <w:rPr>
          <w:rFonts w:ascii="Amiri" w:hAnsi="Amiri" w:eastAsia="Amiri" w:cs="Amiri"/>
          <w:lang w:bidi="ar-SA"/>
          <w:color w:val="111111"/>
          <w:sz w:val="28"/>
          <w:szCs w:val="28"/>
          <w:rtl/>
        </w:rPr>
        <w:t xml:space="preserve">- وَ قَالَ زُرَارَةُ قُلْتُ لِأَبِی عَبْدِ اللَّهِ علیه السلام رَجُلٌ عِنْدَهُ مِائَةٌ وَ تِسْعَةٌ وَ تِسْعُونَ دِرْهَماً وَ تِسْعَةَ عَشَرَ</w:t>
      </w:r>
      <w:r>
        <w:rPr>
          <w:rStyle w:val="FootnoteReference"/>
        </w:rPr>
        <w:footnoteReference w:id="40"/>
      </w:r>
      <w:r>
        <w:rPr>
          <w:rFonts w:ascii="Amiri" w:hAnsi="Amiri" w:eastAsia="Amiri" w:cs="Amiri"/>
          <w:lang w:bidi="ar-SA"/>
          <w:color w:val="111111"/>
          <w:sz w:val="28"/>
          <w:szCs w:val="28"/>
          <w:rtl/>
        </w:rPr>
        <w:t xml:space="preserve">دِینَاراً أَ یُزَکِّیهَا فَقَالَ لَا لَیْسَ عَلَیْهِ زَکَاةٌ فِی الدَّرَاهِمِ وَ لَا فِی الدَّنَانِیرِ حَتَّی تَتِمَّ قَالَ زُرَارَةُ وَ کَذَلِکَ هُوَ فِی جَمِیعِ الْأَشْیَاءِ قَالَ وَ قُلْتُ لِأَبِی عَبْدِ اللَّهِ علیه السلام رَجُلٌ کَانَتْ عِنْدَهُ أَرْبَعُ أَیْنُقٍ وَ تِسْعٌ وَ ثَلَاثُونَ شَاةً وَ تِسْعٌ وَ عِشْرُونَ بَقَرَةً أَ یُزَکِّیهِنَّ قَالَ لَا یُزَکِّی شَیْئاً مِنْهُنَّ لِأَنَّهُ لَیْسَ شَیْ‌ءٌ مِنْهُنَّ تَامّاً فَلَیْسَ تَجِبُ فِیهِ الزَّکَاةُ.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1081_170622"/>
    <w:bookmarkEnd w:id="11"/>
    <w:p>
      <w:pPr>
        <w:pStyle w:val="Heading4"/>
      </w:pPr>
      <w:bookmarkStart w:id="392" w:name="_Toc41"/>
      <w:r>
        <w:t>[رقم الحدیث الکلی: 1610 - رقم الحدیث الباب: 8]</w:t>
      </w:r>
      <w:bookmarkEnd w:id="392"/>
    </w:p>
    <w:p>
      <w:pPr>
        <w:pStyle w:val="BookText"/>
      </w:pPr>
      <w:r>
        <w:rPr>
          <w:rFonts w:ascii="Times New Roman" w:hAnsi="Times New Roman" w:eastAsia="Times New Roman" w:cs="Times New Roman"/>
          <w:lang w:val="en-US" w:bidi="en-US"/>
          <w:color w:val="111111"/>
          <w:sz w:val="28"/>
          <w:szCs w:val="28"/>
          <w:rtl/>
        </w:rPr>
        <w:t xml:space="preserve">[1610] 8</w:t>
      </w:r>
      <w:r>
        <w:rPr>
          <w:rStyle w:val="FootnoteReference"/>
        </w:rPr>
        <w:footnoteReference w:id="41"/>
      </w:r>
      <w:r>
        <w:rPr>
          <w:rFonts w:ascii="Amiri" w:hAnsi="Amiri" w:eastAsia="Amiri" w:cs="Amiri"/>
          <w:lang w:bidi="ar-SA"/>
          <w:color w:val="111111"/>
          <w:sz w:val="28"/>
          <w:szCs w:val="28"/>
          <w:rtl/>
        </w:rPr>
        <w:t xml:space="preserve">- وَ رَوَی عُمَرُ بْنُ أُذَیْنَةَ عَنْ زُرَارَةَ عَنْ أَبِی جَعْفَرٍ علیه السلام قَالَ لَیْسَ فِیمَا دُونَ الْخَمْسِ مِنَ الْإِبِلِ شَیْ‌ءٌ فَإِذَا کَانَتْ خَمْساً فَفِیهَا شَاةٌ إِلَی عَشْرٍ فَإِذَا کَانَتْ عَشْراً فَفِیهَا شَاتَانِ فَإِذَا بَلَغَتْ خَمْسَ عَشْرَةَ فَفِیهَا ثَلَاثٌ مِنَ الْغَنَمِ فَإِذَا بَلَغَتْ عِشْرِینَ فَفِیهَا أَرْبَعٌ مِنَ الْغَنَمِ فَإِذَا بَلَغَتْ خَمْساً وَ عِشْرِینَ فَفِیهَا خَمْسٌ مِنَ الْغَنَمِ فَإِذَا زَادَتْ وَاحِدَةٌ فَفِیهَا ابْنَةُ مَخَاضٍ إِلَی خَمْسٍ وَ ثَلَاثِینَ فَإِنْ لَمْ یَکُنْ عِنْدَهُ ابْنَةُ مَخَاضٍ فَابْنُ لَبُونٍ ذَکَرٌ فَإِذَا زَادَتْ عَلَی خَمْسٍ وَ ثَلَاثِینَ بِوَاحِدَةٍ فَفِیهَا ابْنَةُ لَبُونٍ إِلَی خَمْسٍ وَ أَرْبَعِینَ فَإِذَا زَادَتْ وَاحِدَةٌ فَفِیهَا حِقَّةٌ وَ إِنَّمَا سُمِّیَتْ حِقَّةً لِأَنَّهَا اسْتَحَقَّتْ أَنْ یُرْکَبَ ظَهْرُهَا إِلَی سِتِّینَ فَإِنْ زَادَتْ وَاحِدَةٌ فَفِیهَا جَذَعَةٌ إِلَی خَمْسٍ وَ سَبْعِینَ فَإِنْ زَادَتْ وَاحِدَةٌ فَفِیهَا ابْنَتَا لَبُونٍ إِلَی تِسْعِینَ فَإِنْ زَادَتْ وَاحِدَةٌ فَحِقَّتَانِ إِلَی عِشْرِینَ وَ مِائَةٍ فَإِنْ زَادَتْ عَلَی الْعِشْرِینَ وَ الْمِائَةِ وَاحِدَةٌ فَفِی کُلِّ خَمْسِینَ حِقَّةٌ وَ فِی کُلِّ أَرْبَعِینَ بِنْتُ لَبُونٍ.</w:t>
      </w:r>
    </w:p>
    <w:p>
      <w:pPr>
        <w:pStyle w:val="BookText"/>
      </w:pPr>
      <w:r>
        <w:rPr>
          <w:rFonts w:ascii="Amiri" w:hAnsi="Amiri" w:eastAsia="Amiri" w:cs="Amiri"/>
          <w:lang w:bidi="ar-SA"/>
          <w:color w:val="111111"/>
          <w:sz w:val="28"/>
          <w:szCs w:val="28"/>
          <w:rtl/>
        </w:rPr>
        <w:t xml:space="preserve">وَ کُلُّ مَنْ وَجَبَتْ عَلَیْهِ جَذَعَةٌ وَ لَمْ تَکُنْ عِنْدَهُ وَ کَانَتْ عِنْدَهُ حِقَّةٌ دَفَعَهَا وَ دَفَعَ مَعَهَا شَاتَیْنِ أَوْ عِشْرِینَ دِرْهَماً وَ مَنْ وَجَبَتْ عَلَیْهِ حِقَّةٌ وَ لَمْ تَکُنْ عِنْدَهُ وَ کَانَتْ عِنْدَهُ جَذَعَةٌ دَفَعَهَا وَ أَخَذَ مِنَ الْمُصَدِّقِ شَاتَیْنِ أَوْ عِشْرِینَ دِرْهَماً وَ مَنْ وَجَبَتْ عَلَیْهِ حِقَّةٌ وَ لَمْ تَکُنْ عِنْدَهُ وَ کَانَتْ عِنْدَهُ ابْنَةُ لَبُونٍ دَفَعَهَا وَ دَفَعَ مَعَهَا شَاتَیْنِ أَوْ عِشْرِینَ دِرْهَماً وَ مَنْ وَجَبَتْ عَلَیْهِ ابْنَةُ لَبُونٍ وَ لَمْ تَکُنْ عِنْدَهُ وَ کَانَتْ عِنْدَهُ حِقَّةٌ دَفَعَهَا وَ أَعْطَاهُ الْمُصَدِّقُ شَاتَیْنِ أَوْ عِشْرِینَ دِرْهَماً وَ مَنْ وَجَبَتْ عَلَیْهِ ابْنَةُ لَبُونٍ وَ لَمْ تَکُنْ عِنْدَهُ وَ کَانَتْ عِنْدَهُ ابْنَةُ مَخَاضٍ دَفَعَهَا وَ أَعْطَی مَعَهَا شَاتَیْنِ أَوْ عِشْرِینَ دِرْهَماً وَ مَنْ وَجَبَتْ عَلَیْهِ ابْنَةُ مَخَاضٍ وَ لَمْ تَکُنْ عِنْدَهُ وَ کَانَتْ عِنْدَهُ ابْنَةُ لَبُونٍ دَفَعَهَا وَ أَعْطَاهُ الْمُصَدِّقُ شَاتَیْنِ أَوْ عِشْرِینَ دِرْهَماً وَ مَنْ وَجَبَتْ عَلَیْهِ ابْنَةُ مَخَاضٍ وَ لَمْ تَکُنْ عِنْدَهُ وَ کَانَ عِنْدَهُ ابْنُ لَبُونٍ ذَکَرٌ فَإِنَّهُ یُقْبَلُ مِنْهُ ابْنُ لَبُونٍ وَ لَیْسَ یَدْفَعُ مَعَهُ شَیْئاً.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1081_170625"/>
    <w:bookmarkEnd w:id="12"/>
    <w:p>
      <w:pPr>
        <w:pStyle w:val="Heading4"/>
      </w:pPr>
      <w:bookmarkStart w:id="393" w:name="_Toc42"/>
      <w:r>
        <w:t>[رقم الحدیث الکلی: 1611 - رقم الحدیث الباب: 9]</w:t>
      </w:r>
      <w:bookmarkEnd w:id="393"/>
    </w:p>
    <w:p>
      <w:pPr>
        <w:pStyle w:val="BookText"/>
      </w:pPr>
      <w:r>
        <w:rPr>
          <w:rFonts w:ascii="Times New Roman" w:hAnsi="Times New Roman" w:eastAsia="Times New Roman" w:cs="Times New Roman"/>
          <w:lang w:val="en-US" w:bidi="en-US"/>
          <w:color w:val="111111"/>
          <w:sz w:val="28"/>
          <w:szCs w:val="28"/>
          <w:rtl/>
        </w:rPr>
        <w:t xml:space="preserve">[1611] 9</w:t>
      </w:r>
      <w:r>
        <w:rPr>
          <w:rStyle w:val="FootnoteReference"/>
        </w:rPr>
        <w:footnoteReference w:id="42"/>
      </w:r>
      <w:r>
        <w:rPr>
          <w:rFonts w:ascii="Amiri" w:hAnsi="Amiri" w:eastAsia="Amiri" w:cs="Amiri"/>
          <w:lang w:bidi="ar-SA"/>
          <w:color w:val="111111"/>
          <w:sz w:val="28"/>
          <w:szCs w:val="28"/>
          <w:rtl/>
        </w:rPr>
        <w:t xml:space="preserve">- وَ رُوِیَ عَنْ رَجُلٍ مِنْ ثَقِیفٍ أَنَّهُ قَالَ اسْتَعْمَلَنِی عَلِیُّ بْنُ أَبِی طَالِبٍ علیه السلام عَلَی بَانِقْیَا</w:t>
      </w:r>
      <w:r>
        <w:rPr>
          <w:rStyle w:val="FootnoteReference"/>
        </w:rPr>
        <w:footnoteReference w:id="43"/>
      </w:r>
      <w:r>
        <w:rPr>
          <w:rFonts w:ascii="Amiri" w:hAnsi="Amiri" w:eastAsia="Amiri" w:cs="Amiri"/>
          <w:lang w:bidi="ar-SA"/>
          <w:color w:val="111111"/>
          <w:sz w:val="28"/>
          <w:szCs w:val="28"/>
          <w:rtl/>
        </w:rPr>
        <w:t xml:space="preserve">وَ سَوَادٍ مِنْ سَوَادِ الْکُوفَةِ فَقَالَ لِی وَ النَّاسُ حُضُورٌ انْظُرْ خَرَاجَکَ فَجِدَّ</w:t>
      </w:r>
      <w:r>
        <w:rPr>
          <w:rStyle w:val="FootnoteReference"/>
        </w:rPr>
        <w:footnoteReference w:id="44"/>
      </w:r>
      <w:r>
        <w:rPr>
          <w:rFonts w:ascii="Amiri" w:hAnsi="Amiri" w:eastAsia="Amiri" w:cs="Amiri"/>
          <w:lang w:bidi="ar-SA"/>
          <w:color w:val="111111"/>
          <w:sz w:val="28"/>
          <w:szCs w:val="28"/>
          <w:rtl/>
        </w:rPr>
        <w:t xml:space="preserve">فِیهِ وَ لَا تَتْرُکْ مِنْهُ دِرْهَماً فَإِذَا أَرَدْتَ أَنْ تَتَوَجَّهَ إِلَی عَمَلِکَ فَمُرَّ بِی قَالَ فَأَتَیْتُهُ فَقَالَ لِی إِنَّ الَّذِی سَمِعْتَهُ مِنِّی خُدْعَةٌ إِیَّاکَ أَنْ تَضْرِبَ مُسْلِماً أَوْ یَهُودِیّاً أَوْ نَصْرَانِیّاً فِی دِرْهَمِ خَرَاجٍ أَوْ تَبِیعَ دَابَّةَ عَمَلٍ فِی دِرْهَمٍ فَإِنَّا أُمِرْنَا أَنْ نَأْخُذَ مِنْهُ الْعَفْوَ.</w:t>
      </w:r>
    </w:p>
    <w:p>
      <w:pPr>
        <w:pStyle w:val="Heading4"/>
      </w:pPr>
      <w:bookmarkStart w:id="394" w:name="_Toc43"/>
      <w:r>
        <w:t>[رقم الحدیث الکلی: 1612 - رقم الحدیث الباب: 10]</w:t>
      </w:r>
      <w:bookmarkEnd w:id="394"/>
    </w:p>
    <w:p>
      <w:pPr>
        <w:pStyle w:val="BookText"/>
      </w:pPr>
      <w:r>
        <w:rPr>
          <w:rFonts w:ascii="Times New Roman" w:hAnsi="Times New Roman" w:eastAsia="Times New Roman" w:cs="Times New Roman"/>
          <w:lang w:val="en-US" w:bidi="en-US"/>
          <w:color w:val="111111"/>
          <w:sz w:val="28"/>
          <w:szCs w:val="28"/>
          <w:rtl/>
        </w:rPr>
        <w:t xml:space="preserve">[1612] 10</w:t>
      </w:r>
      <w:r>
        <w:rPr>
          <w:rStyle w:val="FootnoteReference"/>
        </w:rPr>
        <w:footnoteReference w:id="45"/>
      </w:r>
      <w:r>
        <w:rPr>
          <w:rFonts w:ascii="Amiri" w:hAnsi="Amiri" w:eastAsia="Amiri" w:cs="Amiri"/>
          <w:lang w:bidi="ar-SA"/>
          <w:color w:val="111111"/>
          <w:sz w:val="28"/>
          <w:szCs w:val="28"/>
          <w:rtl/>
        </w:rPr>
        <w:t xml:space="preserve">- وَ قَالَ عَلِیٌّ علیه السلام لَا تُبَاعُ الصَّدَقَةُ حَتَّی تُعْقَلَ.</w:t>
      </w:r>
    </w:p>
    <w:p>
      <w:pPr>
        <w:pStyle w:val="BookText"/>
      </w:pPr>
      <w:r>
        <w:rPr>
          <w:rFonts w:ascii="Amiri" w:hAnsi="Amiri" w:eastAsia="Amiri" w:cs="Amiri"/>
          <w:lang w:bidi="ar-SA"/>
          <w:color w:val="111111"/>
          <w:sz w:val="28"/>
          <w:szCs w:val="28"/>
          <w:rtl/>
        </w:rPr>
        <w:t xml:space="preserve">قَالَ مُصَنِّفُ هَذَا الْکِتَابِ رَحِمَهُ اللَّهُ أَسْنَانُ الْإِبِلِ مِنْ أَوَّلِ مَا تَطْرَحُهُ أُمُّهُ إِلَی تَمَامِ السَّنَةِ حُوَارٌ فَإِذَا دَخَلَ فِی الثَّانِیَةِ سُمِّیَ ابْنَ مَخَاضٍ لِأَنَّ أُمَّهُ قَدْ حَمَلَتْ فَإِذَا دَخَلَ فِی الثَّالِثَةِ سُمِّیَ ابْنَ لَبُونٍ وَ ذَلِکَ أَنَّ أُمَّهُ قَدْ وَضَعَتْ وَ صَارَ لَهَا لَبَنٌ فَإِذَا دَخَلَ فِی الرَّابِعَةِ سُمِّیَ الذَّکَرُ حِقّاً وَ الْأُنْثَی حِقَّةً لِأَنَّهُ قَدِ اسْتَحَقَّ أَنْ یُحْمَلَ عَلَیْهِ فَإِذَا دَخَلَ فِی الْخَامِسَةِ سُمِّیَ جَذَعاً فَإِذَا دَخَلَ فِی السَّادِسَةِ سُمِّیَ ثَنِیّاً لِأَنَّهُ أَلْقَی ثَنِیَّتَهُ فَإِذَا دَخَلَ فِی السَّابِعَةِ أَلْقَی رَبَاعِیَتَهُ وَ سُمِّیَ رَبَاعاً فَإِذَا دَخَلَ فِی الثَّامِنَةِ أَلْقَی السِّنَّ الَّتِی بَعْدَ الرَّبَاعِیَةِ وَ سُمِّیَ سَدِیساً فَإِذَا دَخَلَ فِی التَّاسِعَةِ فَطَرَ نَابُهُ وَ سُمِّیَ بَازِلًا فَإِذَا دَخَلَ فِی الْعَاشِرَةِ فَهُوَ مُخْلِفٌ وَ لَیْسَ لَهُ بَعْدَ هَذَا اسْمٌ وَ الْأَسْنَانُ الَّتِی تُؤْخَذُ فِی الصَّدَقَةِ مِنِ ابْنِ مَخَاضٍ إِلَی الْجَذَعِ وَ لَیْسَ عَلَی الْإِبِلِ الْعَوَامِلِ شَیْ‌ءٌ إِنَّمَا ذَاکَ عَلَی السَّائِمَةِ الرَّاعِیَةِ وَ فِی الْبُخْتِ السَّائِمَةِ مِثْلُ مَا فِی الْإِبِلِ الْعَرَبِیَّة وَ لَیْسَ عَلَی الْبَقَرِ شَیْ‌ءٌ حَتَّی یَبْلُغَ ثَلَاثِینَ بَقَرَةً فَإِذَا بَلَغَتْ فَفِیهَا تَبِیعٌ حَوْلِیٌّ وَ لَیْسَ فِیمَا دُونَ الثَّلَاثِینَ بَقَرَةً شَیْ‌ءٌ فَإِذَا بَلَغَتْ أَرْبَعِینَ بَقَرَةً فَفِیهَا مُسِنَّةٌ إِلَی سِتِّینَ فَإِذَا بَلَغَتْ سِتِّینَ فَفِیهَا تَبِیعَتَانِ إِلَی سَبْعِینَ ثُمَّ فِیهَا تَبِیعَةٌ وَ مُسِنَّةٌ.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1081_170627"/>
    <w:bookmarkEnd w:id="13"/>
    <w:p>
      <w:pPr>
        <w:pStyle w:val="BookText"/>
      </w:pPr>
      <w:r>
        <w:rPr>
          <w:rFonts w:ascii="Amiri" w:hAnsi="Amiri" w:eastAsia="Amiri" w:cs="Amiri"/>
          <w:lang w:bidi="ar-SA"/>
          <w:color w:val="111111"/>
          <w:sz w:val="28"/>
          <w:szCs w:val="28"/>
          <w:rtl/>
        </w:rPr>
        <w:t xml:space="preserve">إِلَی ثَمَانِینَ فَإِذَا بَلَغَتْ ثَمَانِینَ فَفِیهَا مُسِنَّتَانِ إِلَی تِسْعِینَ فَإِذَا بَلَغَتْ تِسْعِینَ فَفِیهَا ثَلَاثُ تَبَایِعَ فَإِذَا کَثُرَ الْبَقَرُ سَقَطَ هَذَا کُلُّهُ وَ یُخْرِجُ صَاحِبُ الْبَقَرِ مِنْ کُلِّ ثَلَاثِینَ بَقَرَةً تَبِیعاً وَ مِنْ کُلِّ أَرْبَعِینَ مُسِنَّةً وَ لَیْسَ فِی الْبَقَرِ الْعَوَامِلِ زَکَاةٌ إِنَّمَا الصَّدَقَاتُ عَلَی السَّائِمَةِ الرَّاعِیَةِ وَ کُلُّ مَا لَمْ یَحُلْ عَلَیْهِ الْحَوْلُ عِنْدَ صَاحِبِهِ فَلَا شَیْ‌ءَ عَلَیْهِ فَإِذَا حَالَ عَلَیْهِ الْحَوْلُ فَقَدْ وَجَبَتْ عَلَیْهِ</w:t>
      </w:r>
    </w:p>
    <w:p>
      <w:pPr>
        <w:pStyle w:val="Heading4"/>
      </w:pPr>
      <w:bookmarkStart w:id="395" w:name="_Toc44"/>
      <w:r>
        <w:t>[رقم الحدیث الکلی: 1613 - رقم الحدیث الباب: 11]</w:t>
      </w:r>
      <w:bookmarkEnd w:id="395"/>
    </w:p>
    <w:p>
      <w:pPr>
        <w:pStyle w:val="BookText"/>
      </w:pPr>
      <w:r>
        <w:rPr>
          <w:rFonts w:ascii="Times New Roman" w:hAnsi="Times New Roman" w:eastAsia="Times New Roman" w:cs="Times New Roman"/>
          <w:lang w:val="en-US" w:bidi="en-US"/>
          <w:color w:val="111111"/>
          <w:sz w:val="28"/>
          <w:szCs w:val="28"/>
          <w:rtl/>
        </w:rPr>
        <w:t xml:space="preserve">[1613] 11</w:t>
      </w:r>
      <w:r>
        <w:rPr>
          <w:rStyle w:val="FootnoteReference"/>
        </w:rPr>
        <w:footnoteReference w:id="46"/>
      </w:r>
      <w:r>
        <w:rPr>
          <w:rFonts w:ascii="Amiri" w:hAnsi="Amiri" w:eastAsia="Amiri" w:cs="Amiri"/>
          <w:lang w:bidi="ar-SA"/>
          <w:color w:val="111111"/>
          <w:sz w:val="28"/>
          <w:szCs w:val="28"/>
          <w:rtl/>
        </w:rPr>
        <w:t xml:space="preserve">- وَ رَوَی حَرِیزٌ عَنْ زُرَارَةَ عَنْ أَبِی جَعْفَرٍ علیه السلام قَالَ قُلْتُ لَهُ فِی الْجَوَامِیسِ شَیْ‌ءٌ قَالَ مِثْلُ مَا فِی الْبَقَرِ.</w:t>
      </w:r>
    </w:p>
    <w:p>
      <w:pPr>
        <w:pStyle w:val="BookText"/>
      </w:pPr>
      <w:r>
        <w:rPr>
          <w:rFonts w:ascii="Amiri" w:hAnsi="Amiri" w:eastAsia="Amiri" w:cs="Amiri"/>
          <w:lang w:bidi="ar-SA"/>
          <w:color w:val="111111"/>
          <w:sz w:val="28"/>
          <w:szCs w:val="28"/>
          <w:rtl/>
        </w:rPr>
        <w:t xml:space="preserve">وَ لَیْسَ عَلَی الْغَنَمِ شَیْ‌ءٌ حَتَّی تَبْلُغَ أَرْبَعِینَ شَاةً فَإِذَا بَلَغَتْ أَرْبَعِینَ وَ زَادَتْ وَاحِدَةٌ فَفِیهَا شَاةٌ إِلَی عِشْرِینَ وَ مِائَةٍ فَإِنْ زَادَتْ وَاحِدَةٌ فَفِیهَا شَاتَانِ إِلَی مِائَتَیْنِ فَإِنْ زَادَتْ وَاحِدَةٌ فَفِیهَا ثَلَاثُ شِیَاهٍ إِلَی ثَلَاثِمِائَةٍ فَإِذَا کَثُرَ الْغَنَمُ سَقَطَ هَذَا کُلُّهُ وَ أُخْرِجَ مِنْ کُلِّ مِائَةٍ شَاةٌ وَ یَقْصِدُ الْمُصَدِّقُ الْمَوْضِعَ الَّذِی فِیهِ الْغَنَمُ فَیُنَادِی یَا مَعْشَرَ الْمُسْلِمِینَ هَلْ لِلَّهِ عَزَّ وَ جَلَّ فِی أَمْوَالِکُمْ حَقٌّ فَإِنْ قَالُوا نَعَمْ أَمَرَ أَنْ یُخْرَجَ إِلَیْهِ الْغَنَمُ وَ یُفَرِّقُهَا فِرْقَتَیْنِ وَ یُخَیِّرُ صَاحِبَ الْغَنَمِ إِحْدَی الْفِرْقَتَیْنِ وَ یَأْخُذُ الْمُصَدِّقُ صَدَقَتَهَا مِنَ الْفِرْقَةِ الثَّانِیَةِ فَإِنْ أَحَبَّ صَاحِبُ الْغَنَمِ أَنْ یَتْرُکَ الْمُصَدِّقُ لَهُ هَذِهِ فَلَهُ ذَلِکَ وَ یَأْخُذُ غَیْرَهَا فَإِنْ أَحَبَّ صَاحِبُ الْغَنَمِ أَنْ یَتْرُکَ هَذِهِ وَ یَأْخُذَ هَذِهِ أَیْضاً فَلَیْسَ لَهُ ذَلِکَ وَ لَا یُفَرِّقُ الْمُصَدِّقُ بَیْنَ غَنَمٍ مُجْتَمِعٍ وَ لَا یَجْمَعُ بَیْنَ مُتَفَرِّقٍ.</w:t>
      </w:r>
    </w:p>
    <w:p>
      <w:pPr>
        <w:pStyle w:val="Heading4"/>
      </w:pPr>
      <w:bookmarkStart w:id="396" w:name="_Toc45"/>
      <w:r>
        <w:t>[رقم الحدیث الکلی: 1614 - رقم الحدیث الباب: 12]</w:t>
      </w:r>
      <w:bookmarkEnd w:id="396"/>
    </w:p>
    <w:p>
      <w:pPr>
        <w:pStyle w:val="BookText"/>
      </w:pPr>
      <w:r>
        <w:rPr>
          <w:rFonts w:ascii="Times New Roman" w:hAnsi="Times New Roman" w:eastAsia="Times New Roman" w:cs="Times New Roman"/>
          <w:lang w:val="en-US" w:bidi="en-US"/>
          <w:color w:val="111111"/>
          <w:sz w:val="28"/>
          <w:szCs w:val="28"/>
          <w:rtl/>
        </w:rPr>
        <w:t xml:space="preserve">[1614] 12</w:t>
      </w:r>
      <w:r>
        <w:rPr>
          <w:rStyle w:val="FootnoteReference"/>
        </w:rPr>
        <w:footnoteReference w:id="47"/>
      </w:r>
      <w:r>
        <w:rPr>
          <w:rFonts w:ascii="Amiri" w:hAnsi="Amiri" w:eastAsia="Amiri" w:cs="Amiri"/>
          <w:lang w:bidi="ar-SA"/>
          <w:color w:val="111111"/>
          <w:sz w:val="28"/>
          <w:szCs w:val="28"/>
          <w:rtl/>
        </w:rPr>
        <w:t xml:space="preserve">- وَ رَوَی عَبْدُ الرَّحْمَنِ بْنُ الْحَجَّاجِ عَنْ أَبِی عَبْدِ اللَّهِ علیه السلام أَنَّهُ قَالَ لَیْسَ فِی الْأَکِیلَةِ</w:t>
      </w:r>
      <w:r>
        <w:rPr>
          <w:rStyle w:val="FootnoteReference"/>
        </w:rPr>
        <w:footnoteReference w:id="48"/>
      </w:r>
      <w:r>
        <w:rPr>
          <w:rFonts w:ascii="Amiri" w:hAnsi="Amiri" w:eastAsia="Amiri" w:cs="Amiri"/>
          <w:lang w:bidi="ar-SA"/>
          <w:color w:val="111111"/>
          <w:sz w:val="28"/>
          <w:szCs w:val="28"/>
          <w:rtl/>
        </w:rPr>
        <w:t xml:space="preserve">وَ لَا فِی الرُّبَّی الَّتِی تُرَبَّی اثْنَتَیْنِ وَ لَا شَاةِ لَبَنٍ وَ لَا فَحْلِ الْغَنَمِ صَدَقَةٌ.</w:t>
      </w:r>
    </w:p>
    <w:p>
      <w:pPr>
        <w:pStyle w:val="Heading4"/>
      </w:pPr>
      <w:bookmarkStart w:id="397" w:name="_Toc46"/>
      <w:r>
        <w:t>[رقم الحدیث الکلی: 1615 - رقم الحدیث الباب: 13]</w:t>
      </w:r>
      <w:bookmarkEnd w:id="397"/>
    </w:p>
    <w:p>
      <w:pPr>
        <w:pStyle w:val="BookText"/>
      </w:pPr>
      <w:r>
        <w:rPr>
          <w:rFonts w:ascii="Times New Roman" w:hAnsi="Times New Roman" w:eastAsia="Times New Roman" w:cs="Times New Roman"/>
          <w:lang w:val="en-US" w:bidi="en-US"/>
          <w:color w:val="111111"/>
          <w:sz w:val="28"/>
          <w:szCs w:val="28"/>
          <w:rtl/>
        </w:rPr>
        <w:t xml:space="preserve">[1615] 13</w:t>
      </w:r>
      <w:r>
        <w:rPr>
          <w:rStyle w:val="FootnoteReference"/>
        </w:rPr>
        <w:footnoteReference w:id="49"/>
      </w:r>
      <w:r>
        <w:rPr>
          <w:rFonts w:ascii="Amiri" w:hAnsi="Amiri" w:eastAsia="Amiri" w:cs="Amiri"/>
          <w:lang w:bidi="ar-SA"/>
          <w:color w:val="111111"/>
          <w:sz w:val="28"/>
          <w:szCs w:val="28"/>
          <w:rtl/>
        </w:rPr>
        <w:t xml:space="preserve">- وَ فِی رِوَایَةِ سَمَاعَةَ قَالَ لَا تُؤْخَذُ الْأَکُولَةُ وَ الْأَکُولَةُ الْکَبِیرَةُ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1081_170630"/>
    <w:bookmarkEnd w:id="14"/>
    <w:p>
      <w:pPr>
        <w:pStyle w:val="BookText"/>
      </w:pPr>
      <w:r>
        <w:rPr>
          <w:rFonts w:ascii="Amiri" w:hAnsi="Amiri" w:eastAsia="Amiri" w:cs="Amiri"/>
          <w:lang w:bidi="ar-SA"/>
          <w:color w:val="111111"/>
          <w:sz w:val="28"/>
          <w:szCs w:val="28"/>
          <w:rtl/>
        </w:rPr>
        <w:t xml:space="preserve">مِنَ الشَّاةِ تَکُونُ فِی الْغَنَمِ وَ لَا وَالِدٌ وَ لَا الْکَبْشُ الْفَحْلُ.</w:t>
      </w:r>
    </w:p>
    <w:p>
      <w:pPr>
        <w:pStyle w:val="Heading4"/>
      </w:pPr>
      <w:bookmarkStart w:id="398" w:name="_Toc47"/>
      <w:r>
        <w:t>[رقم الحدیث الکلی: 1616 - رقم الحدیث الباب: 14]</w:t>
      </w:r>
      <w:bookmarkEnd w:id="398"/>
    </w:p>
    <w:p>
      <w:pPr>
        <w:pStyle w:val="BookText"/>
      </w:pPr>
      <w:r>
        <w:rPr>
          <w:rFonts w:ascii="Times New Roman" w:hAnsi="Times New Roman" w:eastAsia="Times New Roman" w:cs="Times New Roman"/>
          <w:lang w:val="en-US" w:bidi="en-US"/>
          <w:color w:val="111111"/>
          <w:sz w:val="28"/>
          <w:szCs w:val="28"/>
          <w:rtl/>
        </w:rPr>
        <w:t xml:space="preserve">[1616] 14</w:t>
      </w:r>
      <w:r>
        <w:rPr>
          <w:rStyle w:val="FootnoteReference"/>
        </w:rPr>
        <w:footnoteReference w:id="50"/>
      </w:r>
      <w:r>
        <w:rPr>
          <w:rFonts w:ascii="Amiri" w:hAnsi="Amiri" w:eastAsia="Amiri" w:cs="Amiri"/>
          <w:lang w:bidi="ar-SA"/>
          <w:color w:val="111111"/>
          <w:sz w:val="28"/>
          <w:szCs w:val="28"/>
          <w:rtl/>
        </w:rPr>
        <w:t xml:space="preserve">- وَ سَأَلَهُ إِسْحَاقُ بْنُ عَمَّارٍ عَنِ السَّخْلِ مَتَی تَجِبُ فِیهِ الصَّدَقَةُ قَالَ إِذَا أَجْذَعَ.</w:t>
      </w:r>
    </w:p>
    <w:p>
      <w:pPr>
        <w:pStyle w:val="Heading4"/>
      </w:pPr>
      <w:bookmarkStart w:id="399" w:name="_Toc48"/>
      <w:r>
        <w:t>[رقم الحدیث الکلی: 1617 - رقم الحدیث الباب: 15]</w:t>
      </w:r>
      <w:bookmarkEnd w:id="399"/>
    </w:p>
    <w:p>
      <w:pPr>
        <w:pStyle w:val="BookText"/>
      </w:pPr>
      <w:r>
        <w:rPr>
          <w:rFonts w:ascii="Amiri" w:hAnsi="Amiri" w:eastAsia="Amiri" w:cs="Amiri"/>
          <w:lang w:bidi="ar-SA"/>
          <w:color w:val="111111"/>
          <w:sz w:val="28"/>
          <w:szCs w:val="28"/>
          <w:rtl/>
        </w:rPr>
        <w:t xml:space="preserve">[1617] 15- وَ قَالَ الرِّضَا علیه السلام إِنَّ بَنِی تَغْلِبَ أَنِفُوا مِنَ الْجِزْیَةِ وَ سَأَلُوا عُمَرَ أَنْ یُعْفِیَهُمْ فَخَشِیَ أَنْ یَلْحَقُوا بِالرُّومِ فَصَالَحَهُمْ عَلَی أَنْ صَرَفَ ذَلِکَ عَنْ رُءُوسِهِمْ وَ ضَاعَفَ عَلَیْهِمُ الصَّدَقَةَ فَرَضُوا بِذَلِکَ فَعَلَیْهِمْ مَا صَالَحُوا عَلَیْهِ وَ رَضُوا بِهِ إِلَی أَنْ یَظْهَرَ الْحَقُ.</w:t>
      </w:r>
    </w:p>
    <w:p>
      <w:pPr>
        <w:pStyle w:val="Heading4"/>
      </w:pPr>
      <w:bookmarkStart w:id="400" w:name="_Toc49"/>
      <w:r>
        <w:t>[رقم الحدیث الکلی: 1618 - رقم الحدیث الباب: 16]</w:t>
      </w:r>
      <w:bookmarkEnd w:id="400"/>
    </w:p>
    <w:p>
      <w:pPr>
        <w:pStyle w:val="BookText"/>
      </w:pPr>
      <w:r>
        <w:rPr>
          <w:rFonts w:ascii="Times New Roman" w:hAnsi="Times New Roman" w:eastAsia="Times New Roman" w:cs="Times New Roman"/>
          <w:lang w:val="en-US" w:bidi="en-US"/>
          <w:color w:val="111111"/>
          <w:sz w:val="28"/>
          <w:szCs w:val="28"/>
          <w:rtl/>
        </w:rPr>
        <w:t xml:space="preserve">[1618] 16</w:t>
      </w:r>
      <w:r>
        <w:rPr>
          <w:rStyle w:val="FootnoteReference"/>
        </w:rPr>
        <w:footnoteReference w:id="51"/>
      </w:r>
      <w:r>
        <w:rPr>
          <w:rFonts w:ascii="Amiri" w:hAnsi="Amiri" w:eastAsia="Amiri" w:cs="Amiri"/>
          <w:lang w:bidi="ar-SA"/>
          <w:color w:val="111111"/>
          <w:sz w:val="28"/>
          <w:szCs w:val="28"/>
          <w:rtl/>
        </w:rPr>
        <w:t xml:space="preserve">- وَ سَأَلَهُ یَعْقُوبُ بْنُ شُعَیْبٍ عَنِ الْعُشُورِ الَّتِی تُؤْخَذُ مِنَ الرَّجُلِ یُحْتَسَبُ بِهَا مِنْ زَکَاتِهِ قَالَ نَعَمْ إِنْ شَاءَ</w:t>
      </w:r>
    </w:p>
    <w:p>
      <w:pPr>
        <w:pStyle w:val="Heading4"/>
      </w:pPr>
      <w:bookmarkStart w:id="401" w:name="_Toc50"/>
      <w:r>
        <w:t>[رقم الحدیث الکلی: 1619 - رقم الحدیث الباب: 17]</w:t>
      </w:r>
      <w:bookmarkEnd w:id="401"/>
    </w:p>
    <w:p>
      <w:pPr>
        <w:pStyle w:val="BookText"/>
      </w:pPr>
      <w:r>
        <w:rPr>
          <w:rFonts w:ascii="Times New Roman" w:hAnsi="Times New Roman" w:eastAsia="Times New Roman" w:cs="Times New Roman"/>
          <w:lang w:val="en-US" w:bidi="en-US"/>
          <w:color w:val="111111"/>
          <w:sz w:val="28"/>
          <w:szCs w:val="28"/>
          <w:rtl/>
        </w:rPr>
        <w:t xml:space="preserve">[1619] 17</w:t>
      </w:r>
      <w:r>
        <w:rPr>
          <w:rStyle w:val="FootnoteReference"/>
        </w:rPr>
        <w:footnoteReference w:id="52"/>
      </w:r>
      <w:r>
        <w:rPr>
          <w:rFonts w:ascii="Amiri" w:hAnsi="Amiri" w:eastAsia="Amiri" w:cs="Amiri"/>
          <w:lang w:bidi="ar-SA"/>
          <w:color w:val="111111"/>
          <w:sz w:val="28"/>
          <w:szCs w:val="28"/>
          <w:rtl/>
        </w:rPr>
        <w:t xml:space="preserve">- وَ رَوَی السَّکُونِیُّ عَنْ جَعْفَرِ بْنِ مُحَمَّدٍ عَنْ آبَائِهِ عَنْ عَلِیٍّ علیه السلام قَالَ مَا أَخَذَ مِنْکَ الْعَاشِرُ فَطَرَحَهُ فِی کُوزِهِ فَهُوَ مِنْ زَکَاتِکَ وَ مَا لَمْ یَطْرَحْ فِی الْکُوزِ فَلَا تَحْسُبْهُ مِنْ زَکَاتِکَ.</w:t>
      </w:r>
    </w:p>
    <w:p>
      <w:pPr>
        <w:pStyle w:val="Heading4"/>
      </w:pPr>
      <w:bookmarkStart w:id="402" w:name="_Toc51"/>
      <w:r>
        <w:t>[رقم الحدیث الکلی: 1620 - رقم الحدیث الباب: 18]</w:t>
      </w:r>
      <w:bookmarkEnd w:id="402"/>
    </w:p>
    <w:p>
      <w:pPr>
        <w:pStyle w:val="BookText"/>
      </w:pPr>
      <w:r>
        <w:rPr>
          <w:rFonts w:ascii="Times New Roman" w:hAnsi="Times New Roman" w:eastAsia="Times New Roman" w:cs="Times New Roman"/>
          <w:lang w:val="en-US" w:bidi="en-US"/>
          <w:color w:val="111111"/>
          <w:sz w:val="28"/>
          <w:szCs w:val="28"/>
          <w:rtl/>
        </w:rPr>
        <w:t xml:space="preserve">[1620] 18</w:t>
      </w:r>
      <w:r>
        <w:rPr>
          <w:rStyle w:val="FootnoteReference"/>
        </w:rPr>
        <w:footnoteReference w:id="53"/>
      </w:r>
      <w:r>
        <w:rPr>
          <w:rFonts w:ascii="Amiri" w:hAnsi="Amiri" w:eastAsia="Amiri" w:cs="Amiri"/>
          <w:lang w:bidi="ar-SA"/>
          <w:color w:val="111111"/>
          <w:sz w:val="28"/>
          <w:szCs w:val="28"/>
          <w:rtl/>
        </w:rPr>
        <w:t xml:space="preserve">- وَ رَوَی سَمَاعَةُ عَنْ أَبِی بَصِیرٍ عَنْ أَبِی عَبْدِ اللَّهِ علیه السلام قَالَ قُلْتُ لَهُ الرَّجُلُ یُخَلِّفُ لِأَهْلِهِ نَفَقَةَ ثَلَاثَةِ آلَافِ دِرْهَمٍ نَفَقَةَ سَنَتَیْنِ</w:t>
      </w:r>
      <w:r>
        <w:rPr>
          <w:rStyle w:val="FootnoteReference"/>
        </w:rPr>
        <w:footnoteReference w:id="54"/>
      </w:r>
      <w:r>
        <w:rPr>
          <w:rFonts w:ascii="Amiri" w:hAnsi="Amiri" w:eastAsia="Amiri" w:cs="Amiri"/>
          <w:lang w:bidi="ar-SA"/>
          <w:color w:val="111111"/>
          <w:sz w:val="28"/>
          <w:szCs w:val="28"/>
          <w:rtl/>
        </w:rPr>
        <w:t xml:space="preserve">عَلَیْهِ زَکَاةٌ قَالَ إِنْ کَانَ شَاهِداً فَعَلَیْهِ زَکَاةٌ وَ إِنْ کَانَ غَائِباً فَلَیْسَ فِیهَا شَیْ‌ءٌ.</w:t>
      </w:r>
    </w:p>
    <w:p>
      <w:pPr>
        <w:pStyle w:val="Heading4"/>
      </w:pPr>
      <w:bookmarkStart w:id="403" w:name="_Toc52"/>
      <w:r>
        <w:t>[رقم الحدیث الکلی: 1621 - رقم الحدیث الباب: 19]</w:t>
      </w:r>
      <w:bookmarkEnd w:id="403"/>
    </w:p>
    <w:p>
      <w:pPr>
        <w:pStyle w:val="BookText"/>
      </w:pPr>
      <w:r>
        <w:rPr>
          <w:rFonts w:ascii="Times New Roman" w:hAnsi="Times New Roman" w:eastAsia="Times New Roman" w:cs="Times New Roman"/>
          <w:lang w:val="en-US" w:bidi="en-US"/>
          <w:color w:val="111111"/>
          <w:sz w:val="28"/>
          <w:szCs w:val="28"/>
          <w:rtl/>
        </w:rPr>
        <w:t xml:space="preserve">[1621] 19</w:t>
      </w:r>
      <w:r>
        <w:rPr>
          <w:rStyle w:val="FootnoteReference"/>
        </w:rPr>
        <w:footnoteReference w:id="55"/>
      </w:r>
      <w:r>
        <w:rPr>
          <w:rFonts w:ascii="Amiri" w:hAnsi="Amiri" w:eastAsia="Amiri" w:cs="Amiri"/>
          <w:lang w:bidi="ar-SA"/>
          <w:color w:val="111111"/>
          <w:sz w:val="28"/>
          <w:szCs w:val="28"/>
          <w:rtl/>
        </w:rPr>
        <w:t xml:space="preserve">- وَ سَأَلَهُ مُحَمَّدُ بْنُ النُّعْمَانِ الْأَحْوَلُ عَنْ رَجُلٍ عَجَّلَ زَکَاةَ مَالِهِ ثُمَّ أَیْسَرَ الْمُعْطَی قَبْلَ رَأْسِ السَّنَةِ قَالَ یُعِیدُ الْمُعْطِی الزَّکَاةَ</w:t>
      </w:r>
    </w:p>
    <w:p>
      <w:pPr>
        <w:pStyle w:val="Heading4"/>
      </w:pPr>
      <w:bookmarkStart w:id="404" w:name="_Toc53"/>
      <w:r>
        <w:t>[رقم الحدیث الکلی: 1622 - رقم الحدیث الباب: 20]</w:t>
      </w:r>
      <w:bookmarkEnd w:id="404"/>
    </w:p>
    <w:p>
      <w:pPr>
        <w:pStyle w:val="BookText"/>
      </w:pPr>
      <w:r>
        <w:rPr>
          <w:rFonts w:ascii="Times New Roman" w:hAnsi="Times New Roman" w:eastAsia="Times New Roman" w:cs="Times New Roman"/>
          <w:lang w:val="en-US" w:bidi="en-US"/>
          <w:color w:val="111111"/>
          <w:sz w:val="28"/>
          <w:szCs w:val="28"/>
          <w:rtl/>
        </w:rPr>
        <w:t xml:space="preserve">[1622] 20</w:t>
      </w:r>
      <w:r>
        <w:rPr>
          <w:rStyle w:val="FootnoteReference"/>
        </w:rPr>
        <w:footnoteReference w:id="56"/>
      </w:r>
      <w:r>
        <w:rPr>
          <w:rFonts w:ascii="Amiri" w:hAnsi="Amiri" w:eastAsia="Amiri" w:cs="Amiri"/>
          <w:lang w:bidi="ar-SA"/>
          <w:color w:val="111111"/>
          <w:sz w:val="28"/>
          <w:szCs w:val="28"/>
          <w:rtl/>
        </w:rPr>
        <w:t xml:space="preserve">- وَ سُئِلَ علیه السلام عَنْ رَجُلٍ أَعْطَی زَکَاةَ مَالِهِ رَجُلًا وَ هُوَ یَرَی أَنَّهُ مُعْسِرٌ فَوَجَدَهُ مُوسِراً قَالَ لَا یُجْزِی عَنْهُ</w:t>
      </w:r>
    </w:p>
    <w:p>
      <w:pPr>
        <w:pStyle w:val="Heading4"/>
      </w:pPr>
      <w:bookmarkStart w:id="405" w:name="_Toc54"/>
      <w:r>
        <w:t>[رقم الحدیث الکلی: 1623 - رقم الحدیث الباب: 21]</w:t>
      </w:r>
      <w:bookmarkEnd w:id="405"/>
    </w:p>
    <w:p>
      <w:pPr>
        <w:pStyle w:val="BookText"/>
      </w:pPr>
      <w:r>
        <w:rPr>
          <w:rFonts w:ascii="Times New Roman" w:hAnsi="Times New Roman" w:eastAsia="Times New Roman" w:cs="Times New Roman"/>
          <w:lang w:val="en-US" w:bidi="en-US"/>
          <w:color w:val="111111"/>
          <w:sz w:val="28"/>
          <w:szCs w:val="28"/>
          <w:rtl/>
        </w:rPr>
        <w:t xml:space="preserve">[1623] 21</w:t>
      </w:r>
      <w:r>
        <w:rPr>
          <w:rStyle w:val="FootnoteReference"/>
        </w:rPr>
        <w:footnoteReference w:id="57"/>
      </w:r>
      <w:r>
        <w:rPr>
          <w:rFonts w:ascii="Amiri" w:hAnsi="Amiri" w:eastAsia="Amiri" w:cs="Amiri"/>
          <w:lang w:bidi="ar-SA"/>
          <w:color w:val="111111"/>
          <w:sz w:val="28"/>
          <w:szCs w:val="28"/>
          <w:rtl/>
        </w:rPr>
        <w:t xml:space="preserve">- وَ رَوَی مُحَمَّدُ بْنُ مُسْلِمٍ عَنْهُ علیه السلام أَنَّهُ قَالَ لَهُ رَجُلٌ بَعَثَ بِزَکَاةِ مَالِهِ لِتُقْسَمَ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1081_170632"/>
    <w:bookmarkEnd w:id="15"/>
    <w:p>
      <w:pPr>
        <w:pStyle w:val="BookText"/>
      </w:pPr>
      <w:r>
        <w:rPr>
          <w:rFonts w:ascii="Amiri" w:hAnsi="Amiri" w:eastAsia="Amiri" w:cs="Amiri"/>
          <w:lang w:bidi="ar-SA"/>
          <w:color w:val="111111"/>
          <w:sz w:val="28"/>
          <w:szCs w:val="28"/>
          <w:rtl/>
        </w:rPr>
        <w:t xml:space="preserve">فَضَاعَتْ هَلْ عَلَیْهِ ضَمَانُهَا حَتَّی تُقْسَمَ فَقَالَ إِذَا وَجَدَ لَهَا مَوْضِعاً فَلَمْ یَدْفَعْهَا فَهُوَ لَهَا ضَامِنٌ حَتَّی یَدْفَعَهَا فَإِنْ لَمْ یَجِدْ لَهَا مَنْ یَدْفَعُهَا إِلَیْهِ فَبَعَثَ بِهَا إِلَی أَهْلِهَا فَلَیْسَ عَلَیْهِ ضَمَانُهَا لِأَنَّهَا قَدْ خَرَجَتْ مِنْ یَدِهِ وَ کَذَلِکَ الْوَصِیُّ الَّذِی یُوصَی إِلَیْهِ یَکُونُ ضَامِناً لِمَا دُفِعَ إِلَیْهِ إِذَا وَجَدَ رَبَّهُ الَّذِی أُمِرَ بِدَفْعِهِ إِلَیْهِ فَإِنْ لَمْ یَجِدْ فَلَیْسَ عَلَیْهِ ضَمَانٌ.</w:t>
      </w:r>
    </w:p>
    <w:p>
      <w:pPr>
        <w:pStyle w:val="Heading4"/>
      </w:pPr>
      <w:bookmarkStart w:id="406" w:name="_Toc55"/>
      <w:r>
        <w:t>[رقم الحدیث الکلی: 1624 - رقم الحدیث الباب: 22]</w:t>
      </w:r>
      <w:bookmarkEnd w:id="406"/>
    </w:p>
    <w:p>
      <w:pPr>
        <w:pStyle w:val="BookText"/>
      </w:pPr>
      <w:r>
        <w:rPr>
          <w:rFonts w:ascii="Times New Roman" w:hAnsi="Times New Roman" w:eastAsia="Times New Roman" w:cs="Times New Roman"/>
          <w:lang w:val="en-US" w:bidi="en-US"/>
          <w:color w:val="111111"/>
          <w:sz w:val="28"/>
          <w:szCs w:val="28"/>
          <w:rtl/>
        </w:rPr>
        <w:t xml:space="preserve">[1624] 22</w:t>
      </w:r>
      <w:r>
        <w:rPr>
          <w:rStyle w:val="FootnoteReference"/>
        </w:rPr>
        <w:footnoteReference w:id="58"/>
      </w:r>
      <w:r>
        <w:rPr>
          <w:rFonts w:ascii="Amiri" w:hAnsi="Amiri" w:eastAsia="Amiri" w:cs="Amiri"/>
          <w:lang w:bidi="ar-SA"/>
          <w:color w:val="111111"/>
          <w:sz w:val="28"/>
          <w:szCs w:val="28"/>
          <w:rtl/>
        </w:rPr>
        <w:t xml:space="preserve">- وَ رَوَی أَبُو بَصِیرٍ عَنْ أَبِی جَعْفَرٍ علیه السلام قَالَ إِذَا أَخْرَجَ الرَّجُلُ الزَّکَاةَ مِنْ مَالِهِ ثُمَّ سَمَّاهَا لِقَوْمٍ فَضَاعَتْ أَوْ أَرْسَلَ بِهَا إِلَیْهِمْ فَضَاعَتْ فَلَا شَیْ‌ءَ عَلَیْهِ.</w:t>
      </w:r>
    </w:p>
    <w:p>
      <w:pPr>
        <w:pStyle w:val="Heading4"/>
      </w:pPr>
      <w:bookmarkStart w:id="407" w:name="_Toc56"/>
      <w:r>
        <w:t>[رقم الحدیث الکلی: 1625 - رقم الحدیث الباب: 23]</w:t>
      </w:r>
      <w:bookmarkEnd w:id="407"/>
    </w:p>
    <w:p>
      <w:pPr>
        <w:pStyle w:val="BookText"/>
      </w:pPr>
      <w:r>
        <w:rPr>
          <w:rFonts w:ascii="Times New Roman" w:hAnsi="Times New Roman" w:eastAsia="Times New Roman" w:cs="Times New Roman"/>
          <w:lang w:val="en-US" w:bidi="en-US"/>
          <w:color w:val="111111"/>
          <w:sz w:val="28"/>
          <w:szCs w:val="28"/>
          <w:rtl/>
        </w:rPr>
        <w:t xml:space="preserve">[1625] 23</w:t>
      </w:r>
      <w:r>
        <w:rPr>
          <w:rStyle w:val="FootnoteReference"/>
        </w:rPr>
        <w:footnoteReference w:id="59"/>
      </w:r>
      <w:r>
        <w:rPr>
          <w:rFonts w:ascii="Amiri" w:hAnsi="Amiri" w:eastAsia="Amiri" w:cs="Amiri"/>
          <w:lang w:bidi="ar-SA"/>
          <w:color w:val="111111"/>
          <w:sz w:val="28"/>
          <w:szCs w:val="28"/>
          <w:rtl/>
        </w:rPr>
        <w:t xml:space="preserve">- وَ کَانَ رَسُولُ اللَّهِ صلی الله علیه و آله و سلّم یَقْسِمُ صَدَقَةَ أَهْلِ الْبَوَادِی فِی أَهْلِ الْبَوَادِی وَ صَدَقَةَ أَهْلِ الْحَضَرِ فِی أَهْلِ الْحَضَرِ وَ لَا یَقْسِمُهَا بَیْنَهُمْ بِالسَّوِیَّةِ إِنَّمَا یَقْسِمُهَا عَلَی قَدْرِ مَنْ یَحْضُرُهُ مِنْهُمْ وَ مَا یَرَی لَیْسَ فِی ذَلِکَ شَیْ‌ءٌ مُوَقَّتٌ.</w:t>
      </w:r>
    </w:p>
    <w:p>
      <w:pPr>
        <w:pStyle w:val="Heading4"/>
      </w:pPr>
      <w:bookmarkStart w:id="408" w:name="_Toc57"/>
      <w:r>
        <w:t>[رقم الحدیث الکلی: 1626 - رقم الحدیث الباب: 24]</w:t>
      </w:r>
      <w:bookmarkEnd w:id="408"/>
    </w:p>
    <w:p>
      <w:pPr>
        <w:pStyle w:val="BookText"/>
      </w:pPr>
      <w:r>
        <w:rPr>
          <w:rFonts w:ascii="Times New Roman" w:hAnsi="Times New Roman" w:eastAsia="Times New Roman" w:cs="Times New Roman"/>
          <w:lang w:val="en-US" w:bidi="en-US"/>
          <w:color w:val="111111"/>
          <w:sz w:val="28"/>
          <w:szCs w:val="28"/>
          <w:rtl/>
        </w:rPr>
        <w:t xml:space="preserve">[1626] 24</w:t>
      </w:r>
      <w:r>
        <w:rPr>
          <w:rStyle w:val="FootnoteReference"/>
        </w:rPr>
        <w:footnoteReference w:id="60"/>
      </w:r>
      <w:r>
        <w:rPr>
          <w:rFonts w:ascii="Amiri" w:hAnsi="Amiri" w:eastAsia="Amiri" w:cs="Amiri"/>
          <w:lang w:bidi="ar-SA"/>
          <w:color w:val="111111"/>
          <w:sz w:val="28"/>
          <w:szCs w:val="28"/>
          <w:rtl/>
        </w:rPr>
        <w:t xml:space="preserve">- وَ فِی رِوَایَةِ دُرُسْتَ بْنِ أَبِی مَنْصُورٍ قَالَ قَالَ أَبُو عَبْدِ اللَّهِ علیه السلام فِی الزَّکَاةِ یَبْعَثُ بِهَا الرَّجُلُ إِلَی بَلَدٍ غَیْرِ بَلَدِهِ فَقَالَ لَا بَأْسَ یَبْعَثُ بِالثُّلُثِ أَوِ الرُّبُعِ</w:t>
      </w:r>
      <w:r>
        <w:rPr>
          <w:rStyle w:val="FootnoteReference"/>
        </w:rPr>
        <w:footnoteReference w:id="61"/>
      </w:r>
    </w:p>
    <w:p>
      <w:pPr>
        <w:pStyle w:val="Heading4"/>
      </w:pPr>
      <w:bookmarkStart w:id="409" w:name="_Toc58"/>
      <w:r>
        <w:t>[رقم الحدیث الکلی: 1627 - رقم الحدیث الباب: 25]</w:t>
      </w:r>
      <w:bookmarkEnd w:id="409"/>
    </w:p>
    <w:p>
      <w:pPr>
        <w:pStyle w:val="BookText"/>
      </w:pPr>
      <w:r>
        <w:rPr>
          <w:rFonts w:ascii="Times New Roman" w:hAnsi="Times New Roman" w:eastAsia="Times New Roman" w:cs="Times New Roman"/>
          <w:lang w:val="en-US" w:bidi="en-US"/>
          <w:color w:val="111111"/>
          <w:sz w:val="28"/>
          <w:szCs w:val="28"/>
          <w:rtl/>
        </w:rPr>
        <w:t xml:space="preserve">[1627] 25</w:t>
      </w:r>
      <w:r>
        <w:rPr>
          <w:rStyle w:val="FootnoteReference"/>
        </w:rPr>
        <w:footnoteReference w:id="62"/>
      </w:r>
      <w:r>
        <w:rPr>
          <w:rFonts w:ascii="Amiri" w:hAnsi="Amiri" w:eastAsia="Amiri" w:cs="Amiri"/>
          <w:lang w:bidi="ar-SA"/>
          <w:color w:val="111111"/>
          <w:sz w:val="28"/>
          <w:szCs w:val="28"/>
          <w:rtl/>
        </w:rPr>
        <w:t xml:space="preserve">- وَ رَوَی عَنْهُ هِشَامُ بْنُ الْحَکَمِ رَحِمَهُ اللَّهُ فِی الرَّجُلِ یُعْطَی الزَّکَاةَ یَقْسِمُهَا أَ لَهُ أَنْ یُخْرِجَ الشَّیْ‌ءَ مِنْهَا مِنَ الْبَلْدَةِ الَّتِی هُوَ بِهَا إِلَی غَیْرِهَا قَالَ لَا بَأْسَ.</w:t>
      </w:r>
    </w:p>
    <w:p>
      <w:pPr>
        <w:pStyle w:val="Heading4"/>
      </w:pPr>
      <w:bookmarkStart w:id="410" w:name="_Toc59"/>
      <w:r>
        <w:t>[رقم الحدیث الکلی: 1628 - رقم الحدیث الباب: 26]</w:t>
      </w:r>
      <w:bookmarkEnd w:id="410"/>
    </w:p>
    <w:p>
      <w:pPr>
        <w:pStyle w:val="BookText"/>
      </w:pPr>
      <w:r>
        <w:rPr>
          <w:rFonts w:ascii="Times New Roman" w:hAnsi="Times New Roman" w:eastAsia="Times New Roman" w:cs="Times New Roman"/>
          <w:lang w:val="en-US" w:bidi="en-US"/>
          <w:color w:val="111111"/>
          <w:sz w:val="28"/>
          <w:szCs w:val="28"/>
          <w:rtl/>
        </w:rPr>
        <w:t xml:space="preserve">[1628] 26</w:t>
      </w:r>
      <w:r>
        <w:rPr>
          <w:rStyle w:val="FootnoteReference"/>
        </w:rPr>
        <w:footnoteReference w:id="63"/>
      </w:r>
      <w:r>
        <w:rPr>
          <w:rFonts w:ascii="Amiri" w:hAnsi="Amiri" w:eastAsia="Amiri" w:cs="Amiri"/>
          <w:lang w:bidi="ar-SA"/>
          <w:color w:val="111111"/>
          <w:sz w:val="28"/>
          <w:szCs w:val="28"/>
          <w:rtl/>
        </w:rPr>
        <w:t xml:space="preserve">- وَ سَأَلَ عَلِیُّ بْنُ جَعْفَرٍ أَخَاهُ مُوسَی بْنَ جَعْفَرٍ علیه السلام عَنِ الرَّجُلِ یُعْطِی زَکَاتَهُ عَنِ الدَّرَاهِمِ دَنَانِیرَ وَ عَنِ الدَّنَانِیرِ دَرَاهِمَ بِالْقِیمَةِ أَ یَحِلُّ ذَلِکَ قَالَ لَا بَأْسَ بِهِ.</w:t>
      </w:r>
    </w:p>
    <w:p>
      <w:pPr>
        <w:pStyle w:val="Heading4"/>
      </w:pPr>
      <w:bookmarkStart w:id="411" w:name="_Toc60"/>
      <w:r>
        <w:t>[رقم الحدیث الکلی: 1629 - رقم الحدیث الباب: 27]</w:t>
      </w:r>
      <w:bookmarkEnd w:id="411"/>
    </w:p>
    <w:p>
      <w:pPr>
        <w:pStyle w:val="BookText"/>
      </w:pPr>
      <w:r>
        <w:rPr>
          <w:rFonts w:ascii="Times New Roman" w:hAnsi="Times New Roman" w:eastAsia="Times New Roman" w:cs="Times New Roman"/>
          <w:lang w:val="en-US" w:bidi="en-US"/>
          <w:color w:val="111111"/>
          <w:sz w:val="28"/>
          <w:szCs w:val="28"/>
          <w:rtl/>
        </w:rPr>
        <w:t xml:space="preserve">[1629] 27</w:t>
      </w:r>
      <w:r>
        <w:rPr>
          <w:rStyle w:val="FootnoteReference"/>
        </w:rPr>
        <w:footnoteReference w:id="64"/>
      </w:r>
      <w:r>
        <w:rPr>
          <w:rFonts w:ascii="Amiri" w:hAnsi="Amiri" w:eastAsia="Amiri" w:cs="Amiri"/>
          <w:lang w:bidi="ar-SA"/>
          <w:color w:val="111111"/>
          <w:sz w:val="28"/>
          <w:szCs w:val="28"/>
          <w:rtl/>
        </w:rPr>
        <w:t xml:space="preserve">- وَ کَتَبَ مُحَمَّدُ بْنُ خَالِدٍ الْبَرْقِیُّ إِلَی أَبِی جَعْفَرٍ الثَّانِی علیه السلام هَلْ یَجُوزُ أَنْ یُخْرَجَ عَمَّا یَجِبُ فِی الْحَرْثِ مِنَ الْحِنْطَةِ وَ الشَّعِیرِ وَ مَا یَجِبُ عَلَی الذَّهَبِ دَرَاهِمُ بِقِیمَةِ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1081_170634"/>
    <w:bookmarkEnd w:id="16"/>
    <w:p>
      <w:pPr>
        <w:pStyle w:val="BookText"/>
      </w:pPr>
      <w:r>
        <w:rPr>
          <w:rFonts w:ascii="Amiri" w:hAnsi="Amiri" w:eastAsia="Amiri" w:cs="Amiri"/>
          <w:lang w:bidi="ar-SA"/>
          <w:color w:val="111111"/>
          <w:sz w:val="28"/>
          <w:szCs w:val="28"/>
          <w:rtl/>
        </w:rPr>
        <w:t xml:space="preserve">مَا یَسْوَی أَمْ لَا یَجُوزُ إِلَّا أَنْ یُخْرَجَ مِنْ کُلِّ شَیْ‌ءٍ مِمَّا فِیهِ فَأَجَابَ علیه السلام أَیُّمَا تَیَسَّرَ یُخْرَجُ</w:t>
      </w:r>
    </w:p>
    <w:p>
      <w:pPr>
        <w:pStyle w:val="Heading4"/>
      </w:pPr>
      <w:bookmarkStart w:id="412" w:name="_Toc61"/>
      <w:r>
        <w:t>[رقم الحدیث الکلی: 1630 - رقم الحدیث الباب: 28]</w:t>
      </w:r>
      <w:bookmarkEnd w:id="412"/>
    </w:p>
    <w:p>
      <w:pPr>
        <w:pStyle w:val="BookText"/>
      </w:pPr>
      <w:r>
        <w:rPr>
          <w:rFonts w:ascii="Times New Roman" w:hAnsi="Times New Roman" w:eastAsia="Times New Roman" w:cs="Times New Roman"/>
          <w:lang w:val="en-US" w:bidi="en-US"/>
          <w:color w:val="111111"/>
          <w:sz w:val="28"/>
          <w:szCs w:val="28"/>
          <w:rtl/>
        </w:rPr>
        <w:t xml:space="preserve">[1630] 28</w:t>
      </w:r>
      <w:r>
        <w:rPr>
          <w:rStyle w:val="FootnoteReference"/>
        </w:rPr>
        <w:footnoteReference w:id="65"/>
      </w:r>
      <w:r>
        <w:rPr>
          <w:rFonts w:ascii="Amiri" w:hAnsi="Amiri" w:eastAsia="Amiri" w:cs="Amiri"/>
          <w:lang w:bidi="ar-SA"/>
          <w:color w:val="111111"/>
          <w:sz w:val="28"/>
          <w:szCs w:val="28"/>
          <w:rtl/>
        </w:rPr>
        <w:t xml:space="preserve">- وَ سَأَلَ عُمَرُ بْنُ یَزِیدَ أَبَا عَبْدِ اللَّهِ علیه السلام عَنْ رَجُلٍ فَرَّ بِمَالِهِ مِنَ الزَّکَاةِ فَاشْتَرَی بِهِ أَرْضاً أَوْ دَاراً أَ عَلَیْهِ فِیهِ شَیْ‌ءٌ فَقَالَ لَا وَ لَوْ جَعَلَهُ حُلِیّاً أَوْ نُقَراً فَلَا شَیْ‌ءَ عَلَیْهِ وَ مَا مَنَعَ نَفْسَهُ مِنْ فَضْلِهِ فَهُوَ أَکْثَرُ مِمَّا مَنَعَ مِنْ حَقِّ اللَّهِ الَّذِی یَکُونُ فِیهِ.</w:t>
      </w:r>
    </w:p>
    <w:p>
      <w:pPr>
        <w:pStyle w:val="Heading4"/>
      </w:pPr>
      <w:bookmarkStart w:id="413" w:name="_Toc62"/>
      <w:r>
        <w:t>[رقم الحدیث الکلی: 1631 - رقم الحدیث الباب: 29]</w:t>
      </w:r>
      <w:bookmarkEnd w:id="413"/>
    </w:p>
    <w:p>
      <w:pPr>
        <w:pStyle w:val="BookText"/>
      </w:pPr>
      <w:r>
        <w:rPr>
          <w:rFonts w:ascii="Times New Roman" w:hAnsi="Times New Roman" w:eastAsia="Times New Roman" w:cs="Times New Roman"/>
          <w:lang w:val="en-US" w:bidi="en-US"/>
          <w:color w:val="111111"/>
          <w:sz w:val="28"/>
          <w:szCs w:val="28"/>
          <w:rtl/>
        </w:rPr>
        <w:t xml:space="preserve">[1631] 29</w:t>
      </w:r>
      <w:r>
        <w:rPr>
          <w:rStyle w:val="FootnoteReference"/>
        </w:rPr>
        <w:footnoteReference w:id="66"/>
      </w:r>
      <w:r>
        <w:rPr>
          <w:rFonts w:ascii="Amiri" w:hAnsi="Amiri" w:eastAsia="Amiri" w:cs="Amiri"/>
          <w:lang w:bidi="ar-SA"/>
          <w:color w:val="111111"/>
          <w:sz w:val="28"/>
          <w:szCs w:val="28"/>
          <w:rtl/>
        </w:rPr>
        <w:t xml:space="preserve">- وَ رَوَی زُرَارَةُ وَ مُحَمَّدُ بْنُ مُسْلِمٍ عَنْ أَبِی عَبْدِ اللَّهِ علیه السلام أَنَّهُ قَالَ أَیُّمَا رَجُلٍ کَانَ لَهُ مَالٌ وَ حَالَ عَلَیْهِ الْحَوْلُ فَإِنَّهُ یُزَکِّیهِ قِیلَ لَهُ فَإِنْ وَهَبَهُ قَبْلَ حَوْلِهِ بِشَهْرٍ أَوْ بِیَوْمٍ قَالَ لَیْسَ عَلَیْهِ شَیْ‌ءٌ إِذاً وَ رَوَی زُرَارَةُ عَنْهُ أَنَّهُ قَالَ إِنَّمَا هَذَا بِمَنْزِلَةِ رَجُلٍ أَفْطَرَ فِی شَهْرِ رَمَضَانَ یَوْماً فِی إِقَامَتِهِ ثُمَّ یَخْرُجُ فِی آخِرِ النَّهَارِ فِی سَفَرٍ وَ أَرَادَ بِسَفَرِهِ ذَلِکَ إِبْطَالَ الْکَفَّارَةِ الَّتِی وَجَبَتْ عَلَیْهِ.</w:t>
      </w:r>
    </w:p>
    <w:p>
      <w:pPr>
        <w:pStyle w:val="Heading4"/>
      </w:pPr>
      <w:bookmarkStart w:id="414" w:name="_Toc63"/>
      <w:r>
        <w:t>[رقم الحدیث الکلی: 1632 - رقم الحدیث الباب: 30]</w:t>
      </w:r>
      <w:bookmarkEnd w:id="414"/>
    </w:p>
    <w:p>
      <w:pPr>
        <w:pStyle w:val="BookText"/>
      </w:pPr>
      <w:r>
        <w:rPr>
          <w:rFonts w:ascii="Amiri" w:hAnsi="Amiri" w:eastAsia="Amiri" w:cs="Amiri"/>
          <w:lang w:bidi="ar-SA"/>
          <w:color w:val="111111"/>
          <w:sz w:val="28"/>
          <w:szCs w:val="28"/>
          <w:rtl/>
        </w:rPr>
        <w:t xml:space="preserve">[1632] 30- وَ قَالَ أَبُو جَعْفَرٍ علیه السلام فِی التِّسْعَةِ الْأَصْنَافِ إِذَا حَوَّلْتَهَا فِی السَّنَةِ فَلَیْسَ عَلَیْکَ فِیهَا شَیْ‌ءٌ</w:t>
      </w:r>
    </w:p>
    <w:p>
      <w:pPr>
        <w:pStyle w:val="Heading4"/>
      </w:pPr>
      <w:bookmarkStart w:id="415" w:name="_Toc64"/>
      <w:r>
        <w:t>[رقم الحدیث الکلی: 1633 - رقم الحدیث الباب: 31]</w:t>
      </w:r>
      <w:bookmarkEnd w:id="415"/>
    </w:p>
    <w:p>
      <w:pPr>
        <w:pStyle w:val="BookText"/>
      </w:pPr>
      <w:r>
        <w:rPr>
          <w:rFonts w:ascii="Times New Roman" w:hAnsi="Times New Roman" w:eastAsia="Times New Roman" w:cs="Times New Roman"/>
          <w:lang w:val="en-US" w:bidi="en-US"/>
          <w:color w:val="111111"/>
          <w:sz w:val="28"/>
          <w:szCs w:val="28"/>
          <w:rtl/>
        </w:rPr>
        <w:t xml:space="preserve">[1633] 31</w:t>
      </w:r>
      <w:r>
        <w:rPr>
          <w:rStyle w:val="FootnoteReference"/>
        </w:rPr>
        <w:footnoteReference w:id="67"/>
      </w:r>
      <w:r>
        <w:rPr>
          <w:rFonts w:ascii="Amiri" w:hAnsi="Amiri" w:eastAsia="Amiri" w:cs="Amiri"/>
          <w:lang w:bidi="ar-SA"/>
          <w:color w:val="111111"/>
          <w:sz w:val="28"/>
          <w:szCs w:val="28"/>
          <w:rtl/>
        </w:rPr>
        <w:t xml:space="preserve">- وَ سُئِلَ أَبُو جَعْفَرٍ وَ أَبُو عَبْدِ اللَّهِ علیه السلام عَنِ الرَّجُلِ لَهُ دَارٌ وَ خَادِمٌ وَ عَبْدٌ أَ یَقْبَلُ الزَّکَاةَ قَالا نَعَمْ إِنَّ الدَّارَ وَ الْخَادِمَ لَیْسَا بِمَالٍ</w:t>
      </w:r>
    </w:p>
    <w:p>
      <w:pPr>
        <w:pStyle w:val="BookText"/>
      </w:pPr>
      <w:r>
        <w:rPr>
          <w:rFonts w:ascii="Amiri" w:hAnsi="Amiri" w:eastAsia="Amiri" w:cs="Amiri"/>
          <w:lang w:bidi="ar-SA"/>
          <w:color w:val="111111"/>
          <w:sz w:val="28"/>
          <w:szCs w:val="28"/>
          <w:rtl/>
        </w:rPr>
        <w:t xml:space="preserve">وَ قَدْ تَحِلُّ الزَّکَاةُ لِصَاحِبِ السَّبْعِمِائَةٍ وَ تَحْرُمُ عَلَی صَاحِبِ الْخَمْسِینَ إِذَا کَانَ صَاحِبُ السَّبْعِمِائَةٍ لَهُ عِیَالٌ کَثِیرٌ فَلَوْ قَسَمَهَا بَیْنَهُمْ لَمْ تَکْفِهِ فَلْیُعِفَّ عَنْهَا نَفْسَهُ وَ لْیَأْخُذْهَا لِعِیَالِهِ وَ أَمَّا صَاحِبُ الْخَمْسِینَ فَإِنَّهُ تَحْرُمُ عَلَیْهِ إِذَا کَانَ وَحْدَهُ وَ هُوَ مُحْتَرِفٌ یَعْمَلُ بِهَا وَ هُوَ یُصِیبُ فِیهَا مَا یَکْفِیهِ إِنْ شَاءَ اللَّهُ تَعَالَی</w:t>
      </w:r>
      <w:r>
        <w:rPr>
          <w:rStyle w:val="FootnoteReference"/>
        </w:rPr>
        <w:footnoteReference w:id="68"/>
      </w:r>
      <w:r>
        <w:rPr>
          <w:rFonts w:ascii="Amiri" w:hAnsi="Amiri" w:eastAsia="Amiri" w:cs="Amiri"/>
          <w:lang w:bidi="ar-SA"/>
          <w:color w:val="111111"/>
          <w:sz w:val="28"/>
          <w:szCs w:val="28"/>
          <w:rtl/>
        </w:rPr>
        <w:t xml:space="preserve">وَ لَا یَجُوزُ أَنْ یُعْطَی شَارِبُ الْخَمْرِ مِنَ الزَّکَاةِ شَیْئا.</w:t>
      </w:r>
    </w:p>
    <w:p>
      <w:pPr>
        <w:pStyle w:val="Heading4"/>
      </w:pPr>
      <w:bookmarkStart w:id="416" w:name="_Toc65"/>
      <w:r>
        <w:t>[رقم الحدیث الکلی: 1634 - رقم الحدیث الباب: 32]</w:t>
      </w:r>
      <w:bookmarkEnd w:id="416"/>
    </w:p>
    <w:p>
      <w:pPr>
        <w:pStyle w:val="BookText"/>
      </w:pPr>
      <w:r>
        <w:rPr>
          <w:rFonts w:ascii="Times New Roman" w:hAnsi="Times New Roman" w:eastAsia="Times New Roman" w:cs="Times New Roman"/>
          <w:lang w:val="en-US" w:bidi="en-US"/>
          <w:color w:val="111111"/>
          <w:sz w:val="28"/>
          <w:szCs w:val="28"/>
          <w:rtl/>
        </w:rPr>
        <w:t xml:space="preserve">[1634] 32</w:t>
      </w:r>
      <w:r>
        <w:rPr>
          <w:rStyle w:val="FootnoteReference"/>
        </w:rPr>
        <w:footnoteReference w:id="69"/>
      </w:r>
      <w:r>
        <w:rPr>
          <w:rFonts w:ascii="Amiri" w:hAnsi="Amiri" w:eastAsia="Amiri" w:cs="Amiri"/>
          <w:lang w:bidi="ar-SA"/>
          <w:color w:val="111111"/>
          <w:sz w:val="28"/>
          <w:szCs w:val="28"/>
          <w:rtl/>
        </w:rPr>
        <w:t xml:space="preserve">- وَ رَوَی سَمَاعَةُ عَنْ أَبِی عَبْدِ اللَّهِ علیه السلام قَالَ سَأَلْتُهُ عَنِ الزَّکَاةِ هَلْ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1081_170637"/>
    <w:bookmarkEnd w:id="17"/>
    <w:p>
      <w:pPr>
        <w:pStyle w:val="BookText"/>
      </w:pPr>
      <w:r>
        <w:rPr>
          <w:rFonts w:ascii="Amiri" w:hAnsi="Amiri" w:eastAsia="Amiri" w:cs="Amiri"/>
          <w:lang w:bidi="ar-SA"/>
          <w:color w:val="111111"/>
          <w:sz w:val="28"/>
          <w:szCs w:val="28"/>
          <w:rtl/>
        </w:rPr>
        <w:t xml:space="preserve">تَصْلُحُ لِصَاحِبِ الدَّارِ وَ الْخَادِمِ فَقَالَ نَعَمْ إِلَّا أَنْ تَکُونَ دَارُهُ دَارَ غَلَّةٍ فَیَدْخُلُ لَهُ مِنْ غَلَّتِهَا مَا یَکْفِیهِ لِنَفْسِهِ وَ عِیَالِهِ فَإِنْ لَمْ تَکُنِ الْغَلَّةُ تَکْفِیهِ لِنَفْسِهِ وَ عِیَالِهِ فِی طَعَامِهِمْ وَ کِسْوَتِهِمْ وَ حَاجَتِهِمْ فِی غَیْرِ إِسْرَافٍ فَقَدْ حَلَّتْ لَهُ الزَّکَاةُ وَ إِنْ کَانَتْ غَلَّتُهَا تَکْفِیهِمْ فَلَا.</w:t>
      </w:r>
    </w:p>
    <w:p>
      <w:pPr>
        <w:pStyle w:val="Heading4"/>
      </w:pPr>
      <w:bookmarkStart w:id="417" w:name="_Toc66"/>
      <w:r>
        <w:t>[رقم الحدیث الکلی: 1635 - رقم الحدیث الباب: 33]</w:t>
      </w:r>
      <w:bookmarkEnd w:id="417"/>
    </w:p>
    <w:p>
      <w:pPr>
        <w:pStyle w:val="BookText"/>
      </w:pPr>
      <w:r>
        <w:rPr>
          <w:rFonts w:ascii="Times New Roman" w:hAnsi="Times New Roman" w:eastAsia="Times New Roman" w:cs="Times New Roman"/>
          <w:lang w:val="en-US" w:bidi="en-US"/>
          <w:color w:val="111111"/>
          <w:sz w:val="28"/>
          <w:szCs w:val="28"/>
          <w:rtl/>
        </w:rPr>
        <w:t xml:space="preserve">[1635] 33</w:t>
      </w:r>
      <w:r>
        <w:rPr>
          <w:rStyle w:val="FootnoteReference"/>
        </w:rPr>
        <w:footnoteReference w:id="70"/>
      </w:r>
      <w:r>
        <w:rPr>
          <w:rFonts w:ascii="Amiri" w:hAnsi="Amiri" w:eastAsia="Amiri" w:cs="Amiri"/>
          <w:lang w:bidi="ar-SA"/>
          <w:color w:val="111111"/>
          <w:sz w:val="28"/>
          <w:szCs w:val="28"/>
          <w:rtl/>
        </w:rPr>
        <w:t xml:space="preserve">- وَ سَأَلَ أَبُو بَصِیرٍ أَبَا عَبْدِ اللَّهِ علیه السلام عَنِ الرَّجُلِ یَکُونُ لَهُ ثَمَانُمِائَةِ دِرْهَمٍ وَ هُوَ رَجُلٌ خَفَّافٌ وَ لَهُ عِیَالٌ کَثِیرٌ أَ لَهُ أَنْ یَأْخُذَ مِنَ الزَّکَاةِ فَقَالَ یَا أَبَا مُحَمَّدٍ أَ یَرْبَحُ فِی دَرَاهِمِهِ مَا یَقُوتُ بِهِ عِیَالَهُ وَ یَفْضُلُ قَالَ نَعَمْ قَالَ کَمْ یَفْضُلُ قَالَ لَا أَدْرِی قَالَ إِنْ کَانَ یَفْضُلُ عَنِ الْقُوتِ مِقْدَارُ نِصْفِ الْقُوتِ فَلَا یَأْخُذِ الزَّکَاةَ وَ إِنْ کَانَ أَقَلَّ مِنْ نِصْفِ الْقُوتِ أَخَذَ الزَّکَاةَ قَالَ قُلْتُ فَعَلَیْهِ فِی مَالِهِ زَکَاةٌ تَلْزَمُهُ قَالَ بَلَی قَالَ قُلْتُ کَیْفَ یَصْنَعُ قَالَ یُوَسِّعُ بِهَا عَلَی عِیَالِهِ فِی طَعَامِهِمْ وَ کِسْوَتِهِمْ وَ یُبْقِی مِنْهَا شَیْئاً یُنَاوِلُهُ غَیْرَهُمْ وَ مَا أَخَذَ مِنَ الزَّکَاةِ فَضَّهُ عَلَی عِیَالِهِ حَتَّی یُلْحِقَهُمْ بِالنَّاسِ وَ یَجُوزُ لِلرَّجُلِ أَنْ یُعْطِیَ الرَّجُلَ الْوَاحِدَ مِنْ زَکَاتِهِ حَتَّی یُغْنِیَهُ وَ یَجُوزُ أَنْ یُعْطِیَهُ حَتَّی یَبْلُغَ مِائَةَ أَلْفٍ وَ یُفَضِّلُ الَّذِی لَا یَسْأَلُ عَلَی الَّذِی یَسْأَلُ.</w:t>
      </w:r>
    </w:p>
    <w:p>
      <w:pPr>
        <w:pStyle w:val="Heading4"/>
      </w:pPr>
      <w:bookmarkStart w:id="418" w:name="_Toc67"/>
      <w:r>
        <w:t>[رقم الحدیث الکلی: 1636 - رقم الحدیث الباب: 34]</w:t>
      </w:r>
      <w:bookmarkEnd w:id="418"/>
    </w:p>
    <w:p>
      <w:pPr>
        <w:pStyle w:val="BookText"/>
      </w:pPr>
      <w:r>
        <w:rPr>
          <w:rFonts w:ascii="Times New Roman" w:hAnsi="Times New Roman" w:eastAsia="Times New Roman" w:cs="Times New Roman"/>
          <w:lang w:val="en-US" w:bidi="en-US"/>
          <w:color w:val="111111"/>
          <w:sz w:val="28"/>
          <w:szCs w:val="28"/>
          <w:rtl/>
        </w:rPr>
        <w:t xml:space="preserve">[1636] 34</w:t>
      </w:r>
      <w:r>
        <w:rPr>
          <w:rStyle w:val="FootnoteReference"/>
        </w:rPr>
        <w:footnoteReference w:id="71"/>
      </w:r>
      <w:r>
        <w:rPr>
          <w:rFonts w:ascii="Amiri" w:hAnsi="Amiri" w:eastAsia="Amiri" w:cs="Amiri"/>
          <w:lang w:bidi="ar-SA"/>
          <w:color w:val="111111"/>
          <w:sz w:val="28"/>
          <w:szCs w:val="28"/>
          <w:rtl/>
        </w:rPr>
        <w:t xml:space="preserve">- وَ قَالَ عَبْدُ اللَّهِ بْنُ عَجْلَانَ السَّکُونِیُّ لِأَبِی جَعْفَرٍ علیه السلام إِنِّی رُبَّمَا قَسَمْتُ الشَّیْ‌ءَ بَیْنَ أَصْحَابِی أَصِلُهُمْ بِهِ فَکَیْفَ أُعْطِیهِمْ فَقَالَ أَعْطِهِمْ عَلَی الْهِجْرَةِ فِی الدِّینِ وَ الْفِقْهِ وَ الْعَقْل‌.</w:t>
      </w:r>
    </w:p>
    <w:p>
      <w:pPr>
        <w:pStyle w:val="BookText"/>
      </w:pPr>
      <w:r>
        <w:rPr>
          <w:rFonts w:ascii="Amiri" w:hAnsi="Amiri" w:eastAsia="Amiri" w:cs="Amiri"/>
          <w:lang w:bidi="ar-SA"/>
          <w:color w:val="111111"/>
          <w:sz w:val="28"/>
          <w:szCs w:val="28"/>
          <w:rtl/>
        </w:rPr>
        <w:t xml:space="preserve">وَ لَیْسَ عَلَی الْحِنْطَةِ وَ الشَّعِیرِ شَیْ‌ءٌ حَتَّی یَبْلُغَ خَمْسَةَ أَوْسَاقٍ وَ الْوَسْقُ سِتُّونَ صَاعاً وَ الصَّاعُ أَرْبَعَةُ أَمْدَادٍ وَ الْمُدُّ وَزْنُ مِائَتَیْنِ وَ اثْنَیْنِ وَ تِسْعِینَ دِرْهَماً وَ نِصْفٍ فَإِذَا بَلَغَ ذَلِکَ وَ حَصَلَ بَعْدَ خَرَاجِ السُّلْطَانِ وَ مَئُونَةِ الْقَرْیَةِ أُخْرِجَ مِنْهُ الْعُشْرُ إِنْ کَانَ سُقِیَ بِمَاءِ الْمَطَرِ أَوْ کَانَ سَیْحاً وَ إِنْ سُقِیَ بِالدِّلَاءِ وَ الْغَرْبِ</w:t>
      </w:r>
      <w:r>
        <w:rPr>
          <w:rStyle w:val="FootnoteReference"/>
        </w:rPr>
        <w:footnoteReference w:id="72"/>
      </w:r>
      <w:r>
        <w:rPr>
          <w:rFonts w:ascii="Amiri" w:hAnsi="Amiri" w:eastAsia="Amiri" w:cs="Amiri"/>
          <w:lang w:bidi="ar-SA"/>
          <w:color w:val="111111"/>
          <w:sz w:val="28"/>
          <w:szCs w:val="28"/>
          <w:rtl/>
        </w:rPr>
        <w:t xml:space="preserve">فَفِیهِ نِصْفُ الْعُشْرِ وَ فِی التَّمْرِ وَ الزَّبِیبِ مِثْلُ مَا فِی الْحِنْطَةِ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1081_170639"/>
    <w:bookmarkEnd w:id="18"/>
    <w:p>
      <w:pPr>
        <w:pStyle w:val="BookText"/>
      </w:pPr>
      <w:r>
        <w:rPr>
          <w:rFonts w:ascii="Amiri" w:hAnsi="Amiri" w:eastAsia="Amiri" w:cs="Amiri"/>
          <w:lang w:bidi="ar-SA"/>
          <w:color w:val="111111"/>
          <w:sz w:val="28"/>
          <w:szCs w:val="28"/>
          <w:rtl/>
        </w:rPr>
        <w:t xml:space="preserve">وَ الشَّعِیرِ فَإِنْ بَقِیَ مِنَ الْحِنْطَةِ وَ الشَّعِیرِ بَعْدَ ذَلِکَ مَا بَقِیَ فَلَیْسَ عَلَیْهِ شَیْ‌ءٌ حَتَّی یُبَاعَ وَ یَحُولَ عَلَی ثَمَنِهِ الْحَوْل‌</w:t>
      </w:r>
    </w:p>
    <w:p>
      <w:pPr>
        <w:pStyle w:val="Heading4"/>
      </w:pPr>
      <w:bookmarkStart w:id="419" w:name="_Toc68"/>
      <w:r>
        <w:t>[رقم الحدیث الکلی: 1637 - رقم الحدیث الباب: 35]</w:t>
      </w:r>
      <w:bookmarkEnd w:id="419"/>
    </w:p>
    <w:p>
      <w:pPr>
        <w:pStyle w:val="BookText"/>
      </w:pPr>
      <w:r>
        <w:rPr>
          <w:rFonts w:ascii="Times New Roman" w:hAnsi="Times New Roman" w:eastAsia="Times New Roman" w:cs="Times New Roman"/>
          <w:lang w:val="en-US" w:bidi="en-US"/>
          <w:color w:val="111111"/>
          <w:sz w:val="28"/>
          <w:szCs w:val="28"/>
          <w:rtl/>
        </w:rPr>
        <w:t xml:space="preserve">[1637] 35</w:t>
      </w:r>
      <w:r>
        <w:rPr>
          <w:rStyle w:val="FootnoteReference"/>
        </w:rPr>
        <w:footnoteReference w:id="73"/>
      </w:r>
      <w:r>
        <w:rPr>
          <w:rFonts w:ascii="Amiri" w:hAnsi="Amiri" w:eastAsia="Amiri" w:cs="Amiri"/>
          <w:lang w:bidi="ar-SA"/>
          <w:color w:val="111111"/>
          <w:sz w:val="28"/>
          <w:szCs w:val="28"/>
          <w:rtl/>
        </w:rPr>
        <w:t xml:space="preserve">- وَ سَأَلَ مُحَمَّدُ بْنُ مُسْلِمٍ أَبَا عَبْدِ اللَّهِ علیه السلام عَنِ الصَّرُورَةِ</w:t>
      </w:r>
      <w:r>
        <w:rPr>
          <w:rStyle w:val="FootnoteReference"/>
        </w:rPr>
        <w:footnoteReference w:id="74"/>
      </w:r>
      <w:r>
        <w:rPr>
          <w:rFonts w:ascii="Amiri" w:hAnsi="Amiri" w:eastAsia="Amiri" w:cs="Amiri"/>
          <w:lang w:bidi="ar-SA"/>
          <w:color w:val="111111"/>
          <w:sz w:val="28"/>
          <w:szCs w:val="28"/>
          <w:rtl/>
        </w:rPr>
        <w:t xml:space="preserve">أَ یَحُجُّ مِنَ الزَّکَاةِ قَالَ نَعَمْ</w:t>
      </w:r>
    </w:p>
    <w:p>
      <w:pPr>
        <w:pStyle w:val="Heading4"/>
      </w:pPr>
      <w:bookmarkStart w:id="420" w:name="_Toc69"/>
      <w:r>
        <w:t>[رقم الحدیث الکلی: 1638 - رقم الحدیث الباب: 36]</w:t>
      </w:r>
      <w:bookmarkEnd w:id="420"/>
    </w:p>
    <w:p>
      <w:pPr>
        <w:pStyle w:val="BookText"/>
      </w:pPr>
      <w:r>
        <w:rPr>
          <w:rFonts w:ascii="Amiri" w:hAnsi="Amiri" w:eastAsia="Amiri" w:cs="Amiri"/>
          <w:lang w:bidi="ar-SA"/>
          <w:color w:val="111111"/>
          <w:sz w:val="28"/>
          <w:szCs w:val="28"/>
          <w:rtl/>
        </w:rPr>
        <w:t xml:space="preserve">[1638] 36- وَ قَالَ عَلِیُّ بْنُ یَقْطِینٍ لِأَبِی الْحَسَنِ الْأَوَّلِ علیه السلام یَکُونُ عِنْدِیَ الْمَالُ مِنَ الزَّکَاةِ فَأُحِجُّ بِهِ مَوَالِیَّ وَ أَقَارِبِی قَالَ نَعَمْ لَا بَأْس‌.</w:t>
      </w:r>
    </w:p>
    <w:p>
      <w:pPr>
        <w:pStyle w:val="Heading4"/>
      </w:pPr>
      <w:bookmarkStart w:id="421" w:name="_Toc70"/>
      <w:r>
        <w:t>[رقم الحدیث الکلی: 1639 - رقم الحدیث الباب: 37]</w:t>
      </w:r>
      <w:bookmarkEnd w:id="421"/>
    </w:p>
    <w:p>
      <w:pPr>
        <w:pStyle w:val="BookText"/>
      </w:pPr>
      <w:r>
        <w:rPr>
          <w:rFonts w:ascii="Times New Roman" w:hAnsi="Times New Roman" w:eastAsia="Times New Roman" w:cs="Times New Roman"/>
          <w:lang w:val="en-US" w:bidi="en-US"/>
          <w:color w:val="111111"/>
          <w:sz w:val="28"/>
          <w:szCs w:val="28"/>
          <w:rtl/>
        </w:rPr>
        <w:t xml:space="preserve">[1639] 37</w:t>
      </w:r>
      <w:r>
        <w:rPr>
          <w:rStyle w:val="FootnoteReference"/>
        </w:rPr>
        <w:footnoteReference w:id="75"/>
      </w:r>
      <w:r>
        <w:rPr>
          <w:rFonts w:ascii="Amiri" w:hAnsi="Amiri" w:eastAsia="Amiri" w:cs="Amiri"/>
          <w:lang w:bidi="ar-SA"/>
          <w:color w:val="111111"/>
          <w:sz w:val="28"/>
          <w:szCs w:val="28"/>
          <w:rtl/>
        </w:rPr>
        <w:t xml:space="preserve">- وَ رَوَی عَبْدُ اللَّهِ بْنُ سِنَانٍ عَنْ أَبِی عَبْدِ اللَّهِ علیه السلام قَالَ سَأَلَهُ رَجُلٌ وَ أَنَا حَاضِرٌ عَنْ مَالِ الْمَمْلُوکِ أَ عَلَیْهِ زَکَاةٌ فَقَالَ لَا وَ لَوْ کَانَ لَهُ أَلْفُ أَلْفِ دِرْهَمٍ وَ لَوِ احْتَاجَ لَمْ یَکُنْ لَهُ مِنَ الزَّکَاةِ شَیْ‌ءٌ</w:t>
      </w:r>
    </w:p>
    <w:p>
      <w:pPr>
        <w:pStyle w:val="Heading4"/>
      </w:pPr>
      <w:bookmarkStart w:id="422" w:name="_Toc71"/>
      <w:r>
        <w:t>[رقم الحدیث الکلی: 1640 - رقم الحدیث الباب: 38]</w:t>
      </w:r>
      <w:bookmarkEnd w:id="422"/>
    </w:p>
    <w:p>
      <w:pPr>
        <w:pStyle w:val="BookText"/>
      </w:pPr>
      <w:r>
        <w:rPr>
          <w:rFonts w:ascii="Times New Roman" w:hAnsi="Times New Roman" w:eastAsia="Times New Roman" w:cs="Times New Roman"/>
          <w:lang w:val="en-US" w:bidi="en-US"/>
          <w:color w:val="111111"/>
          <w:sz w:val="28"/>
          <w:szCs w:val="28"/>
          <w:rtl/>
        </w:rPr>
        <w:t xml:space="preserve">[1640] 38</w:t>
      </w:r>
      <w:r>
        <w:rPr>
          <w:rStyle w:val="FootnoteReference"/>
        </w:rPr>
        <w:footnoteReference w:id="76"/>
      </w:r>
      <w:r>
        <w:rPr>
          <w:rFonts w:ascii="Amiri" w:hAnsi="Amiri" w:eastAsia="Amiri" w:cs="Amiri"/>
          <w:lang w:bidi="ar-SA"/>
          <w:color w:val="111111"/>
          <w:sz w:val="28"/>
          <w:szCs w:val="28"/>
          <w:rtl/>
        </w:rPr>
        <w:t xml:space="preserve">- وَ فِی خَبَرٍ آخَرَ عَنْ عَبْدِ اللَّهِ بْنِ سِنَانٍ قَالَ قُلْتُ لَهُ مَمْلُوکٌ فِی یَدِهِ مَالٌ أَ عَلَیْهِ زَکَاةٌ قَالَ لَا قَالَ قُلْتُ فَعَلَی سَیِّدِهِ فَقَالَ لَا لِأَنَّهُ لَمْ یَصِلْ إِلَی السَّیِّدِ وَ لَیْسَ هُوَ لِلْمَمْلُوکِ</w:t>
      </w:r>
    </w:p>
    <w:p>
      <w:pPr>
        <w:pStyle w:val="Heading4"/>
      </w:pPr>
      <w:bookmarkStart w:id="423" w:name="_Toc72"/>
      <w:r>
        <w:t>[رقم الحدیث الکلی: 1641 - رقم الحدیث الباب: 39]</w:t>
      </w:r>
      <w:bookmarkEnd w:id="423"/>
    </w:p>
    <w:p>
      <w:pPr>
        <w:pStyle w:val="BookText"/>
      </w:pPr>
      <w:r>
        <w:rPr>
          <w:rFonts w:ascii="Times New Roman" w:hAnsi="Times New Roman" w:eastAsia="Times New Roman" w:cs="Times New Roman"/>
          <w:lang w:val="en-US" w:bidi="en-US"/>
          <w:color w:val="111111"/>
          <w:sz w:val="28"/>
          <w:szCs w:val="28"/>
          <w:rtl/>
        </w:rPr>
        <w:t xml:space="preserve">[1641] 39</w:t>
      </w:r>
      <w:r>
        <w:rPr>
          <w:rStyle w:val="FootnoteReference"/>
        </w:rPr>
        <w:footnoteReference w:id="77"/>
      </w:r>
      <w:r>
        <w:rPr>
          <w:rFonts w:ascii="Amiri" w:hAnsi="Amiri" w:eastAsia="Amiri" w:cs="Amiri"/>
          <w:lang w:bidi="ar-SA"/>
          <w:color w:val="111111"/>
          <w:sz w:val="28"/>
          <w:szCs w:val="28"/>
          <w:rtl/>
        </w:rPr>
        <w:t xml:space="preserve">- وَ فِی رِوَایَةِ وَهْبِ بْنِ وَهْبٍ الْقُرَشِیِّ عَنْ الصَّادِقِ علیه السلام عَنْ آبَائِهِ عَنْ عَلِیٍّ علیه السلام قَالَ لَیْسَ فِی مَالِ الْمُکَاتَبِ زَکَاةٌ</w:t>
      </w:r>
    </w:p>
    <w:p>
      <w:pPr>
        <w:pStyle w:val="Heading4"/>
      </w:pPr>
      <w:bookmarkStart w:id="424" w:name="_Toc73"/>
      <w:r>
        <w:t>[رقم الحدیث الکلی: 1642 - رقم الحدیث الباب: 40]</w:t>
      </w:r>
      <w:bookmarkEnd w:id="424"/>
    </w:p>
    <w:p>
      <w:pPr>
        <w:pStyle w:val="BookText"/>
      </w:pPr>
      <w:r>
        <w:rPr>
          <w:rFonts w:ascii="Times New Roman" w:hAnsi="Times New Roman" w:eastAsia="Times New Roman" w:cs="Times New Roman"/>
          <w:lang w:val="en-US" w:bidi="en-US"/>
          <w:color w:val="111111"/>
          <w:sz w:val="28"/>
          <w:szCs w:val="28"/>
          <w:rtl/>
        </w:rPr>
        <w:t xml:space="preserve">[1642] 40</w:t>
      </w:r>
      <w:r>
        <w:rPr>
          <w:rStyle w:val="FootnoteReference"/>
        </w:rPr>
        <w:footnoteReference w:id="78"/>
      </w:r>
      <w:r>
        <w:rPr>
          <w:rFonts w:ascii="Amiri" w:hAnsi="Amiri" w:eastAsia="Amiri" w:cs="Amiri"/>
          <w:lang w:bidi="ar-SA"/>
          <w:color w:val="111111"/>
          <w:sz w:val="28"/>
          <w:szCs w:val="28"/>
          <w:rtl/>
        </w:rPr>
        <w:t xml:space="preserve">- وَ رَوَی أَبُو خَدِیجَةَ سَالِمُ بْنُ مُکْرَمٍ الْجَمَّالُ عَنْ أَبِی عَبْدِ اللَّهِ علیه السلام أَنَّهُ قَالَ أَعْطُوا الزَّکَاةَ مَنْ أَرَادَهَا مِنْ بَنِی هَاشِمٍ فَإِنَّهَا تَحِلُّ لَهُمْ وَ إِنَّمَا تَحْرُمُ عَلَی النَّبِیِّ ص وَ عَلَی الْإِمَامِ الَّذِی بَعْدَهُ وَ عَلَی الْأَئِمَّةِ علیه السلام</w:t>
      </w:r>
    </w:p>
    <w:p>
      <w:pPr>
        <w:pStyle w:val="Heading4"/>
      </w:pPr>
      <w:bookmarkStart w:id="425" w:name="_Toc74"/>
      <w:r>
        <w:t>[رقم الحدیث الکلی: 1643 - رقم الحدیث الباب: 41]</w:t>
      </w:r>
      <w:bookmarkEnd w:id="425"/>
    </w:p>
    <w:p>
      <w:pPr>
        <w:pStyle w:val="BookText"/>
      </w:pPr>
      <w:r>
        <w:rPr>
          <w:rFonts w:ascii="Amiri" w:hAnsi="Amiri" w:eastAsia="Amiri" w:cs="Amiri"/>
          <w:lang w:bidi="ar-SA"/>
          <w:color w:val="111111"/>
          <w:sz w:val="28"/>
          <w:szCs w:val="28"/>
          <w:rtl/>
        </w:rPr>
        <w:t xml:space="preserve">[1643] 41- وَ رَوَی الْقَاسِمُ بْنُ سُلَیْمَانَ عَنْ أَبِی عَبْدِ اللَّهِ علیه السلام قَالَ إِنَّ صَدَقَاتِ رَسُولِ اللَّهِ صلی الله علیه و آله و سلّم وَ صَدَقَاتِ عَلِیٍّ علیه السلام تَحِلُّ لِبَنِی هَاشِمٍ.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1081_170641"/>
    <w:bookmarkEnd w:id="19"/>
    <w:p>
      <w:pPr>
        <w:pStyle w:val="Heading4"/>
      </w:pPr>
      <w:bookmarkStart w:id="426" w:name="_Toc75"/>
      <w:r>
        <w:t>[رقم الحدیث الکلی: 1644 - رقم الحدیث الباب: 42]</w:t>
      </w:r>
      <w:bookmarkEnd w:id="426"/>
    </w:p>
    <w:p>
      <w:pPr>
        <w:pStyle w:val="BookText"/>
      </w:pPr>
      <w:r>
        <w:rPr>
          <w:rFonts w:ascii="Amiri" w:hAnsi="Amiri" w:eastAsia="Amiri" w:cs="Amiri"/>
          <w:lang w:bidi="ar-SA"/>
          <w:color w:val="111111"/>
          <w:sz w:val="28"/>
          <w:szCs w:val="28"/>
          <w:rtl/>
        </w:rPr>
        <w:t xml:space="preserve">[1644] 42- وَ رَوَی الْحَلَبِیُّ عَنْهُ علیه السلام أَنَّ فَاطِمَةَ علیه السلام جَعَلَتْ صَدَقَاتِهَا لِبَنِی هَاشِمٍ وَ بَنِی الْمُطَّلِبِ</w:t>
      </w:r>
    </w:p>
    <w:p>
      <w:pPr>
        <w:pStyle w:val="Heading4"/>
      </w:pPr>
      <w:bookmarkStart w:id="427" w:name="_Toc76"/>
      <w:r>
        <w:t>[رقم الحدیث الکلی: 1645 - رقم الحدیث الباب: 43]</w:t>
      </w:r>
      <w:bookmarkEnd w:id="427"/>
    </w:p>
    <w:p>
      <w:pPr>
        <w:pStyle w:val="BookText"/>
      </w:pPr>
      <w:r>
        <w:rPr>
          <w:rFonts w:ascii="Times New Roman" w:hAnsi="Times New Roman" w:eastAsia="Times New Roman" w:cs="Times New Roman"/>
          <w:lang w:val="en-US" w:bidi="en-US"/>
          <w:color w:val="111111"/>
          <w:sz w:val="28"/>
          <w:szCs w:val="28"/>
          <w:rtl/>
        </w:rPr>
        <w:t xml:space="preserve">[1645] 43</w:t>
      </w:r>
      <w:r>
        <w:rPr>
          <w:rStyle w:val="FootnoteReference"/>
        </w:rPr>
        <w:footnoteReference w:id="79"/>
      </w:r>
      <w:r>
        <w:rPr>
          <w:rFonts w:ascii="Amiri" w:hAnsi="Amiri" w:eastAsia="Amiri" w:cs="Amiri"/>
          <w:lang w:bidi="ar-SA"/>
          <w:color w:val="111111"/>
          <w:sz w:val="28"/>
          <w:szCs w:val="28"/>
          <w:rtl/>
        </w:rPr>
        <w:t xml:space="preserve">- وَ رَوَی مُحَمَّدُ بْنُ إِسْمَاعِیلَ بْنِ بَزِیعٍ قَالَ بَعَثْتُ إِلَی الرِّضَا علیه السلام بِدَنَانِیرَ مِنْ قِبَلِ بَعْضِ أَهْلِی وَ کَتَبْتُ إِلَیْهِ أُخْبِرُهُ أَنَّ فِیهَا زَکَاةً خَمْسَةٌ وَ سَبْعُونَ وَ الْبَاقِیَ صِلَةٌ فَکَتَبَ علیه السلام بِخَطِّهِ قَبَضْتُ وَ بَعَثْتُ إِلَیْهِ بِدَنَانِیرَ لِی وَ لِغَیْرِی وَ کَتَبْتُ إِلَیْهِ أَنَّهَا مِنْ فِطْرَةِ الْعِیَالِ فَکَتَبَ علیه السلام بِخَطِّهِ قَبَضْتُ</w:t>
      </w:r>
    </w:p>
    <w:p>
      <w:pPr>
        <w:pStyle w:val="BookText"/>
      </w:pPr>
      <w:r>
        <w:rPr>
          <w:rFonts w:ascii="Amiri" w:hAnsi="Amiri" w:eastAsia="Amiri" w:cs="Amiri"/>
          <w:lang w:bidi="ar-SA"/>
          <w:color w:val="111111"/>
          <w:sz w:val="28"/>
          <w:szCs w:val="28"/>
          <w:rtl/>
        </w:rPr>
        <w:t xml:space="preserve">وَ صَدَقَةُ غَیْرِ بَنِی هَاشِمٍ لَا تَحِلُّ لِبَنِی هَاشِمٍ إِلَّا فِی وَجْهَیْنِ إِذَا کَانُوا عِطَاشاً فَأَصَابُوا مَاءً فَشَرِبُوا وَ صَدَقَةُ بَعْضِهِمْ عَلَی بَعْضٍ أَمَّا قَبْضُ الْإِمَامِ لِمَا قَبَضَهُ فَلَیْسَ لِنَفْسِهِ وَ إِنَّمَا قَبَضَهُ لِغَیْرِهِ مِنْ أَهْلِ الْحَاجَةِ وَ الْمَسْکَنَةِ وَ هُوَ مُسْتَغْنٍ عَنْ أَمْوَالِ النَّاسِ بِکِفَایَةِ اللَّهِ إِیَّاهُ مَتَی نَادَاهُ لَبَّاهُ وَ مَتَی سَأَلَهُ أَعْطَاهُ وَ مَتَی نَاجَاهُ أَجَابَه‌</w:t>
      </w:r>
    </w:p>
    <w:p>
      <w:pPr>
        <w:pStyle w:val="Heading3"/>
      </w:pPr>
      <w:bookmarkStart w:id="428" w:name="_Toc77"/>
      <w:r>
        <w:t>6- بَابُ نَوَادِرِ الزَّکَاةِ</w:t>
      </w:r>
      <w:bookmarkEnd w:id="428"/>
    </w:p>
    <w:p>
      <w:pPr>
        <w:pStyle w:val="Heading4"/>
      </w:pPr>
      <w:bookmarkStart w:id="429" w:name="_Toc78"/>
      <w:r>
        <w:t>[رقم الحدیث الکلی: 1646 - رقم الحدیث الباب: 1]</w:t>
      </w:r>
      <w:bookmarkEnd w:id="429"/>
    </w:p>
    <w:p>
      <w:pPr>
        <w:pStyle w:val="BookText"/>
      </w:pPr>
      <w:r>
        <w:rPr>
          <w:rFonts w:ascii="Times New Roman" w:hAnsi="Times New Roman" w:eastAsia="Times New Roman" w:cs="Times New Roman"/>
          <w:lang w:val="en-US" w:bidi="en-US"/>
          <w:color w:val="111111"/>
          <w:sz w:val="28"/>
          <w:szCs w:val="28"/>
          <w:rtl/>
        </w:rPr>
        <w:t xml:space="preserve">[1646] 1</w:t>
      </w:r>
      <w:r>
        <w:rPr>
          <w:rStyle w:val="FootnoteReference"/>
        </w:rPr>
        <w:footnoteReference w:id="80"/>
      </w:r>
      <w:r>
        <w:rPr>
          <w:rFonts w:ascii="Amiri" w:hAnsi="Amiri" w:eastAsia="Amiri" w:cs="Amiri"/>
          <w:lang w:bidi="ar-SA"/>
          <w:color w:val="111111"/>
          <w:sz w:val="28"/>
          <w:szCs w:val="28"/>
          <w:rtl/>
        </w:rPr>
        <w:t xml:space="preserve">- رُوِیَ عَنْ عَلِیِّ بْنِ یَقْطِینٍ قَالَ قُلْتُ لِأَبِی الْحَسَنِ الْأَوَّلِ علیه السلام رَجُلٌ مَاتَ وَ عَلَیْهِ زَکَاةٌ وَ أَوْصَی أَنْ تُقْضَی عَنْهُ الزَّکَاةُ وَ وُلْدُهُ مَحَاوِیجُ إِنْ دَفَعُوهَا أَضَرَّ بِهِمْ ذَلِکَ ضَرَراً شَدِیداً فَقَالَ یُخْرِجُونَهَا فَیَعُودُونَ بِهَا عَلَی أَنْفُسِهِمْ وَ یُخْرِجُونَ مِنْهَا شَیْئاً فَیُدْفَعُ إِلَی غَیْرِهِمْ.</w:t>
      </w:r>
    </w:p>
    <w:p>
      <w:pPr>
        <w:pStyle w:val="Heading4"/>
      </w:pPr>
      <w:bookmarkStart w:id="430" w:name="_Toc79"/>
      <w:r>
        <w:t>[رقم الحدیث الکلی: 1647 - رقم الحدیث الباب: 2]</w:t>
      </w:r>
      <w:bookmarkEnd w:id="430"/>
    </w:p>
    <w:p>
      <w:pPr>
        <w:pStyle w:val="BookText"/>
      </w:pPr>
      <w:r>
        <w:rPr>
          <w:rFonts w:ascii="Amiri" w:hAnsi="Amiri" w:eastAsia="Amiri" w:cs="Amiri"/>
          <w:lang w:bidi="ar-SA"/>
          <w:color w:val="111111"/>
          <w:sz w:val="28"/>
          <w:szCs w:val="28"/>
          <w:rtl/>
        </w:rPr>
        <w:t xml:space="preserve">[1647] 2- وَ رَوَی إِسْمَاعِیلُ بْنُ جَابِرٍ قَالَ قُلْتُ لِأَبِی عَبْدِ اللَّهِ علیه السلام یَحِلُّ لِلرَّجُلِ أَنْ یَأْخُذَ الزَّکَاةَ وَ هُوَ لَا یَحْتَاجُ إِلَیْهَا فَیَتَصَدَّقَ بِهَا قَالَ نَعَمْ وَ قَالَ فِی الْفِطْرَةِ مِثْلَ ذَلِکَ</w:t>
      </w:r>
    </w:p>
    <w:p>
      <w:pPr>
        <w:pStyle w:val="Heading4"/>
      </w:pPr>
      <w:bookmarkStart w:id="431" w:name="_Toc80"/>
      <w:r>
        <w:t>[رقم الحدیث الکلی: 1648 - رقم الحدیث الباب: 3]</w:t>
      </w:r>
      <w:bookmarkEnd w:id="431"/>
    </w:p>
    <w:p>
      <w:pPr>
        <w:pStyle w:val="BookText"/>
      </w:pPr>
      <w:r>
        <w:rPr>
          <w:rFonts w:ascii="Times New Roman" w:hAnsi="Times New Roman" w:eastAsia="Times New Roman" w:cs="Times New Roman"/>
          <w:lang w:val="en-US" w:bidi="en-US"/>
          <w:color w:val="111111"/>
          <w:sz w:val="28"/>
          <w:szCs w:val="28"/>
          <w:rtl/>
        </w:rPr>
        <w:t xml:space="preserve">[1648] 3</w:t>
      </w:r>
      <w:r>
        <w:rPr>
          <w:rStyle w:val="FootnoteReference"/>
        </w:rPr>
        <w:footnoteReference w:id="81"/>
      </w:r>
      <w:r>
        <w:rPr>
          <w:rFonts w:ascii="Amiri" w:hAnsi="Amiri" w:eastAsia="Amiri" w:cs="Amiri"/>
          <w:lang w:bidi="ar-SA"/>
          <w:color w:val="111111"/>
          <w:sz w:val="28"/>
          <w:szCs w:val="28"/>
          <w:rtl/>
        </w:rPr>
        <w:t xml:space="preserve">- وَ رُوِیَ عَنْ أَبِی بَصِیرٍ قَالَ قُلْتُ لِأَبِی عَبْدِ اللَّهِ علیه السلام مَا عَلَی الْإِمَامِ مِنَ الزَّکَاةِ فَقَالَ یَا أَبَا مُحَمَّدٍ أَ مَا عَلِمْتَ أَنَّ الدُّنْیَا لِلْإِمَامِ یَضَعُهَا حَیْثُ یَشَاءُ وَ یَدْفَعُهَا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1081_170643"/>
    <w:bookmarkEnd w:id="20"/>
    <w:p>
      <w:pPr>
        <w:pStyle w:val="BookText"/>
      </w:pPr>
      <w:r>
        <w:rPr>
          <w:rFonts w:ascii="Amiri" w:hAnsi="Amiri" w:eastAsia="Amiri" w:cs="Amiri"/>
          <w:lang w:bidi="ar-SA"/>
          <w:color w:val="111111"/>
          <w:sz w:val="28"/>
          <w:szCs w:val="28"/>
          <w:rtl/>
        </w:rPr>
        <w:t xml:space="preserve">إِلَی مَنْ یَشَاءُ جَائِزٌ مِنَ اللَّهِ عَزَّ وَ جَلَّ لَهُ ذَلِکَ إِنَّ الْإِمَامَ لَا یَبِیتُ لَیْلَةً أَبَداً وَ لِلَّهِ عَزَّ وَ جَلَّ فِی عُنُقِهِ حَقٌّ یَسْأَلُهُ عَنْه‌</w:t>
      </w:r>
    </w:p>
    <w:p>
      <w:pPr>
        <w:pStyle w:val="Heading3"/>
      </w:pPr>
      <w:bookmarkStart w:id="432" w:name="_Toc81"/>
      <w:r>
        <w:t>7- بَابُ الْخُمُسِ‌</w:t>
      </w:r>
      <w:bookmarkEnd w:id="432"/>
    </w:p>
    <w:p>
      <w:pPr>
        <w:pStyle w:val="Heading4"/>
      </w:pPr>
      <w:bookmarkStart w:id="433" w:name="_Toc82"/>
      <w:r>
        <w:t>[رقم الحدیث الکلی: 1649 - رقم الحدیث الباب: 1]</w:t>
      </w:r>
      <w:bookmarkEnd w:id="433"/>
    </w:p>
    <w:p>
      <w:pPr>
        <w:pStyle w:val="BookText"/>
      </w:pPr>
      <w:r>
        <w:rPr>
          <w:rFonts w:ascii="Times New Roman" w:hAnsi="Times New Roman" w:eastAsia="Times New Roman" w:cs="Times New Roman"/>
          <w:lang w:val="en-US" w:bidi="en-US"/>
          <w:color w:val="111111"/>
          <w:sz w:val="28"/>
          <w:szCs w:val="28"/>
          <w:rtl/>
        </w:rPr>
        <w:t xml:space="preserve">[1649] 1</w:t>
      </w:r>
      <w:r>
        <w:rPr>
          <w:rStyle w:val="FootnoteReference"/>
        </w:rPr>
        <w:footnoteReference w:id="82"/>
      </w:r>
      <w:r>
        <w:rPr>
          <w:rFonts w:ascii="Amiri" w:hAnsi="Amiri" w:eastAsia="Amiri" w:cs="Amiri"/>
          <w:lang w:bidi="ar-SA"/>
          <w:color w:val="111111"/>
          <w:sz w:val="28"/>
          <w:szCs w:val="28"/>
          <w:rtl/>
        </w:rPr>
        <w:t xml:space="preserve">- سُئِلَ أَبُو الْحَسَنِ مُوسَی بْنُ جَعْفَرٍ علیه السلام عَمَّا یُخْرَجُ مِنَ الْبَحْرِ مِنَ اللُّؤْلُؤِ وَ الْیَاقُوتِ وَ الزَّبَرْجَدِ وَ عَنْ مَعَادِنِ الذَّهَبِ وَ الْفِضَّةِ هَلْ فِیهَا زَکَاةٌ فَقَالَ إِذَا بَلَغَ قِیمَتُهُ دِینَاراً فَفِیهِ الْخُمُسُ.</w:t>
      </w:r>
    </w:p>
    <w:p>
      <w:pPr>
        <w:pStyle w:val="Heading4"/>
      </w:pPr>
      <w:bookmarkStart w:id="434" w:name="_Toc83"/>
      <w:r>
        <w:t>[رقم الحدیث الکلی: 1650 - رقم الحدیث الباب: 2]</w:t>
      </w:r>
      <w:bookmarkEnd w:id="434"/>
    </w:p>
    <w:p>
      <w:pPr>
        <w:pStyle w:val="BookText"/>
      </w:pPr>
      <w:r>
        <w:rPr>
          <w:rFonts w:ascii="Times New Roman" w:hAnsi="Times New Roman" w:eastAsia="Times New Roman" w:cs="Times New Roman"/>
          <w:lang w:val="en-US" w:bidi="en-US"/>
          <w:color w:val="111111"/>
          <w:sz w:val="28"/>
          <w:szCs w:val="28"/>
          <w:rtl/>
        </w:rPr>
        <w:t xml:space="preserve">[1650] 2</w:t>
      </w:r>
      <w:r>
        <w:rPr>
          <w:rStyle w:val="FootnoteReference"/>
        </w:rPr>
        <w:footnoteReference w:id="83"/>
      </w:r>
      <w:r>
        <w:rPr>
          <w:rFonts w:ascii="Amiri" w:hAnsi="Amiri" w:eastAsia="Amiri" w:cs="Amiri"/>
          <w:lang w:bidi="ar-SA"/>
          <w:color w:val="111111"/>
          <w:sz w:val="28"/>
          <w:szCs w:val="28"/>
          <w:rtl/>
        </w:rPr>
        <w:t xml:space="preserve">- وَ سَأَلَ عُبَیْدُ اللَّهِ بْنُ عَلِیٍّ الْحَلَبِیُّ أَبَا عَبْدِ اللَّهِ علیه السلام عَنِ الْکَنْزِ کَمْ فِیهِ فَقَالَ الْخُمُسُ وَ عَنِ الْمَعَادِنِ کَمْ فِیهَا فَقَالَ الْخُمُسُ وَ عَنِ الرَّصَاصِ وَ الصُّفْرِ وَ الْحَدِیدِ وَ مَا کَانَ مِنَ الْمَعَادِنِ کَمْ فِیهَا فَقَالَ یُؤْخَذُ مِنْهَا کَمَا یُؤْخَذُ مِنْ مَعَادِنِ الذَّهَبِ وَ الْفِضَّةِ.</w:t>
      </w:r>
    </w:p>
    <w:p>
      <w:pPr>
        <w:pStyle w:val="Heading4"/>
      </w:pPr>
      <w:bookmarkStart w:id="435" w:name="_Toc84"/>
      <w:r>
        <w:t>[رقم الحدیث الکلی: 1651 - رقم الحدیث الباب: 3]</w:t>
      </w:r>
      <w:bookmarkEnd w:id="435"/>
    </w:p>
    <w:p>
      <w:pPr>
        <w:pStyle w:val="BookText"/>
      </w:pPr>
      <w:r>
        <w:rPr>
          <w:rFonts w:ascii="Times New Roman" w:hAnsi="Times New Roman" w:eastAsia="Times New Roman" w:cs="Times New Roman"/>
          <w:lang w:val="en-US" w:bidi="en-US"/>
          <w:color w:val="111111"/>
          <w:sz w:val="28"/>
          <w:szCs w:val="28"/>
          <w:rtl/>
        </w:rPr>
        <w:t xml:space="preserve">[1651] 3</w:t>
      </w:r>
      <w:r>
        <w:rPr>
          <w:rStyle w:val="FootnoteReference"/>
        </w:rPr>
        <w:footnoteReference w:id="84"/>
      </w:r>
      <w:r>
        <w:rPr>
          <w:rFonts w:ascii="Amiri" w:hAnsi="Amiri" w:eastAsia="Amiri" w:cs="Amiri"/>
          <w:lang w:bidi="ar-SA"/>
          <w:color w:val="111111"/>
          <w:sz w:val="28"/>
          <w:szCs w:val="28"/>
          <w:rtl/>
        </w:rPr>
        <w:t xml:space="preserve">- وَ رَوَی الْحَسَنُ بْنُ مَحْبُوبٍ عَنْ عَبْدِ اللَّهِ بْنِ سِنَانٍ قَالَ سَمِعْتُ أَبَا عَبْدِ اللَّهِ علیه السلام یَقُولُ لَیْسَ الْخُمُسُ إِلَّا فِی الْغَنَائِمِ خَاصَّةً</w:t>
      </w:r>
      <w:r>
        <w:rPr>
          <w:rStyle w:val="FootnoteReference"/>
        </w:rPr>
        <w:footnoteReference w:id="85"/>
      </w:r>
    </w:p>
    <w:p>
      <w:pPr>
        <w:pStyle w:val="Heading4"/>
      </w:pPr>
      <w:bookmarkStart w:id="436" w:name="_Toc85"/>
      <w:r>
        <w:t>[رقم الحدیث الکلی: 1652 - رقم الحدیث الباب: 4]</w:t>
      </w:r>
      <w:bookmarkEnd w:id="436"/>
    </w:p>
    <w:p>
      <w:pPr>
        <w:pStyle w:val="BookText"/>
      </w:pPr>
      <w:r>
        <w:rPr>
          <w:rFonts w:ascii="Amiri" w:hAnsi="Amiri" w:eastAsia="Amiri" w:cs="Amiri"/>
          <w:lang w:bidi="ar-SA"/>
          <w:color w:val="111111"/>
          <w:sz w:val="28"/>
          <w:szCs w:val="28"/>
          <w:rtl/>
        </w:rPr>
        <w:t xml:space="preserve">[1652] 4- وَ رَوَی أَحْمَدُ بْنُ مُحَمَّدِ بْنِ أَبِی نَصْرٍ عَنْ أَبِی الْحَسَنِ الرِّضَا علیه السلام قَالَ سَأَلْتُهُ عَمَّا یَجِبُ فِیهِ الْخُمُسُ مِنَ الْکَنْزِ فَقَالَ مَا تَجِبُ الزَّکَاةُ فِی مِثْلِهِ فَفِیهِ الْخُمُسُ</w:t>
      </w:r>
    </w:p>
    <w:p>
      <w:pPr>
        <w:pStyle w:val="Heading4"/>
      </w:pPr>
      <w:bookmarkStart w:id="437" w:name="_Toc86"/>
      <w:r>
        <w:t>[رقم الحدیث الکلی: 1653 - رقم الحدیث الباب: 5]</w:t>
      </w:r>
      <w:bookmarkEnd w:id="437"/>
    </w:p>
    <w:p>
      <w:pPr>
        <w:pStyle w:val="BookText"/>
      </w:pPr>
      <w:r>
        <w:rPr>
          <w:rFonts w:ascii="Times New Roman" w:hAnsi="Times New Roman" w:eastAsia="Times New Roman" w:cs="Times New Roman"/>
          <w:lang w:val="en-US" w:bidi="en-US"/>
          <w:color w:val="111111"/>
          <w:sz w:val="28"/>
          <w:szCs w:val="28"/>
          <w:rtl/>
        </w:rPr>
        <w:t xml:space="preserve">[1653] 5</w:t>
      </w:r>
      <w:r>
        <w:rPr>
          <w:rStyle w:val="FootnoteReference"/>
        </w:rPr>
        <w:footnoteReference w:id="86"/>
      </w:r>
      <w:r>
        <w:rPr>
          <w:rFonts w:ascii="Amiri" w:hAnsi="Amiri" w:eastAsia="Amiri" w:cs="Amiri"/>
          <w:lang w:bidi="ar-SA"/>
          <w:color w:val="111111"/>
          <w:sz w:val="28"/>
          <w:szCs w:val="28"/>
          <w:rtl/>
        </w:rPr>
        <w:t xml:space="preserve">- وَ سَأَلَ مُحَمَّدُ بْنُ مُسْلِمٍ أَبَا جَعْفَرٍ علیه السلام عَنِ الْمَلَّاحَةِ فَقَالَ وَ مَا الْمَلَّاحَةُ فَقُلْتُ أَرْضٌ سَبِخَةٌ مَالِحَةٌ یَجْتَمِعُ فِیهَا الْمَاءُ فَیَصِیرُ مِلْحاً فَقَالَ مِثْلُ الْمَعْدِنِ فِیهِ الْخُمُسُ قُلْتُ فَالْکِبْرِیتُ وَ النِّفْطُ یُخْرَجُ مِنَ الْأَرْضِ فَقَالَ هَذَا وَ أَشْبَاهُهُ فِیهِ الْخُمُسُ</w:t>
      </w:r>
    </w:p>
    <w:p>
      <w:pPr>
        <w:pStyle w:val="Heading4"/>
      </w:pPr>
      <w:bookmarkStart w:id="438" w:name="_Toc87"/>
      <w:r>
        <w:t>[رقم الحدیث الکلی: 1654 - رقم الحدیث الباب: 6]</w:t>
      </w:r>
      <w:bookmarkEnd w:id="438"/>
    </w:p>
    <w:p>
      <w:pPr>
        <w:pStyle w:val="BookText"/>
      </w:pPr>
      <w:r>
        <w:rPr>
          <w:rFonts w:ascii="Amiri" w:hAnsi="Amiri" w:eastAsia="Amiri" w:cs="Amiri"/>
          <w:lang w:bidi="ar-SA"/>
          <w:color w:val="111111"/>
          <w:sz w:val="28"/>
          <w:szCs w:val="28"/>
          <w:rtl/>
        </w:rPr>
        <w:t xml:space="preserve">[1654] 6- وَ قَالَ الصَّادِقُ علیه السلام إِنَّ اللَّهَ لَا إِلَهَ إِلَّا هُوَ لَمَّا حَرَّمَ عَلَیْنَا الصَّدَقَةَ أَنْزَلَ لَنَا الْخُمُسَ فَالصَّدَقَةُ عَلَیْنَا حَرَامٌ وَ الْخُمُسُ لَنَا فَرِیضَةٌ وَ الْکَرَامَةُ لَنَا حَلَالٌ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1081_170645"/>
    <w:bookmarkEnd w:id="21"/>
    <w:p>
      <w:pPr>
        <w:pStyle w:val="Heading4"/>
      </w:pPr>
      <w:bookmarkStart w:id="439" w:name="_Toc88"/>
      <w:r>
        <w:t>[رقم الحدیث الکلی: 1655 - رقم الحدیث الباب: 7]</w:t>
      </w:r>
      <w:bookmarkEnd w:id="439"/>
    </w:p>
    <w:p>
      <w:pPr>
        <w:pStyle w:val="BookText"/>
      </w:pPr>
      <w:r>
        <w:rPr>
          <w:rFonts w:ascii="Amiri" w:hAnsi="Amiri" w:eastAsia="Amiri" w:cs="Amiri"/>
          <w:lang w:bidi="ar-SA"/>
          <w:color w:val="111111"/>
          <w:sz w:val="28"/>
          <w:szCs w:val="28"/>
          <w:rtl/>
        </w:rPr>
        <w:t xml:space="preserve">[1655] 7- وَ رُوِیَ عَنْ أَبِی بَصِیرٍ قَالَ قُلْتُ لِأَبِی جَعْفَرٍ علیه السلام أَصْلَحَکَ اللَّهُ مَا أَیْسَرُ مَا یَدْخُلُ بِهِ الْعَبْدُ النَّارَ قَالَ مَنْ أَکَلَ مِنْ مَالِ الْیَتِیمِ دِرْهَماً وَ نَحْنُ الْیَتِیمُ</w:t>
      </w:r>
    </w:p>
    <w:p>
      <w:pPr>
        <w:pStyle w:val="Heading4"/>
      </w:pPr>
      <w:bookmarkStart w:id="440" w:name="_Toc89"/>
      <w:r>
        <w:t>[رقم الحدیث الکلی: 1656 - رقم الحدیث الباب: 8]</w:t>
      </w:r>
      <w:bookmarkEnd w:id="440"/>
    </w:p>
    <w:p>
      <w:pPr>
        <w:pStyle w:val="BookText"/>
      </w:pPr>
      <w:r>
        <w:rPr>
          <w:rFonts w:ascii="Times New Roman" w:hAnsi="Times New Roman" w:eastAsia="Times New Roman" w:cs="Times New Roman"/>
          <w:lang w:val="en-US" w:bidi="en-US"/>
          <w:color w:val="111111"/>
          <w:sz w:val="28"/>
          <w:szCs w:val="28"/>
          <w:rtl/>
        </w:rPr>
        <w:t xml:space="preserve">[1656] 8</w:t>
      </w:r>
      <w:r>
        <w:rPr>
          <w:rStyle w:val="FootnoteReference"/>
        </w:rPr>
        <w:footnoteReference w:id="87"/>
      </w:r>
      <w:r>
        <w:rPr>
          <w:rFonts w:ascii="Amiri" w:hAnsi="Amiri" w:eastAsia="Amiri" w:cs="Amiri"/>
          <w:lang w:bidi="ar-SA"/>
          <w:color w:val="111111"/>
          <w:sz w:val="28"/>
          <w:szCs w:val="28"/>
          <w:rtl/>
        </w:rPr>
        <w:t xml:space="preserve">- وَ سَأَلَ زَکَرِیَّا بْنُ مَالِکٍ الْجُعْفِیُّ أَبَا عَبْدِ اللَّهِ علیه السلام عَنْ قَوْلِ اللَّهِ عَزَّ وَ جَلَّ وَ اعْلَمُوا أَنَّما غَنِمْتُمْ مِنْ شَیْ‌ءٍ فَأَنَّ لِلَّهِ خُمُسَهُ وَ لِلرَّسُولِ وَ لِذِی الْقُرْبی وَ الْیَتامی وَ الْمَساکِینِ وَ ابْنِ السَّبِیلِ قَالَ أَمَّا خُمُسُ اللَّهِ فَلِلرَّسُولِ یَضَعُهُ فِی سَبِیلِ اللَّهِ وَ أَمَّا خُمُسُ الرَّسُولِ صلی الله علیه و آله و سلّم فَلِأَقَارِبِهِ وَ خُمُسُ ذِی الْقُرْبَی فَهُمْ أَقْرِبَاؤُهُ</w:t>
      </w:r>
      <w:r>
        <w:rPr>
          <w:rStyle w:val="FootnoteReference"/>
        </w:rPr>
        <w:footnoteReference w:id="88"/>
      </w:r>
      <w:r>
        <w:rPr>
          <w:rFonts w:ascii="Amiri" w:hAnsi="Amiri" w:eastAsia="Amiri" w:cs="Amiri"/>
          <w:lang w:bidi="ar-SA"/>
          <w:color w:val="111111"/>
          <w:sz w:val="28"/>
          <w:szCs w:val="28"/>
          <w:rtl/>
        </w:rPr>
        <w:t xml:space="preserve">وَ الْیَتَامَی یَتَامَی أَهْلِ بَیْتِهِ فَجَعَلَ هَذِهِ الْأَرْبَعَةَ الْأَسْهُمِ فِیهِمْ وَ أَمَّا الْمَسَاکِینُ وَ أَبْنَاءُ السَّبِیلِ فَقَدْ عَرَفْتَ أَنَّا لَا نَأْکُلُ الصَّدَقَةَ وَ لَا تَحِلُّ لَنَا فَهِیَ لِلْمَسَاکِینِ وَ أَبْنَاءِ السَّبِیلِ</w:t>
      </w:r>
    </w:p>
    <w:p>
      <w:pPr>
        <w:pStyle w:val="Heading4"/>
      </w:pPr>
      <w:bookmarkStart w:id="441" w:name="_Toc90"/>
      <w:r>
        <w:t>[رقم الحدیث الکلی: 1657 - رقم الحدیث الباب: 9]</w:t>
      </w:r>
      <w:bookmarkEnd w:id="441"/>
    </w:p>
    <w:p>
      <w:pPr>
        <w:pStyle w:val="BookText"/>
      </w:pPr>
      <w:r>
        <w:rPr>
          <w:rFonts w:ascii="Amiri" w:hAnsi="Amiri" w:eastAsia="Amiri" w:cs="Amiri"/>
          <w:lang w:bidi="ar-SA"/>
          <w:color w:val="111111"/>
          <w:sz w:val="28"/>
          <w:szCs w:val="28"/>
          <w:rtl/>
        </w:rPr>
        <w:t xml:space="preserve">[1657] 9- وَ فِی تَوْقِیعَاتِ الرِّضَا علیه السلام إِلَی إِبْرَاهِیمَ بْنِ مُحَمَّدٍ الْهَمَذَانِیِّ إِنَّ الْخُمُسَ بَعْدَ الْمَئُونَةِ</w:t>
      </w:r>
    </w:p>
    <w:p>
      <w:pPr>
        <w:pStyle w:val="Heading4"/>
      </w:pPr>
      <w:bookmarkStart w:id="442" w:name="_Toc91"/>
      <w:r>
        <w:t>[رقم الحدیث الکلی: 1658 - رقم الحدیث الباب: 10]</w:t>
      </w:r>
      <w:bookmarkEnd w:id="442"/>
    </w:p>
    <w:p>
      <w:pPr>
        <w:pStyle w:val="BookText"/>
      </w:pPr>
      <w:r>
        <w:rPr>
          <w:rFonts w:ascii="Times New Roman" w:hAnsi="Times New Roman" w:eastAsia="Times New Roman" w:cs="Times New Roman"/>
          <w:lang w:val="en-US" w:bidi="en-US"/>
          <w:color w:val="111111"/>
          <w:sz w:val="28"/>
          <w:szCs w:val="28"/>
          <w:rtl/>
        </w:rPr>
        <w:t xml:space="preserve">[1658] 10</w:t>
      </w:r>
      <w:r>
        <w:rPr>
          <w:rStyle w:val="FootnoteReference"/>
        </w:rPr>
        <w:footnoteReference w:id="89"/>
      </w:r>
      <w:r>
        <w:rPr>
          <w:rFonts w:ascii="Amiri" w:hAnsi="Amiri" w:eastAsia="Amiri" w:cs="Amiri"/>
          <w:lang w:bidi="ar-SA"/>
          <w:color w:val="111111"/>
          <w:sz w:val="28"/>
          <w:szCs w:val="28"/>
          <w:rtl/>
        </w:rPr>
        <w:t xml:space="preserve">- وَ رَوَی أَبُو عُبَیْدَةَ الْحَذَّاءُ عَنْ أَبِی جَعْفَرٍ علیه السلام أَنَّهُ قَالَ أَیُّمَا ذِمِّیٍ اشْتَرَی مِنْ مُسْلِمٍ أَرْضاً فَعَلَیْهِ الْخُمُسُ</w:t>
      </w:r>
    </w:p>
    <w:p>
      <w:pPr>
        <w:pStyle w:val="Heading4"/>
      </w:pPr>
      <w:bookmarkStart w:id="443" w:name="_Toc92"/>
      <w:r>
        <w:t>[رقم الحدیث الکلی: 1659 - رقم الحدیث الباب: 11]</w:t>
      </w:r>
      <w:bookmarkEnd w:id="443"/>
    </w:p>
    <w:p>
      <w:pPr>
        <w:pStyle w:val="BookText"/>
      </w:pPr>
      <w:r>
        <w:rPr>
          <w:rFonts w:ascii="Times New Roman" w:hAnsi="Times New Roman" w:eastAsia="Times New Roman" w:cs="Times New Roman"/>
          <w:lang w:val="en-US" w:bidi="en-US"/>
          <w:color w:val="111111"/>
          <w:sz w:val="28"/>
          <w:szCs w:val="28"/>
          <w:rtl/>
        </w:rPr>
        <w:t xml:space="preserve">[1659] 11</w:t>
      </w:r>
      <w:r>
        <w:rPr>
          <w:rStyle w:val="FootnoteReference"/>
        </w:rPr>
        <w:footnoteReference w:id="90"/>
      </w:r>
      <w:r>
        <w:rPr>
          <w:rFonts w:ascii="Amiri" w:hAnsi="Amiri" w:eastAsia="Amiri" w:cs="Amiri"/>
          <w:lang w:bidi="ar-SA"/>
          <w:color w:val="111111"/>
          <w:sz w:val="28"/>
          <w:szCs w:val="28"/>
          <w:rtl/>
        </w:rPr>
        <w:t xml:space="preserve">- وَ رَوَی مُحَمَّدُ بْنُ مُسْلِمٍ عَنْ أَحَدِهِمَا علیه السلام قَالَ إِنَّ أَشَدَّ مَا فِیهِ النَّاسُ یَوْمَ الْقِیَامَةِ أَنْ یَقُومَ صَاحِبُ الْخُمُسِ فَیَقُولَ یَا رَبِّ خُمُسِی وَ قَدْ طَیَّبْنَا</w:t>
      </w:r>
      <w:r>
        <w:rPr>
          <w:rStyle w:val="FootnoteReference"/>
        </w:rPr>
        <w:footnoteReference w:id="91"/>
      </w:r>
      <w:r>
        <w:rPr>
          <w:rFonts w:ascii="Amiri" w:hAnsi="Amiri" w:eastAsia="Amiri" w:cs="Amiri"/>
          <w:lang w:bidi="ar-SA"/>
          <w:color w:val="111111"/>
          <w:sz w:val="28"/>
          <w:szCs w:val="28"/>
          <w:rtl/>
        </w:rPr>
        <w:t xml:space="preserve">ذَلِکَ لِشِیعَتِنَا لِتَطِیبَ وِلَادَتُهُمْ أَوْ لِتَزْکُوَ وِلَادَتُهُم</w:t>
      </w:r>
      <w:r>
        <w:rPr>
          <w:rStyle w:val="FootnoteReference"/>
        </w:rPr>
        <w:footnoteReference w:id="92"/>
      </w:r>
    </w:p>
    <w:p>
      <w:pPr>
        <w:pStyle w:val="Heading4"/>
      </w:pPr>
      <w:bookmarkStart w:id="444" w:name="_Toc93"/>
      <w:r>
        <w:t>[رقم الحدیث الکلی: 1660 - رقم الحدیث الباب: 12]</w:t>
      </w:r>
      <w:bookmarkEnd w:id="444"/>
    </w:p>
    <w:p>
      <w:pPr>
        <w:pStyle w:val="BookText"/>
      </w:pPr>
      <w:r>
        <w:rPr>
          <w:rFonts w:ascii="Times New Roman" w:hAnsi="Times New Roman" w:eastAsia="Times New Roman" w:cs="Times New Roman"/>
          <w:lang w:val="en-US" w:bidi="en-US"/>
          <w:color w:val="111111"/>
          <w:sz w:val="28"/>
          <w:szCs w:val="28"/>
          <w:rtl/>
        </w:rPr>
        <w:t xml:space="preserve">[1660] 12</w:t>
      </w:r>
      <w:r>
        <w:rPr>
          <w:rStyle w:val="FootnoteReference"/>
        </w:rPr>
        <w:footnoteReference w:id="93"/>
      </w:r>
      <w:r>
        <w:rPr>
          <w:rFonts w:ascii="Amiri" w:hAnsi="Amiri" w:eastAsia="Amiri" w:cs="Amiri"/>
          <w:lang w:bidi="ar-SA"/>
          <w:color w:val="111111"/>
          <w:sz w:val="28"/>
          <w:szCs w:val="28"/>
          <w:rtl/>
        </w:rPr>
        <w:t xml:space="preserve">- وَ جَاءَ رَجُلٌ إِلَی أَمِیرِ الْمُؤْمِنِینَ علیه السلام فَقَالَ یَا أَمِیرَ الْمُؤْمِنِینَ أَصَبْتُ مَالًا أَغْمَضْتُ فِیهِ أَ فَلِی تَوْبَةٌ قَالَ ائْتِنِی بِخُمُسِهِ فَأَتَاهُ بِخُمُسِهِ فَقَالَ هُوَ لَکَ إِنَّ الرَّجُلَ إِذَا تَابَ تَابَ مَالُهُ مَعَهُ.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1081_170647"/>
    <w:bookmarkEnd w:id="22"/>
    <w:p>
      <w:pPr>
        <w:pStyle w:val="Heading4"/>
      </w:pPr>
      <w:bookmarkStart w:id="445" w:name="_Toc94"/>
      <w:r>
        <w:t>[رقم الحدیث الکلی: 1661 - رقم الحدیث الباب: 13]</w:t>
      </w:r>
      <w:bookmarkEnd w:id="445"/>
    </w:p>
    <w:p>
      <w:pPr>
        <w:pStyle w:val="BookText"/>
      </w:pPr>
      <w:r>
        <w:rPr>
          <w:rFonts w:ascii="Amiri" w:hAnsi="Amiri" w:eastAsia="Amiri" w:cs="Amiri"/>
          <w:lang w:bidi="ar-SA"/>
          <w:color w:val="111111"/>
          <w:sz w:val="28"/>
          <w:szCs w:val="28"/>
          <w:rtl/>
        </w:rPr>
        <w:t xml:space="preserve">[1661] 13- وَ سُئِلَ أَبُو الْحَسَنِ علیه السلام</w:t>
      </w:r>
      <w:r>
        <w:rPr>
          <w:rStyle w:val="FootnoteReference"/>
        </w:rPr>
        <w:footnoteReference w:id="94"/>
      </w:r>
      <w:r>
        <w:rPr>
          <w:rFonts w:ascii="Amiri" w:hAnsi="Amiri" w:eastAsia="Amiri" w:cs="Amiri"/>
          <w:lang w:bidi="ar-SA"/>
          <w:color w:val="111111"/>
          <w:sz w:val="28"/>
          <w:szCs w:val="28"/>
          <w:rtl/>
        </w:rPr>
        <w:t xml:space="preserve">عَنِ الرَّجُلِ یَأْخُذُ مِنْهُ هَؤُلَاءِ زَکَاةَ مَالِهِ أَوْ خُمُسَ غَنِیمَتِهِ أَوْ خُمُسَ مَا یَخْرُجُ لَهُ مِنَ الْمَعَادِنِ أَ یُحْسَبُ ذَلِکَ لَهُ فِی زَکَاتِهِ وَ خُمُسِهِ فَقَالَ نَعَمْ</w:t>
      </w:r>
    </w:p>
    <w:p>
      <w:pPr>
        <w:pStyle w:val="Heading4"/>
      </w:pPr>
      <w:bookmarkStart w:id="446" w:name="_Toc95"/>
      <w:r>
        <w:t>[رقم الحدیث الکلی: 1662 - رقم الحدیث الباب: 14]</w:t>
      </w:r>
      <w:bookmarkEnd w:id="446"/>
    </w:p>
    <w:p>
      <w:pPr>
        <w:pStyle w:val="BookText"/>
      </w:pPr>
      <w:r>
        <w:rPr>
          <w:rFonts w:ascii="Times New Roman" w:hAnsi="Times New Roman" w:eastAsia="Times New Roman" w:cs="Times New Roman"/>
          <w:lang w:val="en-US" w:bidi="en-US"/>
          <w:color w:val="111111"/>
          <w:sz w:val="28"/>
          <w:szCs w:val="28"/>
          <w:rtl/>
        </w:rPr>
        <w:t xml:space="preserve">[1662] 14</w:t>
      </w:r>
      <w:r>
        <w:rPr>
          <w:rStyle w:val="FootnoteReference"/>
        </w:rPr>
        <w:footnoteReference w:id="95"/>
      </w:r>
      <w:r>
        <w:rPr>
          <w:rFonts w:ascii="Amiri" w:hAnsi="Amiri" w:eastAsia="Amiri" w:cs="Amiri"/>
          <w:lang w:bidi="ar-SA"/>
          <w:color w:val="111111"/>
          <w:sz w:val="28"/>
          <w:szCs w:val="28"/>
          <w:rtl/>
        </w:rPr>
        <w:t xml:space="preserve">- وَ رُوِیَ عَنْ أَبِی عَلِیِّ بْنِ رَاشِدٍ قَالَ قُلْتُ لِأَبِی الْحَسَنِ الثَّالِثِ علیه السلام إِنَّا نُؤْتَی بِالشَّیْ‌ءِ فَیُقَالُ هَذَا کَانَ لِأَبِی جَعْفَرٍ علیه السلام عِنْدَنَا فَکَیْفَ نَصْنَعُ فَقَالَ مَا کَانَ لِأَبِی علیه السلام بِسَبَبِ الْإِمَامَةِ فَهُوَ لِی وَ مَا کَانَ غَیْرَ ذَلِکَ فَهُوَ مِیرَاثٌ عَلَی کِتَابِ اللَّهِ وَ سُنَّةِ نَبِیِّهِ علیه السلام.</w:t>
      </w:r>
    </w:p>
    <w:p>
      <w:pPr>
        <w:pStyle w:val="Heading4"/>
      </w:pPr>
      <w:bookmarkStart w:id="447" w:name="_Toc96"/>
      <w:r>
        <w:t>[رقم الحدیث الکلی: 1663 - رقم الحدیث الباب: 15]</w:t>
      </w:r>
      <w:bookmarkEnd w:id="447"/>
    </w:p>
    <w:p>
      <w:pPr>
        <w:pStyle w:val="BookText"/>
      </w:pPr>
      <w:r>
        <w:rPr>
          <w:rFonts w:ascii="Times New Roman" w:hAnsi="Times New Roman" w:eastAsia="Times New Roman" w:cs="Times New Roman"/>
          <w:lang w:val="en-US" w:bidi="en-US"/>
          <w:color w:val="111111"/>
          <w:sz w:val="28"/>
          <w:szCs w:val="28"/>
          <w:rtl/>
        </w:rPr>
        <w:t xml:space="preserve">[1663] 15</w:t>
      </w:r>
      <w:r>
        <w:rPr>
          <w:rStyle w:val="FootnoteReference"/>
        </w:rPr>
        <w:footnoteReference w:id="96"/>
      </w:r>
      <w:r>
        <w:rPr>
          <w:rFonts w:ascii="Amiri" w:hAnsi="Amiri" w:eastAsia="Amiri" w:cs="Amiri"/>
          <w:lang w:bidi="ar-SA"/>
          <w:color w:val="111111"/>
          <w:sz w:val="28"/>
          <w:szCs w:val="28"/>
          <w:rtl/>
        </w:rPr>
        <w:t xml:space="preserve">- وَ رَوَی عَبْدُ اللَّهِ بْنُ بُکَیْرٍ عَنْ أَبِی عَبْدِ اللَّهِ علیه السلام أَنَّهُ قَالَ إِنِّی لآَخُذُ مِنْ أَحَدِکُمُ الدِّرْهَمَ وَ إِنِّی لَمِنْ أَکْثَرِ أَهْلِ الْمَدِینَةِ مَالًا مَا أُرِیدُ بِذَلِکَ إِلَّا أَنْ تُطَهَّرُوا</w:t>
      </w:r>
    </w:p>
    <w:p>
      <w:pPr>
        <w:pStyle w:val="Heading4"/>
      </w:pPr>
      <w:bookmarkStart w:id="448" w:name="_Toc97"/>
      <w:r>
        <w:t>[رقم الحدیث الکلی: 1664 - رقم الحدیث الباب: 16]</w:t>
      </w:r>
      <w:bookmarkEnd w:id="448"/>
    </w:p>
    <w:p>
      <w:pPr>
        <w:pStyle w:val="BookText"/>
      </w:pPr>
      <w:r>
        <w:rPr>
          <w:rFonts w:ascii="Times New Roman" w:hAnsi="Times New Roman" w:eastAsia="Times New Roman" w:cs="Times New Roman"/>
          <w:lang w:val="en-US" w:bidi="en-US"/>
          <w:color w:val="111111"/>
          <w:sz w:val="28"/>
          <w:szCs w:val="28"/>
          <w:rtl/>
        </w:rPr>
        <w:t xml:space="preserve">[1664] 16</w:t>
      </w:r>
      <w:r>
        <w:rPr>
          <w:rStyle w:val="FootnoteReference"/>
        </w:rPr>
        <w:footnoteReference w:id="97"/>
      </w:r>
      <w:r>
        <w:rPr>
          <w:rFonts w:ascii="Amiri" w:hAnsi="Amiri" w:eastAsia="Amiri" w:cs="Amiri"/>
          <w:lang w:bidi="ar-SA"/>
          <w:color w:val="111111"/>
          <w:sz w:val="28"/>
          <w:szCs w:val="28"/>
          <w:rtl/>
        </w:rPr>
        <w:t xml:space="preserve">- وَ رُوِیَ عَنْ یُونُسَ بْنِ یَعْقُوبَ قَالَ کُنْتُ عِنْدَ أَبِی عَبْدِ اللَّهِ علیه السلام فَدَخَلَ عَلَیْهِ رَجُلٌ مِنَ الْقَمَّاطِینَ فَقَالَ جُعِلْتُ فِدَاکَ تَقَعُ فِی أَیْدِینَا الْأَرْبَاحُ وَ الْأَمْوَالُ وَ تِجَارَاتٌ نَعْرِفُ أَنَّ حَقَّکَ فِیهَا ثَابِتٌ وَ إِنَّا عَنْ ذَلِکَ مُقَصِّرُونَ فَقَالَ علیه السلام مَا أَنْصَفْنَاکُمْ إِنْ کَلَّفْنَاکُمْ ذَلِکَ الْیَوْمَ</w:t>
      </w:r>
    </w:p>
    <w:p>
      <w:pPr>
        <w:pStyle w:val="Heading4"/>
      </w:pPr>
      <w:bookmarkStart w:id="449" w:name="_Toc98"/>
      <w:r>
        <w:t>[رقم الحدیث الکلی: 1665 - رقم الحدیث الباب: 17]</w:t>
      </w:r>
      <w:bookmarkEnd w:id="449"/>
    </w:p>
    <w:p>
      <w:pPr>
        <w:pStyle w:val="BookText"/>
      </w:pPr>
      <w:r>
        <w:rPr>
          <w:rFonts w:ascii="Times New Roman" w:hAnsi="Times New Roman" w:eastAsia="Times New Roman" w:cs="Times New Roman"/>
          <w:lang w:val="en-US" w:bidi="en-US"/>
          <w:color w:val="111111"/>
          <w:sz w:val="28"/>
          <w:szCs w:val="28"/>
          <w:rtl/>
        </w:rPr>
        <w:t xml:space="preserve">[1665] 17</w:t>
      </w:r>
      <w:r>
        <w:rPr>
          <w:rStyle w:val="FootnoteReference"/>
        </w:rPr>
        <w:footnoteReference w:id="98"/>
      </w:r>
      <w:r>
        <w:rPr>
          <w:rFonts w:ascii="Amiri" w:hAnsi="Amiri" w:eastAsia="Amiri" w:cs="Amiri"/>
          <w:lang w:bidi="ar-SA"/>
          <w:color w:val="111111"/>
          <w:sz w:val="28"/>
          <w:szCs w:val="28"/>
          <w:rtl/>
        </w:rPr>
        <w:t xml:space="preserve">- وَ رُوِیَ عَنْ عَلِیِّ بْنِ مَهْزِیَارَ أَنَّهُ قَالَ قَرَأْتُ فِی کِتَابٍ لِأَبِی جَعْفَرٍ علیه السلام إِلَی رَجُلٍ یَسْأَلُهُ أَنْ یَجْعَلَهُ فِی حِلٍّ مِنْ مَأْکَلِهِ وَ مَشْرَبِهِ مِنَ الْخُمُسِ فَکَتَبَ علیه السلام بِخَطِّهِ مَنْ أَعْوَزَهُ شَیْ‌ءٌ مِنْ حَقِّی فَهُوَ فِی حِلٍ.</w:t>
      </w:r>
    </w:p>
    <w:p>
      <w:pPr>
        <w:pStyle w:val="Heading4"/>
      </w:pPr>
      <w:bookmarkStart w:id="450" w:name="_Toc99"/>
      <w:r>
        <w:t>[رقم الحدیث الکلی: 1666 - رقم الحدیث الباب: 18]</w:t>
      </w:r>
      <w:bookmarkEnd w:id="450"/>
    </w:p>
    <w:p>
      <w:pPr>
        <w:pStyle w:val="BookText"/>
      </w:pPr>
      <w:r>
        <w:rPr>
          <w:rFonts w:ascii="Times New Roman" w:hAnsi="Times New Roman" w:eastAsia="Times New Roman" w:cs="Times New Roman"/>
          <w:lang w:val="en-US" w:bidi="en-US"/>
          <w:color w:val="111111"/>
          <w:sz w:val="28"/>
          <w:szCs w:val="28"/>
          <w:rtl/>
        </w:rPr>
        <w:t xml:space="preserve">[1666] 18</w:t>
      </w:r>
      <w:r>
        <w:rPr>
          <w:rStyle w:val="FootnoteReference"/>
        </w:rPr>
        <w:footnoteReference w:id="99"/>
      </w:r>
      <w:r>
        <w:rPr>
          <w:rFonts w:ascii="Amiri" w:hAnsi="Amiri" w:eastAsia="Amiri" w:cs="Amiri"/>
          <w:lang w:bidi="ar-SA"/>
          <w:color w:val="111111"/>
          <w:sz w:val="28"/>
          <w:szCs w:val="28"/>
          <w:rtl/>
        </w:rPr>
        <w:t xml:space="preserve">- وَ رَوَی أَبَانُ بْنُ تَغْلِبَ عَنْ أَبِی عَبْدِ اللَّهِ علیه السلام فِی الرَّجُلِ یَمُوتُ وَ لَا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1081_170649"/>
    <w:bookmarkEnd w:id="23"/>
    <w:p>
      <w:pPr>
        <w:pStyle w:val="BookText"/>
      </w:pPr>
      <w:r>
        <w:rPr>
          <w:rFonts w:ascii="Amiri" w:hAnsi="Amiri" w:eastAsia="Amiri" w:cs="Amiri"/>
          <w:lang w:bidi="ar-SA"/>
          <w:color w:val="111111"/>
          <w:sz w:val="28"/>
          <w:szCs w:val="28"/>
          <w:rtl/>
        </w:rPr>
        <w:t xml:space="preserve">وَارِثَ لَهُ وَ لَا مَوْلًی لَهُ فَقَالَ هُوَ مِنْ أَهْلِ هَذِهِ الْآیَةِ یَسْئَلُونَکَ عَنِ الْأَنْفالِ.</w:t>
      </w:r>
    </w:p>
    <w:p>
      <w:pPr>
        <w:pStyle w:val="Heading4"/>
      </w:pPr>
      <w:bookmarkStart w:id="451" w:name="_Toc100"/>
      <w:r>
        <w:t>[رقم الحدیث الکلی: 1667 - رقم الحدیث الباب: 19]</w:t>
      </w:r>
      <w:bookmarkEnd w:id="451"/>
    </w:p>
    <w:p>
      <w:pPr>
        <w:pStyle w:val="BookText"/>
      </w:pPr>
      <w:r>
        <w:rPr>
          <w:rFonts w:ascii="Times New Roman" w:hAnsi="Times New Roman" w:eastAsia="Times New Roman" w:cs="Times New Roman"/>
          <w:lang w:val="en-US" w:bidi="en-US"/>
          <w:color w:val="111111"/>
          <w:sz w:val="28"/>
          <w:szCs w:val="28"/>
          <w:rtl/>
        </w:rPr>
        <w:t xml:space="preserve">[1667] 19</w:t>
      </w:r>
      <w:r>
        <w:rPr>
          <w:rStyle w:val="FootnoteReference"/>
        </w:rPr>
        <w:footnoteReference w:id="100"/>
      </w:r>
      <w:r>
        <w:rPr>
          <w:rFonts w:ascii="Amiri" w:hAnsi="Amiri" w:eastAsia="Amiri" w:cs="Amiri"/>
          <w:lang w:bidi="ar-SA"/>
          <w:color w:val="111111"/>
          <w:sz w:val="28"/>
          <w:szCs w:val="28"/>
          <w:rtl/>
        </w:rPr>
        <w:t xml:space="preserve">- وَ رَوَی عَنْهُ دَاوُدُ بْنُ کَثِیرٍ الرَّقِّیُّ أَنَّهُ قَالَ إِنَّ النَّاسَ کُلَّهُمْ یَعِیشُونَ فِی فَضْلِ مَظْلِمَتِنَا إِلَّا أَنَّا أَحْلَلْنَا شِیعَتِنَا مِنْ ذَلِکَ</w:t>
      </w:r>
    </w:p>
    <w:p>
      <w:pPr>
        <w:pStyle w:val="Heading4"/>
      </w:pPr>
      <w:bookmarkStart w:id="452" w:name="_Toc101"/>
      <w:r>
        <w:t>[رقم الحدیث الکلی: 1668 - رقم الحدیث الباب: 20]</w:t>
      </w:r>
      <w:bookmarkEnd w:id="452"/>
    </w:p>
    <w:p>
      <w:pPr>
        <w:pStyle w:val="BookText"/>
      </w:pPr>
      <w:r>
        <w:rPr>
          <w:rFonts w:ascii="Times New Roman" w:hAnsi="Times New Roman" w:eastAsia="Times New Roman" w:cs="Times New Roman"/>
          <w:lang w:val="en-US" w:bidi="en-US"/>
          <w:color w:val="111111"/>
          <w:sz w:val="28"/>
          <w:szCs w:val="28"/>
          <w:rtl/>
        </w:rPr>
        <w:t xml:space="preserve">[1668] 20</w:t>
      </w:r>
      <w:r>
        <w:rPr>
          <w:rStyle w:val="FootnoteReference"/>
        </w:rPr>
        <w:footnoteReference w:id="101"/>
      </w:r>
      <w:r>
        <w:rPr>
          <w:rFonts w:ascii="Amiri" w:hAnsi="Amiri" w:eastAsia="Amiri" w:cs="Amiri"/>
          <w:lang w:bidi="ar-SA"/>
          <w:color w:val="111111"/>
          <w:sz w:val="28"/>
          <w:szCs w:val="28"/>
          <w:rtl/>
        </w:rPr>
        <w:t xml:space="preserve">- وَ رَوَی حَفْصُ بْنُ الْبَخْتَرِیُّ عَنْ أَبِی عَبْدِ اللَّهِ علیه السلام قَالَ إِنَّ جَبْرَئِیلَ علیه السلام کَرَی بِرِجْلِهِ خَمْسَةَ أَنْهَارٍ وَ لِسَانُ الْمَاءِ یَتْبَعُهُ- الْفُرَاتَ وَ دِجْلَةَ وَ نِیلَ مِصْرَ وَ مِهْرَانَ وَ نَهَرَ بَلْخٍ</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أ- الفرات: و هو النهر المشور الذی ینبع فی إرمینیا و یمر بسوریا و إلی العراق حتی ینتهی إلی الخلیج الفارسی.</w:t>
      </w:r>
    </w:p>
    <w:p>
      <w:pPr>
        <w:pStyle w:val="BookText"/>
      </w:pPr>
      <w:r>
        <w:rPr>
          <w:rFonts w:ascii="IRNazanin" w:hAnsi="IRNazanin" w:eastAsia="IRNazanin" w:cs="IRNazanin"/>
          <w:lang w:bidi="fa-IR"/>
          <w:color w:val="111111"/>
          <w:sz w:val="28"/>
          <w:szCs w:val="28"/>
          <w:rtl/>
        </w:rPr>
        <w:t xml:space="preserve">ب- دجلة: و مخرجه من جبل بقرب آمد عند حصن یعرف بحصن ذی القرنین و من تحته تخرج عین دجلة و کلما امتد انضم الیه میاه جبال دیار بکر و غیرها و ینتهی إلی البحر بعد أن یقترن بالفرات و یشترک فی مصبه فی الخلیج.</w:t>
      </w:r>
    </w:p>
    <w:p>
      <w:pPr>
        <w:pStyle w:val="BookText"/>
      </w:pPr>
      <w:r>
        <w:rPr>
          <w:rFonts w:ascii="IRNazanin" w:hAnsi="IRNazanin" w:eastAsia="IRNazanin" w:cs="IRNazanin"/>
          <w:lang w:bidi="fa-IR"/>
          <w:color w:val="111111"/>
          <w:sz w:val="28"/>
          <w:szCs w:val="28"/>
          <w:rtl/>
        </w:rPr>
        <w:t xml:space="preserve">ج- نیل مصر نهر یخرج من بحیرة فیکتوریا فیجتاز السودان و ینتهی إلی بلاد النوبة ثم إلی مصر حیث یبلغ القاهرة و منها یتشب بالدلتا فینصب فی البحر المتوسط.</w:t>
      </w:r>
    </w:p>
    <w:p>
      <w:pPr>
        <w:pStyle w:val="BookText"/>
      </w:pPr>
      <w:r>
        <w:rPr>
          <w:rFonts w:ascii="IRNazanin" w:hAnsi="IRNazanin" w:eastAsia="IRNazanin" w:cs="IRNazanin"/>
          <w:lang w:bidi="fa-IR"/>
          <w:color w:val="111111"/>
          <w:sz w:val="28"/>
          <w:szCs w:val="28"/>
          <w:rtl/>
        </w:rPr>
        <w:t xml:space="preserve">د- مهران: شهه الاصطخری بالنیل فی الکبر والنفع و مخرجه من ظهر جبل فی الشمال و هو فی بلاد السند و علیه کثیر من المدن و أهمها (الملتان).</w:t>
      </w:r>
    </w:p>
    <w:p>
      <w:pPr>
        <w:pStyle w:val="BookText"/>
      </w:pPr>
      <w:r>
        <w:rPr>
          <w:rFonts w:ascii="IRNazanin" w:hAnsi="IRNazanin" w:eastAsia="IRNazanin" w:cs="IRNazanin"/>
          <w:lang w:bidi="fa-IR"/>
          <w:color w:val="111111"/>
          <w:sz w:val="28"/>
          <w:szCs w:val="28"/>
          <w:rtl/>
        </w:rPr>
        <w:t xml:space="preserve">هـ- نهر بلخ: و هو جیحون و منبعه من بحیرة فی التبت الصغری و علیه روافد کثیرة و هو یصب فی جنوب بحر آرال (بحیرة قزوین)</w:t>
      </w:r>
    </w:p>
    <w:p>
      <w:pPr>
        <w:pStyle w:val="BookText"/>
      </w:pPr>
      <w:r>
        <w:rPr>
          <w:rFonts w:ascii="Amiri" w:hAnsi="Amiri" w:eastAsia="Amiri" w:cs="Amiri"/>
          <w:lang w:bidi="ar-SA"/>
          <w:color w:val="111111"/>
          <w:sz w:val="28"/>
          <w:szCs w:val="28"/>
          <w:rtl/>
        </w:rPr>
        <w:t xml:space="preserve">فَمَا سَقَتْ أَوْ سُقِیَ مِنْهَا فَلِلْإِمَامِ وَ الْبَحْرُ الْمُطِیفُ بِالدُّنْیَا. وَ هُوَ أَفْسِیکُونُ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453" w:name="_Toc102"/>
      <w:r>
        <w:t>8- بَابُ حَقِّ الْحَصَادِ وَ الْجَذَاذِ</w:t>
      </w:r>
      <w:bookmarkEnd w:id="453"/>
    </w:p>
    <w:p>
      <w:pPr>
        <w:pStyle w:val="Heading4"/>
      </w:pPr>
      <w:bookmarkStart w:id="454" w:name="_Toc103"/>
      <w:r>
        <w:t>اشارة</w:t>
      </w:r>
      <w:bookmarkEnd w:id="454"/>
    </w:p>
    <w:p>
      <w:pPr>
        <w:pStyle w:val="BookText"/>
      </w:pPr>
      <w:r>
        <w:rPr>
          <w:rFonts w:ascii="Amiri" w:hAnsi="Amiri" w:eastAsia="Amiri" w:cs="Amiri"/>
          <w:lang w:bidi="ar-SA"/>
          <w:color w:val="111111"/>
          <w:sz w:val="28"/>
          <w:szCs w:val="28"/>
          <w:rtl/>
        </w:rPr>
        <w:t xml:space="preserve">8- بَابُ حَقِّ الْحَصَادِ وَ الْجَذَاذِ</w:t>
      </w:r>
      <w:r>
        <w:rPr>
          <w:rStyle w:val="FootnoteReference"/>
        </w:rPr>
        <w:footnoteReference w:id="103"/>
      </w:r>
    </w:p>
    <w:p>
      <w:pPr>
        <w:pStyle w:val="BookText"/>
      </w:pPr>
      <w:r>
        <w:rPr>
          <w:rFonts w:ascii="Amiri" w:hAnsi="Amiri" w:eastAsia="Amiri" w:cs="Amiri"/>
          <w:lang w:bidi="ar-SA"/>
          <w:color w:val="111111"/>
          <w:sz w:val="28"/>
          <w:szCs w:val="28"/>
          <w:rtl/>
        </w:rPr>
        <w:t xml:space="preserve">قَالَ اللَّهُ تَعَالَی وَ آتُوا حَقَّهُ یَوْمَ حَصادِهِ وَ هُوَ أَنْ تَأْخُذَ بِیَدِکَ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1081_170651"/>
    <w:bookmarkEnd w:id="24"/>
    <w:p>
      <w:pPr>
        <w:pStyle w:val="BookText"/>
      </w:pPr>
      <w:r>
        <w:rPr>
          <w:rFonts w:ascii="Amiri" w:hAnsi="Amiri" w:eastAsia="Amiri" w:cs="Amiri"/>
          <w:lang w:bidi="ar-SA"/>
          <w:color w:val="111111"/>
          <w:sz w:val="28"/>
          <w:szCs w:val="28"/>
          <w:rtl/>
        </w:rPr>
        <w:t xml:space="preserve">الضِّغْثَ</w:t>
      </w:r>
      <w:r>
        <w:rPr>
          <w:rStyle w:val="FootnoteReference"/>
        </w:rPr>
        <w:footnoteReference w:id="104"/>
      </w:r>
      <w:r>
        <w:rPr>
          <w:rFonts w:ascii="Amiri" w:hAnsi="Amiri" w:eastAsia="Amiri" w:cs="Amiri"/>
          <w:lang w:bidi="ar-SA"/>
          <w:color w:val="111111"/>
          <w:sz w:val="28"/>
          <w:szCs w:val="28"/>
          <w:rtl/>
        </w:rPr>
        <w:t xml:space="preserve">بَعْدَ الضِّغْثِ فَتُعْطِیَهُ الْمِسْکِینَ ثُمَّ الْمِسْکِینَ حَتَّی تَفْرُغَ مِنْهُ وَ عِنْدَ الصِّرَامِ</w:t>
      </w:r>
      <w:r>
        <w:rPr>
          <w:rStyle w:val="FootnoteReference"/>
        </w:rPr>
        <w:footnoteReference w:id="105"/>
      </w:r>
      <w:r>
        <w:rPr>
          <w:rFonts w:ascii="Amiri" w:hAnsi="Amiri" w:eastAsia="Amiri" w:cs="Amiri"/>
          <w:lang w:bidi="ar-SA"/>
          <w:color w:val="111111"/>
          <w:sz w:val="28"/>
          <w:szCs w:val="28"/>
          <w:rtl/>
        </w:rPr>
        <w:t xml:space="preserve">الْحَفْنَةَ بَعْدَ الْحَفْنَةِ حَتَّی تَفْرُغَ مِنْهُ وَ مِنَ الْجُذَاذِ الْحَفْنَةَ بَعْدَ الْحَفْنَةِ حَتَّی تَفْرُغَ مِنْهُ وَ یَتْرُکُ لِلْحَارِسِ</w:t>
      </w:r>
      <w:r>
        <w:rPr>
          <w:rStyle w:val="FootnoteReference"/>
        </w:rPr>
        <w:footnoteReference w:id="106"/>
      </w:r>
      <w:r>
        <w:rPr>
          <w:rFonts w:ascii="Amiri" w:hAnsi="Amiri" w:eastAsia="Amiri" w:cs="Amiri"/>
          <w:lang w:bidi="ar-SA"/>
          <w:color w:val="111111"/>
          <w:sz w:val="28"/>
          <w:szCs w:val="28"/>
          <w:rtl/>
        </w:rPr>
        <w:t xml:space="preserve">یَکُونُ فِی الْحَائِطِ أَجْراً مَعْلُوماً وَ یَتْرُکُ مِنَ النَّخْلَةِ مِعَی فَأْرَةٍ</w:t>
      </w:r>
      <w:r>
        <w:rPr>
          <w:rStyle w:val="FootnoteReference"/>
        </w:rPr>
        <w:footnoteReference w:id="107"/>
      </w:r>
      <w:r>
        <w:rPr>
          <w:rFonts w:ascii="Amiri" w:hAnsi="Amiri" w:eastAsia="Amiri" w:cs="Amiri"/>
          <w:lang w:bidi="ar-SA"/>
          <w:color w:val="111111"/>
          <w:sz w:val="28"/>
          <w:szCs w:val="28"/>
          <w:rtl/>
        </w:rPr>
        <w:t xml:space="preserve">وَ أُمَّ جُعْرُورٍ</w:t>
      </w:r>
      <w:r>
        <w:rPr>
          <w:rStyle w:val="FootnoteReference"/>
        </w:rPr>
        <w:footnoteReference w:id="108"/>
      </w:r>
      <w:r>
        <w:rPr>
          <w:rFonts w:ascii="Amiri" w:hAnsi="Amiri" w:eastAsia="Amiri" w:cs="Amiri"/>
          <w:lang w:bidi="ar-SA"/>
          <w:color w:val="111111"/>
          <w:sz w:val="28"/>
          <w:szCs w:val="28"/>
          <w:rtl/>
        </w:rPr>
        <w:t xml:space="preserve">وَ یَتْرُکُ لِلْحَارِسِ الْعَذْقَ وَ الْعَذْقَیْنِ وَ الثَّلَاثَةَ لِحِفْظِهِ لَهُ وَ أَمَّا قَوْلُهُ تَعَالَی- وَ لا تُسْرِفُوا إِنَّهُ لا یُحِبُّ الْمُسْرِفِینَ فَالْإِسْرَافُ أَنْ تُعْطِیَ بِیَدَیْکَ جَمِیعاً.</w:t>
      </w:r>
    </w:p>
    <w:p>
      <w:pPr>
        <w:pStyle w:val="Heading4"/>
      </w:pPr>
      <w:bookmarkStart w:id="455" w:name="_Toc104"/>
      <w:r>
        <w:t>[رقم الحدیث الکلی: 1669 - رقم الحدیث الباب: 1]</w:t>
      </w:r>
      <w:bookmarkEnd w:id="455"/>
    </w:p>
    <w:p>
      <w:pPr>
        <w:pStyle w:val="BookText"/>
      </w:pPr>
      <w:r>
        <w:rPr>
          <w:rFonts w:ascii="Amiri" w:hAnsi="Amiri" w:eastAsia="Amiri" w:cs="Amiri"/>
          <w:lang w:bidi="ar-SA"/>
          <w:color w:val="111111"/>
          <w:sz w:val="28"/>
          <w:szCs w:val="28"/>
          <w:rtl/>
        </w:rPr>
        <w:t xml:space="preserve">[1669] 1- وَ قَالَ الصَّادِقُ علیه السلام لَا تَحْصُدْ بِاللَّیْلِ وَ لَا تَصْرِمْ بِاللَّیْلِ وَ لَا تَجُذَّ بِاللَّیْلِ وَ لَا تُضَحِّ بِاللَّیْلِ وَ لَا تَبْذُرْ بِاللَّیْلِ لِأَنَّکَ تُعْطِی فِی الْبَذْرِ کَمَا تُعْطِی فِی الْحَصَادِ وَ مَتَی فَعَلْتَ ذَلِکَ بِاللَّیْلِ لَمْ یَحْضُرْکَ الْمَسَاکِینُ وَ السُّؤَّالُ وَ لَا الْقَانِعُ وَ لَا الْمُعْتَرُّ</w:t>
      </w:r>
    </w:p>
    <w:p>
      <w:pPr>
        <w:pStyle w:val="Heading4"/>
      </w:pPr>
      <w:bookmarkStart w:id="456" w:name="_Toc105"/>
      <w:r>
        <w:t>[رقم الحدیث الکلی: 1670 - رقم الحدیث الباب: 2]</w:t>
      </w:r>
      <w:bookmarkEnd w:id="456"/>
    </w:p>
    <w:p>
      <w:pPr>
        <w:pStyle w:val="BookText"/>
      </w:pPr>
      <w:r>
        <w:rPr>
          <w:rFonts w:ascii="Times New Roman" w:hAnsi="Times New Roman" w:eastAsia="Times New Roman" w:cs="Times New Roman"/>
          <w:lang w:val="en-US" w:bidi="en-US"/>
          <w:color w:val="111111"/>
          <w:sz w:val="28"/>
          <w:szCs w:val="28"/>
          <w:rtl/>
        </w:rPr>
        <w:t xml:space="preserve">[1670] 2</w:t>
      </w:r>
      <w:r>
        <w:rPr>
          <w:rStyle w:val="FootnoteReference"/>
        </w:rPr>
        <w:footnoteReference w:id="109"/>
      </w:r>
      <w:r>
        <w:rPr>
          <w:rFonts w:ascii="Amiri" w:hAnsi="Amiri" w:eastAsia="Amiri" w:cs="Amiri"/>
          <w:lang w:bidi="ar-SA"/>
          <w:color w:val="111111"/>
          <w:sz w:val="28"/>
          <w:szCs w:val="28"/>
          <w:rtl/>
        </w:rPr>
        <w:t xml:space="preserve">- وَ رُوِیَ عَنْ مُصَادِفٍ قَالَ کُنْتُ مَعَ أَبِی عَبْدِ اللَّهِ علیه السلام فِی أَرْضٍ لَهُ وَ هُمْ یَصْرِمُونَ فَجَاءَ سَائِلٌ یَسْأَلُ فَقُلْتُ اللَّهُ یَرْزُقُکَ فَقَالَ مَهْ لَیْسَ ذَاکَ لَکُمْ حَتَّی تُعْطُوا ثَلَاثَةً فَإِنْ</w:t>
      </w:r>
    </w:p>
    <w:p>
      <w:pPr>
        <w:pStyle w:val="BookText"/>
      </w:pPr>
      <w:r>
        <w:rPr>
          <w:rFonts w:ascii="Amiri" w:hAnsi="Amiri" w:eastAsia="Amiri" w:cs="Amiri"/>
          <w:lang w:bidi="ar-SA"/>
          <w:color w:val="111111"/>
          <w:sz w:val="28"/>
          <w:szCs w:val="28"/>
          <w:rtl/>
        </w:rPr>
        <w:t xml:space="preserve">أَعْطَیْتُمْ بَعْدَ ذَلِکَ فَلَکُمْ وَ إِنْ أَمْسَکْتُمْ فَلَکُم‌</w:t>
      </w:r>
    </w:p>
    <w:p>
      <w:pPr>
        <w:pStyle w:val="Heading3"/>
      </w:pPr>
      <w:bookmarkStart w:id="457" w:name="_Toc106"/>
      <w:r>
        <w:t>9- بَابُ الْحَقِّ الْمَعْلُومِ وَ الْمَاعُونِ‌</w:t>
      </w:r>
      <w:bookmarkEnd w:id="457"/>
    </w:p>
    <w:p>
      <w:pPr>
        <w:pStyle w:val="Heading4"/>
      </w:pPr>
      <w:bookmarkStart w:id="458" w:name="_Toc107"/>
      <w:r>
        <w:t>[رقم الحدیث الکلی: 1671 - رقم الحدیث الباب: 1]</w:t>
      </w:r>
      <w:bookmarkEnd w:id="458"/>
    </w:p>
    <w:p>
      <w:pPr>
        <w:pStyle w:val="BookText"/>
      </w:pPr>
      <w:r>
        <w:rPr>
          <w:rFonts w:ascii="Amiri" w:hAnsi="Amiri" w:eastAsia="Amiri" w:cs="Amiri"/>
          <w:lang w:bidi="ar-SA"/>
          <w:color w:val="111111"/>
          <w:sz w:val="28"/>
          <w:szCs w:val="28"/>
          <w:rtl/>
        </w:rPr>
        <w:t xml:space="preserve">[1671] 1- رَوَی سَمَاعَةُ عَنْ أَبِی عَبْدِ اللَّهِ علیه السلام قَالَ الْحَقُّ الْمَعْلُومُ لَیْسَ مِنَ الزَّکَاةِ هُوَ الشَّیْ‌ءُ تُخْرِجُهُ مِنْ مَالِکَ إِنْ شِئْتَ کُلَّ جُمْعَةٍ وَ إِنْ شِئْتَ کُلَّ شَهْرٍ وَ لِکُلِّ ذِی فَضْلٍ فَضْلُهُ وَ قَوْلُ اللَّهِ عَزَّ وَ جَلَّ- وَ إِنْ تُخْفُوها وَ تُؤْتُوهَا الْفُقَراءَ فَهُوَ خَیْرٌ لَکُمْ فَلَیْسَ مِنَ الزَّکَاةِ وَ الْمَاعُونُ لَیْسَ مِنَ الزَّکَاةِ هُوَ الْمَعْرُوفُ تَصْنَعُهُ وَ الْقَرْضُ تُقْرِضُهُ وَ مَتَاعُ الْبَیْتِ تُعِیرُهُ وَ صِلَةُ قَرَابَتِکَ لَیْسَ مِنَ الزَّکَاةِ وَ قَالَ عَزَّ وَ جَلَّ- وَ الَّذِینَ فِی أَمْوالِهِمْ حَقٌّ مَعْلُومٌ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1081_170653"/>
    <w:bookmarkEnd w:id="25"/>
    <w:p>
      <w:pPr>
        <w:pStyle w:val="BookText"/>
      </w:pPr>
      <w:r>
        <w:rPr>
          <w:rFonts w:ascii="Amiri" w:hAnsi="Amiri" w:eastAsia="Amiri" w:cs="Amiri"/>
          <w:lang w:bidi="ar-SA"/>
          <w:color w:val="111111"/>
          <w:sz w:val="28"/>
          <w:szCs w:val="28"/>
          <w:rtl/>
        </w:rPr>
        <w:t xml:space="preserve">فَالْحَقُّ الْمَعْلُومُ غَیْرُ الزَّکَاةِ وَ هُوَ شَیْ‌ءٌ یَفْرِضُهُ الرَّجُلُ عَلَی نَفْسِهِ أَنَّهُ فِی مَالِهِ وَ نَفْسِهِ وَ یَجِبُ لَهُ أَنْ یَفْرِضَهُ عَلَی قَدْرِ طَاقَتِهِ وَ سَعَتِه‌</w:t>
      </w:r>
      <w:r>
        <w:rPr>
          <w:rStyle w:val="FootnoteReference"/>
        </w:rPr>
        <w:footnoteReference w:id="110"/>
      </w:r>
    </w:p>
    <w:p>
      <w:pPr>
        <w:pStyle w:val="Heading3"/>
      </w:pPr>
      <w:bookmarkStart w:id="459" w:name="_Toc108"/>
      <w:r>
        <w:t>10- بَابُ الْخَرَاجِ وَ الْجِزْیَةِ</w:t>
      </w:r>
      <w:bookmarkEnd w:id="459"/>
    </w:p>
    <w:p>
      <w:pPr>
        <w:pStyle w:val="Heading4"/>
      </w:pPr>
      <w:bookmarkStart w:id="460" w:name="_Toc109"/>
      <w:r>
        <w:t>[رقم الحدیث الکلی: 1672 - رقم الحدیث الباب: 1]</w:t>
      </w:r>
      <w:bookmarkEnd w:id="460"/>
    </w:p>
    <w:p>
      <w:pPr>
        <w:pStyle w:val="BookText"/>
      </w:pPr>
      <w:r>
        <w:rPr>
          <w:rFonts w:ascii="Times New Roman" w:hAnsi="Times New Roman" w:eastAsia="Times New Roman" w:cs="Times New Roman"/>
          <w:lang w:val="en-US" w:bidi="en-US"/>
          <w:color w:val="111111"/>
          <w:sz w:val="28"/>
          <w:szCs w:val="28"/>
          <w:rtl/>
        </w:rPr>
        <w:t xml:space="preserve">[1672] 1</w:t>
      </w:r>
      <w:r>
        <w:rPr>
          <w:rStyle w:val="FootnoteReference"/>
        </w:rPr>
        <w:footnoteReference w:id="111"/>
      </w:r>
      <w:r>
        <w:rPr>
          <w:rFonts w:ascii="Amiri" w:hAnsi="Amiri" w:eastAsia="Amiri" w:cs="Amiri"/>
          <w:lang w:bidi="ar-SA"/>
          <w:color w:val="111111"/>
          <w:sz w:val="28"/>
          <w:szCs w:val="28"/>
          <w:rtl/>
        </w:rPr>
        <w:t xml:space="preserve">- رُوِیَ عَنْ مُصْعَبِ بْنِ یَزِیدَ الْأَنْصَارِیِّ قَالَ اسْتَعْمَلَنِی أَمِیرُ الْمُؤْمِنِینَ عَلِیُّ بْنُ أَبِی طَالِبٍ علیه السلام عَلَی أَرْبَعَةِ رَسَاتِیقَ الْمَدَائِنِ الْبِهْقُبَاذَاتِ</w:t>
      </w:r>
      <w:r>
        <w:rPr>
          <w:rStyle w:val="FootnoteReference"/>
        </w:rPr>
        <w:footnoteReference w:id="112"/>
      </w:r>
      <w:r>
        <w:rPr>
          <w:rFonts w:ascii="Amiri" w:hAnsi="Amiri" w:eastAsia="Amiri" w:cs="Amiri"/>
          <w:lang w:bidi="ar-SA"/>
          <w:color w:val="111111"/>
          <w:sz w:val="28"/>
          <w:szCs w:val="28"/>
          <w:rtl/>
        </w:rPr>
        <w:t xml:space="preserve">وَ بَهُرَسِیرَ</w:t>
      </w:r>
      <w:r>
        <w:rPr>
          <w:rStyle w:val="FootnoteReference"/>
        </w:rPr>
        <w:footnoteReference w:id="113"/>
      </w:r>
      <w:r>
        <w:rPr>
          <w:rFonts w:ascii="Amiri" w:hAnsi="Amiri" w:eastAsia="Amiri" w:cs="Amiri"/>
          <w:lang w:bidi="ar-SA"/>
          <w:color w:val="111111"/>
          <w:sz w:val="28"/>
          <w:szCs w:val="28"/>
          <w:rtl/>
        </w:rPr>
        <w:t xml:space="preserve">وَ نَهَرِ جَوْبَرَ</w:t>
      </w:r>
      <w:r>
        <w:rPr>
          <w:rStyle w:val="FootnoteReference"/>
        </w:rPr>
        <w:footnoteReference w:id="114"/>
      </w:r>
      <w:r>
        <w:rPr>
          <w:rFonts w:ascii="Amiri" w:hAnsi="Amiri" w:eastAsia="Amiri" w:cs="Amiri"/>
          <w:lang w:bidi="ar-SA"/>
          <w:color w:val="111111"/>
          <w:sz w:val="28"/>
          <w:szCs w:val="28"/>
          <w:rtl/>
        </w:rPr>
        <w:t xml:space="preserve">وَ نَهَرِ الْمَلِکِ</w:t>
      </w:r>
      <w:r>
        <w:rPr>
          <w:rStyle w:val="FootnoteReference"/>
        </w:rPr>
        <w:footnoteReference w:id="115"/>
      </w:r>
      <w:r>
        <w:rPr>
          <w:rFonts w:ascii="Amiri" w:hAnsi="Amiri" w:eastAsia="Amiri" w:cs="Amiri"/>
          <w:lang w:bidi="ar-SA"/>
          <w:color w:val="111111"/>
          <w:sz w:val="28"/>
          <w:szCs w:val="28"/>
          <w:rtl/>
        </w:rPr>
        <w:t xml:space="preserve">وَ أَمَرَنِی أَنْ أَضَعَ عَلَی کُلِّ جَرِیبِ زَرْعٍ غَلِیظٍ دِرْهَماً وَ نِصْفاً وَ عَلَی کُلِّ جَرِیبٍ وَسَطٍ دِرْهَماً وَ عَلَی کُلِّ جَرِیبِ زَرْعٍ رَقِیقٍ ثُلُثَیْ دِرْهَمٍ وَ عَلَی کُلِّ جَرِیبِ کَرْمٍ عَشَرَةَ دَرَاهِمَ وَ عَلَی کُلِّ جَرِیبِ نَخْلٍ عَشَرَةَ دَرَاهِمَ وَ عَلَی کُلِّ جَرِیبِ الْبَسَاتِینِ الَّتِی تَجْمَعُ النَّخْلَ وَ الشَّجَرَةَ عَشَرَةَ دَرَاهِمَ وَ أَمَرَنِی أَنْ أُلْقِیَ کُلَّ نَخْلٍ شَاذٍّ عَنِ الْقُرَی لِمَارَّةِ الطَّرِیقِ وَ أَبْنَاءِ السَّبِیلِ وَ لَا آخُذَ مِنْهُ شَیْئاً وَ أَمَرَنِی أَنْ أَضَعَ عَلَی الدَّهَاقِینِ- الَّذِینَ یَرْکَبُونَ الْبَرَاذِینَ وَ یَتَخَتَّمُونَ بِالذَّهَبِ عَلَی کُلِّ رَجُلٍ مِنْهُمْ ثَمَانِیَةً وَ أَرْبَعِینَ دِرْهَماً وَ عَلَی أَوْسَاطِهِمْ وَ التُّجَّارِ مِنْهُمْ عَلَی کُلِّ رَجُلٍ أَرْبَعَةً وَ عِشْرِینَ دِرْهَماً وَ عَلَی سَفِلَتِهِمْ وَ فُقَرَائِهِمْ عَلَی کُلِّ إِنْسَانٍ مِنْهُمُ اثْنَیْ عَشَرَ دِرْهَماً قَالَ فَجَبَیْتُهَا ثَمَانِیَةَ عَشَرَ أَلْفَ أَلْفِ دِرْهَمٍ فِی سَنَةٍ</w:t>
      </w:r>
    </w:p>
    <w:p>
      <w:pPr>
        <w:pStyle w:val="Heading4"/>
      </w:pPr>
      <w:bookmarkStart w:id="461" w:name="_Toc110"/>
      <w:r>
        <w:t>[رقم الحدیث الکلی: 1673 - رقم الحدیث الباب: 2]</w:t>
      </w:r>
      <w:bookmarkEnd w:id="461"/>
    </w:p>
    <w:p>
      <w:pPr>
        <w:pStyle w:val="BookText"/>
      </w:pPr>
      <w:r>
        <w:rPr>
          <w:rFonts w:ascii="Amiri" w:hAnsi="Amiri" w:eastAsia="Amiri" w:cs="Amiri"/>
          <w:lang w:bidi="ar-SA"/>
          <w:color w:val="111111"/>
          <w:sz w:val="28"/>
          <w:szCs w:val="28"/>
          <w:rtl/>
        </w:rPr>
        <w:t xml:space="preserve">[1673] 2- وَ رَوَی فُضَیْلُ بْنُ عُثْمَانَ الْأَعْوَرُ عَنْ أَبِی عَبْدِ اللَّهِ علیه السلام أَنَّهُ قَالَ مَا 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1081_170656"/>
    <w:bookmarkEnd w:id="26"/>
    <w:p>
      <w:pPr>
        <w:pStyle w:val="BookText"/>
      </w:pPr>
      <w:r>
        <w:rPr>
          <w:rFonts w:ascii="Amiri" w:hAnsi="Amiri" w:eastAsia="Amiri" w:cs="Amiri"/>
          <w:lang w:bidi="ar-SA"/>
          <w:color w:val="111111"/>
          <w:sz w:val="28"/>
          <w:szCs w:val="28"/>
          <w:rtl/>
        </w:rPr>
        <w:t xml:space="preserve">مَوْلُودٍ یُولَدُ إِلَّا عَلَی الْفِطْرَةِ فَأَبَوَاهُ اللَّذَانِ یُهَوِّدَانِهِ وَ یُنَصِّرَانِهِ وَ یُمَجِّسَانِهِ وَ إِنَّمَا أَعْطَی رَسُولُ اللَّهِ صلی الله علیه و آله و سلّم الذِّمَّةَ وَ قَبِلَ الْجِزْیَةَ عَنْ رُءُوسِ أُولَئِکَ بِأَعْیَانِهِمْ عَلَی أَنْ لَا یُهَوِّدُوا أَوْلَادَهُمْ وَ لَا یُنَصِّرُوا وَ أَمَّا أَوْلَادُ أَهْلِ الذِّمَّةِ الْیَوْمَ فَلَا ذِمَّةَ لَهُمْ.</w:t>
      </w:r>
    </w:p>
    <w:p>
      <w:pPr>
        <w:pStyle w:val="Heading4"/>
      </w:pPr>
      <w:bookmarkStart w:id="462" w:name="_Toc111"/>
      <w:r>
        <w:t>[رقم الحدیث الکلی: 1674 - رقم الحدیث الباب: 3]</w:t>
      </w:r>
      <w:bookmarkEnd w:id="462"/>
    </w:p>
    <w:p>
      <w:pPr>
        <w:pStyle w:val="BookText"/>
      </w:pPr>
      <w:r>
        <w:rPr>
          <w:rFonts w:ascii="Times New Roman" w:hAnsi="Times New Roman" w:eastAsia="Times New Roman" w:cs="Times New Roman"/>
          <w:lang w:val="en-US" w:bidi="en-US"/>
          <w:color w:val="111111"/>
          <w:sz w:val="28"/>
          <w:szCs w:val="28"/>
          <w:rtl/>
        </w:rPr>
        <w:t xml:space="preserve">[1674] 3</w:t>
      </w:r>
      <w:r>
        <w:rPr>
          <w:rStyle w:val="FootnoteReference"/>
        </w:rPr>
        <w:footnoteReference w:id="116"/>
      </w:r>
      <w:r>
        <w:rPr>
          <w:rFonts w:ascii="Amiri" w:hAnsi="Amiri" w:eastAsia="Amiri" w:cs="Amiri"/>
          <w:lang w:bidi="ar-SA"/>
          <w:color w:val="111111"/>
          <w:sz w:val="28"/>
          <w:szCs w:val="28"/>
          <w:rtl/>
        </w:rPr>
        <w:t xml:space="preserve">- وَ فِی رِوَایَةِ عَلِیِّ بْنِ رِئَابٍ عَنْ زُرَارَةَ عَنْ أَبِی عَبْدِ اللَّهِ علیه السلام قَالَ إِنَّ رَسُولَ اللَّهِ صلی الله علیه و آله و سلّم قَبِلَ الْجِزْیَةَ مِنْ أَهْلِ الذِّمَّةِ عَلَی أَنْ لَا یَأْکُلُوا الرِّبَا وَ لَا یَأْکُلُوا لَحْمَ الْخِنْزِیرِ وَ لَا یَنْکِحُوا الْأَخَوَاتِ وَ لَا بَنَاتِ الْأَخِ وَ لَا بَنَاتِ الْأُخْتِ فَمَنْ فَعَلَ ذَلِکَ مِنْهُمْ فَقَدْ بَرِئَتْ مِنْهُ ذِمَّةُ اللَّهِ وَ ذِمَّةُ رَسُولِهِ صلی الله علیه و آله و سلّم وَ قَالَ لَیْسَتْ لَهُمُ الْیَوْمَ ذِمَّةٌ.</w:t>
      </w:r>
    </w:p>
    <w:p>
      <w:pPr>
        <w:pStyle w:val="Heading4"/>
      </w:pPr>
      <w:bookmarkStart w:id="463" w:name="_Toc112"/>
      <w:r>
        <w:t>[رقم الحدیث الکلی: 1675 - رقم الحدیث الباب: 4]</w:t>
      </w:r>
      <w:bookmarkEnd w:id="463"/>
    </w:p>
    <w:p>
      <w:pPr>
        <w:pStyle w:val="BookText"/>
      </w:pPr>
      <w:r>
        <w:rPr>
          <w:rFonts w:ascii="Times New Roman" w:hAnsi="Times New Roman" w:eastAsia="Times New Roman" w:cs="Times New Roman"/>
          <w:lang w:val="en-US" w:bidi="en-US"/>
          <w:color w:val="111111"/>
          <w:sz w:val="28"/>
          <w:szCs w:val="28"/>
          <w:rtl/>
        </w:rPr>
        <w:t xml:space="preserve">[1675] 4</w:t>
      </w:r>
      <w:r>
        <w:rPr>
          <w:rStyle w:val="FootnoteReference"/>
        </w:rPr>
        <w:footnoteReference w:id="117"/>
      </w:r>
      <w:r>
        <w:rPr>
          <w:rFonts w:ascii="Amiri" w:hAnsi="Amiri" w:eastAsia="Amiri" w:cs="Amiri"/>
          <w:lang w:bidi="ar-SA"/>
          <w:color w:val="111111"/>
          <w:sz w:val="28"/>
          <w:szCs w:val="28"/>
          <w:rtl/>
        </w:rPr>
        <w:t xml:space="preserve">- وَ رَوَی حَرِیزٌ عَنْ زُرَارَةَ قَالَ قُلْتُ لِأَبِی عَبْدِ اللَّهِ علیه السلام مَا حَدُّ الْجِزْیَةِ عَلَی أَهْلِ الْکِتَابِ وَ هَلْ عَلَیْهِمْ فِی ذَلِکَ شَیْ‌ءٌ مُوَظَّفٌ لَا یَنْبَغِی أَنْ یَجُوزَ إِلَی غَیْرِهِ فَقَالَ ذَلِکَ إِلَی الْإِمَامِ یَأْخُذُ مِنْ کُلِّ إِنْسَانٍ مِنْهُمْ مَا شَاءَ عَلَی قَدْرِ مَالِهِ وَ مَا یُطِیقُ إِنَّمَا هُمْ قَوْمٌ فَدَوْا أَنْفُسَهُمْ أَنْ لَا یُسْتَعْبَدُوا أَوْ یُقْتَلُوا فَالْجِزْیَةُ یُؤْخَذُ مِنْهُمْ عَلَی قَدْرِ مَا یُطِیقُونَ لَهُ أَنْ یَأْخُذَهُمْ بِهِ حَتَّی یُسْلِمُوا فَإِنَّ اللَّهَ عَزَّ وَ جَلَّ قَالَ حَتَّی یُعْطُوا الْجِزْیَةَ عَنْ یَدٍ وَ هُمْ صاغِرُونَ وَ هُوَ لَا یَکْتَرِثُ بِمَا یُؤْخَذُ مِنْهُ حَتَّی یَجِدَ ذُلًّا لِمَا أُخِذَ مِنْهُ فَیَأْلَمَ لِذَلِکَ فَیُسْلِمَ (قال)</w:t>
      </w:r>
      <w:r>
        <w:rPr>
          <w:rStyle w:val="FootnoteReference"/>
        </w:rPr>
        <w:footnoteReference w:id="118"/>
      </w:r>
      <w:r>
        <w:rPr>
          <w:rFonts w:ascii="Amiri" w:hAnsi="Amiri" w:eastAsia="Amiri" w:cs="Amiri"/>
          <w:lang w:bidi="ar-SA"/>
          <w:color w:val="111111"/>
          <w:sz w:val="28"/>
          <w:szCs w:val="28"/>
          <w:rtl/>
        </w:rPr>
        <w:t xml:space="preserve">وَ قَالَ مُحَمَّدُ بْنُ مُسْلِمٍ قُلْتُ لِأَبِی عَبْدِ اللَّهِ علیه السلام أَ رَأَیْتَ مَا یَأْخُذُ هَؤُلَاءِ مِنْ هَذَا الْخُمُسِ مِنْ أَرْضِ الْجِزْیَةِ وَ یَأْخُذُونَ مِنَ الدَّهَاقِینِ جِزْیَةَ رُءُوسِهِمْ أَ مَا عَلَیْهِمْ فِی ذَلِکَ شَیْ‌ءٌ مُوَظَّفٌ فَقَالَ کَانَ عَلَیْهِمْ مَا أَجَازُوا عَلَی نُفُوسِهِمْ وَ لَیْسَ لِلْإِمَامِ أَکْثَرُ مِنَ الْجِزْیَةِ إِنْ شَاءَ الْإِمَامُ وَضَعَ ذَلِکَ عَلَی رُءُوسِهِمْ وَ لَیْسَ عَلَی أَمْوَالِهِمْ شَیْ‌ءٌ وَ إِنْ شَاءَ فَعَلَی أَمْوَالِهِمْ وَ لَیْسَ عَلَی رُءُوسِهِمْ شَیْ‌ءٌ فَقُلْتُ فَهَذَا الْخُمُسُ</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1081_170658"/>
    <w:bookmarkEnd w:id="27"/>
    <w:p>
      <w:pPr>
        <w:pStyle w:val="BookText"/>
      </w:pPr>
      <w:r>
        <w:rPr>
          <w:rFonts w:ascii="Amiri" w:hAnsi="Amiri" w:eastAsia="Amiri" w:cs="Amiri"/>
          <w:lang w:bidi="ar-SA"/>
          <w:color w:val="111111"/>
          <w:sz w:val="28"/>
          <w:szCs w:val="28"/>
          <w:rtl/>
        </w:rPr>
        <w:t xml:space="preserve">فَقَالَ إِنَّمَا هَذَا شَیْ‌ءٌ کَانَ صَالَحَهُمْ عَلَیْهِ رَسُولُ اللَّهِ صلی الله علیه و آله و سلّم</w:t>
      </w:r>
    </w:p>
    <w:p>
      <w:pPr>
        <w:pStyle w:val="Heading4"/>
      </w:pPr>
      <w:bookmarkStart w:id="464" w:name="_Toc113"/>
      <w:r>
        <w:t>[رقم الحدیث الکلی: 1676 - رقم الحدیث الباب: 5]</w:t>
      </w:r>
      <w:bookmarkEnd w:id="464"/>
    </w:p>
    <w:p>
      <w:pPr>
        <w:pStyle w:val="BookText"/>
      </w:pPr>
      <w:r>
        <w:rPr>
          <w:rFonts w:ascii="Times New Roman" w:hAnsi="Times New Roman" w:eastAsia="Times New Roman" w:cs="Times New Roman"/>
          <w:lang w:val="en-US" w:bidi="en-US"/>
          <w:color w:val="111111"/>
          <w:sz w:val="28"/>
          <w:szCs w:val="28"/>
          <w:rtl/>
        </w:rPr>
        <w:t xml:space="preserve">[1676] 5</w:t>
      </w:r>
      <w:r>
        <w:rPr>
          <w:rStyle w:val="FootnoteReference"/>
        </w:rPr>
        <w:footnoteReference w:id="119"/>
      </w:r>
      <w:r>
        <w:rPr>
          <w:rFonts w:ascii="Amiri" w:hAnsi="Amiri" w:eastAsia="Amiri" w:cs="Amiri"/>
          <w:lang w:bidi="ar-SA"/>
          <w:color w:val="111111"/>
          <w:sz w:val="28"/>
          <w:szCs w:val="28"/>
          <w:rtl/>
        </w:rPr>
        <w:t xml:space="preserve">- وَ رَوَی مُحَمَّدُ بْنُ مُسْلِمٍ عَنْ أَبِی جَعْفَرٍ علیه السلام فِی أَهْلِ الْجِزْیَةِ یُؤْخَذُ مِنْ أَمْوَالِهِمْ وَ مَوَاشِیهِمْ شَیْ‌ءٌ سِوَی الْجِزْیَةِ قَالَ لَا</w:t>
      </w:r>
    </w:p>
    <w:p>
      <w:pPr>
        <w:pStyle w:val="Heading4"/>
      </w:pPr>
      <w:bookmarkStart w:id="465" w:name="_Toc114"/>
      <w:r>
        <w:t>[رقم الحدیث الکلی: 1677 - رقم الحدیث الباب: 6]</w:t>
      </w:r>
      <w:bookmarkEnd w:id="465"/>
    </w:p>
    <w:p>
      <w:pPr>
        <w:pStyle w:val="BookText"/>
      </w:pPr>
      <w:r>
        <w:rPr>
          <w:rFonts w:ascii="Times New Roman" w:hAnsi="Times New Roman" w:eastAsia="Times New Roman" w:cs="Times New Roman"/>
          <w:lang w:val="en-US" w:bidi="en-US"/>
          <w:color w:val="111111"/>
          <w:sz w:val="28"/>
          <w:szCs w:val="28"/>
          <w:rtl/>
        </w:rPr>
        <w:t xml:space="preserve">[1677] 6</w:t>
      </w:r>
      <w:r>
        <w:rPr>
          <w:rStyle w:val="FootnoteReference"/>
        </w:rPr>
        <w:footnoteReference w:id="120"/>
      </w:r>
      <w:r>
        <w:rPr>
          <w:rFonts w:ascii="Amiri" w:hAnsi="Amiri" w:eastAsia="Amiri" w:cs="Amiri"/>
          <w:lang w:bidi="ar-SA"/>
          <w:color w:val="111111"/>
          <w:sz w:val="28"/>
          <w:szCs w:val="28"/>
          <w:rtl/>
        </w:rPr>
        <w:t xml:space="preserve">- قَالَ وَ سَأَلْتُ أَبَا عَبْدِ اللَّهِ علیه السلام عَنْ صَدَقَاتِ أَهْلِ الذِّمَّةِ وَ مَا یُؤْخَذُ مِنْ جِزْیَتِهِمْ مِنْ ثَمَنِ خُمُورِهِمْ وَ لَحْمِ خَنَازِیرِهِمْ وَ مَیْتَتِهِمْ فَقَالَ عَلَیْهِمُ الْجِزْیَةُ فِی أَمْوَالِهِمْ تُؤْخَذُ مِنْهُمْ مِنْ ثَمَنِ لَحْمِ الْخِنْزِیرِ أَوْ خَمْرٍ وَ کُلُّ مَا أَخَذُوا مِنْ ذَلِکَ فَوِزْرُ ذَلِکَ عَلَیْهِمْ وَ ثَمَنُهُ لِلْمُسْلِمِینَ حَلَالٌ یَأْخُذُونَهُ فِی جِزْیَتِهِمْ</w:t>
      </w:r>
    </w:p>
    <w:p>
      <w:pPr>
        <w:pStyle w:val="Heading4"/>
      </w:pPr>
      <w:bookmarkStart w:id="466" w:name="_Toc115"/>
      <w:r>
        <w:t>[رقم الحدیث الکلی: 1678 - رقم الحدیث الباب: 7]</w:t>
      </w:r>
      <w:bookmarkEnd w:id="466"/>
    </w:p>
    <w:p>
      <w:pPr>
        <w:pStyle w:val="BookText"/>
      </w:pPr>
      <w:r>
        <w:rPr>
          <w:rFonts w:ascii="Times New Roman" w:hAnsi="Times New Roman" w:eastAsia="Times New Roman" w:cs="Times New Roman"/>
          <w:lang w:val="en-US" w:bidi="en-US"/>
          <w:color w:val="111111"/>
          <w:sz w:val="28"/>
          <w:szCs w:val="28"/>
          <w:rtl/>
        </w:rPr>
        <w:t xml:space="preserve">[1678] 7</w:t>
      </w:r>
      <w:r>
        <w:rPr>
          <w:rStyle w:val="FootnoteReference"/>
        </w:rPr>
        <w:footnoteReference w:id="121"/>
      </w:r>
      <w:r>
        <w:rPr>
          <w:rFonts w:ascii="Amiri" w:hAnsi="Amiri" w:eastAsia="Amiri" w:cs="Amiri"/>
          <w:lang w:bidi="ar-SA"/>
          <w:color w:val="111111"/>
          <w:sz w:val="28"/>
          <w:szCs w:val="28"/>
          <w:rtl/>
        </w:rPr>
        <w:t xml:space="preserve">- وَ رَوَی طَلْحَةُ بْنُ زَیْدٍ عَنْ أَبِی عَبْدِ اللَّهِ علیه السلام قَالَ جَرَتِ السُّنَّةُ أَنْ لَا تُؤْخَذَ الْجِزْیَةُ مِنَ الْمَعْتُوهِ وَ لَا مِنَ الْمَغْلُوبِ عَلَی عَقْلِهِ</w:t>
      </w:r>
    </w:p>
    <w:p>
      <w:pPr>
        <w:pStyle w:val="Heading4"/>
      </w:pPr>
      <w:bookmarkStart w:id="467" w:name="_Toc116"/>
      <w:r>
        <w:t>[رقم الحدیث الکلی: 1679 - رقم الحدیث الباب: 8]</w:t>
      </w:r>
      <w:bookmarkEnd w:id="467"/>
    </w:p>
    <w:p>
      <w:pPr>
        <w:pStyle w:val="BookText"/>
      </w:pPr>
      <w:r>
        <w:rPr>
          <w:rFonts w:ascii="Times New Roman" w:hAnsi="Times New Roman" w:eastAsia="Times New Roman" w:cs="Times New Roman"/>
          <w:lang w:val="en-US" w:bidi="en-US"/>
          <w:color w:val="111111"/>
          <w:sz w:val="28"/>
          <w:szCs w:val="28"/>
          <w:rtl/>
        </w:rPr>
        <w:t xml:space="preserve">[1679] 8</w:t>
      </w:r>
      <w:r>
        <w:rPr>
          <w:rStyle w:val="FootnoteReference"/>
        </w:rPr>
        <w:footnoteReference w:id="122"/>
      </w:r>
      <w:r>
        <w:rPr>
          <w:rFonts w:ascii="Amiri" w:hAnsi="Amiri" w:eastAsia="Amiri" w:cs="Amiri"/>
          <w:lang w:bidi="ar-SA"/>
          <w:color w:val="111111"/>
          <w:sz w:val="28"/>
          <w:szCs w:val="28"/>
          <w:rtl/>
        </w:rPr>
        <w:t xml:space="preserve">- وَ رَوَی حَفْصُ بْنُ غِیَاثٍ قَالَ سَأَلْتُ أَبَا عَبْدِ اللَّهِ علیه السلام عَنِ النِّسَاءِ کَیْفَ سَقَطَتِ الْجِزْیَةُ وَ رُفِعَتْ عَنْهُنَّ فَقَالَ لِأَنَّ رَسُولَ اللَّهِ صلی الله علیه و آله و سلّم نَهَی عَنْ قَتْلِ النِّسَاءِ وَ الْوِلْدَانِ فِی دَارِ الْحَرْبِ إِلَّا أَنْ یُقَاتِلْنَ وَ إِنْ قَاتَلَتْ أَیْضاً فَأَمْسِکْ عَنْهَا مَا أَمْکَنَکَ وَ لَمْ تَخَفْ خَلَلًا فَلَمَّا نَهَی رَسُولُ اللَّهِ صلی الله علیه و آله و سلّم عَنْ قَتْلِهِنَّ فِی دَارِ الْحَرْبِ کَانَ ذَلِکَ فِی دَارِ الْإِسْلَامِ أَوْلَی وَ لَوِ امْتَنَعَتْ أَنْ تُؤَدِّیَ الْجِزْیَةَ لَمْ یُمْکِنْ قَتْلُهَا فَلَمَّا لَمْ یُمْکِنْ قَتْلُهَا رُفِعَتِ الْجِزْیَةُ عَنْهَا وَ لَوْ مَنَعَ الرِّجَالُ فَأَبَوْا أَنْ یُؤَدُّوا الْجِزْیَةَ کَانُوا نَاقِضِینَ لِلْعَهْدِ وَ حَلَّتْ دِمَاؤُهُمْ وَ قَتْلُهُمْ لِأَنَّ قَتْلَ الرِّجَالِ مُبَاحٌ فِی دَارِ الشِّرْکِ وَ الذِّمَّةِ وَ کَذَلِکَ الْمُقْعَدُ مِنْ أَهْلِ الشِّرْکِ وَ الذِّمَّةِ وَ الْأَعْمَی وَ الشَّیْخُ الْفَانِی وَ الْمَرْأَةُ وَ الْوِلْدَانُ فِی أَرْضِ الْحَرْبِ مِنْ أَجْلِ ذَلِکَ رُفِعَتْ عَنْهُمُ الْجِزْیَةُ</w:t>
      </w:r>
    </w:p>
    <w:p>
      <w:pPr>
        <w:pStyle w:val="Heading4"/>
      </w:pPr>
      <w:bookmarkStart w:id="468" w:name="_Toc117"/>
      <w:r>
        <w:t>[رقم الحدیث الکلی: 1680 - رقم الحدیث الباب: 9]</w:t>
      </w:r>
      <w:bookmarkEnd w:id="468"/>
    </w:p>
    <w:p>
      <w:pPr>
        <w:pStyle w:val="BookText"/>
      </w:pPr>
      <w:r>
        <w:rPr>
          <w:rFonts w:ascii="Times New Roman" w:hAnsi="Times New Roman" w:eastAsia="Times New Roman" w:cs="Times New Roman"/>
          <w:lang w:val="en-US" w:bidi="en-US"/>
          <w:color w:val="111111"/>
          <w:sz w:val="28"/>
          <w:szCs w:val="28"/>
          <w:rtl/>
        </w:rPr>
        <w:t xml:space="preserve">[1680] 9</w:t>
      </w:r>
      <w:r>
        <w:rPr>
          <w:rStyle w:val="FootnoteReference"/>
        </w:rPr>
        <w:footnoteReference w:id="123"/>
      </w:r>
      <w:r>
        <w:rPr>
          <w:rFonts w:ascii="Amiri" w:hAnsi="Amiri" w:eastAsia="Amiri" w:cs="Amiri"/>
          <w:lang w:bidi="ar-SA"/>
          <w:color w:val="111111"/>
          <w:sz w:val="28"/>
          <w:szCs w:val="28"/>
          <w:rtl/>
        </w:rPr>
        <w:t xml:space="preserve">- وَ رَوَی ابْنُ مُسْکَانَ عَنِ الْحَلَبِیِّ قَالَ سَأَلَ رَجُلٌ أَبَا عَبْدِ اللَّهِ علیه السلام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1081_170661"/>
    <w:bookmarkEnd w:id="28"/>
    <w:p>
      <w:pPr>
        <w:pStyle w:val="BookText"/>
      </w:pPr>
      <w:r>
        <w:rPr>
          <w:rFonts w:ascii="Amiri" w:hAnsi="Amiri" w:eastAsia="Amiri" w:cs="Amiri"/>
          <w:lang w:bidi="ar-SA"/>
          <w:color w:val="111111"/>
          <w:sz w:val="28"/>
          <w:szCs w:val="28"/>
          <w:rtl/>
        </w:rPr>
        <w:t xml:space="preserve">عَنِ الْأَعْرَابِ أَ عَلَیْهِمْ جِهَادٌ فَقَالَ لَیْسَ عَلَیْهِمْ جِهَادٌ إِلَّا أَنْ یُخَافَ عَلَی الْإِسْلَامِ فَیُسْتَعَانَ بِهِمْ فَقَالَ فَلَهُمْ مِنَ الْجِزْیَةِ شَیْ‌ءٌ؟ قَالَ لَا</w:t>
      </w:r>
    </w:p>
    <w:p>
      <w:pPr>
        <w:pStyle w:val="Heading4"/>
      </w:pPr>
      <w:bookmarkStart w:id="469" w:name="_Toc118"/>
      <w:r>
        <w:t>[رقم الحدیث الکلی: 1681 - رقم الحدیث الباب: 10]</w:t>
      </w:r>
      <w:bookmarkEnd w:id="469"/>
    </w:p>
    <w:p>
      <w:pPr>
        <w:pStyle w:val="BookText"/>
      </w:pPr>
      <w:r>
        <w:rPr>
          <w:rFonts w:ascii="Times New Roman" w:hAnsi="Times New Roman" w:eastAsia="Times New Roman" w:cs="Times New Roman"/>
          <w:lang w:val="en-US" w:bidi="en-US"/>
          <w:color w:val="111111"/>
          <w:sz w:val="28"/>
          <w:szCs w:val="28"/>
          <w:rtl/>
        </w:rPr>
        <w:t xml:space="preserve">[1681] 10</w:t>
      </w:r>
      <w:r>
        <w:rPr>
          <w:rStyle w:val="FootnoteReference"/>
        </w:rPr>
        <w:footnoteReference w:id="124"/>
      </w:r>
      <w:r>
        <w:rPr>
          <w:rFonts w:ascii="Amiri" w:hAnsi="Amiri" w:eastAsia="Amiri" w:cs="Amiri"/>
          <w:lang w:bidi="ar-SA"/>
          <w:color w:val="111111"/>
          <w:sz w:val="28"/>
          <w:szCs w:val="28"/>
          <w:rtl/>
        </w:rPr>
        <w:t xml:space="preserve">- وَ سَأَلَ مُحَمَّدُ بْنُ مُسْلِمٍ أَبَا جَعْفَرٍ علیه السلام عَنْ سِیرَةِ الْإِمَامِ فِی الْأَرْضِ الَّتِی فُتِحَتْ بَعْدَ رَسُولِ اللَّهِ صلی الله علیه و آله و سلّم فَقَالَ إِنَّ أَمِیرَ الْمُؤْمِنِینَ علیه السلام قَدْ سَارَ فِی أَهْلِ الْعِرَاقِ بِسِیرَةٍ فَهِیَ إِمَامٌ لِسَائِرِ الْأَرَضِینَ وَ قَالَ إِنَّ أَرْضَ الْجِزْیَةِ لَا تُرْفَعُ عَنْهَا الْجِزْیَةُ وَ إِنَّمَا الْجِزْیَةُ عَطَاءُ الْمُجَاهِدِینَ وَ الصَّدَقَاتُ لِأَهْلِهَا الَّذِینَ سَمَّی اللَّهُ عَزَّ وَ جَلَّ فِی کِتَابِهِ لَیْسَ لَهُمْ مِنَ الْجِزْیَةِ شَیْ‌ءٌ ثُمَّ قَالَ علیه السلام مَا أَوْسَعَ الْعَدْلَ إِنَّ النَّاسَ یَسْتَغْنُونَ إِذَا عُدِلَ فِیهِمْ وَ تُنْزِلُ السَّمَاءُ رِزْقَهَا وَ تُخْرِجُ الْأَرْضُ بَرَکَتَهَا بِإِذْنِ اللَّهِ عَزَّ وَ جَلَ</w:t>
      </w:r>
    </w:p>
    <w:p>
      <w:pPr>
        <w:pStyle w:val="Heading4"/>
      </w:pPr>
      <w:bookmarkStart w:id="470" w:name="_Toc119"/>
      <w:r>
        <w:t>[رقم الحدیث الکلی: 1682 - رقم الحدیث الباب: 11]</w:t>
      </w:r>
      <w:bookmarkEnd w:id="470"/>
    </w:p>
    <w:p>
      <w:pPr>
        <w:pStyle w:val="BookText"/>
      </w:pPr>
      <w:r>
        <w:rPr>
          <w:rFonts w:ascii="Amiri" w:hAnsi="Amiri" w:eastAsia="Amiri" w:cs="Amiri"/>
          <w:lang w:bidi="ar-SA"/>
          <w:color w:val="111111"/>
          <w:sz w:val="28"/>
          <w:szCs w:val="28"/>
          <w:rtl/>
        </w:rPr>
        <w:t xml:space="preserve">[1682] 11- وَ الْمَجُوسُ تُؤْخَذُ مِنْهُمُ الْجِزْیَةُ لِأَنَّ النَّبِیَّ صلی الله علیه و آله و سلّم قَالَ سُنُّوا بِهِمْ سُنَّةَ أَهْلِ الْکِتَابِ وَ کَانَ لَهُمْ نَبِیٌّ اسْمُهُ دَامَسْت</w:t>
      </w:r>
      <w:r>
        <w:rPr>
          <w:rStyle w:val="FootnoteReference"/>
        </w:rPr>
        <w:footnoteReference w:id="125"/>
      </w:r>
      <w:r>
        <w:rPr>
          <w:rFonts w:ascii="Amiri" w:hAnsi="Amiri" w:eastAsia="Amiri" w:cs="Amiri"/>
          <w:lang w:bidi="ar-SA"/>
          <w:color w:val="111111"/>
          <w:sz w:val="28"/>
          <w:szCs w:val="28"/>
          <w:rtl/>
        </w:rPr>
        <w:t xml:space="preserve">فَقَتَلُوهُ وَ کِتَابٌ یُقَالُ لَهُ جَامَاسْبُ کَانَ یَقَعُ فِی اثْنَیْ عَشَرَ أَلْفَ جِلْدِ ثَوْرٍ فَحَرَّقُوهُ</w:t>
      </w:r>
    </w:p>
    <w:p>
      <w:pPr>
        <w:pStyle w:val="Heading4"/>
      </w:pPr>
      <w:bookmarkStart w:id="471" w:name="_Toc120"/>
      <w:r>
        <w:t>[رقم الحدیث الکلی: 1683 - رقم الحدیث الباب: 12]</w:t>
      </w:r>
      <w:bookmarkEnd w:id="471"/>
    </w:p>
    <w:p>
      <w:pPr>
        <w:pStyle w:val="BookText"/>
      </w:pPr>
      <w:r>
        <w:rPr>
          <w:rFonts w:ascii="Amiri" w:hAnsi="Amiri" w:eastAsia="Amiri" w:cs="Amiri"/>
          <w:lang w:bidi="ar-SA"/>
          <w:color w:val="111111"/>
          <w:sz w:val="28"/>
          <w:szCs w:val="28"/>
          <w:rtl/>
        </w:rPr>
        <w:t xml:space="preserve">[1683] 12- وَ سَأَلَ أَبُو الْوَرْدِ</w:t>
      </w:r>
      <w:r>
        <w:rPr>
          <w:rStyle w:val="FootnoteReference"/>
        </w:rPr>
        <w:footnoteReference w:id="126"/>
      </w:r>
      <w:r>
        <w:rPr>
          <w:rFonts w:ascii="Amiri" w:hAnsi="Amiri" w:eastAsia="Amiri" w:cs="Amiri"/>
          <w:lang w:bidi="ar-SA"/>
          <w:color w:val="111111"/>
          <w:sz w:val="28"/>
          <w:szCs w:val="28"/>
          <w:rtl/>
        </w:rPr>
        <w:t xml:space="preserve">أَبَا جَعْفَرٍ علیه السلام عَنْ مَمْلُوکٍ نَصْرَانِیٍّ لِرَجُلٍ مُسْلِمٍ عَلَیْهِ جِزْیَةٌ قَالَ نَعَمْ قَالَ فَیُؤَدِّی عَنْهُ مَوْلَاهُ الْمُسْلِمُ الْجِزْیَةَ قَالَ نَعَمْ إِنَّمَا هُوَ مَالُهُ یَفْتَدِیهِ إِذَا أُخِذَ یُؤَدِّی عَنْهُ</w:t>
      </w:r>
    </w:p>
    <w:p>
      <w:pPr>
        <w:pStyle w:val="BookText"/>
      </w:pPr>
      <w:r>
        <w:rPr>
          <w:rFonts w:ascii="Amiri" w:hAnsi="Amiri" w:eastAsia="Amiri" w:cs="Amiri"/>
          <w:lang w:bidi="ar-SA"/>
          <w:color w:val="111111"/>
          <w:sz w:val="28"/>
          <w:szCs w:val="28"/>
          <w:rtl/>
        </w:rPr>
        <w:t xml:space="preserve">وَ قَدْ أَخْرَجْتُ مَا رَوَیْتُ مِنَ الْأَخْبَارِ فِی هَذَا الْمَعْنَی فِی کِتَابِ الْجِزْیَة</w:t>
      </w:r>
    </w:p>
    <w:p>
      <w:pPr>
        <w:pStyle w:val="Heading3"/>
      </w:pPr>
      <w:bookmarkStart w:id="472" w:name="_Toc121"/>
      <w:r>
        <w:t>11- بَابُ فَضْلِ الْمَعْرُوفِ‌</w:t>
      </w:r>
      <w:bookmarkEnd w:id="472"/>
    </w:p>
    <w:p>
      <w:pPr>
        <w:pStyle w:val="Heading4"/>
      </w:pPr>
      <w:bookmarkStart w:id="473" w:name="_Toc122"/>
      <w:r>
        <w:t>[رقم الحدیث الکلی: 1684 - رقم الحدیث الباب: 1]</w:t>
      </w:r>
      <w:bookmarkEnd w:id="473"/>
    </w:p>
    <w:p>
      <w:pPr>
        <w:pStyle w:val="BookText"/>
      </w:pPr>
      <w:r>
        <w:rPr>
          <w:rFonts w:ascii="Times New Roman" w:hAnsi="Times New Roman" w:eastAsia="Times New Roman" w:cs="Times New Roman"/>
          <w:lang w:val="en-US" w:bidi="en-US"/>
          <w:color w:val="111111"/>
          <w:sz w:val="28"/>
          <w:szCs w:val="28"/>
          <w:rtl/>
        </w:rPr>
        <w:t xml:space="preserve">[1684] 1</w:t>
      </w:r>
      <w:r>
        <w:rPr>
          <w:rStyle w:val="FootnoteReference"/>
        </w:rPr>
        <w:footnoteReference w:id="127"/>
      </w:r>
      <w:r>
        <w:rPr>
          <w:rFonts w:ascii="Amiri" w:hAnsi="Amiri" w:eastAsia="Amiri" w:cs="Amiri"/>
          <w:lang w:bidi="ar-SA"/>
          <w:color w:val="111111"/>
          <w:sz w:val="28"/>
          <w:szCs w:val="28"/>
          <w:rtl/>
        </w:rPr>
        <w:t xml:space="preserve">- قَالَ رَسُولُ اللَّهِ ص أَوَّلُ مَنْ یَدْخُلُ الْجَنَّةَ الْمَعْرُوفُ وَ أَهْلُهُ وَ أَوَّلُ مَنْ یَرِدُ عَلَیَّ الْحَوْضَ</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1081_170663"/>
    <w:bookmarkEnd w:id="29"/>
    <w:p>
      <w:pPr>
        <w:pStyle w:val="Heading4"/>
      </w:pPr>
      <w:bookmarkStart w:id="474" w:name="_Toc123"/>
      <w:r>
        <w:t>[رقم الحدیث الکلی: 1685 - رقم الحدیث الباب: 2]</w:t>
      </w:r>
      <w:bookmarkEnd w:id="474"/>
    </w:p>
    <w:p>
      <w:pPr>
        <w:pStyle w:val="BookText"/>
      </w:pPr>
      <w:r>
        <w:rPr>
          <w:rFonts w:ascii="Times New Roman" w:hAnsi="Times New Roman" w:eastAsia="Times New Roman" w:cs="Times New Roman"/>
          <w:lang w:val="en-US" w:bidi="en-US"/>
          <w:color w:val="111111"/>
          <w:sz w:val="28"/>
          <w:szCs w:val="28"/>
          <w:rtl/>
        </w:rPr>
        <w:t xml:space="preserve">[1685] 2</w:t>
      </w:r>
      <w:r>
        <w:rPr>
          <w:rStyle w:val="FootnoteReference"/>
        </w:rPr>
        <w:footnoteReference w:id="128"/>
      </w:r>
      <w:r>
        <w:rPr>
          <w:rFonts w:ascii="Amiri" w:hAnsi="Amiri" w:eastAsia="Amiri" w:cs="Amiri"/>
          <w:lang w:bidi="ar-SA"/>
          <w:color w:val="111111"/>
          <w:sz w:val="28"/>
          <w:szCs w:val="28"/>
          <w:rtl/>
        </w:rPr>
        <w:t xml:space="preserve">- وَ قَالَ علیه السلام أَهْلُ الْمَعْرُوفِ فِی الدُّنْیَا أَهْلُ الْمَعْرُوفِ فِی الْآخِرَةِ</w:t>
      </w:r>
    </w:p>
    <w:p>
      <w:pPr>
        <w:pStyle w:val="BookText"/>
      </w:pPr>
      <w:r>
        <w:rPr>
          <w:rFonts w:ascii="Amiri" w:hAnsi="Amiri" w:eastAsia="Amiri" w:cs="Amiri"/>
          <w:lang w:bidi="ar-SA"/>
          <w:color w:val="111111"/>
          <w:sz w:val="28"/>
          <w:szCs w:val="28"/>
          <w:rtl/>
        </w:rPr>
        <w:t xml:space="preserve">وَ تَفْسِیرُهُ أَنَّهُ إِذَا کَانَ یَوْمُ الْقِیَامَةِ قِیلَ لَهُمْ هَبُوا حَسَنَاتِکُمْ لِمَنْ شِئْتُمْ وَ ادْخُلُوا الْجَنَّةَ</w:t>
      </w:r>
    </w:p>
    <w:p>
      <w:pPr>
        <w:pStyle w:val="Heading4"/>
      </w:pPr>
      <w:bookmarkStart w:id="475" w:name="_Toc124"/>
      <w:r>
        <w:t>[رقم الحدیث الکلی: 1686 - رقم الحدیث الباب: 3]</w:t>
      </w:r>
      <w:bookmarkEnd w:id="475"/>
    </w:p>
    <w:p>
      <w:pPr>
        <w:pStyle w:val="BookText"/>
      </w:pPr>
      <w:r>
        <w:rPr>
          <w:rFonts w:ascii="Times New Roman" w:hAnsi="Times New Roman" w:eastAsia="Times New Roman" w:cs="Times New Roman"/>
          <w:lang w:val="en-US" w:bidi="en-US"/>
          <w:color w:val="111111"/>
          <w:sz w:val="28"/>
          <w:szCs w:val="28"/>
          <w:rtl/>
        </w:rPr>
        <w:t xml:space="preserve">[1686] 3</w:t>
      </w:r>
      <w:r>
        <w:rPr>
          <w:rStyle w:val="FootnoteReference"/>
        </w:rPr>
        <w:footnoteReference w:id="129"/>
      </w:r>
      <w:r>
        <w:rPr>
          <w:rFonts w:ascii="Amiri" w:hAnsi="Amiri" w:eastAsia="Amiri" w:cs="Amiri"/>
          <w:lang w:bidi="ar-SA"/>
          <w:color w:val="111111"/>
          <w:sz w:val="28"/>
          <w:szCs w:val="28"/>
          <w:rtl/>
        </w:rPr>
        <w:t xml:space="preserve">- وَ قَالَ علیه السلام کُلُّ مَعْرُوفٍ صَدَقَةٌ وَ الدَّالُّ عَلَی الْخَیْرِ کَفَاعِلِهِ وَ اللَّهُ یُحِبُّ إِغَاثَةَ</w:t>
      </w:r>
      <w:r>
        <w:rPr>
          <w:rStyle w:val="FootnoteReference"/>
        </w:rPr>
        <w:footnoteReference w:id="130"/>
      </w:r>
      <w:r>
        <w:rPr>
          <w:rFonts w:ascii="Amiri" w:hAnsi="Amiri" w:eastAsia="Amiri" w:cs="Amiri"/>
          <w:lang w:bidi="ar-SA"/>
          <w:color w:val="111111"/>
          <w:sz w:val="28"/>
          <w:szCs w:val="28"/>
          <w:rtl/>
        </w:rPr>
        <w:t xml:space="preserve">اللَّهْفَانِ</w:t>
      </w:r>
    </w:p>
    <w:p>
      <w:pPr>
        <w:pStyle w:val="Heading4"/>
      </w:pPr>
      <w:bookmarkStart w:id="476" w:name="_Toc125"/>
      <w:r>
        <w:t>[رقم الحدیث الکلی: 1687 - رقم الحدیث الباب: 4]</w:t>
      </w:r>
      <w:bookmarkEnd w:id="476"/>
    </w:p>
    <w:p>
      <w:pPr>
        <w:pStyle w:val="BookText"/>
      </w:pPr>
      <w:r>
        <w:rPr>
          <w:rFonts w:ascii="Times New Roman" w:hAnsi="Times New Roman" w:eastAsia="Times New Roman" w:cs="Times New Roman"/>
          <w:lang w:val="en-US" w:bidi="en-US"/>
          <w:color w:val="111111"/>
          <w:sz w:val="28"/>
          <w:szCs w:val="28"/>
          <w:rtl/>
        </w:rPr>
        <w:t xml:space="preserve">[1687] 4</w:t>
      </w:r>
      <w:r>
        <w:rPr>
          <w:rStyle w:val="FootnoteReference"/>
        </w:rPr>
        <w:footnoteReference w:id="131"/>
      </w:r>
      <w:r>
        <w:rPr>
          <w:rFonts w:ascii="Amiri" w:hAnsi="Amiri" w:eastAsia="Amiri" w:cs="Amiri"/>
          <w:lang w:bidi="ar-SA"/>
          <w:color w:val="111111"/>
          <w:sz w:val="28"/>
          <w:szCs w:val="28"/>
          <w:rtl/>
        </w:rPr>
        <w:t xml:space="preserve">- وَ قَالَ الصَّادِقُ علیه السلام اصْنَعِ الْمَعْرُوفَ إِلَی کُلِّ أَحَدٍ فَإِنْ کَانَ أَهْلَهُ وَ إِلَّا فَأَنْتَ أَهْلُهُ</w:t>
      </w:r>
    </w:p>
    <w:p>
      <w:pPr>
        <w:pStyle w:val="Heading4"/>
      </w:pPr>
      <w:bookmarkStart w:id="477" w:name="_Toc126"/>
      <w:r>
        <w:t>[رقم الحدیث الکلی: 1688 - رقم الحدیث الباب: 5]</w:t>
      </w:r>
      <w:bookmarkEnd w:id="477"/>
    </w:p>
    <w:p>
      <w:pPr>
        <w:pStyle w:val="BookText"/>
      </w:pPr>
      <w:r>
        <w:rPr>
          <w:rFonts w:ascii="Times New Roman" w:hAnsi="Times New Roman" w:eastAsia="Times New Roman" w:cs="Times New Roman"/>
          <w:lang w:val="en-US" w:bidi="en-US"/>
          <w:color w:val="111111"/>
          <w:sz w:val="28"/>
          <w:szCs w:val="28"/>
          <w:rtl/>
        </w:rPr>
        <w:t xml:space="preserve">[1688] 5</w:t>
      </w:r>
      <w:r>
        <w:rPr>
          <w:rStyle w:val="FootnoteReference"/>
        </w:rPr>
        <w:footnoteReference w:id="132"/>
      </w:r>
      <w:r>
        <w:rPr>
          <w:rFonts w:ascii="Amiri" w:hAnsi="Amiri" w:eastAsia="Amiri" w:cs="Amiri"/>
          <w:lang w:bidi="ar-SA"/>
          <w:color w:val="111111"/>
          <w:sz w:val="28"/>
          <w:szCs w:val="28"/>
          <w:rtl/>
        </w:rPr>
        <w:t xml:space="preserve">- وَ قَالَ علیه السلام أَیُّمَا مُؤْمِنٍ أَوْصَلَ إِلَی أَخِیهِ الْمُؤْمِنِ مَعْرُوفاً فَقَدْ أَوْصَلَ ذَلِکَ إِلَی رَسُولِ اللَّهِ صلی الله علیه و آله و سلّم.</w:t>
      </w:r>
    </w:p>
    <w:p>
      <w:pPr>
        <w:pStyle w:val="Heading4"/>
      </w:pPr>
      <w:bookmarkStart w:id="478" w:name="_Toc127"/>
      <w:r>
        <w:t>[رقم الحدیث الکلی: 1689 - رقم الحدیث الباب: 6]</w:t>
      </w:r>
      <w:bookmarkEnd w:id="478"/>
    </w:p>
    <w:p>
      <w:pPr>
        <w:pStyle w:val="BookText"/>
      </w:pPr>
      <w:r>
        <w:rPr>
          <w:rFonts w:ascii="Times New Roman" w:hAnsi="Times New Roman" w:eastAsia="Times New Roman" w:cs="Times New Roman"/>
          <w:lang w:val="en-US" w:bidi="en-US"/>
          <w:color w:val="111111"/>
          <w:sz w:val="28"/>
          <w:szCs w:val="28"/>
          <w:rtl/>
        </w:rPr>
        <w:t xml:space="preserve">[1689] 6</w:t>
      </w:r>
      <w:r>
        <w:rPr>
          <w:rStyle w:val="FootnoteReference"/>
        </w:rPr>
        <w:footnoteReference w:id="133"/>
      </w:r>
      <w:r>
        <w:rPr>
          <w:rFonts w:ascii="Amiri" w:hAnsi="Amiri" w:eastAsia="Amiri" w:cs="Amiri"/>
          <w:lang w:bidi="ar-SA"/>
          <w:color w:val="111111"/>
          <w:sz w:val="28"/>
          <w:szCs w:val="28"/>
          <w:rtl/>
        </w:rPr>
        <w:t xml:space="preserve">- وَ قَالَ علیه السلام الْمَعْرُوفُ شَیْ‌ءٌ سِوَی الزَّکَاةِ فَتَقَرَّبُوا إِلَی اللَّهِ عَزَّ وَ جَلَّ بِالْبِرِّ وَ صِلَةِ الرَّحِمِ</w:t>
      </w:r>
    </w:p>
    <w:p>
      <w:pPr>
        <w:pStyle w:val="Heading4"/>
      </w:pPr>
      <w:bookmarkStart w:id="479" w:name="_Toc128"/>
      <w:r>
        <w:t>[رقم الحدیث الکلی: 1690 - رقم الحدیث الباب: 7]</w:t>
      </w:r>
      <w:bookmarkEnd w:id="479"/>
    </w:p>
    <w:p>
      <w:pPr>
        <w:pStyle w:val="BookText"/>
      </w:pPr>
      <w:r>
        <w:rPr>
          <w:rFonts w:ascii="Times New Roman" w:hAnsi="Times New Roman" w:eastAsia="Times New Roman" w:cs="Times New Roman"/>
          <w:lang w:val="en-US" w:bidi="en-US"/>
          <w:color w:val="111111"/>
          <w:sz w:val="28"/>
          <w:szCs w:val="28"/>
          <w:rtl/>
        </w:rPr>
        <w:t xml:space="preserve">[1690] 7</w:t>
      </w:r>
      <w:r>
        <w:rPr>
          <w:rStyle w:val="FootnoteReference"/>
        </w:rPr>
        <w:footnoteReference w:id="134"/>
      </w:r>
      <w:r>
        <w:rPr>
          <w:rFonts w:ascii="Amiri" w:hAnsi="Amiri" w:eastAsia="Amiri" w:cs="Amiri"/>
          <w:lang w:bidi="ar-SA"/>
          <w:color w:val="111111"/>
          <w:sz w:val="28"/>
          <w:szCs w:val="28"/>
          <w:rtl/>
        </w:rPr>
        <w:t xml:space="preserve">- وَ قَالَ علیه السلام رَأَیْتُ الْمَعْرُوفَ کَاسْمِهِ وَ لَیْسَ شَیْ‌ءٌ أَفْضَلَ مِنَ الْمَعْرُوفِ إِلَّا ثَوَابُهُ وَ ذَلِکَ یُرَادُ مِنْهُ وَ لَیْسَ کُلُّ مَنْ یُحِبُّ أَنْ یَصْنَعَ الْمَعْرُوفَ إِلَی النَّاسِ یَصْنَعُهُ- وَ لَیْسَ کُلُّ مَنْ یَرْغَبُ فِیهِ یَقْدِرُ عَلَیْهِ وَ لَا کُلُّ مَنْ یَقْدِرُ عَلَیْهِ یُؤْذَنُ لَهُ فِیهِ فَإِذَا اجْتَمَعَتِ الرَّغْبَةُ وَ الْقُدْرَةُ وَ الْإِذْنُ فَهُنَالِکَ تَمَّتِ السَّعَادَةُ لِلطَّالِبِ وَ الْمَطْلُوبِ إِلَیْهِ</w:t>
      </w:r>
    </w:p>
    <w:p>
      <w:pPr>
        <w:pStyle w:val="Heading4"/>
      </w:pPr>
      <w:bookmarkStart w:id="480" w:name="_Toc129"/>
      <w:r>
        <w:t>[رقم الحدیث الکلی: 1691 - رقم الحدیث الباب: 8]</w:t>
      </w:r>
      <w:bookmarkEnd w:id="480"/>
    </w:p>
    <w:p>
      <w:pPr>
        <w:pStyle w:val="BookText"/>
      </w:pPr>
      <w:r>
        <w:rPr>
          <w:rFonts w:ascii="Times New Roman" w:hAnsi="Times New Roman" w:eastAsia="Times New Roman" w:cs="Times New Roman"/>
          <w:lang w:val="en-US" w:bidi="en-US"/>
          <w:color w:val="111111"/>
          <w:sz w:val="28"/>
          <w:szCs w:val="28"/>
          <w:rtl/>
        </w:rPr>
        <w:t xml:space="preserve">[1691] 8</w:t>
      </w:r>
      <w:r>
        <w:rPr>
          <w:rStyle w:val="FootnoteReference"/>
        </w:rPr>
        <w:footnoteReference w:id="135"/>
      </w:r>
      <w:r>
        <w:rPr>
          <w:rFonts w:ascii="Amiri" w:hAnsi="Amiri" w:eastAsia="Amiri" w:cs="Amiri"/>
          <w:lang w:bidi="ar-SA"/>
          <w:color w:val="111111"/>
          <w:sz w:val="28"/>
          <w:szCs w:val="28"/>
          <w:rtl/>
        </w:rPr>
        <w:t xml:space="preserve">- وَ قَالَ أَبُو جَعْفَرٍ علیه السلام صَنَائِعُ الْمَعْرُوفِ تَقِی مَصَارِعَ السَّوْءِ</w:t>
      </w:r>
    </w:p>
    <w:p>
      <w:pPr>
        <w:pStyle w:val="Heading4"/>
      </w:pPr>
      <w:bookmarkStart w:id="481" w:name="_Toc130"/>
      <w:r>
        <w:t>[رقم الحدیث الکلی: 1692 - رقم الحدیث الباب: 9]</w:t>
      </w:r>
      <w:bookmarkEnd w:id="481"/>
    </w:p>
    <w:p>
      <w:pPr>
        <w:pStyle w:val="BookText"/>
      </w:pPr>
      <w:r>
        <w:rPr>
          <w:rFonts w:ascii="Times New Roman" w:hAnsi="Times New Roman" w:eastAsia="Times New Roman" w:cs="Times New Roman"/>
          <w:lang w:val="en-US" w:bidi="en-US"/>
          <w:color w:val="111111"/>
          <w:sz w:val="28"/>
          <w:szCs w:val="28"/>
          <w:rtl/>
        </w:rPr>
        <w:t xml:space="preserve">[1692] 9</w:t>
      </w:r>
      <w:r>
        <w:rPr>
          <w:rStyle w:val="FootnoteReference"/>
        </w:rPr>
        <w:footnoteReference w:id="136"/>
      </w:r>
      <w:r>
        <w:rPr>
          <w:rFonts w:ascii="Amiri" w:hAnsi="Amiri" w:eastAsia="Amiri" w:cs="Amiri"/>
          <w:lang w:bidi="ar-SA"/>
          <w:color w:val="111111"/>
          <w:sz w:val="28"/>
          <w:szCs w:val="28"/>
          <w:rtl/>
        </w:rPr>
        <w:t xml:space="preserve">- وَ قَالَ رَسُولُ اللَّهِ صلی الله علیه و آله و سلّم أَفْضَلُ الصَّدَقَةِ صَدَقَةٌ عَنْ ظَهْرِ غِنًی وَ ابْدَأْ بِمَنْ تَعُولُ وَ الْیَدُ الْعُلْیَا خَیْرٌ مِنَ الْیَدِ السُّفْلَی وَ لَا یَلُومُ اللَّهُ عَزَّ وَ جَلَّ عَلَی الْکَفَافِ</w:t>
      </w:r>
    </w:p>
    <w:p>
      <w:pPr>
        <w:pStyle w:val="Heading4"/>
      </w:pPr>
      <w:bookmarkStart w:id="482" w:name="_Toc131"/>
      <w:r>
        <w:t>[رقم الحدیث الکلی: 1693 - رقم الحدیث الباب: 10]</w:t>
      </w:r>
      <w:bookmarkEnd w:id="482"/>
    </w:p>
    <w:p>
      <w:pPr>
        <w:pStyle w:val="BookText"/>
      </w:pPr>
      <w:r>
        <w:rPr>
          <w:rFonts w:ascii="Times New Roman" w:hAnsi="Times New Roman" w:eastAsia="Times New Roman" w:cs="Times New Roman"/>
          <w:lang w:val="en-US" w:bidi="en-US"/>
          <w:color w:val="111111"/>
          <w:sz w:val="28"/>
          <w:szCs w:val="28"/>
          <w:rtl/>
        </w:rPr>
        <w:t xml:space="preserve">[1693] 10</w:t>
      </w:r>
      <w:r>
        <w:rPr>
          <w:rStyle w:val="FootnoteReference"/>
        </w:rPr>
        <w:footnoteReference w:id="137"/>
      </w:r>
      <w:r>
        <w:rPr>
          <w:rFonts w:ascii="Amiri" w:hAnsi="Amiri" w:eastAsia="Amiri" w:cs="Amiri"/>
          <w:lang w:bidi="ar-SA"/>
          <w:color w:val="111111"/>
          <w:sz w:val="28"/>
          <w:szCs w:val="28"/>
          <w:rtl/>
        </w:rPr>
        <w:t xml:space="preserve">- وَ قَالَ صلی الله علیه و آله و سلّم إِنَّ الْبَرَکَةَ أَسْرَعُ إِلَی الْبَیْتِ الَّذِی یُمْتَارُ مِنْهُ الْمَعْرُوفُ مِنَ الشَّفْرَةِ فِی سَنَامِ الْبَعِیرِ أَوِ السَّیْلِ إِلَی مُنْتَهَاهُ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1081_170665"/>
    <w:bookmarkEnd w:id="30"/>
    <w:p>
      <w:pPr>
        <w:pStyle w:val="Heading4"/>
      </w:pPr>
      <w:bookmarkStart w:id="483" w:name="_Toc132"/>
      <w:r>
        <w:t>[رقم الحدیث الکلی: 1694 - رقم الحدیث الباب: 11]</w:t>
      </w:r>
      <w:bookmarkEnd w:id="483"/>
    </w:p>
    <w:p>
      <w:pPr>
        <w:pStyle w:val="BookText"/>
      </w:pPr>
      <w:r>
        <w:rPr>
          <w:rFonts w:ascii="Times New Roman" w:hAnsi="Times New Roman" w:eastAsia="Times New Roman" w:cs="Times New Roman"/>
          <w:lang w:val="en-US" w:bidi="en-US"/>
          <w:color w:val="111111"/>
          <w:sz w:val="28"/>
          <w:szCs w:val="28"/>
          <w:rtl/>
        </w:rPr>
        <w:t xml:space="preserve">[1694] 11</w:t>
      </w:r>
      <w:r>
        <w:rPr>
          <w:rStyle w:val="FootnoteReference"/>
        </w:rPr>
        <w:footnoteReference w:id="138"/>
      </w:r>
      <w:r>
        <w:rPr>
          <w:rFonts w:ascii="Amiri" w:hAnsi="Amiri" w:eastAsia="Amiri" w:cs="Amiri"/>
          <w:lang w:bidi="ar-SA"/>
          <w:color w:val="111111"/>
          <w:sz w:val="28"/>
          <w:szCs w:val="28"/>
          <w:rtl/>
        </w:rPr>
        <w:t xml:space="preserve">- وَ قَالَ أَبُو جَعْفَرٍ علیه السلام لِکُلِّ شَیْ‌ءٍ ثَمَرَةٌ وَ ثَمَرَةُ الْمَعْرُوفِ تَعْجِیلُهُ</w:t>
      </w:r>
    </w:p>
    <w:p>
      <w:pPr>
        <w:pStyle w:val="Heading4"/>
      </w:pPr>
      <w:bookmarkStart w:id="484" w:name="_Toc133"/>
      <w:r>
        <w:t>[رقم الحدیث الکلی: 1695 - رقم الحدیث الباب: 12]</w:t>
      </w:r>
      <w:bookmarkEnd w:id="484"/>
    </w:p>
    <w:p>
      <w:pPr>
        <w:pStyle w:val="BookText"/>
      </w:pPr>
      <w:r>
        <w:rPr>
          <w:rFonts w:ascii="Times New Roman" w:hAnsi="Times New Roman" w:eastAsia="Times New Roman" w:cs="Times New Roman"/>
          <w:lang w:val="en-US" w:bidi="en-US"/>
          <w:color w:val="111111"/>
          <w:sz w:val="28"/>
          <w:szCs w:val="28"/>
          <w:rtl/>
        </w:rPr>
        <w:t xml:space="preserve">[1695] 12</w:t>
      </w:r>
      <w:r>
        <w:rPr>
          <w:rStyle w:val="FootnoteReference"/>
        </w:rPr>
        <w:footnoteReference w:id="139"/>
      </w:r>
      <w:r>
        <w:rPr>
          <w:rFonts w:ascii="Amiri" w:hAnsi="Amiri" w:eastAsia="Amiri" w:cs="Amiri"/>
          <w:lang w:bidi="ar-SA"/>
          <w:color w:val="111111"/>
          <w:sz w:val="28"/>
          <w:szCs w:val="28"/>
          <w:rtl/>
        </w:rPr>
        <w:t xml:space="preserve">- وَ قَالَ الصَّادِقُ علیه السلام رَأَیْتُ الْمَعْرُوفَ لَا یَصْلُحُ إِلَّا بِثَلَاثِ خِصَالٍ تَصْغِیرِهِ وَ سَتْرِهِ وَ تَعْجِیلِهِ فَإِنَّکَ إِذَا صَغَّرْتَهُ عَظَّمْتَهُ عِنْدَ مَنْ تَصْنَعُهُ إِلَیْهِ وَ إِذَا سَتَرْتَهُ تَمَّمْتَهُ وَ إِذَا عَجَّلْتَهُ هَنَّأْتَهُ وَ إِنْ کَانَ غَیْرُ ذَلِکَ مَحَقْتَهُ وَ نَکَّدْتَهُ</w:t>
      </w:r>
    </w:p>
    <w:p>
      <w:pPr>
        <w:pStyle w:val="Heading4"/>
      </w:pPr>
      <w:bookmarkStart w:id="485" w:name="_Toc134"/>
      <w:r>
        <w:t>[رقم الحدیث الکلی: 1696 - رقم الحدیث الباب: 13]</w:t>
      </w:r>
      <w:bookmarkEnd w:id="485"/>
    </w:p>
    <w:p>
      <w:pPr>
        <w:pStyle w:val="BookText"/>
      </w:pPr>
      <w:r>
        <w:rPr>
          <w:rFonts w:ascii="Times New Roman" w:hAnsi="Times New Roman" w:eastAsia="Times New Roman" w:cs="Times New Roman"/>
          <w:lang w:val="en-US" w:bidi="en-US"/>
          <w:color w:val="111111"/>
          <w:sz w:val="28"/>
          <w:szCs w:val="28"/>
          <w:rtl/>
        </w:rPr>
        <w:t xml:space="preserve">[1696] 13</w:t>
      </w:r>
      <w:r>
        <w:rPr>
          <w:rStyle w:val="FootnoteReference"/>
        </w:rPr>
        <w:footnoteReference w:id="140"/>
      </w:r>
      <w:r>
        <w:rPr>
          <w:rFonts w:ascii="Amiri" w:hAnsi="Amiri" w:eastAsia="Amiri" w:cs="Amiri"/>
          <w:lang w:bidi="ar-SA"/>
          <w:color w:val="111111"/>
          <w:sz w:val="28"/>
          <w:szCs w:val="28"/>
          <w:rtl/>
        </w:rPr>
        <w:t xml:space="preserve">- وَ قَالَ علیه السلام لِلْمُفَضَّلِ بْنِ عُمَرَ یَا مُفَضَّلُ إِذَا أَرَدْتَ أَنْ تَعْلَمَ أَ شَقِیٌّ الرَّجُلُ أَمْ سَعِیدٌ فَانْظُرْ إِلَی مَعْرُوفِهِ إِلَی مَنْ یَصْنَعُهُ فَإِنْ کَانَ یَصْنَعُهُ إِلَی مَنْ هُوَ أَهْلُهُ فَاعْلَمْ أَنَّهُ إِلَی خَیْرٍ وَ إِنْ کَانَ یَصْنَعُهُ إِلَی غَیْرِ أَهْلِهِ فَاعْلَمْ أَنَّهُ لَیْسَ لَهُ عِنْدَ اللَّهِ تَعَالَی خَیْرٌ</w:t>
      </w:r>
    </w:p>
    <w:p>
      <w:pPr>
        <w:pStyle w:val="Heading4"/>
      </w:pPr>
      <w:bookmarkStart w:id="486" w:name="_Toc135"/>
      <w:r>
        <w:t>[رقم الحدیث الکلی: 1697 - رقم الحدیث الباب: 14]</w:t>
      </w:r>
      <w:bookmarkEnd w:id="486"/>
    </w:p>
    <w:p>
      <w:pPr>
        <w:pStyle w:val="BookText"/>
      </w:pPr>
      <w:r>
        <w:rPr>
          <w:rFonts w:ascii="Times New Roman" w:hAnsi="Times New Roman" w:eastAsia="Times New Roman" w:cs="Times New Roman"/>
          <w:lang w:val="en-US" w:bidi="en-US"/>
          <w:color w:val="111111"/>
          <w:sz w:val="28"/>
          <w:szCs w:val="28"/>
          <w:rtl/>
        </w:rPr>
        <w:t xml:space="preserve">[1697] 14</w:t>
      </w:r>
      <w:r>
        <w:rPr>
          <w:rStyle w:val="FootnoteReference"/>
        </w:rPr>
        <w:footnoteReference w:id="141"/>
      </w:r>
      <w:r>
        <w:rPr>
          <w:rFonts w:ascii="Amiri" w:hAnsi="Amiri" w:eastAsia="Amiri" w:cs="Amiri"/>
          <w:lang w:bidi="ar-SA"/>
          <w:color w:val="111111"/>
          <w:sz w:val="28"/>
          <w:szCs w:val="28"/>
          <w:rtl/>
        </w:rPr>
        <w:t xml:space="preserve">- وَ قَالَ علیه السلام إِنَّمَا أَعْطَاکُمُ اللَّهُ هَذِهِ الْفُضُولَ مِنَ الْأَمْوَالِ لِتُوَجِّهُوهَا حَیْثُ وَجَّهَهَا اللَّهُ عَزَّ وَ جَلَّ وَ لَمْ یُعْطِکُمُوهَا لِتَکْنِزُوهَا</w:t>
      </w:r>
    </w:p>
    <w:p>
      <w:pPr>
        <w:pStyle w:val="Heading4"/>
      </w:pPr>
      <w:bookmarkStart w:id="487" w:name="_Toc136"/>
      <w:r>
        <w:t>[رقم الحدیث الکلی: 1698 - رقم الحدیث الباب: 15]</w:t>
      </w:r>
      <w:bookmarkEnd w:id="487"/>
    </w:p>
    <w:p>
      <w:pPr>
        <w:pStyle w:val="BookText"/>
      </w:pPr>
      <w:r>
        <w:rPr>
          <w:rFonts w:ascii="Times New Roman" w:hAnsi="Times New Roman" w:eastAsia="Times New Roman" w:cs="Times New Roman"/>
          <w:lang w:val="en-US" w:bidi="en-US"/>
          <w:color w:val="111111"/>
          <w:sz w:val="28"/>
          <w:szCs w:val="28"/>
          <w:rtl/>
        </w:rPr>
        <w:t xml:space="preserve">[1698] 15</w:t>
      </w:r>
      <w:r>
        <w:rPr>
          <w:rStyle w:val="FootnoteReference"/>
        </w:rPr>
        <w:footnoteReference w:id="142"/>
      </w:r>
      <w:r>
        <w:rPr>
          <w:rFonts w:ascii="Amiri" w:hAnsi="Amiri" w:eastAsia="Amiri" w:cs="Amiri"/>
          <w:lang w:bidi="ar-SA"/>
          <w:color w:val="111111"/>
          <w:sz w:val="28"/>
          <w:szCs w:val="28"/>
          <w:rtl/>
        </w:rPr>
        <w:t xml:space="preserve">- وَ قَالَ علیه السلام لَوْ أَنَّ النَّاسَ أَخَذُوا مَا أَمَرَهُمُ اللَّهُ بِهِ فَأَنْفَقُوهُ فِیمَا نَهَاهُمْ عَنْهُ مَا قَبِلَهُ مِنْهُمْ وَ لَوْ أَخَذُوا مَا نَهَاهُمُ اللَّهُ عَنْهُ فَأَنْفَقُوهُ فِیمَا أَمَرَهُمُ اللَّهُ بِهِ مَا قَبِلَهُ مِنْهُمْ حَتَّی یَأْخُذُوهُ مِنْ حَقٍّ وَ یُنْفِقُوهُ فِی حَقٍ</w:t>
      </w:r>
    </w:p>
    <w:p>
      <w:pPr>
        <w:pStyle w:val="Heading4"/>
      </w:pPr>
      <w:bookmarkStart w:id="488" w:name="_Toc137"/>
      <w:r>
        <w:t>[رقم الحدیث الکلی: 1699 - رقم الحدیث الباب: 16]</w:t>
      </w:r>
      <w:bookmarkEnd w:id="488"/>
    </w:p>
    <w:p>
      <w:pPr>
        <w:pStyle w:val="BookText"/>
      </w:pPr>
      <w:r>
        <w:rPr>
          <w:rFonts w:ascii="Times New Roman" w:hAnsi="Times New Roman" w:eastAsia="Times New Roman" w:cs="Times New Roman"/>
          <w:lang w:val="en-US" w:bidi="en-US"/>
          <w:color w:val="111111"/>
          <w:sz w:val="28"/>
          <w:szCs w:val="28"/>
          <w:rtl/>
        </w:rPr>
        <w:t xml:space="preserve">[1699] 16</w:t>
      </w:r>
      <w:r>
        <w:rPr>
          <w:rStyle w:val="FootnoteReference"/>
        </w:rPr>
        <w:footnoteReference w:id="143"/>
      </w:r>
      <w:r>
        <w:rPr>
          <w:rFonts w:ascii="Amiri" w:hAnsi="Amiri" w:eastAsia="Amiri" w:cs="Amiri"/>
          <w:lang w:bidi="ar-SA"/>
          <w:color w:val="111111"/>
          <w:sz w:val="28"/>
          <w:szCs w:val="28"/>
          <w:rtl/>
        </w:rPr>
        <w:t xml:space="preserve">- وَ قَالَ رَسُولُ اللَّهِ صلی الله علیه و آله و سلّم مَنْ أُتِیَ إِلَیْهِ الْمَعْرُوفُ فَلْیُکَافِئْ بِهِ وَ إِنْ عَجَزَ فَلْیُثْنِ فَإِنْ لَمْ یَفْعَلْ فَقَدْ کَفَرَ النِّعْمَةَ</w:t>
      </w:r>
    </w:p>
    <w:p>
      <w:pPr>
        <w:pStyle w:val="Heading4"/>
      </w:pPr>
      <w:bookmarkStart w:id="489" w:name="_Toc138"/>
      <w:r>
        <w:t>[رقم الحدیث الکلی: 1700 - رقم الحدیث الباب: 17]</w:t>
      </w:r>
      <w:bookmarkEnd w:id="489"/>
    </w:p>
    <w:p>
      <w:pPr>
        <w:pStyle w:val="BookText"/>
      </w:pPr>
      <w:r>
        <w:rPr>
          <w:rFonts w:ascii="Times New Roman" w:hAnsi="Times New Roman" w:eastAsia="Times New Roman" w:cs="Times New Roman"/>
          <w:lang w:val="en-US" w:bidi="en-US"/>
          <w:color w:val="111111"/>
          <w:sz w:val="28"/>
          <w:szCs w:val="28"/>
          <w:rtl/>
        </w:rPr>
        <w:t xml:space="preserve">[1700] 17</w:t>
      </w:r>
      <w:r>
        <w:rPr>
          <w:rStyle w:val="FootnoteReference"/>
        </w:rPr>
        <w:footnoteReference w:id="144"/>
      </w:r>
      <w:r>
        <w:rPr>
          <w:rFonts w:ascii="Amiri" w:hAnsi="Amiri" w:eastAsia="Amiri" w:cs="Amiri"/>
          <w:lang w:bidi="ar-SA"/>
          <w:color w:val="111111"/>
          <w:sz w:val="28"/>
          <w:szCs w:val="28"/>
          <w:rtl/>
        </w:rPr>
        <w:t xml:space="preserve">- وَ قَالَ الصَّادِقُ علیه السلام لَعَنَ اللَّهُ قَاطِعِی سَبِیلِ الْمَعْرُوفِ قِیلَ وَ مَا قَاطِعِی سَبِیلِ الْمَعْرُوفِ قَالَ الرَّجُلُ یُصْنَعُ إِلَیْهِ الْمَعْرُوفُ فَیَکْفُرُهُ فَیَمْنَعُ صَاحِبَهُ مِنْ أَنْ یَصْنَعَ ذَلِکَ إِلَی غَیْرِه‌</w:t>
      </w:r>
    </w:p>
    <w:p>
      <w:pPr>
        <w:pStyle w:val="Heading3"/>
      </w:pPr>
      <w:bookmarkStart w:id="490" w:name="_Toc139"/>
      <w:r>
        <w:t>12- بَابُ ثَوَابِ الْقَرْضِ‌</w:t>
      </w:r>
      <w:bookmarkEnd w:id="490"/>
    </w:p>
    <w:p>
      <w:pPr>
        <w:pStyle w:val="Heading4"/>
      </w:pPr>
      <w:bookmarkStart w:id="491" w:name="_Toc140"/>
      <w:r>
        <w:t>[رقم الحدیث الکلی: 1701 - رقم الحدیث الباب: 1]</w:t>
      </w:r>
      <w:bookmarkEnd w:id="491"/>
    </w:p>
    <w:p>
      <w:pPr>
        <w:pStyle w:val="BookText"/>
      </w:pPr>
      <w:r>
        <w:rPr>
          <w:rFonts w:ascii="Times New Roman" w:hAnsi="Times New Roman" w:eastAsia="Times New Roman" w:cs="Times New Roman"/>
          <w:lang w:val="en-US" w:bidi="en-US"/>
          <w:color w:val="111111"/>
          <w:sz w:val="28"/>
          <w:szCs w:val="28"/>
          <w:rtl/>
        </w:rPr>
        <w:t xml:space="preserve">[1701] 1</w:t>
      </w:r>
      <w:r>
        <w:rPr>
          <w:rStyle w:val="FootnoteReference"/>
        </w:rPr>
        <w:footnoteReference w:id="145"/>
      </w:r>
      <w:r>
        <w:rPr>
          <w:rFonts w:ascii="Amiri" w:hAnsi="Amiri" w:eastAsia="Amiri" w:cs="Amiri"/>
          <w:lang w:bidi="ar-SA"/>
          <w:color w:val="111111"/>
          <w:sz w:val="28"/>
          <w:szCs w:val="28"/>
          <w:rtl/>
        </w:rPr>
        <w:t xml:space="preserve">- قَالَ الصَّادِقُ علیه السلام مَکْتُوبٌ عَلَی بَابِ الْجَنَّةِ الصَّدَقَةُ بِعَشَرَةٍ وَ الْقَرْضُ بِثَمَانِیَةَ عَشَرَ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1081_170667"/>
    <w:bookmarkEnd w:id="31"/>
    <w:p>
      <w:pPr>
        <w:pStyle w:val="Heading4"/>
      </w:pPr>
      <w:bookmarkStart w:id="492" w:name="_Toc141"/>
      <w:r>
        <w:t>[رقم الحدیث الکلی: 1702 - رقم الحدیث الباب: 2]</w:t>
      </w:r>
      <w:bookmarkEnd w:id="492"/>
    </w:p>
    <w:p>
      <w:pPr>
        <w:pStyle w:val="BookText"/>
      </w:pPr>
      <w:r>
        <w:rPr>
          <w:rFonts w:ascii="Times New Roman" w:hAnsi="Times New Roman" w:eastAsia="Times New Roman" w:cs="Times New Roman"/>
          <w:lang w:val="en-US" w:bidi="en-US"/>
          <w:color w:val="111111"/>
          <w:sz w:val="28"/>
          <w:szCs w:val="28"/>
          <w:rtl/>
        </w:rPr>
        <w:t xml:space="preserve">[1702] 2</w:t>
      </w:r>
      <w:r>
        <w:rPr>
          <w:rStyle w:val="FootnoteReference"/>
        </w:rPr>
        <w:footnoteReference w:id="146"/>
      </w:r>
      <w:r>
        <w:rPr>
          <w:rFonts w:ascii="Amiri" w:hAnsi="Amiri" w:eastAsia="Amiri" w:cs="Amiri"/>
          <w:lang w:bidi="ar-SA"/>
          <w:color w:val="111111"/>
          <w:sz w:val="28"/>
          <w:szCs w:val="28"/>
          <w:rtl/>
        </w:rPr>
        <w:t xml:space="preserve">- وَ قَالَ علیه السلام فِی قَوْلِ اللَّهِ عَزَّ وَ جَلَّ- لا خَیْرَ فِی کَثِیرٍ مِنْ نَجْواهُمْ إِلَّا مَنْ أَمَرَ بِصَدَقَةٍ أَوْ مَعْرُوفٍ أَوْ إِصْلاحٍ بَیْنَ النَّاسِ قَالَ الْمَعْرُوفُ الْقَرْضُ</w:t>
      </w:r>
    </w:p>
    <w:p>
      <w:pPr>
        <w:pStyle w:val="Heading4"/>
      </w:pPr>
      <w:bookmarkStart w:id="493" w:name="_Toc142"/>
      <w:r>
        <w:t>[رقم الحدیث الکلی: 1703 - رقم الحدیث الباب: 3]</w:t>
      </w:r>
      <w:bookmarkEnd w:id="493"/>
    </w:p>
    <w:p>
      <w:pPr>
        <w:pStyle w:val="BookText"/>
      </w:pPr>
      <w:r>
        <w:rPr>
          <w:rFonts w:ascii="Times New Roman" w:hAnsi="Times New Roman" w:eastAsia="Times New Roman" w:cs="Times New Roman"/>
          <w:lang w:val="en-US" w:bidi="en-US"/>
          <w:color w:val="111111"/>
          <w:sz w:val="28"/>
          <w:szCs w:val="28"/>
          <w:rtl/>
        </w:rPr>
        <w:t xml:space="preserve">[1703] 3</w:t>
      </w:r>
      <w:r>
        <w:rPr>
          <w:rStyle w:val="FootnoteReference"/>
        </w:rPr>
        <w:footnoteReference w:id="147"/>
      </w:r>
      <w:r>
        <w:rPr>
          <w:rFonts w:ascii="Amiri" w:hAnsi="Amiri" w:eastAsia="Amiri" w:cs="Amiri"/>
          <w:lang w:bidi="ar-SA"/>
          <w:color w:val="111111"/>
          <w:sz w:val="28"/>
          <w:szCs w:val="28"/>
          <w:rtl/>
        </w:rPr>
        <w:t xml:space="preserve">- وَ قَالَ علیه السلام مَا مِنْ مُؤْمِنٍ أَقْرَضَ مُؤْمِناً یَلْتَمِسُ بِهِ</w:t>
      </w:r>
      <w:r>
        <w:rPr>
          <w:rStyle w:val="FootnoteReference"/>
        </w:rPr>
        <w:footnoteReference w:id="148"/>
      </w:r>
      <w:r>
        <w:rPr>
          <w:rFonts w:ascii="Amiri" w:hAnsi="Amiri" w:eastAsia="Amiri" w:cs="Amiri"/>
          <w:lang w:bidi="ar-SA"/>
          <w:color w:val="111111"/>
          <w:sz w:val="28"/>
          <w:szCs w:val="28"/>
          <w:rtl/>
        </w:rPr>
        <w:t xml:space="preserve">وَجْهَ اللَّهِ عَزَّ وَ جَلَّ إِلَّا حُسِبَ لَهُ أَجْرُهَا بِحِسَابِ الصَّدَقَةِ حَتَّی یَرْجِعَ مَالُهُ إِلَیْهِ</w:t>
      </w:r>
    </w:p>
    <w:p>
      <w:pPr>
        <w:pStyle w:val="Heading4"/>
      </w:pPr>
      <w:bookmarkStart w:id="494" w:name="_Toc143"/>
      <w:r>
        <w:t>[رقم الحدیث الکلی: 1704 - رقم الحدیث الباب: 4]</w:t>
      </w:r>
      <w:bookmarkEnd w:id="494"/>
    </w:p>
    <w:p>
      <w:pPr>
        <w:pStyle w:val="BookText"/>
      </w:pPr>
      <w:r>
        <w:rPr>
          <w:rFonts w:ascii="Times New Roman" w:hAnsi="Times New Roman" w:eastAsia="Times New Roman" w:cs="Times New Roman"/>
          <w:lang w:val="en-US" w:bidi="en-US"/>
          <w:color w:val="111111"/>
          <w:sz w:val="28"/>
          <w:szCs w:val="28"/>
          <w:rtl/>
        </w:rPr>
        <w:t xml:space="preserve">[1704] 4</w:t>
      </w:r>
      <w:r>
        <w:rPr>
          <w:rStyle w:val="FootnoteReference"/>
        </w:rPr>
        <w:footnoteReference w:id="149"/>
      </w:r>
      <w:r>
        <w:rPr>
          <w:rFonts w:ascii="Amiri" w:hAnsi="Amiri" w:eastAsia="Amiri" w:cs="Amiri"/>
          <w:lang w:bidi="ar-SA"/>
          <w:color w:val="111111"/>
          <w:sz w:val="28"/>
          <w:szCs w:val="28"/>
          <w:rtl/>
        </w:rPr>
        <w:t xml:space="preserve">- وَ قَالَ علیه السلام قَرْضُ الْمُؤْمِنِ غَنِیمَةٌ وَ تَعْجِیلُ خَیْرٍ إِنْ أَیْسَرَ أَدَّاهُ وَ إِنْ مَاتَ احْتُسِبَ مِنْ زَکَاتِه‌</w:t>
      </w:r>
      <w:r>
        <w:rPr>
          <w:rStyle w:val="FootnoteReference"/>
        </w:rPr>
        <w:footnoteReference w:id="150"/>
      </w:r>
    </w:p>
    <w:p>
      <w:pPr>
        <w:pStyle w:val="Heading3"/>
      </w:pPr>
      <w:bookmarkStart w:id="495" w:name="_Toc144"/>
      <w:r>
        <w:t>13- بَابُ ثَوَابِ إِنْظَارِ الْمُعْسِرِ</w:t>
      </w:r>
      <w:bookmarkEnd w:id="495"/>
    </w:p>
    <w:p>
      <w:pPr>
        <w:pStyle w:val="Heading4"/>
      </w:pPr>
      <w:bookmarkStart w:id="496" w:name="_Toc145"/>
      <w:r>
        <w:t>[رقم الحدیث الکلی: 1705 - رقم الحدیث الباب: 1]</w:t>
      </w:r>
      <w:bookmarkEnd w:id="496"/>
    </w:p>
    <w:p>
      <w:pPr>
        <w:pStyle w:val="BookText"/>
      </w:pPr>
      <w:r>
        <w:rPr>
          <w:rFonts w:ascii="Times New Roman" w:hAnsi="Times New Roman" w:eastAsia="Times New Roman" w:cs="Times New Roman"/>
          <w:lang w:val="en-US" w:bidi="en-US"/>
          <w:color w:val="111111"/>
          <w:sz w:val="28"/>
          <w:szCs w:val="28"/>
          <w:rtl/>
        </w:rPr>
        <w:t xml:space="preserve">[1705] 1</w:t>
      </w:r>
      <w:r>
        <w:rPr>
          <w:rStyle w:val="FootnoteReference"/>
        </w:rPr>
        <w:footnoteReference w:id="151"/>
      </w:r>
      <w:r>
        <w:rPr>
          <w:rFonts w:ascii="Amiri" w:hAnsi="Amiri" w:eastAsia="Amiri" w:cs="Amiri"/>
          <w:lang w:bidi="ar-SA"/>
          <w:color w:val="111111"/>
          <w:sz w:val="28"/>
          <w:szCs w:val="28"/>
          <w:rtl/>
        </w:rPr>
        <w:t xml:space="preserve">- صَعِدَ رَسُولُ اللَّهِ صلی الله علیه و آله و سلّم الْمِنْبَرَ ذَاتَ یَوْمٍ فَحَمِدَ اللَّهَ وَ أَثْنَی عَلَیْهِ وَ صَلَّی عَلَی أَنْبِیَائِهِ علیه السلام ثُمَّ قَالَ أَیُّهَا النَّاسُ لِیُبَلِّغِ الشَّاهِدُ مِنْکُمُ الْغَائِبَ مَنْ أَنْظَرَ مُعْسِراً کَانَ لَهُ عَلَی اللَّهِ عَزَّ وَ جَلَّ فِی کُلِّ یَوْمٍ ثَوَابُ صَدَقَةٍ بِمِثْلِ مَالِهِ حَتَّی یَسْتَوْفِیَهُ وَ قَالَ أَبُو عَبْدِ اللَّهِ علیه السلام قَالَ اللَّهُ عَزَّ وَ جَلَّ وَ إِنْ کانَ ذُو عُسْرَةٍ فَنَظِرَةٌ إِلی مَیْسَرَةٍ وَ أَنْ تَصَدَّقُوا خَیْرٌ لَکُمْ إِنْ کُنْتُمْ تَعْلَمُونَ أَنَّهُ مُعْسِرٌ فَتَصَدَّقُوا عَلَیْهِ بِمَالِکُمْ فَهُوَ خَیْرٌ لَکُمْ</w:t>
      </w:r>
    </w:p>
    <w:p>
      <w:pPr>
        <w:pStyle w:val="Heading4"/>
      </w:pPr>
      <w:bookmarkStart w:id="497" w:name="_Toc146"/>
      <w:r>
        <w:t>[رقم الحدیث الکلی: 1706 - رقم الحدیث الباب: 2]</w:t>
      </w:r>
      <w:bookmarkEnd w:id="497"/>
    </w:p>
    <w:p>
      <w:pPr>
        <w:pStyle w:val="BookText"/>
      </w:pPr>
      <w:r>
        <w:rPr>
          <w:rFonts w:ascii="Times New Roman" w:hAnsi="Times New Roman" w:eastAsia="Times New Roman" w:cs="Times New Roman"/>
          <w:lang w:val="en-US" w:bidi="en-US"/>
          <w:color w:val="111111"/>
          <w:sz w:val="28"/>
          <w:szCs w:val="28"/>
          <w:rtl/>
        </w:rPr>
        <w:t xml:space="preserve">[1706] 2</w:t>
      </w:r>
      <w:r>
        <w:rPr>
          <w:rStyle w:val="FootnoteReference"/>
        </w:rPr>
        <w:footnoteReference w:id="152"/>
      </w:r>
      <w:r>
        <w:rPr>
          <w:rFonts w:ascii="Amiri" w:hAnsi="Amiri" w:eastAsia="Amiri" w:cs="Amiri"/>
          <w:lang w:bidi="ar-SA"/>
          <w:color w:val="111111"/>
          <w:sz w:val="28"/>
          <w:szCs w:val="28"/>
          <w:rtl/>
        </w:rPr>
        <w:t xml:space="preserve">- وَ قَالَ علیه السلام خَلُّوا سَبِیلَ الْمُعْسِرِ کَمَا خَلَّاهُ اللَّهُ تَبَارَکَ وَ تَعَالَی</w:t>
      </w:r>
    </w:p>
    <w:p>
      <w:pPr>
        <w:pStyle w:val="Heading4"/>
      </w:pPr>
      <w:bookmarkStart w:id="498" w:name="_Toc147"/>
      <w:r>
        <w:t>[رقم الحدیث الکلی: 1707 - رقم الحدیث الباب: 3]</w:t>
      </w:r>
      <w:bookmarkEnd w:id="498"/>
    </w:p>
    <w:p>
      <w:pPr>
        <w:pStyle w:val="BookText"/>
      </w:pPr>
      <w:r>
        <w:rPr>
          <w:rFonts w:ascii="Times New Roman" w:hAnsi="Times New Roman" w:eastAsia="Times New Roman" w:cs="Times New Roman"/>
          <w:lang w:val="en-US" w:bidi="en-US"/>
          <w:color w:val="111111"/>
          <w:sz w:val="28"/>
          <w:szCs w:val="28"/>
          <w:rtl/>
        </w:rPr>
        <w:t xml:space="preserve">[1707] 3</w:t>
      </w:r>
      <w:r>
        <w:rPr>
          <w:rStyle w:val="FootnoteReference"/>
        </w:rPr>
        <w:footnoteReference w:id="153"/>
      </w:r>
      <w:r>
        <w:rPr>
          <w:rFonts w:ascii="Amiri" w:hAnsi="Amiri" w:eastAsia="Amiri" w:cs="Amiri"/>
          <w:lang w:bidi="ar-SA"/>
          <w:color w:val="111111"/>
          <w:sz w:val="28"/>
          <w:szCs w:val="28"/>
          <w:rtl/>
        </w:rPr>
        <w:t xml:space="preserve">- وَ قَالَ علیه السلام مَنْ أَرَادَ أَنْ یُظِلَّهُ اللَّهُ عَزَّ وَ جَلَّ یَوْمَ لَا ظِلَّ إِلَّا ظِلُّهُ فَلْیُنْظِرْ مُعْسِراً أَوْ لِیَدَعْ</w:t>
      </w:r>
      <w:r>
        <w:rPr>
          <w:rStyle w:val="FootnoteReference"/>
        </w:rPr>
        <w:footnoteReference w:id="154"/>
      </w:r>
      <w:r>
        <w:rPr>
          <w:rFonts w:ascii="Amiri" w:hAnsi="Amiri" w:eastAsia="Amiri" w:cs="Amiri"/>
          <w:lang w:bidi="ar-SA"/>
          <w:color w:val="111111"/>
          <w:sz w:val="28"/>
          <w:szCs w:val="28"/>
          <w:rtl/>
        </w:rPr>
        <w:t xml:space="preserve">لَهُ مِنْ حَقِّه‌</w:t>
      </w:r>
    </w:p>
    <w:p>
      <w:pPr>
        <w:pStyle w:val="Heading3"/>
      </w:pPr>
      <w:bookmarkStart w:id="499" w:name="_Toc148"/>
      <w:r>
        <w:t>14- بَابُ ثَوَابِ تَحْلِیلِ الْمَیِّتِ‌</w:t>
      </w:r>
      <w:bookmarkEnd w:id="499"/>
    </w:p>
    <w:p>
      <w:pPr>
        <w:pStyle w:val="Heading4"/>
      </w:pPr>
      <w:bookmarkStart w:id="500" w:name="_Toc149"/>
      <w:r>
        <w:t>[رقم الحدیث الکلی: 1708 - رقم الحدیث الباب: 1]</w:t>
      </w:r>
      <w:bookmarkEnd w:id="500"/>
    </w:p>
    <w:p>
      <w:pPr>
        <w:pStyle w:val="BookText"/>
      </w:pPr>
      <w:r>
        <w:rPr>
          <w:rFonts w:ascii="Times New Roman" w:hAnsi="Times New Roman" w:eastAsia="Times New Roman" w:cs="Times New Roman"/>
          <w:lang w:val="en-US" w:bidi="en-US"/>
          <w:color w:val="111111"/>
          <w:sz w:val="28"/>
          <w:szCs w:val="28"/>
          <w:rtl/>
        </w:rPr>
        <w:t xml:space="preserve">[1708] 1</w:t>
      </w:r>
      <w:r>
        <w:rPr>
          <w:rStyle w:val="FootnoteReference"/>
        </w:rPr>
        <w:footnoteReference w:id="155"/>
      </w:r>
      <w:r>
        <w:rPr>
          <w:rFonts w:ascii="Amiri" w:hAnsi="Amiri" w:eastAsia="Amiri" w:cs="Amiri"/>
          <w:lang w:bidi="ar-SA"/>
          <w:color w:val="111111"/>
          <w:sz w:val="28"/>
          <w:szCs w:val="28"/>
          <w:rtl/>
        </w:rPr>
        <w:t xml:space="preserve">- قِیلَ لِلصَّادِقِ علیه السلام إِنَّ لِعَبْدِ الرَّحْمَنِ بْنِ سَیَابَةَ دَیْناً عَلَی رَجُلٍ قَدْ مَاتَ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1081_170669"/>
    <w:bookmarkEnd w:id="32"/>
    <w:p>
      <w:pPr>
        <w:pStyle w:val="BookText"/>
      </w:pPr>
      <w:r>
        <w:rPr>
          <w:rFonts w:ascii="Amiri" w:hAnsi="Amiri" w:eastAsia="Amiri" w:cs="Amiri"/>
          <w:lang w:bidi="ar-SA"/>
          <w:color w:val="111111"/>
          <w:sz w:val="28"/>
          <w:szCs w:val="28"/>
          <w:rtl/>
        </w:rPr>
        <w:t xml:space="preserve">وَ کَلَّمْنَاهُ أَنْ یُحَلِّلَهُ فَأَبَی فَقَالَ وَیْحَهُ أَ مَا یَعْلَمُ أَنَّ لَهُ بِکُلِّ دِرْهَمٍ عَشَرَةً إِذَا حَلَّلَهُ- وَ إِذَا لَمْ یُحَلِّلْهُ فَإِنَّمَا لَهُ دِرْهَمٌ بَدَلَ دِرْهَم‌</w:t>
      </w:r>
    </w:p>
    <w:p>
      <w:pPr>
        <w:pStyle w:val="Heading3"/>
      </w:pPr>
      <w:bookmarkStart w:id="501" w:name="_Toc150"/>
      <w:r>
        <w:t>بَابُ اسْتِدَامَةِ النِّعْمَةِ بِاحْتِمَالِ الْمَئُونَةِ</w:t>
      </w:r>
      <w:bookmarkEnd w:id="501"/>
    </w:p>
    <w:p>
      <w:pPr>
        <w:pStyle w:val="Heading4"/>
      </w:pPr>
      <w:bookmarkStart w:id="502" w:name="_Toc151"/>
      <w:r>
        <w:t>[رقم الحدیث الکلی: 1709 - رقم الحدیث الباب: 1]</w:t>
      </w:r>
      <w:bookmarkEnd w:id="502"/>
    </w:p>
    <w:p>
      <w:pPr>
        <w:pStyle w:val="BookText"/>
      </w:pPr>
      <w:r>
        <w:rPr>
          <w:rFonts w:ascii="Times New Roman" w:hAnsi="Times New Roman" w:eastAsia="Times New Roman" w:cs="Times New Roman"/>
          <w:lang w:val="en-US" w:bidi="en-US"/>
          <w:color w:val="111111"/>
          <w:sz w:val="28"/>
          <w:szCs w:val="28"/>
          <w:rtl/>
        </w:rPr>
        <w:t xml:space="preserve">[1709] 1</w:t>
      </w:r>
      <w:r>
        <w:rPr>
          <w:rStyle w:val="FootnoteReference"/>
        </w:rPr>
        <w:footnoteReference w:id="156"/>
      </w:r>
      <w:r>
        <w:rPr>
          <w:rFonts w:ascii="Amiri" w:hAnsi="Amiri" w:eastAsia="Amiri" w:cs="Amiri"/>
          <w:lang w:bidi="ar-SA"/>
          <w:color w:val="111111"/>
          <w:sz w:val="28"/>
          <w:szCs w:val="28"/>
          <w:rtl/>
        </w:rPr>
        <w:t xml:space="preserve">- قَالَ الصَّادِقُ علیه السلام مَنْ عَظُمَتْ نِعْمَةُ اللَّهِ عَلَیْهِ اشْتَدَّتْ مَئُونَةُ النَّاسِ عَلَیْهِ فَاسْتَدِیمُوا النِّعْمَةَ بِاحْتِمَالِ الْمَئُونَةِ وَ لَا تَعْرِضُوهَا لِلزَّوَالِ فَقَلَّ مَنْ زَالَتْ عَنْهُ النِّعْمَةُ فَکَادَتْ تَعُودُ إِلَیْهِ</w:t>
      </w:r>
    </w:p>
    <w:p>
      <w:pPr>
        <w:pStyle w:val="Heading4"/>
      </w:pPr>
      <w:bookmarkStart w:id="503" w:name="_Toc152"/>
      <w:r>
        <w:t>[رقم الحدیث الکلی: 1710 - رقم الحدیث الباب: 2]</w:t>
      </w:r>
      <w:bookmarkEnd w:id="503"/>
    </w:p>
    <w:p>
      <w:pPr>
        <w:pStyle w:val="BookText"/>
      </w:pPr>
      <w:r>
        <w:rPr>
          <w:rFonts w:ascii="Times New Roman" w:hAnsi="Times New Roman" w:eastAsia="Times New Roman" w:cs="Times New Roman"/>
          <w:lang w:val="en-US" w:bidi="en-US"/>
          <w:color w:val="111111"/>
          <w:sz w:val="28"/>
          <w:szCs w:val="28"/>
          <w:rtl/>
        </w:rPr>
        <w:t xml:space="preserve">[1710] 2</w:t>
      </w:r>
      <w:r>
        <w:rPr>
          <w:rStyle w:val="FootnoteReference"/>
        </w:rPr>
        <w:footnoteReference w:id="157"/>
      </w:r>
      <w:r>
        <w:rPr>
          <w:rFonts w:ascii="Amiri" w:hAnsi="Amiri" w:eastAsia="Amiri" w:cs="Amiri"/>
          <w:lang w:bidi="ar-SA"/>
          <w:color w:val="111111"/>
          <w:sz w:val="28"/>
          <w:szCs w:val="28"/>
          <w:rtl/>
        </w:rPr>
        <w:t xml:space="preserve">- وَ قَالَ علیه السلام أَحْسِنُوا جِوَارَ نِعَمِ اللَّهِ وَ احْذَرُوا أَنْ تَنْتَقِلَ عَنْکُمْ إِلَی غَیْرِکُمْ أَمَا إِنَّهَا لَنْ تَنْتَقِلَ عَنْ أَحَدٍ قَطُّ فَکَادَتْ تَرْجِعُ إِلَیْهِ (قال):</w:t>
      </w:r>
      <w:r>
        <w:rPr>
          <w:rStyle w:val="FootnoteReference"/>
        </w:rPr>
        <w:footnoteReference w:id="158"/>
      </w:r>
      <w:r>
        <w:rPr>
          <w:rFonts w:ascii="Amiri" w:hAnsi="Amiri" w:eastAsia="Amiri" w:cs="Amiri"/>
          <w:lang w:bidi="ar-SA"/>
          <w:color w:val="111111"/>
          <w:sz w:val="28"/>
          <w:szCs w:val="28"/>
          <w:rtl/>
        </w:rPr>
        <w:t xml:space="preserve">وَ کَانَ عَلِیٌّ علیه السلام یَقُولُ قَلَّ مَا أَدْبَرَ شَیْ‌ءٌ فَأَقْبَلَ</w:t>
      </w:r>
    </w:p>
    <w:p>
      <w:pPr>
        <w:pStyle w:val="Heading3"/>
      </w:pPr>
      <w:bookmarkStart w:id="504" w:name="_Toc153"/>
      <w:r>
        <w:t>16- بَابُ فَضْلِ السَّخَاءِ وَ الْجُودِ</w:t>
      </w:r>
      <w:bookmarkEnd w:id="504"/>
    </w:p>
    <w:p>
      <w:pPr>
        <w:pStyle w:val="Heading4"/>
      </w:pPr>
      <w:bookmarkStart w:id="505" w:name="_Toc154"/>
      <w:r>
        <w:t>[رقم الحدیث الکلی: 1711 - رقم الحدیث الباب: 1]</w:t>
      </w:r>
      <w:bookmarkEnd w:id="505"/>
    </w:p>
    <w:p>
      <w:pPr>
        <w:pStyle w:val="BookText"/>
      </w:pPr>
      <w:r>
        <w:rPr>
          <w:rFonts w:ascii="Times New Roman" w:hAnsi="Times New Roman" w:eastAsia="Times New Roman" w:cs="Times New Roman"/>
          <w:lang w:val="en-US" w:bidi="en-US"/>
          <w:color w:val="111111"/>
          <w:sz w:val="28"/>
          <w:szCs w:val="28"/>
          <w:rtl/>
        </w:rPr>
        <w:t xml:space="preserve">[1711] 1</w:t>
      </w:r>
      <w:r>
        <w:rPr>
          <w:rStyle w:val="FootnoteReference"/>
        </w:rPr>
        <w:footnoteReference w:id="159"/>
      </w:r>
      <w:r>
        <w:rPr>
          <w:rFonts w:ascii="Amiri" w:hAnsi="Amiri" w:eastAsia="Amiri" w:cs="Amiri"/>
          <w:lang w:bidi="ar-SA"/>
          <w:color w:val="111111"/>
          <w:sz w:val="28"/>
          <w:szCs w:val="28"/>
          <w:rtl/>
        </w:rPr>
        <w:t xml:space="preserve">- قَالَ الصَّادِقُ علیه السلام خِیَارُکُمْ سُمَحَاؤُکُمْ وَ شِرَارُکُمْ بُخَلَاؤُکُمْ وَ مِنْ خَالِصِ الْإِیمَانِ الْبِرُّ بِالْإِخْوَانِ وَ السَّعْیُ فِی حَوَائِجِهِمْ وَ إِنَّ الْبَارَّ بِالْإِخْوَانِ لَیُحِبُّهُ الرَّحْمَنُ وَ فِی ذَلِکَ مَرْغَمَةُ الشَّیْطَانِ وَ تَزَحْزُحٌ عَنِ النِّیرَانِ وَ دُخُولُ الْجِنَانِ ثُمَّ قَالَ لِجَمِیلٍ یَا جَمِیلُ أَخْبِرْ بِهَذَا غُرَرَ أَصْحَابِکَ- قُلْتُ جُعِلْتُ فِدَاکَ مَنْ غُرَرُ أَصْحَابِی قَالَ هُمُ الْبَارُّونَ بِالْإِخْوَانِ فِی الْعُسْرِ وَ الْیُسْرِ ثُمَّ قَالَ یَا جَمِیلُ أَمَا إِنَّ صَاحِبَ الْکَثِیرِ یَهُونُ عَلَیْهِ ذَلِکَ وَ قَدْ مَدَحَ اللَّهُ عَزَّ وَ جَلَّ فِی ذَلِکَ صَاحِبَ الْقَلِیلِ فَقَالَ فِی کِتَابِهِ وَ یُؤْثِرُونَ عَلی أَنْفُسِهِمْ وَ لَوْ کانَ بِهِمْ خَصاصَةٌ وَ مَنْ یُوقَ شُحَّ نَفْسِهِ فَأُولئِکَ هُمُ الْمُفْلِحُونَ.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1081_170672"/>
    <w:bookmarkEnd w:id="33"/>
    <w:p>
      <w:pPr>
        <w:pStyle w:val="Heading4"/>
      </w:pPr>
      <w:bookmarkStart w:id="506" w:name="_Toc155"/>
      <w:r>
        <w:t>[رقم الحدیث الکلی: 1712 - رقم الحدیث الباب: 2]</w:t>
      </w:r>
      <w:bookmarkEnd w:id="506"/>
    </w:p>
    <w:p>
      <w:pPr>
        <w:pStyle w:val="BookText"/>
      </w:pPr>
      <w:r>
        <w:rPr>
          <w:rFonts w:ascii="Times New Roman" w:hAnsi="Times New Roman" w:eastAsia="Times New Roman" w:cs="Times New Roman"/>
          <w:lang w:val="en-US" w:bidi="en-US"/>
          <w:color w:val="111111"/>
          <w:sz w:val="28"/>
          <w:szCs w:val="28"/>
          <w:rtl/>
        </w:rPr>
        <w:t xml:space="preserve">[1712] 2</w:t>
      </w:r>
      <w:r>
        <w:rPr>
          <w:rStyle w:val="FootnoteReference"/>
        </w:rPr>
        <w:footnoteReference w:id="160"/>
      </w:r>
      <w:r>
        <w:rPr>
          <w:rFonts w:ascii="Amiri" w:hAnsi="Amiri" w:eastAsia="Amiri" w:cs="Amiri"/>
          <w:lang w:bidi="ar-SA"/>
          <w:color w:val="111111"/>
          <w:sz w:val="28"/>
          <w:szCs w:val="28"/>
          <w:rtl/>
        </w:rPr>
        <w:t xml:space="preserve">- وَ قَالَ علیه السلام شَابٌّ سَخِیٌّ مُرَهَّقٌ فِی الذُّنُوبِ أَحَبُّ إِلَی اللَّهِ عَزَّ وَ جَلَّ مِنْ شَیْخٍ عَابِدٍ بَخِیلٍ</w:t>
      </w:r>
    </w:p>
    <w:p>
      <w:pPr>
        <w:pStyle w:val="Heading4"/>
      </w:pPr>
      <w:bookmarkStart w:id="507" w:name="_Toc156"/>
      <w:r>
        <w:t>[رقم الحدیث الکلی: 1713 - رقم الحدیث الباب: 3]</w:t>
      </w:r>
      <w:bookmarkEnd w:id="507"/>
    </w:p>
    <w:p>
      <w:pPr>
        <w:pStyle w:val="BookText"/>
      </w:pPr>
      <w:r>
        <w:rPr>
          <w:rFonts w:ascii="Times New Roman" w:hAnsi="Times New Roman" w:eastAsia="Times New Roman" w:cs="Times New Roman"/>
          <w:lang w:val="en-US" w:bidi="en-US"/>
          <w:color w:val="111111"/>
          <w:sz w:val="28"/>
          <w:szCs w:val="28"/>
          <w:rtl/>
        </w:rPr>
        <w:t xml:space="preserve">[1713] 3</w:t>
      </w:r>
      <w:r>
        <w:rPr>
          <w:rStyle w:val="FootnoteReference"/>
        </w:rPr>
        <w:footnoteReference w:id="161"/>
      </w:r>
      <w:r>
        <w:rPr>
          <w:rFonts w:ascii="Amiri" w:hAnsi="Amiri" w:eastAsia="Amiri" w:cs="Amiri"/>
          <w:lang w:bidi="ar-SA"/>
          <w:color w:val="111111"/>
          <w:sz w:val="28"/>
          <w:szCs w:val="28"/>
          <w:rtl/>
        </w:rPr>
        <w:t xml:space="preserve">- وَ رُوِیَ أَنَّ اللَّهَ عَزَّ وَ جَلَّ أَوْحَی إِلَی مُوسَی أَنْ لَا تَقْتُلِ السَّامِرِیَّ فَإِنَّهُ سَخِیٌ</w:t>
      </w:r>
    </w:p>
    <w:p>
      <w:pPr>
        <w:pStyle w:val="Heading4"/>
      </w:pPr>
      <w:bookmarkStart w:id="508" w:name="_Toc157"/>
      <w:r>
        <w:t>[رقم الحدیث الکلی: 1714 - رقم الحدیث الباب: 4]</w:t>
      </w:r>
      <w:bookmarkEnd w:id="508"/>
    </w:p>
    <w:p>
      <w:pPr>
        <w:pStyle w:val="BookText"/>
      </w:pPr>
      <w:r>
        <w:rPr>
          <w:rFonts w:ascii="Amiri" w:hAnsi="Amiri" w:eastAsia="Amiri" w:cs="Amiri"/>
          <w:lang w:bidi="ar-SA"/>
          <w:color w:val="111111"/>
          <w:sz w:val="28"/>
          <w:szCs w:val="28"/>
          <w:rtl/>
        </w:rPr>
        <w:t xml:space="preserve">[1714] 4- وَ قَالَ النَّبِیُّ صلی الله علیه و آله و سلّم مَنْ أَدَّی مَا افْتَرَضَ اللَّهُ عَلَیْهِ فَهُوَ أَسْخَی النَّاسِ</w:t>
      </w:r>
    </w:p>
    <w:p>
      <w:pPr>
        <w:pStyle w:val="Heading4"/>
      </w:pPr>
      <w:bookmarkStart w:id="509" w:name="_Toc158"/>
      <w:r>
        <w:t>[رقم الحدیث الکلی: 1715 - رقم الحدیث الباب: 5]</w:t>
      </w:r>
      <w:bookmarkEnd w:id="509"/>
    </w:p>
    <w:p>
      <w:pPr>
        <w:pStyle w:val="BookText"/>
      </w:pPr>
      <w:r>
        <w:rPr>
          <w:rFonts w:ascii="Times New Roman" w:hAnsi="Times New Roman" w:eastAsia="Times New Roman" w:cs="Times New Roman"/>
          <w:lang w:val="en-US" w:bidi="en-US"/>
          <w:color w:val="111111"/>
          <w:sz w:val="28"/>
          <w:szCs w:val="28"/>
          <w:rtl/>
        </w:rPr>
        <w:t xml:space="preserve">[1715] 5</w:t>
      </w:r>
      <w:r>
        <w:rPr>
          <w:rStyle w:val="FootnoteReference"/>
        </w:rPr>
        <w:footnoteReference w:id="162"/>
      </w:r>
      <w:r>
        <w:rPr>
          <w:rFonts w:ascii="Amiri" w:hAnsi="Amiri" w:eastAsia="Amiri" w:cs="Amiri"/>
          <w:lang w:bidi="ar-SA"/>
          <w:color w:val="111111"/>
          <w:sz w:val="28"/>
          <w:szCs w:val="28"/>
          <w:rtl/>
        </w:rPr>
        <w:t xml:space="preserve">- وَ قَالَ الصَّادِقُ علیه السلام مَنْ یَضْمَنُ لِی أَرْبَعَةً بِأَرْبَعَةِ أَبْیَاتٍ فِی الْجَنَّةِ أَنْفِقْ وَ لَا تَخَفْ فَقْراً وَ أَنْصِفِ النَّاسَ مِنْ نَفْسِکَ وَ أَفْشِ السَّلَامَ فِی الْعَالَمِ وَ اتْرُکِ الْمِرَاءَ وَ إِنْ کُنْتَ مُحِقّاً</w:t>
      </w:r>
    </w:p>
    <w:p>
      <w:pPr>
        <w:pStyle w:val="Heading4"/>
      </w:pPr>
      <w:bookmarkStart w:id="510" w:name="_Toc159"/>
      <w:r>
        <w:t>[رقم الحدیث الکلی: 1716 - رقم الحدیث الباب: 6]</w:t>
      </w:r>
      <w:bookmarkEnd w:id="510"/>
    </w:p>
    <w:p>
      <w:pPr>
        <w:pStyle w:val="BookText"/>
      </w:pPr>
      <w:r>
        <w:rPr>
          <w:rFonts w:ascii="Times New Roman" w:hAnsi="Times New Roman" w:eastAsia="Times New Roman" w:cs="Times New Roman"/>
          <w:lang w:val="en-US" w:bidi="en-US"/>
          <w:color w:val="111111"/>
          <w:sz w:val="28"/>
          <w:szCs w:val="28"/>
          <w:rtl/>
        </w:rPr>
        <w:t xml:space="preserve">[1716] 6</w:t>
      </w:r>
      <w:r>
        <w:rPr>
          <w:rStyle w:val="FootnoteReference"/>
        </w:rPr>
        <w:footnoteReference w:id="163"/>
      </w:r>
      <w:r>
        <w:rPr>
          <w:rFonts w:ascii="Amiri" w:hAnsi="Amiri" w:eastAsia="Amiri" w:cs="Amiri"/>
          <w:lang w:bidi="ar-SA"/>
          <w:color w:val="111111"/>
          <w:sz w:val="28"/>
          <w:szCs w:val="28"/>
          <w:rtl/>
        </w:rPr>
        <w:t xml:space="preserve">- وَ قَالَ رَسُولُ اللَّهِ صلی الله علیه و آله و سلّم مَنْ أَیْقَنَ بِالْخَلَفِ سَخَتْ نَفْسُهُ بِالنَّفَقَةِ وَ قَالَ اللَّهُ عَزَّ وَ جَلَّ- وَ ما أَنْفَقْتُمْ مِنْ شَیْ‌ءٍ فَهُوَ یُخْلِفُهُ وَ هُوَ خَیْرُ الرَّازِقِینَ</w:t>
      </w:r>
    </w:p>
    <w:p>
      <w:pPr>
        <w:pStyle w:val="Heading4"/>
      </w:pPr>
      <w:bookmarkStart w:id="511" w:name="_Toc160"/>
      <w:r>
        <w:t>[رقم الحدیث الکلی: 1717 - رقم الحدیث الباب: 7]</w:t>
      </w:r>
      <w:bookmarkEnd w:id="511"/>
    </w:p>
    <w:p>
      <w:pPr>
        <w:pStyle w:val="BookText"/>
      </w:pPr>
      <w:r>
        <w:rPr>
          <w:rFonts w:ascii="Times New Roman" w:hAnsi="Times New Roman" w:eastAsia="Times New Roman" w:cs="Times New Roman"/>
          <w:lang w:val="en-US" w:bidi="en-US"/>
          <w:color w:val="111111"/>
          <w:sz w:val="28"/>
          <w:szCs w:val="28"/>
          <w:rtl/>
        </w:rPr>
        <w:t xml:space="preserve">[1717] 7</w:t>
      </w:r>
      <w:r>
        <w:rPr>
          <w:rStyle w:val="FootnoteReference"/>
        </w:rPr>
        <w:footnoteReference w:id="164"/>
      </w:r>
      <w:r>
        <w:rPr>
          <w:rFonts w:ascii="Amiri" w:hAnsi="Amiri" w:eastAsia="Amiri" w:cs="Amiri"/>
          <w:lang w:bidi="ar-SA"/>
          <w:color w:val="111111"/>
          <w:sz w:val="28"/>
          <w:szCs w:val="28"/>
          <w:rtl/>
        </w:rPr>
        <w:t xml:space="preserve">- وَ قَالَ الصَّادِقُ علیه السلام فِی قَوْلِ اللَّهِ عَزَّ وَ جَلَّ کَذلِکَ یُرِیهِمُ اللَّهُ أَعْمالَهُمْ حَسَراتٍ عَلَیْهِمْ قَالَ هُوَ الرَّجُلُ یَدَعُ مَالَهُ لَا یُنْفِقُهُ فِی طَاعَةِ اللَّهِ عَزَّ وَ جَلَّ بُخْلًا ثُمَّ یَمُوتُ فَیَدَعُهُ لِمَنْ یَعْمَلُ فِیهِ بِطَاعَةِ اللَّهِ عَزَّ وَ جَلَّ أَوْ بِمَعْصِیَةِ اللَّهِ فَإِنْ عَمِلَ فِیهِ بِطَاعَةِ اللَّهِ رَآهُ فِی مِیزَانِ غَیْرِهِ فَرَآهُ حَسْرَةً وَ قَدْ کَانَ الْمَالُ لَهُ وَ إِنْ کَانَ عَمِلَ فِیهِ بِمَعْصِیَةِ اللَّهِ عَزَّ وَ جَلَّ قَوَّاهُ بِذَلِکَ الْمَالِ حَتَّی عَمِلَ بِهِ فِی مَعْصِیَةِ اللَّهِ عَزَّ وَ جَلَ</w:t>
      </w:r>
    </w:p>
    <w:p>
      <w:pPr>
        <w:pStyle w:val="Heading4"/>
      </w:pPr>
      <w:bookmarkStart w:id="512" w:name="_Toc161"/>
      <w:r>
        <w:t>[رقم الحدیث الکلی: 1718 - رقم الحدیث الباب: 8]</w:t>
      </w:r>
      <w:bookmarkEnd w:id="512"/>
    </w:p>
    <w:p>
      <w:pPr>
        <w:pStyle w:val="BookText"/>
      </w:pPr>
      <w:r>
        <w:rPr>
          <w:rFonts w:ascii="Times New Roman" w:hAnsi="Times New Roman" w:eastAsia="Times New Roman" w:cs="Times New Roman"/>
          <w:lang w:val="en-US" w:bidi="en-US"/>
          <w:color w:val="111111"/>
          <w:sz w:val="28"/>
          <w:szCs w:val="28"/>
          <w:rtl/>
        </w:rPr>
        <w:t xml:space="preserve">[1718] 8</w:t>
      </w:r>
      <w:r>
        <w:rPr>
          <w:rStyle w:val="FootnoteReference"/>
        </w:rPr>
        <w:footnoteReference w:id="165"/>
      </w:r>
      <w:r>
        <w:rPr>
          <w:rFonts w:ascii="Amiri" w:hAnsi="Amiri" w:eastAsia="Amiri" w:cs="Amiri"/>
          <w:lang w:bidi="ar-SA"/>
          <w:color w:val="111111"/>
          <w:sz w:val="28"/>
          <w:szCs w:val="28"/>
          <w:rtl/>
        </w:rPr>
        <w:t xml:space="preserve">- وَ قَالَ رَسُولُ اللَّهِ صلی الله علیه و آله و سلّم لَیْسَ الْبَخِیلُ مَنْ أَدَّی الزَّکَاةَ الْمَفْرُوضَةَ مِنْ مَالِهِ وَ أَعْطَی الْبَائِنَةَ فِی قَوْمِهِ إِنَّمَا الْبَخِیلُ حَقَّ الْبَخِیلِ مَنْ لَمْ یُؤَدِّ الزَّکَاةَ الْمَفْرُوضَةَ مِنْ مَالِهِ وَ لَمْ یُعْطِ الْبَائِنَةَ فِی قَوْمِهِ وَ هُوَ یُبَذِّرُ فِیمَا سِوَی ذَلِکَ.</w:t>
      </w:r>
    </w:p>
    <w:p>
      <w:pPr>
        <w:pStyle w:val="Heading4"/>
      </w:pPr>
      <w:bookmarkStart w:id="513" w:name="_Toc162"/>
      <w:r>
        <w:t>[رقم الحدیث الکلی: 1719 - رقم الحدیث الباب: 9]</w:t>
      </w:r>
      <w:bookmarkEnd w:id="513"/>
    </w:p>
    <w:p>
      <w:pPr>
        <w:pStyle w:val="BookText"/>
      </w:pPr>
      <w:r>
        <w:rPr>
          <w:rFonts w:ascii="Times New Roman" w:hAnsi="Times New Roman" w:eastAsia="Times New Roman" w:cs="Times New Roman"/>
          <w:lang w:val="en-US" w:bidi="en-US"/>
          <w:color w:val="111111"/>
          <w:sz w:val="28"/>
          <w:szCs w:val="28"/>
          <w:rtl/>
        </w:rPr>
        <w:t xml:space="preserve">[1719] 9</w:t>
      </w:r>
      <w:r>
        <w:rPr>
          <w:rStyle w:val="FootnoteReference"/>
        </w:rPr>
        <w:footnoteReference w:id="166"/>
      </w:r>
      <w:r>
        <w:rPr>
          <w:rFonts w:ascii="Amiri" w:hAnsi="Amiri" w:eastAsia="Amiri" w:cs="Amiri"/>
          <w:lang w:bidi="ar-SA"/>
          <w:color w:val="111111"/>
          <w:sz w:val="28"/>
          <w:szCs w:val="28"/>
          <w:rtl/>
        </w:rPr>
        <w:t xml:space="preserve">- وَ رُوِیَ عَنِ الْفَضْلِ بْنِ أَبِی قُرَّةَ السَّمَنْدِیِّ</w:t>
      </w:r>
      <w:r>
        <w:rPr>
          <w:rStyle w:val="FootnoteReference"/>
        </w:rPr>
        <w:footnoteReference w:id="167"/>
      </w:r>
      <w:r>
        <w:rPr>
          <w:rFonts w:ascii="Amiri" w:hAnsi="Amiri" w:eastAsia="Amiri" w:cs="Amiri"/>
          <w:lang w:bidi="ar-SA"/>
          <w:color w:val="111111"/>
          <w:sz w:val="28"/>
          <w:szCs w:val="28"/>
          <w:rtl/>
        </w:rPr>
        <w:t xml:space="preserve">أَنَّهُ قَالَ قَالَ لِی أَبُو عَبْدِ اللَّهِ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1081_170674"/>
    <w:bookmarkEnd w:id="34"/>
    <w:p>
      <w:pPr>
        <w:pStyle w:val="BookText"/>
      </w:pPr>
      <w:r>
        <w:rPr>
          <w:rFonts w:ascii="Amiri" w:hAnsi="Amiri" w:eastAsia="Amiri" w:cs="Amiri"/>
          <w:lang w:bidi="ar-SA"/>
          <w:color w:val="111111"/>
          <w:sz w:val="28"/>
          <w:szCs w:val="28"/>
          <w:rtl/>
        </w:rPr>
        <w:t xml:space="preserve">علیه السلام أَ تَدْرِی مَنِ الشَّحِیحُ قُلْتُ هُوَ الْبَخِیلُ فَقَالَ الشُّحُّ أَشَدُّ مِنَ الْبُخْلِ إِنَّ الْبَخِیلَ یَبْخَلُ بِمَا فِی یَدِهِ وَ الشَّحِیحَ یَشُحُّ بِمَا فِی أَیْدِی النَّاسِ وَ عَلَی مَا فِی یَدِهِ حَتَّی لَا یَرَی فِی أَیْدِی النَّاسِ شَیْئاً إِلَّا تَمَنَّی أَنْ یَکُونَ لَهُ بِالْحِلِّ وَ الْحَرَامِ وَ لَا یَقْنَعُ بِمَا رَزَقَهُ اللَّهُ عَزَّ وَ جَلَ</w:t>
      </w:r>
    </w:p>
    <w:p>
      <w:pPr>
        <w:pStyle w:val="Heading4"/>
      </w:pPr>
      <w:bookmarkStart w:id="514" w:name="_Toc163"/>
      <w:r>
        <w:t>[رقم الحدیث الکلی: 1720 - رقم الحدیث الباب: 10]</w:t>
      </w:r>
      <w:bookmarkEnd w:id="514"/>
    </w:p>
    <w:p>
      <w:pPr>
        <w:pStyle w:val="BookText"/>
      </w:pPr>
      <w:r>
        <w:rPr>
          <w:rFonts w:ascii="Times New Roman" w:hAnsi="Times New Roman" w:eastAsia="Times New Roman" w:cs="Times New Roman"/>
          <w:lang w:val="en-US" w:bidi="en-US"/>
          <w:color w:val="111111"/>
          <w:sz w:val="28"/>
          <w:szCs w:val="28"/>
          <w:rtl/>
        </w:rPr>
        <w:t xml:space="preserve">[1720] 10</w:t>
      </w:r>
      <w:r>
        <w:rPr>
          <w:rStyle w:val="FootnoteReference"/>
        </w:rPr>
        <w:footnoteReference w:id="168"/>
      </w:r>
      <w:r>
        <w:rPr>
          <w:rFonts w:ascii="Amiri" w:hAnsi="Amiri" w:eastAsia="Amiri" w:cs="Amiri"/>
          <w:lang w:bidi="ar-SA"/>
          <w:color w:val="111111"/>
          <w:sz w:val="28"/>
          <w:szCs w:val="28"/>
          <w:rtl/>
        </w:rPr>
        <w:t xml:space="preserve">- وَ قَالَ رَسُولُ اللَّهِ صلی الله علیه و آله و سلّم مَا مَحَقَ الْإِسْلَامَ مَحْقَ الشُّحِّ شَیْ‌ءٌ ثُمَّ قَالَ إِنَّ لِهَذَا الشُّحِّ دَبِیباً کَدَبِیبِ النَّمْلِ وَ شُعَباً کَشُعَبِ الشَّرَکِ</w:t>
      </w:r>
    </w:p>
    <w:p>
      <w:pPr>
        <w:pStyle w:val="Heading4"/>
      </w:pPr>
      <w:bookmarkStart w:id="515" w:name="_Toc164"/>
      <w:r>
        <w:t>[رقم الحدیث الکلی: 1721 - رقم الحدیث الباب: 11]</w:t>
      </w:r>
      <w:bookmarkEnd w:id="515"/>
    </w:p>
    <w:p>
      <w:pPr>
        <w:pStyle w:val="BookText"/>
      </w:pPr>
      <w:r>
        <w:rPr>
          <w:rFonts w:ascii="Times New Roman" w:hAnsi="Times New Roman" w:eastAsia="Times New Roman" w:cs="Times New Roman"/>
          <w:lang w:val="en-US" w:bidi="en-US"/>
          <w:color w:val="111111"/>
          <w:sz w:val="28"/>
          <w:szCs w:val="28"/>
          <w:rtl/>
        </w:rPr>
        <w:t xml:space="preserve">[1721] 11</w:t>
      </w:r>
      <w:r>
        <w:rPr>
          <w:rStyle w:val="FootnoteReference"/>
        </w:rPr>
        <w:footnoteReference w:id="169"/>
      </w:r>
      <w:r>
        <w:rPr>
          <w:rFonts w:ascii="Amiri" w:hAnsi="Amiri" w:eastAsia="Amiri" w:cs="Amiri"/>
          <w:lang w:bidi="ar-SA"/>
          <w:color w:val="111111"/>
          <w:sz w:val="28"/>
          <w:szCs w:val="28"/>
          <w:rtl/>
        </w:rPr>
        <w:t xml:space="preserve">- وَ قَالَ أَمِیرُ الْمُؤْمِنِینَ علیه السلام إِذَا لَمْ یَکُنْ لِلَّهِ عَزَّ وَ جَلَّ فِی الْعَبْدِ حَاجَةٌ ابْتَلَاهُ بِالْبُخْلِ</w:t>
      </w:r>
    </w:p>
    <w:p>
      <w:pPr>
        <w:pStyle w:val="Heading4"/>
      </w:pPr>
      <w:bookmarkStart w:id="516" w:name="_Toc165"/>
      <w:r>
        <w:t>[رقم الحدیث الکلی: 1722 - رقم الحدیث الباب: 12]</w:t>
      </w:r>
      <w:bookmarkEnd w:id="516"/>
    </w:p>
    <w:p>
      <w:pPr>
        <w:pStyle w:val="BookText"/>
      </w:pPr>
      <w:r>
        <w:rPr>
          <w:rFonts w:ascii="Times New Roman" w:hAnsi="Times New Roman" w:eastAsia="Times New Roman" w:cs="Times New Roman"/>
          <w:lang w:val="en-US" w:bidi="en-US"/>
          <w:color w:val="111111"/>
          <w:sz w:val="28"/>
          <w:szCs w:val="28"/>
          <w:rtl/>
        </w:rPr>
        <w:t xml:space="preserve">[1722] 12</w:t>
      </w:r>
      <w:r>
        <w:rPr>
          <w:rStyle w:val="FootnoteReference"/>
        </w:rPr>
        <w:footnoteReference w:id="170"/>
      </w:r>
      <w:r>
        <w:rPr>
          <w:rFonts w:ascii="Amiri" w:hAnsi="Amiri" w:eastAsia="Amiri" w:cs="Amiri"/>
          <w:lang w:bidi="ar-SA"/>
          <w:color w:val="111111"/>
          <w:sz w:val="28"/>
          <w:szCs w:val="28"/>
          <w:rtl/>
        </w:rPr>
        <w:t xml:space="preserve">- وَ سَمِعَ أَمِیرُ الْمُؤْمِنِینَ علیه السلام رَجُلًا یَقُولُ الشَّحِیحُ أَعْذَرُ مِنَ الظَّالِمِ فَقَالَ لَهُ کَذَبْتَ إِنَّ الظَّالِمَ قَدْ یَتُوبُ وَ یَسْتَغْفِرُ وَ یَرُدُّ الظُّلَامَةَ عَلَی أَهْلِهَا وَ الشَّحِیحُ إِذَا شَحَّ مَنَعَ الزَّکَاةَ وَ الصَّدَقَةَ وَ صِلَةَ الرَّحِمِ وَ إِقْرَاءَ الضَّیْفِ وَ النَّفَقَةَ فِی سَبِیلِ اللَّهِ عَزَّ وَ جَلَّ وَ أَبْوَابَ الْبِرِّ وَ حَرَامٌ عَلَی الْجَنَّةِ أَنْ یَدْخُلَهَا شَحِیحٌ</w:t>
      </w:r>
    </w:p>
    <w:p>
      <w:pPr>
        <w:pStyle w:val="Heading4"/>
      </w:pPr>
      <w:bookmarkStart w:id="517" w:name="_Toc166"/>
      <w:r>
        <w:t>[رقم الحدیث الکلی: 1723 - رقم الحدیث الباب: 13]</w:t>
      </w:r>
      <w:bookmarkEnd w:id="517"/>
    </w:p>
    <w:p>
      <w:pPr>
        <w:pStyle w:val="BookText"/>
      </w:pPr>
      <w:r>
        <w:rPr>
          <w:rFonts w:ascii="Times New Roman" w:hAnsi="Times New Roman" w:eastAsia="Times New Roman" w:cs="Times New Roman"/>
          <w:lang w:val="en-US" w:bidi="en-US"/>
          <w:color w:val="111111"/>
          <w:sz w:val="28"/>
          <w:szCs w:val="28"/>
          <w:rtl/>
        </w:rPr>
        <w:t xml:space="preserve">[1723] 13</w:t>
      </w:r>
      <w:r>
        <w:rPr>
          <w:rStyle w:val="FootnoteReference"/>
        </w:rPr>
        <w:footnoteReference w:id="171"/>
      </w:r>
      <w:r>
        <w:rPr>
          <w:rFonts w:ascii="Amiri" w:hAnsi="Amiri" w:eastAsia="Amiri" w:cs="Amiri"/>
          <w:lang w:bidi="ar-SA"/>
          <w:color w:val="111111"/>
          <w:sz w:val="28"/>
          <w:szCs w:val="28"/>
          <w:rtl/>
        </w:rPr>
        <w:t xml:space="preserve">- وَ قَالَ الصَّادِقُ علیه السلام الْمُنْجِیَاتُ إِطْعَامُ الطَّعَامِ وَ إِفْشَاءُ السَّلَامِ وَ الصَّلَاةُ بِاللَّیْلِ وَ النَّاسُ نِیَام‌</w:t>
      </w:r>
    </w:p>
    <w:p>
      <w:pPr>
        <w:pStyle w:val="Heading4"/>
      </w:pPr>
      <w:bookmarkStart w:id="518" w:name="_Toc167"/>
      <w:r>
        <w:t>[رقم الحدیث الکلی: 1724 - رقم الحدیث الباب: 14]</w:t>
      </w:r>
      <w:bookmarkEnd w:id="518"/>
    </w:p>
    <w:p>
      <w:pPr>
        <w:pStyle w:val="BookText"/>
      </w:pPr>
      <w:r>
        <w:rPr>
          <w:rFonts w:ascii="Times New Roman" w:hAnsi="Times New Roman" w:eastAsia="Times New Roman" w:cs="Times New Roman"/>
          <w:lang w:val="en-US" w:bidi="en-US"/>
          <w:color w:val="111111"/>
          <w:sz w:val="28"/>
          <w:szCs w:val="28"/>
          <w:rtl/>
        </w:rPr>
        <w:t xml:space="preserve">[1724] 14</w:t>
      </w:r>
      <w:r>
        <w:rPr>
          <w:rStyle w:val="FootnoteReference"/>
        </w:rPr>
        <w:footnoteReference w:id="172"/>
      </w:r>
      <w:r>
        <w:rPr>
          <w:rFonts w:ascii="Amiri" w:hAnsi="Amiri" w:eastAsia="Amiri" w:cs="Amiri"/>
          <w:lang w:bidi="ar-SA"/>
          <w:color w:val="111111"/>
          <w:sz w:val="28"/>
          <w:szCs w:val="28"/>
          <w:rtl/>
        </w:rPr>
        <w:t xml:space="preserve">- وَ قَالَ أَبُو الْحَسَنِ مُوسَی بْنُ جَعْفَرٍ علیه السلام مَا عَالَ امْرُؤٌ فِی اقْتِصَادٍ</w:t>
      </w:r>
    </w:p>
    <w:p>
      <w:pPr>
        <w:pStyle w:val="Heading4"/>
      </w:pPr>
      <w:bookmarkStart w:id="519" w:name="_Toc168"/>
      <w:r>
        <w:t>[رقم الحدیث الکلی: 1725 - رقم الحدیث الباب: 15]</w:t>
      </w:r>
      <w:bookmarkEnd w:id="519"/>
    </w:p>
    <w:p>
      <w:pPr>
        <w:pStyle w:val="BookText"/>
      </w:pPr>
      <w:r>
        <w:rPr>
          <w:rFonts w:ascii="Times New Roman" w:hAnsi="Times New Roman" w:eastAsia="Times New Roman" w:cs="Times New Roman"/>
          <w:lang w:val="en-US" w:bidi="en-US"/>
          <w:color w:val="111111"/>
          <w:sz w:val="28"/>
          <w:szCs w:val="28"/>
          <w:rtl/>
        </w:rPr>
        <w:t xml:space="preserve">[1725] 15</w:t>
      </w:r>
      <w:r>
        <w:rPr>
          <w:rStyle w:val="FootnoteReference"/>
        </w:rPr>
        <w:footnoteReference w:id="173"/>
      </w:r>
      <w:r>
        <w:rPr>
          <w:rFonts w:ascii="Amiri" w:hAnsi="Amiri" w:eastAsia="Amiri" w:cs="Amiri"/>
          <w:lang w:bidi="ar-SA"/>
          <w:color w:val="111111"/>
          <w:sz w:val="28"/>
          <w:szCs w:val="28"/>
          <w:rtl/>
        </w:rPr>
        <w:t xml:space="preserve">- وَ قَالَ الصَّادِقُ علیه السلام ضَمِنْتُ لِمَنِ اقْتَصَدَ أَنْ لَا یَفْتَقِرَ وَ قَالَ اللَّهُ عَزَّ وَ جَلَّ- یَسْئَلُونَکَ ما ذا یُنْفِقُونَ قُلِ الْعَفْوَ وَ الْعَفْوُ الْوَسَطُ وَ قَالَ اللَّهُ عَزَّ وَ جَلَّ- وَ الَّذِینَ إِذا أَنْفَقُوا لَمْ یُسْرِفُوا وَ لَمْ یَقْتُرُوا وَ کانَ بَیْنَ ذلِکَ قَواماً وَ الْقَوَامُ الْوَسَط.</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1081_170676"/>
    <w:bookmarkEnd w:id="35"/>
    <w:p>
      <w:pPr>
        <w:pStyle w:val="Heading3"/>
      </w:pPr>
      <w:bookmarkStart w:id="520" w:name="_Toc169"/>
      <w:r>
        <w:t>17- بَابُ فَضْلِ سَقْیِ الْمَاءِ</w:t>
      </w:r>
      <w:bookmarkEnd w:id="520"/>
    </w:p>
    <w:p>
      <w:pPr>
        <w:pStyle w:val="Heading4"/>
      </w:pPr>
      <w:bookmarkStart w:id="521" w:name="_Toc170"/>
      <w:r>
        <w:t>[رقم الحدیث الکلی: 1726 - رقم الحدیث الباب: 1]</w:t>
      </w:r>
      <w:bookmarkEnd w:id="521"/>
    </w:p>
    <w:p>
      <w:pPr>
        <w:pStyle w:val="BookText"/>
      </w:pPr>
      <w:r>
        <w:rPr>
          <w:rFonts w:ascii="Times New Roman" w:hAnsi="Times New Roman" w:eastAsia="Times New Roman" w:cs="Times New Roman"/>
          <w:lang w:val="en-US" w:bidi="en-US"/>
          <w:color w:val="111111"/>
          <w:sz w:val="28"/>
          <w:szCs w:val="28"/>
          <w:rtl/>
        </w:rPr>
        <w:t xml:space="preserve">[1726] 1</w:t>
      </w:r>
      <w:r>
        <w:rPr>
          <w:rStyle w:val="FootnoteReference"/>
        </w:rPr>
        <w:footnoteReference w:id="174"/>
      </w:r>
      <w:r>
        <w:rPr>
          <w:rFonts w:ascii="Amiri" w:hAnsi="Amiri" w:eastAsia="Amiri" w:cs="Amiri"/>
          <w:lang w:bidi="ar-SA"/>
          <w:color w:val="111111"/>
          <w:sz w:val="28"/>
          <w:szCs w:val="28"/>
          <w:rtl/>
        </w:rPr>
        <w:t xml:space="preserve">- قَالَ أَمِیرُ الْمُؤْمِنِینَ علیه السلام أَوَّلُ مَا یُبْدَأُ بِهِ فِی الْآخِرَةِ صَدَقَةُ الْمَاءِ یَعْنِی فِی الْأَجْرِ</w:t>
      </w:r>
    </w:p>
    <w:p>
      <w:pPr>
        <w:pStyle w:val="Heading4"/>
      </w:pPr>
      <w:bookmarkStart w:id="522" w:name="_Toc171"/>
      <w:r>
        <w:t>[رقم الحدیث الکلی: 1727 - رقم الحدیث الباب: 2]</w:t>
      </w:r>
      <w:bookmarkEnd w:id="522"/>
    </w:p>
    <w:p>
      <w:pPr>
        <w:pStyle w:val="BookText"/>
      </w:pPr>
      <w:r>
        <w:rPr>
          <w:rFonts w:ascii="Times New Roman" w:hAnsi="Times New Roman" w:eastAsia="Times New Roman" w:cs="Times New Roman"/>
          <w:lang w:val="en-US" w:bidi="en-US"/>
          <w:color w:val="111111"/>
          <w:sz w:val="28"/>
          <w:szCs w:val="28"/>
          <w:rtl/>
        </w:rPr>
        <w:t xml:space="preserve">[1727] 2</w:t>
      </w:r>
      <w:r>
        <w:rPr>
          <w:rStyle w:val="FootnoteReference"/>
        </w:rPr>
        <w:footnoteReference w:id="175"/>
      </w:r>
      <w:r>
        <w:rPr>
          <w:rFonts w:ascii="Amiri" w:hAnsi="Amiri" w:eastAsia="Amiri" w:cs="Amiri"/>
          <w:lang w:bidi="ar-SA"/>
          <w:color w:val="111111"/>
          <w:sz w:val="28"/>
          <w:szCs w:val="28"/>
          <w:rtl/>
        </w:rPr>
        <w:t xml:space="preserve">- وَ قَالَ أَبُو جَعْفَرٍ علیه السلام إِنَّ اللَّهَ تَبَارَکَ وَ تَعَالَی یُحِبُّ إِبْرَادَ الْکَبِدِ الْحَرَّی وَ مَنْ سَقَی کَبِداً حَرَّی مِنْ بَهِیمَةٍ أَوْ غَیْرِهَا أَظَلَّهُ اللَّهُ فِی ظِلِّ عَرْشِهِ یَوْمَ لَا ظِلَّ إِلَّا ظِلُّهُ</w:t>
      </w:r>
    </w:p>
    <w:p>
      <w:pPr>
        <w:pStyle w:val="Heading4"/>
      </w:pPr>
      <w:bookmarkStart w:id="523" w:name="_Toc172"/>
      <w:r>
        <w:t>[رقم الحدیث الکلی: 1728 - رقم الحدیث الباب: 3]</w:t>
      </w:r>
      <w:bookmarkEnd w:id="523"/>
    </w:p>
    <w:p>
      <w:pPr>
        <w:pStyle w:val="BookText"/>
      </w:pPr>
      <w:r>
        <w:rPr>
          <w:rFonts w:ascii="Times New Roman" w:hAnsi="Times New Roman" w:eastAsia="Times New Roman" w:cs="Times New Roman"/>
          <w:lang w:val="en-US" w:bidi="en-US"/>
          <w:color w:val="111111"/>
          <w:sz w:val="28"/>
          <w:szCs w:val="28"/>
          <w:rtl/>
        </w:rPr>
        <w:t xml:space="preserve">[1728] 3</w:t>
      </w:r>
      <w:r>
        <w:rPr>
          <w:rStyle w:val="FootnoteReference"/>
        </w:rPr>
        <w:footnoteReference w:id="176"/>
      </w:r>
      <w:r>
        <w:rPr>
          <w:rFonts w:ascii="Amiri" w:hAnsi="Amiri" w:eastAsia="Amiri" w:cs="Amiri"/>
          <w:lang w:bidi="ar-SA"/>
          <w:color w:val="111111"/>
          <w:sz w:val="28"/>
          <w:szCs w:val="28"/>
          <w:rtl/>
        </w:rPr>
        <w:t xml:space="preserve">- وَ رَوَی مُعَاوِیَةُ بْنُ عَمَّارٍ عَنْ أَبِی عَبْدِ اللَّهِ علیه السلام قَالَ مَنْ سَقَی الْمَاءَ فِی مَوْضِعٍ یُوجَدُ فِیهِ الْمَاءُ کَانَ کَمَنْ أَعْتَقَ رَقَبَةً وَ مَنْ سَقَی الْمَاءَ فِی مَوْضِعٍ لَا یُوجَدُ فِیهِ الْمَاءُ کَانَ</w:t>
      </w:r>
    </w:p>
    <w:p>
      <w:pPr>
        <w:pStyle w:val="BookText"/>
      </w:pPr>
      <w:r>
        <w:rPr>
          <w:rFonts w:ascii="Amiri" w:hAnsi="Amiri" w:eastAsia="Amiri" w:cs="Amiri"/>
          <w:lang w:bidi="ar-SA"/>
          <w:color w:val="111111"/>
          <w:sz w:val="28"/>
          <w:szCs w:val="28"/>
          <w:rtl/>
        </w:rPr>
        <w:t xml:space="preserve">کَمَنْ أَحْیَا نَفْساً وَ مَنْ أَحْیَا نَفْساً فَکَأَنَّما أَحْیَا النَّاسَ جَمِیعا</w:t>
      </w:r>
    </w:p>
    <w:p>
      <w:pPr>
        <w:pStyle w:val="Heading3"/>
      </w:pPr>
      <w:bookmarkStart w:id="524" w:name="_Toc173"/>
      <w:r>
        <w:t>18- بَابُ ثَوَابِ اصْطِنَاعِ الْمَعْرُوفِ إِلَی الْعَلَوِیَّةِ</w:t>
      </w:r>
      <w:bookmarkEnd w:id="524"/>
    </w:p>
    <w:p>
      <w:pPr>
        <w:pStyle w:val="Heading4"/>
      </w:pPr>
      <w:bookmarkStart w:id="525" w:name="_Toc174"/>
      <w:r>
        <w:t>[رقم الحدیث الکلی: 1729 - رقم الحدیث الباب: 1]</w:t>
      </w:r>
      <w:bookmarkEnd w:id="525"/>
    </w:p>
    <w:p>
      <w:pPr>
        <w:pStyle w:val="BookText"/>
      </w:pPr>
      <w:r>
        <w:rPr>
          <w:rFonts w:ascii="Times New Roman" w:hAnsi="Times New Roman" w:eastAsia="Times New Roman" w:cs="Times New Roman"/>
          <w:lang w:val="en-US" w:bidi="en-US"/>
          <w:color w:val="111111"/>
          <w:sz w:val="28"/>
          <w:szCs w:val="28"/>
          <w:rtl/>
        </w:rPr>
        <w:t xml:space="preserve">[1729] 1</w:t>
      </w:r>
      <w:r>
        <w:rPr>
          <w:rStyle w:val="FootnoteReference"/>
        </w:rPr>
        <w:footnoteReference w:id="177"/>
      </w:r>
      <w:r>
        <w:rPr>
          <w:rFonts w:ascii="Amiri" w:hAnsi="Amiri" w:eastAsia="Amiri" w:cs="Amiri"/>
          <w:lang w:bidi="ar-SA"/>
          <w:color w:val="111111"/>
          <w:sz w:val="28"/>
          <w:szCs w:val="28"/>
          <w:rtl/>
        </w:rPr>
        <w:t xml:space="preserve">- قَالَ رَسُولُ اللَّهِ صلی الله علیه و آله و سلّم مَنْ صَنَعَ إِلَی أَحَدٍ مِنْ أَهْلِ بَیْتِی یَداً کَافَیْتُهُ یَوْمَ الْقِیَامَةِ</w:t>
      </w:r>
    </w:p>
    <w:p>
      <w:pPr>
        <w:pStyle w:val="Heading4"/>
      </w:pPr>
      <w:bookmarkStart w:id="526" w:name="_Toc175"/>
      <w:r>
        <w:t>[رقم الحدیث الکلی: 1730 - رقم الحدیث الباب: 2]</w:t>
      </w:r>
      <w:bookmarkEnd w:id="526"/>
    </w:p>
    <w:p>
      <w:pPr>
        <w:pStyle w:val="BookText"/>
      </w:pPr>
      <w:r>
        <w:rPr>
          <w:rFonts w:ascii="Times New Roman" w:hAnsi="Times New Roman" w:eastAsia="Times New Roman" w:cs="Times New Roman"/>
          <w:lang w:val="en-US" w:bidi="en-US"/>
          <w:color w:val="111111"/>
          <w:sz w:val="28"/>
          <w:szCs w:val="28"/>
          <w:rtl/>
        </w:rPr>
        <w:t xml:space="preserve">[1730] 2</w:t>
      </w:r>
      <w:r>
        <w:rPr>
          <w:rStyle w:val="FootnoteReference"/>
        </w:rPr>
        <w:footnoteReference w:id="178"/>
      </w:r>
      <w:r>
        <w:rPr>
          <w:rFonts w:ascii="Amiri" w:hAnsi="Amiri" w:eastAsia="Amiri" w:cs="Amiri"/>
          <w:lang w:bidi="ar-SA"/>
          <w:color w:val="111111"/>
          <w:sz w:val="28"/>
          <w:szCs w:val="28"/>
          <w:rtl/>
        </w:rPr>
        <w:t xml:space="preserve">- وَ قَالَ علیه السلام إِنِّی شَافِعٌ یَوْمَ الْقِیَامَةِ لِأَرْبَعَةِ أَصْنَافٍ وَ لَوْ جَاءُوا بِذُنُوبِ أَهْلِ الدُّنْیَا رَجُلٌ نَصَرَ ذُرِّیَّتِی وَ رَجُلٌ بَذَلَ مَالَهُ لِذُرِّیَّتِی عِنْدَ الضِّیقِ وَ رَجُلٌ أَحَبَّ ذُرِّیَّتِی بِاللِّسَانِ وَ الْقَلْبِ وَ رَجُلٌ سَعَی فِی حَوَائِجِ ذُرِّیَّتِی إِذَا طُرِدُوا أَوْ شُرِّدُوا</w:t>
      </w:r>
    </w:p>
    <w:p>
      <w:pPr>
        <w:pStyle w:val="Heading4"/>
      </w:pPr>
      <w:bookmarkStart w:id="527" w:name="_Toc176"/>
      <w:r>
        <w:t>[رقم الحدیث الکلی: 1731 - رقم الحدیث الباب: 3]</w:t>
      </w:r>
      <w:bookmarkEnd w:id="527"/>
    </w:p>
    <w:p>
      <w:pPr>
        <w:pStyle w:val="BookText"/>
      </w:pPr>
      <w:r>
        <w:rPr>
          <w:rFonts w:ascii="Amiri" w:hAnsi="Amiri" w:eastAsia="Amiri" w:cs="Amiri"/>
          <w:lang w:bidi="ar-SA"/>
          <w:color w:val="111111"/>
          <w:sz w:val="28"/>
          <w:szCs w:val="28"/>
          <w:rtl/>
        </w:rPr>
        <w:t xml:space="preserve">[1731] 3- وَ قَالَ الصَّادِقُ علیه السلام إِذَا کَانَ یَوْمُ الْقِیَامَةِ نَادَی مُنَادٍ أَیُّهَا الْخَلَائِقُ أَنْصِتُوا فَإِنَّ مُحَمَّداً یُکَلِّمُکُمْ فَتُنْصِتُ الْخَلَائِقُ فَیَقُومُ النَّبِیُّ صلی الله علیه و آله و سلّم فَیَقُولُ یَا مَعْشَرَ الْخَلَائِقِ مَنْ کَانَتْ لَهُ عِنْدِی یَدٌ أَوْ مِنَّةٌ أَوْ مَعْرُوفٌ فَلْیَقُمْ حَتَّی أُکَافِیَهُ فَیَقُولُونَ بِآبَائِنَا وَ أُمَّهَاتِنَا وَ أَیُّ یَدٍ وَ أَیُّ مِنَّةٍ وَ أَیُّ مَعْرُوفٍ لَنَا بَلِ الْیَدُ وَ الْمِنَّةُ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1081_170678"/>
    <w:bookmarkEnd w:id="36"/>
    <w:p>
      <w:pPr>
        <w:pStyle w:val="BookText"/>
      </w:pPr>
      <w:r>
        <w:rPr>
          <w:rFonts w:ascii="Amiri" w:hAnsi="Amiri" w:eastAsia="Amiri" w:cs="Amiri"/>
          <w:lang w:bidi="ar-SA"/>
          <w:color w:val="111111"/>
          <w:sz w:val="28"/>
          <w:szCs w:val="28"/>
          <w:rtl/>
        </w:rPr>
        <w:t xml:space="preserve">وَ الْمَعْرُوفُ لِلَّهِ وَ لِرَسُولِهِ عَلَی جَمِیعِ الْخَلَائِقِ فَیَقُولُ لَهُمْ بَلَی مَنْ آوَی أَحَداً مِنْ أَهْلِ بَیْتِی أَوْ بَرَّهُمْ أَوْ کَسَاهُمْ مِنْ عُرْیٍ أَوْ أَشْبَعَ جَائِعَهُمْ فَلْیَقُمْ حَتَّی أُکَافِیَهُ فَیَقُومُ أُنَاسٌ قَدْ فَعَلُوا ذَلِکَ فَیَأْتِی النِّدَاءُ مِنْ عِنْدِ اللَّهِ عَزَّ وَ جَلَّ یَا مُحَمَّدُ یَا حَبِیبِی قَدْ جَعَلْتُ مُکَافَأَتَهُمْ إِلَیْکَ فَأَسْکِنْهُمْ مِنَ الْجَنَّةِ حَیْثُ شِئْتَ قَالَ فَیُسْکِنُهُمْ فِی الْوَسِیلَةِ حَیْثُ لَا یُحْجَبُونَ عَنْ مُحَمَّدٍ وَ أَهْلِ بَیْتِهِ صَلَوَاتُ اللَّهِ عَلَیْهِمْ أَجْمَعِینَ</w:t>
      </w:r>
    </w:p>
    <w:p>
      <w:pPr>
        <w:pStyle w:val="Heading3"/>
      </w:pPr>
      <w:bookmarkStart w:id="528" w:name="_Toc177"/>
      <w:r>
        <w:t>19- بَابُ فَضْلِ الصَّدَقَةِ</w:t>
      </w:r>
      <w:bookmarkEnd w:id="528"/>
    </w:p>
    <w:p>
      <w:pPr>
        <w:pStyle w:val="Heading4"/>
      </w:pPr>
      <w:bookmarkStart w:id="529" w:name="_Toc178"/>
      <w:r>
        <w:t>[رقم الحدیث الکلی: 1732 - رقم الحدیث الباب: 1]</w:t>
      </w:r>
      <w:bookmarkEnd w:id="529"/>
    </w:p>
    <w:p>
      <w:pPr>
        <w:pStyle w:val="BookText"/>
      </w:pPr>
      <w:r>
        <w:rPr>
          <w:rFonts w:ascii="Times New Roman" w:hAnsi="Times New Roman" w:eastAsia="Times New Roman" w:cs="Times New Roman"/>
          <w:lang w:val="en-US" w:bidi="en-US"/>
          <w:color w:val="111111"/>
          <w:sz w:val="28"/>
          <w:szCs w:val="28"/>
          <w:rtl/>
        </w:rPr>
        <w:t xml:space="preserve">[1732] 1</w:t>
      </w:r>
      <w:r>
        <w:rPr>
          <w:rStyle w:val="FootnoteReference"/>
        </w:rPr>
        <w:footnoteReference w:id="179"/>
      </w:r>
      <w:r>
        <w:rPr>
          <w:rFonts w:ascii="Amiri" w:hAnsi="Amiri" w:eastAsia="Amiri" w:cs="Amiri"/>
          <w:lang w:bidi="ar-SA"/>
          <w:color w:val="111111"/>
          <w:sz w:val="28"/>
          <w:szCs w:val="28"/>
          <w:rtl/>
        </w:rPr>
        <w:t xml:space="preserve">- قَالَ رَسُولُ اللَّهِ صلی الله علیه و آله و سلّم أَرْضُ الْقِیَامَةِ نَارٌ مَا خَلَا ظِلَّ الْمُؤْمِنِ فَإِنَّ صَدَقَتَهُ تُظِلُّهُ</w:t>
      </w:r>
    </w:p>
    <w:p>
      <w:pPr>
        <w:pStyle w:val="Heading4"/>
      </w:pPr>
      <w:bookmarkStart w:id="530" w:name="_Toc179"/>
      <w:r>
        <w:t>[رقم الحدیث الکلی: 1733 - رقم الحدیث الباب: 2]</w:t>
      </w:r>
      <w:bookmarkEnd w:id="530"/>
    </w:p>
    <w:p>
      <w:pPr>
        <w:pStyle w:val="BookText"/>
      </w:pPr>
      <w:r>
        <w:rPr>
          <w:rFonts w:ascii="Times New Roman" w:hAnsi="Times New Roman" w:eastAsia="Times New Roman" w:cs="Times New Roman"/>
          <w:lang w:val="en-US" w:bidi="en-US"/>
          <w:color w:val="111111"/>
          <w:sz w:val="28"/>
          <w:szCs w:val="28"/>
          <w:rtl/>
        </w:rPr>
        <w:t xml:space="preserve">[1733] 2</w:t>
      </w:r>
      <w:r>
        <w:rPr>
          <w:rStyle w:val="FootnoteReference"/>
        </w:rPr>
        <w:footnoteReference w:id="180"/>
      </w:r>
      <w:r>
        <w:rPr>
          <w:rFonts w:ascii="Amiri" w:hAnsi="Amiri" w:eastAsia="Amiri" w:cs="Amiri"/>
          <w:lang w:bidi="ar-SA"/>
          <w:color w:val="111111"/>
          <w:sz w:val="28"/>
          <w:szCs w:val="28"/>
          <w:rtl/>
        </w:rPr>
        <w:t xml:space="preserve">- وَ قَالَ أَبُو جَعْفَرٍ علیه السلام الْبِرُّ وَ الصَّدَقَةُ یَنْفِیَانِ الْفَقْرَ وَ یَزِیدَانِ فِی الْعُمُرِ وَ یَدْفَعَانِ عَنْ صَاحِبِهِمَا سَبْعِینَ مِیتَةَ سَوْءٍ</w:t>
      </w:r>
    </w:p>
    <w:p>
      <w:pPr>
        <w:pStyle w:val="Heading4"/>
      </w:pPr>
      <w:bookmarkStart w:id="531" w:name="_Toc180"/>
      <w:r>
        <w:t>[رقم الحدیث الکلی: 1734 - رقم الحدیث الباب: 3]</w:t>
      </w:r>
      <w:bookmarkEnd w:id="531"/>
    </w:p>
    <w:p>
      <w:pPr>
        <w:pStyle w:val="BookText"/>
      </w:pPr>
      <w:r>
        <w:rPr>
          <w:rFonts w:ascii="Times New Roman" w:hAnsi="Times New Roman" w:eastAsia="Times New Roman" w:cs="Times New Roman"/>
          <w:lang w:val="en-US" w:bidi="en-US"/>
          <w:color w:val="111111"/>
          <w:sz w:val="28"/>
          <w:szCs w:val="28"/>
          <w:rtl/>
        </w:rPr>
        <w:t xml:space="preserve">[1734] 3</w:t>
      </w:r>
      <w:r>
        <w:rPr>
          <w:rStyle w:val="FootnoteReference"/>
        </w:rPr>
        <w:footnoteReference w:id="181"/>
      </w:r>
      <w:r>
        <w:rPr>
          <w:rFonts w:ascii="Amiri" w:hAnsi="Amiri" w:eastAsia="Amiri" w:cs="Amiri"/>
          <w:lang w:bidi="ar-SA"/>
          <w:color w:val="111111"/>
          <w:sz w:val="28"/>
          <w:szCs w:val="28"/>
          <w:rtl/>
        </w:rPr>
        <w:t xml:space="preserve">- وَ قَالَ الصَّادِقُ علیه السلام دَاوُوا مَرْضَاکُمْ بِالصَّدَقَةِ وَ ادْفَعُوا الْبَلَاءَ بِالدُّعَاءِ وَ اسْتَنْزِلُوا الرِّزْقَ بِالصَّدَقَةِ فَإِنَّهَا تَفُکُّ مِنْ بَیْنِ لَحْیَیْ سَبْعِمِائَةِ شَیْطَانٍ وَ لَیْسَ شَیْ‌ءٌ أَثْقَلَ عَلَی الشَّیْطَانِ مِنَ الصَّدَقَةِ عَلَی الْمُؤْمِنِ وَ هِیَ تَقَعُ فِی یَدِ الرَّبِّ تَبَارَکَ وَ تَعَالَی قَبْلَ أَنْ تَقَعَ فِی یَدِ الْعَبْدِ</w:t>
      </w:r>
    </w:p>
    <w:p>
      <w:pPr>
        <w:pStyle w:val="Heading4"/>
      </w:pPr>
      <w:bookmarkStart w:id="532" w:name="_Toc181"/>
      <w:r>
        <w:t>[رقم الحدیث الکلی: 1735 - رقم الحدیث الباب: 4]</w:t>
      </w:r>
      <w:bookmarkEnd w:id="532"/>
    </w:p>
    <w:p>
      <w:pPr>
        <w:pStyle w:val="BookText"/>
      </w:pPr>
      <w:r>
        <w:rPr>
          <w:rFonts w:ascii="Times New Roman" w:hAnsi="Times New Roman" w:eastAsia="Times New Roman" w:cs="Times New Roman"/>
          <w:lang w:val="en-US" w:bidi="en-US"/>
          <w:color w:val="111111"/>
          <w:sz w:val="28"/>
          <w:szCs w:val="28"/>
          <w:rtl/>
        </w:rPr>
        <w:t xml:space="preserve">[1735] 4</w:t>
      </w:r>
      <w:r>
        <w:rPr>
          <w:rStyle w:val="FootnoteReference"/>
        </w:rPr>
        <w:footnoteReference w:id="182"/>
      </w:r>
      <w:r>
        <w:rPr>
          <w:rFonts w:ascii="Amiri" w:hAnsi="Amiri" w:eastAsia="Amiri" w:cs="Amiri"/>
          <w:lang w:bidi="ar-SA"/>
          <w:color w:val="111111"/>
          <w:sz w:val="28"/>
          <w:szCs w:val="28"/>
          <w:rtl/>
        </w:rPr>
        <w:t xml:space="preserve">- وَ قَالَ علیه السلام الصَّدَقَةُ بِالْیَدِ تَقِی مِیتَةَ السَّوْءِ وَ تَدْفَعُ سَبْعِینَ نَوْعاً مِنْ أَنْوَاعِ الْبَلَاءِ وَ تَفُکُّ عَنْ لَحْیَیْ سَبْعِینَ شَیْطَاناً کُلُّهُمْ یَأْمُرُهُ أَنْ لَا یَفْعَلَ</w:t>
      </w:r>
    </w:p>
    <w:p>
      <w:pPr>
        <w:pStyle w:val="Heading4"/>
      </w:pPr>
      <w:bookmarkStart w:id="533" w:name="_Toc182"/>
      <w:r>
        <w:t>[رقم الحدیث الکلی: 1736 - رقم الحدیث الباب: 5]</w:t>
      </w:r>
      <w:bookmarkEnd w:id="533"/>
    </w:p>
    <w:p>
      <w:pPr>
        <w:pStyle w:val="BookText"/>
      </w:pPr>
      <w:r>
        <w:rPr>
          <w:rFonts w:ascii="Times New Roman" w:hAnsi="Times New Roman" w:eastAsia="Times New Roman" w:cs="Times New Roman"/>
          <w:lang w:val="en-US" w:bidi="en-US"/>
          <w:color w:val="111111"/>
          <w:sz w:val="28"/>
          <w:szCs w:val="28"/>
          <w:rtl/>
        </w:rPr>
        <w:t xml:space="preserve">[1736] 5</w:t>
      </w:r>
      <w:r>
        <w:rPr>
          <w:rStyle w:val="FootnoteReference"/>
        </w:rPr>
        <w:footnoteReference w:id="183"/>
      </w:r>
      <w:r>
        <w:rPr>
          <w:rFonts w:ascii="Amiri" w:hAnsi="Amiri" w:eastAsia="Amiri" w:cs="Amiri"/>
          <w:lang w:bidi="ar-SA"/>
          <w:color w:val="111111"/>
          <w:sz w:val="28"/>
          <w:szCs w:val="28"/>
          <w:rtl/>
        </w:rPr>
        <w:t xml:space="preserve">- وَ قَالَ علیه السلام یُسْتَحَبُّ لِلْمَرِیضِ أَنْ یُعْطِیَ السَّائِلَ بِیَدِهِ وَ یَأْمُرَ السَّائِلَ أَنْ یَدْعُوَ لَهُ</w:t>
      </w:r>
    </w:p>
    <w:p>
      <w:pPr>
        <w:pStyle w:val="Heading4"/>
      </w:pPr>
      <w:bookmarkStart w:id="534" w:name="_Toc183"/>
      <w:r>
        <w:t>[رقم الحدیث الکلی: 1737 - رقم الحدیث الباب: 6]</w:t>
      </w:r>
      <w:bookmarkEnd w:id="534"/>
    </w:p>
    <w:p>
      <w:pPr>
        <w:pStyle w:val="BookText"/>
      </w:pPr>
      <w:r>
        <w:rPr>
          <w:rFonts w:ascii="Times New Roman" w:hAnsi="Times New Roman" w:eastAsia="Times New Roman" w:cs="Times New Roman"/>
          <w:lang w:val="en-US" w:bidi="en-US"/>
          <w:color w:val="111111"/>
          <w:sz w:val="28"/>
          <w:szCs w:val="28"/>
          <w:rtl/>
        </w:rPr>
        <w:t xml:space="preserve">[1737] 6</w:t>
      </w:r>
      <w:r>
        <w:rPr>
          <w:rStyle w:val="FootnoteReference"/>
        </w:rPr>
        <w:footnoteReference w:id="184"/>
      </w:r>
      <w:r>
        <w:rPr>
          <w:rFonts w:ascii="Amiri" w:hAnsi="Amiri" w:eastAsia="Amiri" w:cs="Amiri"/>
          <w:lang w:bidi="ar-SA"/>
          <w:color w:val="111111"/>
          <w:sz w:val="28"/>
          <w:szCs w:val="28"/>
          <w:rtl/>
        </w:rPr>
        <w:t xml:space="preserve">- وَ قَالَ علیه السلام بَاکِرُوا بِالصَّدَقَةِ فَإِنَّ الْبَلَایَا لَا تَتَخَطَّاهَا وَ مَنْ تَصَدَّقَ</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1081_170680"/>
    <w:bookmarkEnd w:id="37"/>
    <w:p>
      <w:pPr>
        <w:pStyle w:val="BookText"/>
      </w:pPr>
      <w:r>
        <w:rPr>
          <w:rFonts w:ascii="Amiri" w:hAnsi="Amiri" w:eastAsia="Amiri" w:cs="Amiri"/>
          <w:lang w:bidi="ar-SA"/>
          <w:color w:val="111111"/>
          <w:sz w:val="28"/>
          <w:szCs w:val="28"/>
          <w:rtl/>
        </w:rPr>
        <w:t xml:space="preserve">بِصَدَقَةٍ أَوَّلَ النَّهَارِ دَفَعَ اللَّهُ عَنْهُ شَرَّ مَا یَنْزِلُ مِنَ السَّمَاءِ فِی ذَلِکَ الْیَوْمِ فَإِنْ تَصَدَّقَ أَوَّلَ اللَّیْلِ دَفَعَ اللَّهُ عَنْهُ شَرَّ مَا یَنْزِلُ مِنَ السَّمَاءِ فِی تِلْکَ اللَّیْلَةِ</w:t>
      </w:r>
    </w:p>
    <w:p>
      <w:pPr>
        <w:pStyle w:val="Heading4"/>
      </w:pPr>
      <w:bookmarkStart w:id="535" w:name="_Toc184"/>
      <w:r>
        <w:t>[رقم الحدیث الکلی: 1738 - رقم الحدیث الباب: 7]</w:t>
      </w:r>
      <w:bookmarkEnd w:id="535"/>
    </w:p>
    <w:p>
      <w:pPr>
        <w:pStyle w:val="BookText"/>
      </w:pPr>
      <w:r>
        <w:rPr>
          <w:rFonts w:ascii="Times New Roman" w:hAnsi="Times New Roman" w:eastAsia="Times New Roman" w:cs="Times New Roman"/>
          <w:lang w:val="en-US" w:bidi="en-US"/>
          <w:color w:val="111111"/>
          <w:sz w:val="28"/>
          <w:szCs w:val="28"/>
          <w:rtl/>
        </w:rPr>
        <w:t xml:space="preserve">[1738] 7</w:t>
      </w:r>
      <w:r>
        <w:rPr>
          <w:rStyle w:val="FootnoteReference"/>
        </w:rPr>
        <w:footnoteReference w:id="185"/>
      </w:r>
      <w:r>
        <w:rPr>
          <w:rFonts w:ascii="Amiri" w:hAnsi="Amiri" w:eastAsia="Amiri" w:cs="Amiri"/>
          <w:lang w:bidi="ar-SA"/>
          <w:color w:val="111111"/>
          <w:sz w:val="28"/>
          <w:szCs w:val="28"/>
          <w:rtl/>
        </w:rPr>
        <w:t xml:space="preserve">- وَ قَالَ رَسُولُ اللَّهِ صلی الله علیه و آله و سلّم إِنَّ اللَّهَ لَا إِلَهَ إِلَّا هُوَ لَیَدْفَعُ بِالصَّدَقَةِ الدَّاءَ وَ الدُّبَیْلَةَ</w:t>
      </w:r>
      <w:r>
        <w:rPr>
          <w:rStyle w:val="FootnoteReference"/>
        </w:rPr>
        <w:footnoteReference w:id="186"/>
      </w:r>
      <w:r>
        <w:rPr>
          <w:rFonts w:ascii="Amiri" w:hAnsi="Amiri" w:eastAsia="Amiri" w:cs="Amiri"/>
          <w:lang w:bidi="ar-SA"/>
          <w:color w:val="111111"/>
          <w:sz w:val="28"/>
          <w:szCs w:val="28"/>
          <w:rtl/>
        </w:rPr>
        <w:t xml:space="preserve">وَ الْحَرَقَ وَ الْغَرَقَ وَ الْهَدْمَ وَ الْجُنُونَ وَ عَدَّ علیه السلام سَبْعِینَ بَاباً مِنَ الشَّرِّ</w:t>
      </w:r>
    </w:p>
    <w:p>
      <w:pPr>
        <w:pStyle w:val="Heading4"/>
      </w:pPr>
      <w:bookmarkStart w:id="536" w:name="_Toc185"/>
      <w:r>
        <w:t>[رقم الحدیث الکلی: 1739 - رقم الحدیث الباب: 8]</w:t>
      </w:r>
      <w:bookmarkEnd w:id="536"/>
    </w:p>
    <w:p>
      <w:pPr>
        <w:pStyle w:val="BookText"/>
      </w:pPr>
      <w:r>
        <w:rPr>
          <w:rFonts w:ascii="Times New Roman" w:hAnsi="Times New Roman" w:eastAsia="Times New Roman" w:cs="Times New Roman"/>
          <w:lang w:val="en-US" w:bidi="en-US"/>
          <w:color w:val="111111"/>
          <w:sz w:val="28"/>
          <w:szCs w:val="28"/>
          <w:rtl/>
        </w:rPr>
        <w:t xml:space="preserve">[1739] 8</w:t>
      </w:r>
      <w:r>
        <w:rPr>
          <w:rStyle w:val="FootnoteReference"/>
        </w:rPr>
        <w:footnoteReference w:id="187"/>
      </w:r>
      <w:r>
        <w:rPr>
          <w:rFonts w:ascii="Amiri" w:hAnsi="Amiri" w:eastAsia="Amiri" w:cs="Amiri"/>
          <w:lang w:bidi="ar-SA"/>
          <w:color w:val="111111"/>
          <w:sz w:val="28"/>
          <w:szCs w:val="28"/>
          <w:rtl/>
        </w:rPr>
        <w:t xml:space="preserve">- وَ قَالَ صلی الله علیه و آله و سلّم صَدَقَةُ السِّرِّ تُطْفِئُ غَضَبَ الرَّبِّ جَلَّ جَلَالُهُ</w:t>
      </w:r>
    </w:p>
    <w:p>
      <w:pPr>
        <w:pStyle w:val="Heading4"/>
      </w:pPr>
      <w:bookmarkStart w:id="537" w:name="_Toc186"/>
      <w:r>
        <w:t>[رقم الحدیث الکلی: 1740 - رقم الحدیث الباب: 9]</w:t>
      </w:r>
      <w:bookmarkEnd w:id="537"/>
    </w:p>
    <w:p>
      <w:pPr>
        <w:pStyle w:val="BookText"/>
      </w:pPr>
      <w:r>
        <w:rPr>
          <w:rFonts w:ascii="Times New Roman" w:hAnsi="Times New Roman" w:eastAsia="Times New Roman" w:cs="Times New Roman"/>
          <w:lang w:val="en-US" w:bidi="en-US"/>
          <w:color w:val="111111"/>
          <w:sz w:val="28"/>
          <w:szCs w:val="28"/>
          <w:rtl/>
        </w:rPr>
        <w:t xml:space="preserve">[1740] 9</w:t>
      </w:r>
      <w:r>
        <w:rPr>
          <w:rStyle w:val="FootnoteReference"/>
        </w:rPr>
        <w:footnoteReference w:id="188"/>
      </w:r>
      <w:r>
        <w:rPr>
          <w:rFonts w:ascii="Amiri" w:hAnsi="Amiri" w:eastAsia="Amiri" w:cs="Amiri"/>
          <w:lang w:bidi="ar-SA"/>
          <w:color w:val="111111"/>
          <w:sz w:val="28"/>
          <w:szCs w:val="28"/>
          <w:rtl/>
        </w:rPr>
        <w:t xml:space="preserve">- وَ رَوَی عَمَّارٌ عَنِ الصَّادِقِ علیه السلام قَالَ قَالَ لِی یَا عَمَّارُ الصَّدَقَةُ وَ اللَّهِ فِی السِّرِّ أَفْضَلُ مِنَ الصَّدَقَةِ فِی الْعَلَانِیَةِ وَ کَذَلِکَ وَ اللَّهِ الْعِبَادَةُ فِی السِّرِّ أَفْضَلُ مِنَ الْعِبَادَةِ فِی الْعَلَانِیَةِ</w:t>
      </w:r>
    </w:p>
    <w:p>
      <w:pPr>
        <w:pStyle w:val="Heading4"/>
      </w:pPr>
      <w:bookmarkStart w:id="538" w:name="_Toc187"/>
      <w:r>
        <w:t>[رقم الحدیث الکلی: 1741 - رقم الحدیث الباب: 10]</w:t>
      </w:r>
      <w:bookmarkEnd w:id="538"/>
    </w:p>
    <w:p>
      <w:pPr>
        <w:pStyle w:val="BookText"/>
      </w:pPr>
      <w:r>
        <w:rPr>
          <w:rFonts w:ascii="Times New Roman" w:hAnsi="Times New Roman" w:eastAsia="Times New Roman" w:cs="Times New Roman"/>
          <w:lang w:val="en-US" w:bidi="en-US"/>
          <w:color w:val="111111"/>
          <w:sz w:val="28"/>
          <w:szCs w:val="28"/>
          <w:rtl/>
        </w:rPr>
        <w:t xml:space="preserve">[1741] 10</w:t>
      </w:r>
      <w:r>
        <w:rPr>
          <w:rStyle w:val="FootnoteReference"/>
        </w:rPr>
        <w:footnoteReference w:id="189"/>
      </w:r>
      <w:r>
        <w:rPr>
          <w:rFonts w:ascii="Amiri" w:hAnsi="Amiri" w:eastAsia="Amiri" w:cs="Amiri"/>
          <w:lang w:bidi="ar-SA"/>
          <w:color w:val="111111"/>
          <w:sz w:val="28"/>
          <w:szCs w:val="28"/>
          <w:rtl/>
        </w:rPr>
        <w:t xml:space="preserve">- وَ قَالَ رَسُولُ اللَّهِ صلی الله علیه و آله و سلّم إِذَا طَرَقَکُمْ سَائِلٌ ذَکَرٌ بِلَیْلٍ فَلَا تَرُدُّوهُ</w:t>
      </w:r>
    </w:p>
    <w:p>
      <w:pPr>
        <w:pStyle w:val="BookText"/>
      </w:pPr>
      <w:r>
        <w:rPr>
          <w:rFonts w:ascii="Times New Roman" w:hAnsi="Times New Roman" w:eastAsia="Times New Roman" w:cs="Times New Roman"/>
          <w:lang w:val="en-US" w:bidi="en-US"/>
          <w:color w:val="111111"/>
          <w:sz w:val="28"/>
          <w:szCs w:val="28"/>
          <w:rtl/>
        </w:rPr>
        <w:t xml:space="preserve">[ 1742] 11</w:t>
      </w:r>
      <w:r>
        <w:rPr>
          <w:rStyle w:val="FootnoteReference"/>
        </w:rPr>
        <w:footnoteReference w:id="190"/>
      </w:r>
      <w:r>
        <w:rPr>
          <w:rFonts w:ascii="Amiri" w:hAnsi="Amiri" w:eastAsia="Amiri" w:cs="Amiri"/>
          <w:lang w:bidi="ar-SA"/>
          <w:color w:val="111111"/>
          <w:sz w:val="28"/>
          <w:szCs w:val="28"/>
          <w:rtl/>
        </w:rPr>
        <w:t xml:space="preserve">- وَ قَالَ صلی الله علیه و آله و سلّم الصَّدَقَةُ بِعَشَرَةٍ وَ الْقَرْضُ بِثَمَانِیَةَ عَشَرَ وَ صِلَةُ الْإِخْوَانِ بِعِشْرِینَ وَ صِلَةُ الرَّحِمِ بِأَرْبَعَةٍ وَ عِشْرِینَ</w:t>
      </w:r>
    </w:p>
    <w:p>
      <w:pPr>
        <w:pStyle w:val="Heading4"/>
      </w:pPr>
      <w:bookmarkStart w:id="539" w:name="_Toc188"/>
      <w:r>
        <w:t>[رقم الحدیث الکلی: 1743 - رقم الحدیث الباب: 12]</w:t>
      </w:r>
      <w:bookmarkEnd w:id="539"/>
    </w:p>
    <w:p>
      <w:pPr>
        <w:pStyle w:val="BookText"/>
      </w:pPr>
      <w:r>
        <w:rPr>
          <w:rFonts w:ascii="Times New Roman" w:hAnsi="Times New Roman" w:eastAsia="Times New Roman" w:cs="Times New Roman"/>
          <w:lang w:val="en-US" w:bidi="en-US"/>
          <w:color w:val="111111"/>
          <w:sz w:val="28"/>
          <w:szCs w:val="28"/>
          <w:rtl/>
        </w:rPr>
        <w:t xml:space="preserve">[1743] 12</w:t>
      </w:r>
      <w:r>
        <w:rPr>
          <w:rStyle w:val="FootnoteReference"/>
        </w:rPr>
        <w:footnoteReference w:id="191"/>
      </w:r>
      <w:r>
        <w:rPr>
          <w:rFonts w:ascii="Amiri" w:hAnsi="Amiri" w:eastAsia="Amiri" w:cs="Amiri"/>
          <w:lang w:bidi="ar-SA"/>
          <w:color w:val="111111"/>
          <w:sz w:val="28"/>
          <w:szCs w:val="28"/>
          <w:rtl/>
        </w:rPr>
        <w:t xml:space="preserve">- وَ سُئِلَ علیه السلام أَیُّ الصَّدَقَةِ أَفْضَلُ قَالَ عَلَی ذِی الرَّحِمِ الْکَاشِحِ</w:t>
      </w:r>
    </w:p>
    <w:p>
      <w:pPr>
        <w:pStyle w:val="Heading4"/>
      </w:pPr>
      <w:bookmarkStart w:id="540" w:name="_Toc189"/>
      <w:r>
        <w:t>[رقم الحدیث الکلی: 1744 - رقم الحدیث الباب: 13]</w:t>
      </w:r>
      <w:bookmarkEnd w:id="540"/>
    </w:p>
    <w:p>
      <w:pPr>
        <w:pStyle w:val="BookText"/>
      </w:pPr>
      <w:r>
        <w:rPr>
          <w:rFonts w:ascii="Amiri" w:hAnsi="Amiri" w:eastAsia="Amiri" w:cs="Amiri"/>
          <w:lang w:bidi="ar-SA"/>
          <w:color w:val="111111"/>
          <w:sz w:val="28"/>
          <w:szCs w:val="28"/>
          <w:rtl/>
        </w:rPr>
        <w:t xml:space="preserve">[1744] 13- وَ قَالَ علیه السلام لَا صَدَقَةَ وَ ذُو رَحِمٍ مُحْتَاجٌ</w:t>
      </w:r>
    </w:p>
    <w:p>
      <w:pPr>
        <w:pStyle w:val="Heading4"/>
      </w:pPr>
      <w:bookmarkStart w:id="541" w:name="_Toc190"/>
      <w:r>
        <w:t>[رقم الحدیث الکلی: 1745 - رقم الحدیث الباب: 14]</w:t>
      </w:r>
      <w:bookmarkEnd w:id="541"/>
    </w:p>
    <w:p>
      <w:pPr>
        <w:pStyle w:val="BookText"/>
      </w:pPr>
      <w:r>
        <w:rPr>
          <w:rFonts w:ascii="Times New Roman" w:hAnsi="Times New Roman" w:eastAsia="Times New Roman" w:cs="Times New Roman"/>
          <w:lang w:val="en-US" w:bidi="en-US"/>
          <w:color w:val="111111"/>
          <w:sz w:val="28"/>
          <w:szCs w:val="28"/>
          <w:rtl/>
        </w:rPr>
        <w:t xml:space="preserve">[1745] 14</w:t>
      </w:r>
      <w:r>
        <w:rPr>
          <w:rStyle w:val="FootnoteReference"/>
        </w:rPr>
        <w:footnoteReference w:id="192"/>
      </w:r>
      <w:r>
        <w:rPr>
          <w:rFonts w:ascii="Amiri" w:hAnsi="Amiri" w:eastAsia="Amiri" w:cs="Amiri"/>
          <w:lang w:bidi="ar-SA"/>
          <w:color w:val="111111"/>
          <w:sz w:val="28"/>
          <w:szCs w:val="28"/>
          <w:rtl/>
        </w:rPr>
        <w:t xml:space="preserve">- قَالَ علیه السلام مَلْعُونٌ مَلْعُونٌ مَنْ أَلْقَی کَلَّهُ عَلَی النَّاسِ مَلْعُونٌ مَلْعُونٌ مَنْ ضَیَّعَ مَنْ یَعُولُ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1081_170682"/>
    <w:bookmarkEnd w:id="38"/>
    <w:p>
      <w:pPr>
        <w:pStyle w:val="Heading4"/>
      </w:pPr>
      <w:bookmarkStart w:id="542" w:name="_Toc191"/>
      <w:r>
        <w:t>[رقم الحدیث الکلی: 1746 - رقم الحدیث الباب: 15]</w:t>
      </w:r>
      <w:bookmarkEnd w:id="542"/>
    </w:p>
    <w:p>
      <w:pPr>
        <w:pStyle w:val="BookText"/>
      </w:pPr>
      <w:r>
        <w:rPr>
          <w:rFonts w:ascii="Times New Roman" w:hAnsi="Times New Roman" w:eastAsia="Times New Roman" w:cs="Times New Roman"/>
          <w:lang w:val="en-US" w:bidi="en-US"/>
          <w:color w:val="111111"/>
          <w:sz w:val="28"/>
          <w:szCs w:val="28"/>
          <w:rtl/>
        </w:rPr>
        <w:t xml:space="preserve">[1746] 15</w:t>
      </w:r>
      <w:r>
        <w:rPr>
          <w:rStyle w:val="FootnoteReference"/>
        </w:rPr>
        <w:footnoteReference w:id="193"/>
      </w:r>
      <w:r>
        <w:rPr>
          <w:rFonts w:ascii="Amiri" w:hAnsi="Amiri" w:eastAsia="Amiri" w:cs="Amiri"/>
          <w:lang w:bidi="ar-SA"/>
          <w:color w:val="111111"/>
          <w:sz w:val="28"/>
          <w:szCs w:val="28"/>
          <w:rtl/>
        </w:rPr>
        <w:t xml:space="preserve">- وَ قَالَ أَبُو الْحَسَنِ الرِّضَا علیه السلام یَنْبَغِی لِلرَّجُلِ أَنْ یُوَسِّعَ عَلَی عِیَالِهِ لِئَلَّا یَتَمَنَّوْا مَوْتَهُ</w:t>
      </w:r>
    </w:p>
    <w:p>
      <w:pPr>
        <w:pStyle w:val="Heading4"/>
      </w:pPr>
      <w:bookmarkStart w:id="543" w:name="_Toc192"/>
      <w:r>
        <w:t>[رقم الحدیث الکلی: 1747 - رقم الحدیث الباب: 16]</w:t>
      </w:r>
      <w:bookmarkEnd w:id="543"/>
    </w:p>
    <w:p>
      <w:pPr>
        <w:pStyle w:val="BookText"/>
      </w:pPr>
      <w:r>
        <w:rPr>
          <w:rFonts w:ascii="Times New Roman" w:hAnsi="Times New Roman" w:eastAsia="Times New Roman" w:cs="Times New Roman"/>
          <w:lang w:val="en-US" w:bidi="en-US"/>
          <w:color w:val="111111"/>
          <w:sz w:val="28"/>
          <w:szCs w:val="28"/>
          <w:rtl/>
        </w:rPr>
        <w:t xml:space="preserve">[1747] 16</w:t>
      </w:r>
      <w:r>
        <w:rPr>
          <w:rStyle w:val="FootnoteReference"/>
        </w:rPr>
        <w:footnoteReference w:id="194"/>
      </w:r>
      <w:r>
        <w:rPr>
          <w:rFonts w:ascii="Amiri" w:hAnsi="Amiri" w:eastAsia="Amiri" w:cs="Amiri"/>
          <w:lang w:bidi="ar-SA"/>
          <w:color w:val="111111"/>
          <w:sz w:val="28"/>
          <w:szCs w:val="28"/>
          <w:rtl/>
        </w:rPr>
        <w:t xml:space="preserve">- وَ سُئِلَ الصَّادِقُ علیه السلام عَنِ السَّائِلِ یَسْأَلُ وَ لَا یُدْرَی مَا هُوَ فَقَالَ أَعْطِ مَنْ وَقَعَتْ فِی قَلْبِکَ الرَّحْمَةُ لَهُ وَ قَالَ أَعْطِهِ دُونَ الدِّرْهَمِ قُلْتُ أَکْثَرُ مَا یُعْطَی قَالَ أَرْبَعَةُ دَوَانِیقَ</w:t>
      </w:r>
    </w:p>
    <w:p>
      <w:pPr>
        <w:pStyle w:val="Heading4"/>
      </w:pPr>
      <w:bookmarkStart w:id="544" w:name="_Toc193"/>
      <w:r>
        <w:t>[رقم الحدیث الکلی: 1748 - رقم الحدیث الباب: 17]</w:t>
      </w:r>
      <w:bookmarkEnd w:id="544"/>
    </w:p>
    <w:p>
      <w:pPr>
        <w:pStyle w:val="BookText"/>
      </w:pPr>
      <w:r>
        <w:rPr>
          <w:rFonts w:ascii="Times New Roman" w:hAnsi="Times New Roman" w:eastAsia="Times New Roman" w:cs="Times New Roman"/>
          <w:lang w:val="en-US" w:bidi="en-US"/>
          <w:color w:val="111111"/>
          <w:sz w:val="28"/>
          <w:szCs w:val="28"/>
          <w:rtl/>
        </w:rPr>
        <w:t xml:space="preserve">[1748] 17</w:t>
      </w:r>
      <w:r>
        <w:rPr>
          <w:rStyle w:val="FootnoteReference"/>
        </w:rPr>
        <w:footnoteReference w:id="195"/>
      </w:r>
      <w:r>
        <w:rPr>
          <w:rFonts w:ascii="Amiri" w:hAnsi="Amiri" w:eastAsia="Amiri" w:cs="Amiri"/>
          <w:lang w:bidi="ar-SA"/>
          <w:color w:val="111111"/>
          <w:sz w:val="28"/>
          <w:szCs w:val="28"/>
          <w:rtl/>
        </w:rPr>
        <w:t xml:space="preserve">- وَ رَوَی الْوَصَّافِیُّ عَنْ أَبِی جَعْفَرٍ علیه السلام قَالَ کَانَ فِیمَا نَاجَی اللَّهُ عَزَّ وَ جَلَّ بِهِ مُوسَی علیه السلام أَنْ قَالَ یَا مُوسَی أَکْرِمِ السَّائِلَ بِبَذْلٍ یَسِیرٍ أَوْ بِرَدٍّ جَمِیلٍ إِنَّهُ یَأْتِیکَ مَنْ لَیْسَ بِإِنْسٍ وَ لَا جَانٍّ مَلَائِکَةٌ مِنْ مَلَائِکَةِ الرَّحْمَنِ یَبْلُونَکَ فِیمَا خَوَّلْتُکَ وَ یَسْأَلُونَکَ مِمَّا نَوَّلْتُکَ فَانْظُرْ کَیْفَ أَنْتَ صَانِعٌ یَا ابْنَ عِمْرَانَ</w:t>
      </w:r>
    </w:p>
    <w:p>
      <w:pPr>
        <w:pStyle w:val="Heading4"/>
      </w:pPr>
      <w:bookmarkStart w:id="545" w:name="_Toc194"/>
      <w:r>
        <w:t>[رقم الحدیث الکلی: 1749 - رقم الحدیث الباب: 18]</w:t>
      </w:r>
      <w:bookmarkEnd w:id="545"/>
    </w:p>
    <w:p>
      <w:pPr>
        <w:pStyle w:val="BookText"/>
      </w:pPr>
      <w:r>
        <w:rPr>
          <w:rFonts w:ascii="Times New Roman" w:hAnsi="Times New Roman" w:eastAsia="Times New Roman" w:cs="Times New Roman"/>
          <w:lang w:val="en-US" w:bidi="en-US"/>
          <w:color w:val="111111"/>
          <w:sz w:val="28"/>
          <w:szCs w:val="28"/>
          <w:rtl/>
        </w:rPr>
        <w:t xml:space="preserve">[1749] 18</w:t>
      </w:r>
      <w:r>
        <w:rPr>
          <w:rStyle w:val="FootnoteReference"/>
        </w:rPr>
        <w:footnoteReference w:id="196"/>
      </w:r>
      <w:r>
        <w:rPr>
          <w:rFonts w:ascii="Amiri" w:hAnsi="Amiri" w:eastAsia="Amiri" w:cs="Amiri"/>
          <w:lang w:bidi="ar-SA"/>
          <w:color w:val="111111"/>
          <w:sz w:val="28"/>
          <w:szCs w:val="28"/>
          <w:rtl/>
        </w:rPr>
        <w:t xml:space="preserve">- وَ قَالَ علیه السلام أَعْطِ السَّائِلَ وَ لَوْ عَلَی ظَهْرِ فَرَسٍ</w:t>
      </w:r>
    </w:p>
    <w:p>
      <w:pPr>
        <w:pStyle w:val="Heading4"/>
      </w:pPr>
      <w:bookmarkStart w:id="546" w:name="_Toc195"/>
      <w:r>
        <w:t>[رقم الحدیث الکلی: 1750 - رقم الحدیث الباب: 19]</w:t>
      </w:r>
      <w:bookmarkEnd w:id="546"/>
    </w:p>
    <w:p>
      <w:pPr>
        <w:pStyle w:val="BookText"/>
      </w:pPr>
      <w:r>
        <w:rPr>
          <w:rFonts w:ascii="Times New Roman" w:hAnsi="Times New Roman" w:eastAsia="Times New Roman" w:cs="Times New Roman"/>
          <w:lang w:val="en-US" w:bidi="en-US"/>
          <w:color w:val="111111"/>
          <w:sz w:val="28"/>
          <w:szCs w:val="28"/>
          <w:rtl/>
        </w:rPr>
        <w:t xml:space="preserve">[1750] 19</w:t>
      </w:r>
      <w:r>
        <w:rPr>
          <w:rStyle w:val="FootnoteReference"/>
        </w:rPr>
        <w:footnoteReference w:id="197"/>
      </w:r>
      <w:r>
        <w:rPr>
          <w:rFonts w:ascii="Amiri" w:hAnsi="Amiri" w:eastAsia="Amiri" w:cs="Amiri"/>
          <w:lang w:bidi="ar-SA"/>
          <w:color w:val="111111"/>
          <w:sz w:val="28"/>
          <w:szCs w:val="28"/>
          <w:rtl/>
        </w:rPr>
        <w:t xml:space="preserve">- وَ قَالَ رَسُولُ اللَّهِ صلی الله علیه و آله و سلّم لَا تَقْطَعُوا عَلَی السَّائِلِ مَسْأَلَتَهُ فَلَوْ لَا أَنَّ الْمَسَاکِینَ یَکْذِبُونَ مَا أَفْلَحَ مَنْ یَرُدُّهُمْ</w:t>
      </w:r>
    </w:p>
    <w:p>
      <w:pPr>
        <w:pStyle w:val="Heading4"/>
      </w:pPr>
      <w:bookmarkStart w:id="547" w:name="_Toc196"/>
      <w:r>
        <w:t>[رقم الحدیث الکلی: 1751 - رقم الحدیث الباب: 20]</w:t>
      </w:r>
      <w:bookmarkEnd w:id="547"/>
    </w:p>
    <w:p>
      <w:pPr>
        <w:pStyle w:val="BookText"/>
      </w:pPr>
      <w:r>
        <w:rPr>
          <w:rFonts w:ascii="Times New Roman" w:hAnsi="Times New Roman" w:eastAsia="Times New Roman" w:cs="Times New Roman"/>
          <w:lang w:val="en-US" w:bidi="en-US"/>
          <w:color w:val="111111"/>
          <w:sz w:val="28"/>
          <w:szCs w:val="28"/>
          <w:rtl/>
        </w:rPr>
        <w:t xml:space="preserve">[1751] 20</w:t>
      </w:r>
      <w:r>
        <w:rPr>
          <w:rStyle w:val="FootnoteReference"/>
        </w:rPr>
        <w:footnoteReference w:id="198"/>
      </w:r>
      <w:r>
        <w:rPr>
          <w:rFonts w:ascii="Amiri" w:hAnsi="Amiri" w:eastAsia="Amiri" w:cs="Amiri"/>
          <w:lang w:bidi="ar-SA"/>
          <w:color w:val="111111"/>
          <w:sz w:val="28"/>
          <w:szCs w:val="28"/>
          <w:rtl/>
        </w:rPr>
        <w:t xml:space="preserve">- وَ رُوِیَ عَنِ الْوَلِیدِ بْنِ صَبِیحٍ قَالَ کُنْتُ عِنْدَ أَبِی عَبْدِ اللَّهِ علیه السلام فَجَاءَهُ سَائِلٌ فَأَعْطَاهُ ثُمَّ جَاءَهُ آخَرُ فَأَعْطَاهُ ثُمَّ جَاءَهُ آخَرُ فَأَعْطَاهُ ثُمَّ جَاءَهُ آخَرُ فَقَالَ وَسَّعَ اللَّهُ عَلَیْکَ ثُمَّ قَالَ إِنَّ رَجُلًا لَوْ کَانَ لَهُ مَالٌ یَبْلُغُ ثَلَاثِینَ أَوْ أَرْبَعِینَ أَلْفَ دِرْهَمٍ ثُمَّ شَاءَ أَنْ لَا یُبْقِیَ مِنْهَا شَیْئاً إِلَّا وَضَعَهُ فِی حَقٍّ لَفَعَلَ فَیَبْقَی لَا مَالَ لَهُ فَیَکُونُ مِنَ الثَّلَاثَةِ الَّذِینَ یُرَدُّ دُعَاؤُهُمْ قَالَ قُلْتُ مَنْ هُمْ قَالَ أَحَدُهُمْ رَجُلٌ کَانَ لَهُ مَالٌ فَأَنْفَقَهُ فِی غَیْرِ وَجْهِهِ ثُمَّ قَالَ یَا رَبِّ ارْزُقْنِی فَیَقُولُ الرَّبُّ عَزَّ وَ جَلَّ أَ لَمْ أَرْزُقْکَ وَ رَجُلٌ جَلَسَ فِی بَیْتِهِ وَ لَا یَسْعَی فِی طَلَبِ الرِّزْقِ وَ یَقُولُ یَا رَبِّ ارْزُقْنِی فَیَقُولُ الرَّبُّ عَزَّ وَ جَلَّ أَ لَمْ أَجْعَلْ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1081_170685"/>
    <w:bookmarkEnd w:id="39"/>
    <w:p>
      <w:pPr>
        <w:pStyle w:val="BookText"/>
      </w:pPr>
      <w:r>
        <w:rPr>
          <w:rFonts w:ascii="Amiri" w:hAnsi="Amiri" w:eastAsia="Amiri" w:cs="Amiri"/>
          <w:lang w:bidi="ar-SA"/>
          <w:color w:val="111111"/>
          <w:sz w:val="28"/>
          <w:szCs w:val="28"/>
          <w:rtl/>
        </w:rPr>
        <w:t xml:space="preserve">لَکَ سَبِیلًا إِلَی طَلَبِ الرِّزْقِ وَ رَجُلٌ لَهُ امْرَأَةٌ تُؤْذِیهِ فَیَقُولُ یَا رَبِّ خَلِّصْنِی مِنْهَا فَیَقُولُ اللَّهُ عَزَّ وَ جَلَّ أَ لَمْ أَجْعَلْ أَمْرَهَا بِیَدِکَ</w:t>
      </w:r>
    </w:p>
    <w:p>
      <w:pPr>
        <w:pStyle w:val="Heading4"/>
      </w:pPr>
      <w:bookmarkStart w:id="548" w:name="_Toc197"/>
      <w:r>
        <w:t>[رقم الحدیث الکلی: 1752 - رقم الحدیث الباب: 21]</w:t>
      </w:r>
      <w:bookmarkEnd w:id="548"/>
    </w:p>
    <w:p>
      <w:pPr>
        <w:pStyle w:val="BookText"/>
      </w:pPr>
      <w:r>
        <w:rPr>
          <w:rFonts w:ascii="Times New Roman" w:hAnsi="Times New Roman" w:eastAsia="Times New Roman" w:cs="Times New Roman"/>
          <w:lang w:val="en-US" w:bidi="en-US"/>
          <w:color w:val="111111"/>
          <w:sz w:val="28"/>
          <w:szCs w:val="28"/>
          <w:rtl/>
        </w:rPr>
        <w:t xml:space="preserve">[1752] 21</w:t>
      </w:r>
      <w:r>
        <w:rPr>
          <w:rStyle w:val="FootnoteReference"/>
        </w:rPr>
        <w:footnoteReference w:id="199"/>
      </w:r>
      <w:r>
        <w:rPr>
          <w:rFonts w:ascii="Amiri" w:hAnsi="Amiri" w:eastAsia="Amiri" w:cs="Amiri"/>
          <w:lang w:bidi="ar-SA"/>
          <w:color w:val="111111"/>
          <w:sz w:val="28"/>
          <w:szCs w:val="28"/>
          <w:rtl/>
        </w:rPr>
        <w:t xml:space="preserve">- وَ قَالَ الصَّادِقُ علیه السلام فِی السُّؤَّالِ أَطْعِمُوا ثَلَاثَةً وَ إِنْ شِئْتُمْ أَنْ تَزْدَادُوا فَازْدَادُوا وَ إِلَّا فَقَدْ أَدَّیْتُمْ حَقَّ یَوْمِکُمْ</w:t>
      </w:r>
    </w:p>
    <w:p>
      <w:pPr>
        <w:pStyle w:val="Heading4"/>
      </w:pPr>
      <w:bookmarkStart w:id="549" w:name="_Toc198"/>
      <w:r>
        <w:t>[رقم الحدیث الکلی: 1753 - رقم الحدیث الباب: 22]</w:t>
      </w:r>
      <w:bookmarkEnd w:id="549"/>
    </w:p>
    <w:p>
      <w:pPr>
        <w:pStyle w:val="BookText"/>
      </w:pPr>
      <w:r>
        <w:rPr>
          <w:rFonts w:ascii="Times New Roman" w:hAnsi="Times New Roman" w:eastAsia="Times New Roman" w:cs="Times New Roman"/>
          <w:lang w:val="en-US" w:bidi="en-US"/>
          <w:color w:val="111111"/>
          <w:sz w:val="28"/>
          <w:szCs w:val="28"/>
          <w:rtl/>
        </w:rPr>
        <w:t xml:space="preserve">[1753] 22</w:t>
      </w:r>
      <w:r>
        <w:rPr>
          <w:rStyle w:val="FootnoteReference"/>
        </w:rPr>
        <w:footnoteReference w:id="200"/>
      </w:r>
      <w:r>
        <w:rPr>
          <w:rFonts w:ascii="Amiri" w:hAnsi="Amiri" w:eastAsia="Amiri" w:cs="Amiri"/>
          <w:lang w:bidi="ar-SA"/>
          <w:color w:val="111111"/>
          <w:sz w:val="28"/>
          <w:szCs w:val="28"/>
          <w:rtl/>
        </w:rPr>
        <w:t xml:space="preserve">- وَ قَالَ علیه السلام إِذَا أَعْطَیْتُمُوهُمْ فَلَقِّنُوهُمُ الدُّعَاءَ فَإِنَّهُ یُسْتَجَابُ لَهُمْ فِیکُمْ وَ لَا یُسْتَجَابُ لَهُمْ فِی أَنْفُسِهِمْ</w:t>
      </w:r>
    </w:p>
    <w:p>
      <w:pPr>
        <w:pStyle w:val="Heading4"/>
      </w:pPr>
      <w:bookmarkStart w:id="550" w:name="_Toc199"/>
      <w:r>
        <w:t>[رقم الحدیث الکلی: 1754 - رقم الحدیث الباب: 23]</w:t>
      </w:r>
      <w:bookmarkEnd w:id="550"/>
    </w:p>
    <w:p>
      <w:pPr>
        <w:pStyle w:val="BookText"/>
      </w:pPr>
      <w:r>
        <w:rPr>
          <w:rFonts w:ascii="Times New Roman" w:hAnsi="Times New Roman" w:eastAsia="Times New Roman" w:cs="Times New Roman"/>
          <w:lang w:val="en-US" w:bidi="en-US"/>
          <w:color w:val="111111"/>
          <w:sz w:val="28"/>
          <w:szCs w:val="28"/>
          <w:rtl/>
        </w:rPr>
        <w:t xml:space="preserve">[1754] 23</w:t>
      </w:r>
      <w:r>
        <w:rPr>
          <w:rStyle w:val="FootnoteReference"/>
        </w:rPr>
        <w:footnoteReference w:id="201"/>
      </w:r>
      <w:r>
        <w:rPr>
          <w:rFonts w:ascii="Amiri" w:hAnsi="Amiri" w:eastAsia="Amiri" w:cs="Amiri"/>
          <w:lang w:bidi="ar-SA"/>
          <w:color w:val="111111"/>
          <w:sz w:val="28"/>
          <w:szCs w:val="28"/>
          <w:rtl/>
        </w:rPr>
        <w:t xml:space="preserve">- قَالَ الصَّادِقُ علیه السلام فِی الرَّجُلِ یُعْطِی غَیْرَهُ الدَّرَاهِمَ یَقْسِمُهَا قَالَ یَجْرِی لَهُ مِنَ الْأَجْرِ مِثْلُ مَا یَجْرِی لِلْمُعْطِی وَ لَا یَنْقُصُ مِنْ أَجْرِهِ شَیْ‌ءٌ وَ لَوْ أَنَّ الْمَعْرُوفَ جَرَی عَلَی سَبْعِینَ یَداً لَأُوجِرُوا کُلُّهُمْ مِنْ غَیْرِ أَنْ یَنْقُصَ مِنْ أَجْرِ صَاحِبِهِ شَیْ‌ءٌ</w:t>
      </w:r>
    </w:p>
    <w:p>
      <w:pPr>
        <w:pStyle w:val="Heading4"/>
      </w:pPr>
      <w:bookmarkStart w:id="551" w:name="_Toc200"/>
      <w:r>
        <w:t>[رقم الحدیث الکلی: 1755 - رقم الحدیث الباب: 24]</w:t>
      </w:r>
      <w:bookmarkEnd w:id="551"/>
    </w:p>
    <w:p>
      <w:pPr>
        <w:pStyle w:val="BookText"/>
      </w:pPr>
      <w:r>
        <w:rPr>
          <w:rFonts w:ascii="Times New Roman" w:hAnsi="Times New Roman" w:eastAsia="Times New Roman" w:cs="Times New Roman"/>
          <w:lang w:val="en-US" w:bidi="en-US"/>
          <w:color w:val="111111"/>
          <w:sz w:val="28"/>
          <w:szCs w:val="28"/>
          <w:rtl/>
        </w:rPr>
        <w:t xml:space="preserve">[1755] 24</w:t>
      </w:r>
      <w:r>
        <w:rPr>
          <w:rStyle w:val="FootnoteReference"/>
        </w:rPr>
        <w:footnoteReference w:id="202"/>
      </w:r>
      <w:r>
        <w:rPr>
          <w:rFonts w:ascii="Amiri" w:hAnsi="Amiri" w:eastAsia="Amiri" w:cs="Amiri"/>
          <w:lang w:bidi="ar-SA"/>
          <w:color w:val="111111"/>
          <w:sz w:val="28"/>
          <w:szCs w:val="28"/>
          <w:rtl/>
        </w:rPr>
        <w:t xml:space="preserve">- وَ سُئِلَ الصَّادِقُ علیه السلام أَیُّ الصَّدَقَةِ أَفْضَلُ قَالَ جُهْدُ الْمُقِلِّ أَ مَا سَمِعْتَ قَوْلَ اللَّهِ عَزَّ وَ جَلَّ وَ یُؤْثِرُونَ عَلی أَنْفُسِهِمْ وَ لَوْ کانَ بِهِمْ خَصاصَةٌ هَلْ تَرَی هَاهُنَا فَضْلًا</w:t>
      </w:r>
    </w:p>
    <w:p>
      <w:pPr>
        <w:pStyle w:val="Heading4"/>
      </w:pPr>
      <w:bookmarkStart w:id="552" w:name="_Toc201"/>
      <w:r>
        <w:t>[رقم الحدیث الکلی: 1756 - رقم الحدیث الباب: 25]</w:t>
      </w:r>
      <w:bookmarkEnd w:id="552"/>
    </w:p>
    <w:p>
      <w:pPr>
        <w:pStyle w:val="BookText"/>
      </w:pPr>
      <w:r>
        <w:rPr>
          <w:rFonts w:ascii="Times New Roman" w:hAnsi="Times New Roman" w:eastAsia="Times New Roman" w:cs="Times New Roman"/>
          <w:lang w:val="en-US" w:bidi="en-US"/>
          <w:color w:val="111111"/>
          <w:sz w:val="28"/>
          <w:szCs w:val="28"/>
          <w:rtl/>
        </w:rPr>
        <w:t xml:space="preserve">[1756] 25</w:t>
      </w:r>
      <w:r>
        <w:rPr>
          <w:rStyle w:val="FootnoteReference"/>
        </w:rPr>
        <w:footnoteReference w:id="203"/>
      </w:r>
      <w:r>
        <w:rPr>
          <w:rFonts w:ascii="Amiri" w:hAnsi="Amiri" w:eastAsia="Amiri" w:cs="Amiri"/>
          <w:lang w:bidi="ar-SA"/>
          <w:color w:val="111111"/>
          <w:sz w:val="28"/>
          <w:szCs w:val="28"/>
          <w:rtl/>
        </w:rPr>
        <w:t xml:space="preserve">- وَ قَالَ عَلِیُّ بْنُ الْحُسَیْنِ علیه السلام ضَمِنْتُ عَلَی رَبِّی عَزَّ وَ جَلَّ أَنْ لَا یَسْأَلَ أَحَدٌ مِنْ غَیْرِ حَاجَةٍ إِلَّا اضْطَرَّتْهُ الْمَسْأَلَةُ یَوْماً إِلَی أَنْ یَسْأَلَ مِنْ حَاجَةٍ</w:t>
      </w:r>
    </w:p>
    <w:p>
      <w:pPr>
        <w:pStyle w:val="Heading4"/>
      </w:pPr>
      <w:bookmarkStart w:id="553" w:name="_Toc202"/>
      <w:r>
        <w:t>[رقم الحدیث الکلی: 1757 - رقم الحدیث الباب: 26]</w:t>
      </w:r>
      <w:bookmarkEnd w:id="553"/>
    </w:p>
    <w:p>
      <w:pPr>
        <w:pStyle w:val="BookText"/>
      </w:pPr>
      <w:r>
        <w:rPr>
          <w:rFonts w:ascii="Times New Roman" w:hAnsi="Times New Roman" w:eastAsia="Times New Roman" w:cs="Times New Roman"/>
          <w:lang w:val="en-US" w:bidi="en-US"/>
          <w:color w:val="111111"/>
          <w:sz w:val="28"/>
          <w:szCs w:val="28"/>
          <w:rtl/>
        </w:rPr>
        <w:t xml:space="preserve">[1757] 26</w:t>
      </w:r>
      <w:r>
        <w:rPr>
          <w:rStyle w:val="FootnoteReference"/>
        </w:rPr>
        <w:footnoteReference w:id="204"/>
      </w:r>
      <w:r>
        <w:rPr>
          <w:rFonts w:ascii="Amiri" w:hAnsi="Amiri" w:eastAsia="Amiri" w:cs="Amiri"/>
          <w:lang w:bidi="ar-SA"/>
          <w:color w:val="111111"/>
          <w:sz w:val="28"/>
          <w:szCs w:val="28"/>
          <w:rtl/>
        </w:rPr>
        <w:t xml:space="preserve">- وَ قَالَ أَمِیرُ الْمُؤْمِنِینَ علیه السلام اتَّبِعُوا قَوْلَ رَسُولِ اللَّهِ صلی الله علیه و آله و سلّم إِنَّهُ قَالَ مَنْ فَتَحَ عَلَی نَفْسِهِ بَابَ مَسْأَلَةٍ فَتَحَ اللَّهُ عَلَیْهِ بَابَ فَقْرٍ</w:t>
      </w:r>
    </w:p>
    <w:p>
      <w:pPr>
        <w:pStyle w:val="Heading4"/>
      </w:pPr>
      <w:bookmarkStart w:id="554" w:name="_Toc203"/>
      <w:r>
        <w:t>[رقم الحدیث الکلی: 1758 - رقم الحدیث الباب: 27]</w:t>
      </w:r>
      <w:bookmarkEnd w:id="554"/>
    </w:p>
    <w:p>
      <w:pPr>
        <w:pStyle w:val="BookText"/>
      </w:pPr>
      <w:r>
        <w:rPr>
          <w:rFonts w:ascii="Times New Roman" w:hAnsi="Times New Roman" w:eastAsia="Times New Roman" w:cs="Times New Roman"/>
          <w:lang w:val="en-US" w:bidi="en-US"/>
          <w:color w:val="111111"/>
          <w:sz w:val="28"/>
          <w:szCs w:val="28"/>
          <w:rtl/>
        </w:rPr>
        <w:t xml:space="preserve">[1758] 27</w:t>
      </w:r>
      <w:r>
        <w:rPr>
          <w:rStyle w:val="FootnoteReference"/>
        </w:rPr>
        <w:footnoteReference w:id="205"/>
      </w:r>
      <w:r>
        <w:rPr>
          <w:rFonts w:ascii="Amiri" w:hAnsi="Amiri" w:eastAsia="Amiri" w:cs="Amiri"/>
          <w:lang w:bidi="ar-SA"/>
          <w:color w:val="111111"/>
          <w:sz w:val="28"/>
          <w:szCs w:val="28"/>
          <w:rtl/>
        </w:rPr>
        <w:t xml:space="preserve">- وَ قَالَ الصَّادِقُ علیه السلام مَا مِنْ عَبْدٍ یَسْأَلُ مِنْ غَیْرِ حَاجَةٍ فَیَمُوتُ حَتَّی یُحْوِجَهُ اللَّهُ عَزَّ وَ جَلَّ إِلَیْهَا وَ یَکْتُبَ لَهُ بِهَا النَّارَ</w:t>
      </w:r>
    </w:p>
    <w:p>
      <w:pPr>
        <w:pStyle w:val="Heading4"/>
      </w:pPr>
      <w:bookmarkStart w:id="555" w:name="_Toc204"/>
      <w:r>
        <w:t>[رقم الحدیث الکلی: 1759 - رقم الحدیث الباب: 28]</w:t>
      </w:r>
      <w:bookmarkEnd w:id="555"/>
    </w:p>
    <w:p>
      <w:pPr>
        <w:pStyle w:val="BookText"/>
      </w:pPr>
      <w:r>
        <w:rPr>
          <w:rFonts w:ascii="Times New Roman" w:hAnsi="Times New Roman" w:eastAsia="Times New Roman" w:cs="Times New Roman"/>
          <w:lang w:val="en-US" w:bidi="en-US"/>
          <w:color w:val="111111"/>
          <w:sz w:val="28"/>
          <w:szCs w:val="28"/>
          <w:rtl/>
        </w:rPr>
        <w:t xml:space="preserve">[1759] 28</w:t>
      </w:r>
      <w:r>
        <w:rPr>
          <w:rStyle w:val="FootnoteReference"/>
        </w:rPr>
        <w:footnoteReference w:id="206"/>
      </w:r>
      <w:r>
        <w:rPr>
          <w:rFonts w:ascii="Amiri" w:hAnsi="Amiri" w:eastAsia="Amiri" w:cs="Amiri"/>
          <w:lang w:bidi="ar-SA"/>
          <w:color w:val="111111"/>
          <w:sz w:val="28"/>
          <w:szCs w:val="28"/>
          <w:rtl/>
        </w:rPr>
        <w:t xml:space="preserve">- وَ قَالَ رَسُولُ اللَّهِ صلی الله علیه و آله و سلّم إِنَّ اللَّهَ تَبَارَکَ وَ تَعَالَی أَحَبَّ شَیْئاً لِنَفْسِهِ وَ أَبْغَضَهُ لِخَلْقِهِ أَبْغَضَ عَزَّ وَ جَلَّ لِخَلْقِهِ الْمَسْأَلَةَ وَ أَحَبَّ لِنَفْسِهِ أَنْ یُسْأَلَ وَ لَیْسَ</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1081_170687"/>
    <w:bookmarkEnd w:id="40"/>
    <w:p>
      <w:pPr>
        <w:pStyle w:val="BookText"/>
      </w:pPr>
      <w:r>
        <w:rPr>
          <w:rFonts w:ascii="Amiri" w:hAnsi="Amiri" w:eastAsia="Amiri" w:cs="Amiri"/>
          <w:lang w:bidi="ar-SA"/>
          <w:color w:val="111111"/>
          <w:sz w:val="28"/>
          <w:szCs w:val="28"/>
          <w:rtl/>
        </w:rPr>
        <w:t xml:space="preserve">شَیْ‌ءٌ أَحَبَّ إِلَیْهِ مِنْ أَنْ یُسْأَلَ فَلَا یَسْتَحْیِی أَحَدُکُمْ أَنْ یَسْأَلَ اللَّهَ عَزَّ وَ جَلَّ مِنْ فَضْلِهِ وَ لَوْ شِسْعَ نَعْلٍ</w:t>
      </w:r>
    </w:p>
    <w:p>
      <w:pPr>
        <w:pStyle w:val="Heading4"/>
      </w:pPr>
      <w:bookmarkStart w:id="556" w:name="_Toc205"/>
      <w:r>
        <w:t>[رقم الحدیث الکلی: 1760 - رقم الحدیث الباب: 29]</w:t>
      </w:r>
      <w:bookmarkEnd w:id="556"/>
    </w:p>
    <w:p>
      <w:pPr>
        <w:pStyle w:val="BookText"/>
      </w:pPr>
      <w:r>
        <w:rPr>
          <w:rFonts w:ascii="Times New Roman" w:hAnsi="Times New Roman" w:eastAsia="Times New Roman" w:cs="Times New Roman"/>
          <w:lang w:val="en-US" w:bidi="en-US"/>
          <w:color w:val="111111"/>
          <w:sz w:val="28"/>
          <w:szCs w:val="28"/>
          <w:rtl/>
        </w:rPr>
        <w:t xml:space="preserve">[1760] 29</w:t>
      </w:r>
      <w:r>
        <w:rPr>
          <w:rStyle w:val="FootnoteReference"/>
        </w:rPr>
        <w:footnoteReference w:id="207"/>
      </w:r>
      <w:r>
        <w:rPr>
          <w:rFonts w:ascii="Amiri" w:hAnsi="Amiri" w:eastAsia="Amiri" w:cs="Amiri"/>
          <w:lang w:bidi="ar-SA"/>
          <w:color w:val="111111"/>
          <w:sz w:val="28"/>
          <w:szCs w:val="28"/>
          <w:rtl/>
        </w:rPr>
        <w:t xml:space="preserve">- وَ قَالَ الصَّادِقُ علیه السلام إِیَّاکُمْ وَ سُؤَالَ النَّاسِ فَإِنَّهُ ذُلُّ الدُّنْیَا وَ فَقْرٌ تَتَعَجَّلُونَهُ وَ حِسَابٌ طَوِیلٌ یَوْمَ الْقِیَامَةِ</w:t>
      </w:r>
    </w:p>
    <w:p>
      <w:pPr>
        <w:pStyle w:val="Heading4"/>
      </w:pPr>
      <w:bookmarkStart w:id="557" w:name="_Toc206"/>
      <w:r>
        <w:t>[رقم الحدیث الکلی: 1761 - رقم الحدیث الباب: 30]</w:t>
      </w:r>
      <w:bookmarkEnd w:id="557"/>
    </w:p>
    <w:p>
      <w:pPr>
        <w:pStyle w:val="BookText"/>
      </w:pPr>
      <w:r>
        <w:rPr>
          <w:rFonts w:ascii="Times New Roman" w:hAnsi="Times New Roman" w:eastAsia="Times New Roman" w:cs="Times New Roman"/>
          <w:lang w:val="en-US" w:bidi="en-US"/>
          <w:color w:val="111111"/>
          <w:sz w:val="28"/>
          <w:szCs w:val="28"/>
          <w:rtl/>
        </w:rPr>
        <w:t xml:space="preserve">[1761] 30</w:t>
      </w:r>
      <w:r>
        <w:rPr>
          <w:rStyle w:val="FootnoteReference"/>
        </w:rPr>
        <w:footnoteReference w:id="208"/>
      </w:r>
      <w:r>
        <w:rPr>
          <w:rFonts w:ascii="Amiri" w:hAnsi="Amiri" w:eastAsia="Amiri" w:cs="Amiri"/>
          <w:lang w:bidi="ar-SA"/>
          <w:color w:val="111111"/>
          <w:sz w:val="28"/>
          <w:szCs w:val="28"/>
          <w:rtl/>
        </w:rPr>
        <w:t xml:space="preserve">- وَ قَالَ أَبُو جَعْفَرٍ علیه السلام لَوْ یَعْلَمُ السَّائِلُ مَا فِی الْمَسْأَلَةِ مَا سَأَلَ أَحَدٌ أَحَداً وَ لَوْ یَعْلَمُ الْمُعْطِی مَا فِی الْعَطِیَّةِ مَا رَدَّ أَحَدٌ أَحَداً</w:t>
      </w:r>
    </w:p>
    <w:p>
      <w:pPr>
        <w:pStyle w:val="Heading4"/>
      </w:pPr>
      <w:bookmarkStart w:id="558" w:name="_Toc207"/>
      <w:r>
        <w:t>[رقم الحدیث الکلی: 1762 - رقم الحدیث الباب: 31]</w:t>
      </w:r>
      <w:bookmarkEnd w:id="558"/>
    </w:p>
    <w:p>
      <w:pPr>
        <w:pStyle w:val="BookText"/>
      </w:pPr>
      <w:r>
        <w:rPr>
          <w:rFonts w:ascii="Times New Roman" w:hAnsi="Times New Roman" w:eastAsia="Times New Roman" w:cs="Times New Roman"/>
          <w:lang w:val="en-US" w:bidi="en-US"/>
          <w:color w:val="111111"/>
          <w:sz w:val="28"/>
          <w:szCs w:val="28"/>
          <w:rtl/>
        </w:rPr>
        <w:t xml:space="preserve">[1762] 31</w:t>
      </w:r>
      <w:r>
        <w:rPr>
          <w:rStyle w:val="FootnoteReference"/>
        </w:rPr>
        <w:footnoteReference w:id="209"/>
      </w:r>
      <w:r>
        <w:rPr>
          <w:rFonts w:ascii="Amiri" w:hAnsi="Amiri" w:eastAsia="Amiri" w:cs="Amiri"/>
          <w:lang w:bidi="ar-SA"/>
          <w:color w:val="111111"/>
          <w:sz w:val="28"/>
          <w:szCs w:val="28"/>
          <w:rtl/>
        </w:rPr>
        <w:t xml:space="preserve">- وَ جَاءَتْ فَخِذٌ مِنَ الْأَنْصَارِ إِلَی رَسُولِ اللَّهِ صلی الله علیه و آله و سلّم فَسَلَّمُوا عَلَیْهِ فَرَدَّ عَلَیْهِمُ السَّلَامَ فَقَالُوا یَا رَسُولَ اللَّهِ لَنَا إِلَیْکَ حَاجَةٌ قَالَ هَاتُوا حَاجَتَکُمْ قَالُوا إِنَّهَا حَاجَةٌ عَظِیمَةٌ قَالَ هَاتُوا مَا هِیَ قَالُوا تَضْمَنُ لَنَا عَلَی رَبِّکَ الْجَنَّةَ فَنَکَسَ صلی الله علیه و آله و سلّم رَأْسَهُ وَ نَکَتَ فِی الْأَرْضِ ثُمَّ رَفَعَ رَأْسَهُ فَقَالَ أَفْعَلُ ذَلِکَ بِکُمْ عَلَی أَنْ لَا تَسْأَلُوا أَحَداً شَیْئاً قَالَ فَکَانَ الرَّجُلُ مِنْهُمْ یَکُونُ فِی السَّفَرِ فَیَسْقُطُ سَوْطُهُ فَیَکْرَهُ أَنْ یَقُولَ لِإِنْسَانٍ نَاوِلْنِیهِ فِرَاراً مِنَ الْمَسْأَلَةِ فَیَنْزِلُ فَیَأْخُذُهُ وَ یَکُونُ عَلَی الْمَائِدَةِ وَ یَکُونُ بَعْضُ الْجُلَسَاءِ أَقْرَبَ مِنْهُ إِلَی الْمَاءِ فَلَا یَقُولُ نَاوِلْنِی حَتَّی یَقُومَ فَیَشْرَبَ</w:t>
      </w:r>
    </w:p>
    <w:p>
      <w:pPr>
        <w:pStyle w:val="Heading4"/>
      </w:pPr>
      <w:bookmarkStart w:id="559" w:name="_Toc208"/>
      <w:r>
        <w:t>[رقم الحدیث الکلی: 1763 - رقم الحدیث الباب: 32]</w:t>
      </w:r>
      <w:bookmarkEnd w:id="559"/>
    </w:p>
    <w:p>
      <w:pPr>
        <w:pStyle w:val="BookText"/>
      </w:pPr>
      <w:r>
        <w:rPr>
          <w:rFonts w:ascii="Amiri" w:hAnsi="Amiri" w:eastAsia="Amiri" w:cs="Amiri"/>
          <w:lang w:bidi="ar-SA"/>
          <w:color w:val="111111"/>
          <w:sz w:val="28"/>
          <w:szCs w:val="28"/>
          <w:rtl/>
        </w:rPr>
        <w:t xml:space="preserve">[1763] 32- وَ قَالَ علیه السلام اسْتَغْنُوا عَنِ النَّاسِ وَ لَوْ بِشَوْصِ</w:t>
      </w:r>
      <w:r>
        <w:rPr>
          <w:rStyle w:val="FootnoteReference"/>
        </w:rPr>
        <w:footnoteReference w:id="210"/>
      </w:r>
      <w:r>
        <w:rPr>
          <w:rFonts w:ascii="Amiri" w:hAnsi="Amiri" w:eastAsia="Amiri" w:cs="Amiri"/>
          <w:lang w:bidi="ar-SA"/>
          <w:color w:val="111111"/>
          <w:sz w:val="28"/>
          <w:szCs w:val="28"/>
          <w:rtl/>
        </w:rPr>
        <w:t xml:space="preserve">السِّوَاکِ</w:t>
      </w:r>
    </w:p>
    <w:p>
      <w:pPr>
        <w:pStyle w:val="Heading4"/>
      </w:pPr>
      <w:bookmarkStart w:id="560" w:name="_Toc209"/>
      <w:r>
        <w:t>[رقم الحدیث الکلی: 1764 - رقم الحدیث الباب: 33]</w:t>
      </w:r>
      <w:bookmarkEnd w:id="560"/>
    </w:p>
    <w:p>
      <w:pPr>
        <w:pStyle w:val="BookText"/>
      </w:pPr>
      <w:r>
        <w:rPr>
          <w:rFonts w:ascii="Times New Roman" w:hAnsi="Times New Roman" w:eastAsia="Times New Roman" w:cs="Times New Roman"/>
          <w:lang w:val="en-US" w:bidi="en-US"/>
          <w:color w:val="111111"/>
          <w:sz w:val="28"/>
          <w:szCs w:val="28"/>
          <w:rtl/>
        </w:rPr>
        <w:t xml:space="preserve">[1764] 33</w:t>
      </w:r>
      <w:r>
        <w:rPr>
          <w:rStyle w:val="FootnoteReference"/>
        </w:rPr>
        <w:footnoteReference w:id="211"/>
      </w:r>
      <w:r>
        <w:rPr>
          <w:rFonts w:ascii="Amiri" w:hAnsi="Amiri" w:eastAsia="Amiri" w:cs="Amiri"/>
          <w:lang w:bidi="ar-SA"/>
          <w:color w:val="111111"/>
          <w:sz w:val="28"/>
          <w:szCs w:val="28"/>
          <w:rtl/>
        </w:rPr>
        <w:t xml:space="preserve">- وَ قَالَ الصَّادِقُ علیه السلام الْمَنُّ یَهْدِمُ الصَّنِیعَةَ</w:t>
      </w:r>
    </w:p>
    <w:p>
      <w:pPr>
        <w:pStyle w:val="Heading4"/>
      </w:pPr>
      <w:bookmarkStart w:id="561" w:name="_Toc210"/>
      <w:r>
        <w:t>[رقم الحدیث الکلی: 1765 - رقم الحدیث الباب: 34]</w:t>
      </w:r>
      <w:bookmarkEnd w:id="561"/>
    </w:p>
    <w:p>
      <w:pPr>
        <w:pStyle w:val="BookText"/>
      </w:pPr>
      <w:r>
        <w:rPr>
          <w:rFonts w:ascii="Times New Roman" w:hAnsi="Times New Roman" w:eastAsia="Times New Roman" w:cs="Times New Roman"/>
          <w:lang w:val="en-US" w:bidi="en-US"/>
          <w:color w:val="111111"/>
          <w:sz w:val="28"/>
          <w:szCs w:val="28"/>
          <w:rtl/>
        </w:rPr>
        <w:t xml:space="preserve">[1765] 34</w:t>
      </w:r>
      <w:r>
        <w:rPr>
          <w:rStyle w:val="FootnoteReference"/>
        </w:rPr>
        <w:footnoteReference w:id="212"/>
      </w:r>
      <w:r>
        <w:rPr>
          <w:rFonts w:ascii="Amiri" w:hAnsi="Amiri" w:eastAsia="Amiri" w:cs="Amiri"/>
          <w:lang w:bidi="ar-SA"/>
          <w:color w:val="111111"/>
          <w:sz w:val="28"/>
          <w:szCs w:val="28"/>
          <w:rtl/>
        </w:rPr>
        <w:t xml:space="preserve">- وَ قَالَ رَسُولُ اللَّهِ صلی الله علیه و آله و سلّم إِنَّ اللَّهَ تَبَارَکَ وَ تَعَالَی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بَیْنَ الْقُبُورِ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1081_170689"/>
    <w:bookmarkEnd w:id="41"/>
    <w:p>
      <w:pPr>
        <w:pStyle w:val="Heading4"/>
      </w:pPr>
      <w:bookmarkStart w:id="562" w:name="_Toc211"/>
      <w:r>
        <w:t>[رقم الحدیث الکلی: 1766 - رقم الحدیث الباب: 35]</w:t>
      </w:r>
      <w:bookmarkEnd w:id="562"/>
    </w:p>
    <w:p>
      <w:pPr>
        <w:pStyle w:val="BookText"/>
      </w:pPr>
      <w:r>
        <w:rPr>
          <w:rFonts w:ascii="Times New Roman" w:hAnsi="Times New Roman" w:eastAsia="Times New Roman" w:cs="Times New Roman"/>
          <w:lang w:val="en-US" w:bidi="en-US"/>
          <w:color w:val="111111"/>
          <w:sz w:val="28"/>
          <w:szCs w:val="28"/>
          <w:rtl/>
        </w:rPr>
        <w:t xml:space="preserve">[1766] 35</w:t>
      </w:r>
      <w:r>
        <w:rPr>
          <w:rStyle w:val="FootnoteReference"/>
        </w:rPr>
        <w:footnoteReference w:id="213"/>
      </w:r>
      <w:r>
        <w:rPr>
          <w:rFonts w:ascii="Amiri" w:hAnsi="Amiri" w:eastAsia="Amiri" w:cs="Amiri"/>
          <w:lang w:bidi="ar-SA"/>
          <w:color w:val="111111"/>
          <w:sz w:val="28"/>
          <w:szCs w:val="28"/>
          <w:rtl/>
        </w:rPr>
        <w:t xml:space="preserve">- وَ رُوِیَ عَنْ مَسْعَدَةَ بْنِ صَدَقَةَ عَنِ الصَّادِقِ علیه السلام عَنْ آبَائِهِ علیه السلام أَنَّ أَمِیرَ الْمُؤْمِنِینَ علیه السلام بَعَثَ إِلَی رَجُلٍ بِخَمْسَةِ أَوْسَاقٍ مِنْ تَمْرِ الْبُغَیْبِغَةِ</w:t>
      </w:r>
      <w:r>
        <w:rPr>
          <w:rStyle w:val="FootnoteReference"/>
        </w:rPr>
        <w:footnoteReference w:id="214"/>
      </w:r>
      <w:r>
        <w:rPr>
          <w:rFonts w:ascii="Amiri" w:hAnsi="Amiri" w:eastAsia="Amiri" w:cs="Amiri"/>
          <w:lang w:bidi="ar-SA"/>
          <w:color w:val="111111"/>
          <w:sz w:val="28"/>
          <w:szCs w:val="28"/>
          <w:rtl/>
        </w:rPr>
        <w:t xml:space="preserve">وَ کَانَ الرَّجُلُ مِمَّنْ یَرْجُو نَوَافِلَهُ وَ یَرْضَی نَائِلَهُ وَ رِفْدَهُ وَ کَانَ لَا یَسْأَلُ عَلِیّاً علیه السلام وَ لَا غَیْرَهُ شَیْئاً فَقَالَ رَجُلٌ لِأَمِیرِ الْمُؤْمِنِینَ علیه السلام وَ اللَّهِ مَا سَأَلَکَ فُلَانٌ شَیْئاً وَ لَقَدْ کَانَ یُجْزِیهِ مِنَ الْخَمْسَةِ الْأَوْسَاقِ وَسْقٌ وَاحِدٌ فَقَالَ لَهُ أَمِیرُ الْمُؤْمِنِینَ علیه السلام لَا کَثَّرَ اللَّهُ فِی الْمُؤْمِنِینَ ضَرْبَکَ أُعْطِی أَنَا وَ تَبْخَلُ أَنْتَ بِهِ إِذَا أَنَا لَمْ أُعْطِ الَّذِی یَرْجُونِی إِلَّا مِنْ بَعْدِ مَسْأَلَتِی ثُمَّ أَعْطَیْتُهُ بَعْدَ الْمَسْأَلَةِ فَلَمْ أُعْطِهِ إِلَّا ثَمَنَ مَا أَخَذْتُ مِنْهُ وَ ذَلِکَ لِأَنِّی عَرَّضْتُهُ لِأَنْ یَبْذُلَ لِی وَجْهَهُ الَّذِی یُعَفِّرُهُ فِی التُّرَابِ لِرَبِّی وَ رَبِّهِ عَزَّ وَ جَلَّ عِنْدَ تَعَبُّدِهِ لَهُ وَ طَلَبِ حَوَائِجِهِ إِلَیْهِ فَمَنْ فَعَلَ هَذَا بِأَخِیهِ الْمُسْلِمِ وَ قَدْ عَرَفَ أَنَّهُ مَوْضِعٌ لِصِلَتِهِ وَ مَعْرُوفِهِ فَلَمْ یَصْدُقِ اللَّهَ عَزَّ وَ جَلَّ فِی دُعَائِهِ لَهُ حَیْثُ یَتَمَنَّی لَهُ الْجَنَّةَ بِلِسَانِهِ وَ یَبْخَلُ عَلَیْهِ بِالْحُطَامِ مِنْ مَالِهِ وَ ذَلِکَ أَنَّ الْعَبْدَ قَدْ یَقُولُ فِی دُعَائِهِ- اللَّهُمَّ اغْفِرْ لِلْمُؤْمِنِینَ وَ الْمُؤْمِنَاتِ فَإِذَا دَعَا لَهُ بِالْمَغْفِرَةِ فَقَدْ طَلَبَ لَهُ الْجَنَّةَ فَمَا أَنْصَفَ مَنْ فَعَلَ هَذَا بِالْقَوْلِ وَ لَمْ یُحَقِّقْهُ بِالْفِعْل‌</w:t>
      </w:r>
    </w:p>
    <w:p>
      <w:pPr>
        <w:pStyle w:val="Heading3"/>
      </w:pPr>
      <w:bookmarkStart w:id="563" w:name="_Toc212"/>
      <w:r>
        <w:t>20- بَابُ ثَوَابِ صِلَةِ الْإِمَامِ علیه السلام</w:t>
      </w:r>
      <w:bookmarkEnd w:id="563"/>
    </w:p>
    <w:p>
      <w:pPr>
        <w:pStyle w:val="Heading4"/>
      </w:pPr>
      <w:bookmarkStart w:id="564" w:name="_Toc213"/>
      <w:r>
        <w:t>[رقم الحدیث الکلی: 1767 - رقم الحدیث الباب: 1]</w:t>
      </w:r>
      <w:bookmarkEnd w:id="564"/>
    </w:p>
    <w:p>
      <w:pPr>
        <w:pStyle w:val="BookText"/>
      </w:pPr>
      <w:r>
        <w:rPr>
          <w:rFonts w:ascii="Times New Roman" w:hAnsi="Times New Roman" w:eastAsia="Times New Roman" w:cs="Times New Roman"/>
          <w:lang w:val="en-US" w:bidi="en-US"/>
          <w:color w:val="111111"/>
          <w:sz w:val="28"/>
          <w:szCs w:val="28"/>
          <w:rtl/>
        </w:rPr>
        <w:t xml:space="preserve">[1767] 1</w:t>
      </w:r>
      <w:r>
        <w:rPr>
          <w:rStyle w:val="FootnoteReference"/>
        </w:rPr>
        <w:footnoteReference w:id="215"/>
      </w:r>
      <w:r>
        <w:rPr>
          <w:rFonts w:ascii="Amiri" w:hAnsi="Amiri" w:eastAsia="Amiri" w:cs="Amiri"/>
          <w:lang w:bidi="ar-SA"/>
          <w:color w:val="111111"/>
          <w:sz w:val="28"/>
          <w:szCs w:val="28"/>
          <w:rtl/>
        </w:rPr>
        <w:t xml:space="preserve">- سُئِلَ الصَّادِقُ علیه السلام عَنْ قَوْلِ اللَّهِ عَزَّ وَ جَلَّ مَنْ ذَا الَّذِی یُقْرِضُ اللَّهَ قَرْضاً حَسَناً قَالَ نَزَلَتْ فِی صِلَةِ الْإِمَامِ علیه السلام</w:t>
      </w:r>
    </w:p>
    <w:p>
      <w:pPr>
        <w:pStyle w:val="Heading4"/>
      </w:pPr>
      <w:bookmarkStart w:id="565" w:name="_Toc214"/>
      <w:r>
        <w:t>[رقم الحدیث الکلی: 1768 - رقم الحدیث الباب: 2]</w:t>
      </w:r>
      <w:bookmarkEnd w:id="565"/>
    </w:p>
    <w:p>
      <w:pPr>
        <w:pStyle w:val="BookText"/>
      </w:pPr>
      <w:r>
        <w:rPr>
          <w:rFonts w:ascii="Times New Roman" w:hAnsi="Times New Roman" w:eastAsia="Times New Roman" w:cs="Times New Roman"/>
          <w:lang w:val="en-US" w:bidi="en-US"/>
          <w:color w:val="111111"/>
          <w:sz w:val="28"/>
          <w:szCs w:val="28"/>
          <w:rtl/>
        </w:rPr>
        <w:t xml:space="preserve">[1768] 2</w:t>
      </w:r>
      <w:r>
        <w:rPr>
          <w:rStyle w:val="FootnoteReference"/>
        </w:rPr>
        <w:footnoteReference w:id="216"/>
      </w:r>
      <w:r>
        <w:rPr>
          <w:rFonts w:ascii="Amiri" w:hAnsi="Amiri" w:eastAsia="Amiri" w:cs="Amiri"/>
          <w:lang w:bidi="ar-SA"/>
          <w:color w:val="111111"/>
          <w:sz w:val="28"/>
          <w:szCs w:val="28"/>
          <w:rtl/>
        </w:rPr>
        <w:t xml:space="preserve">- وَ قَالَ علیه السلام دِرْهَمٌ یُوصَلُ بِهِ الْإِمَامُ أَفْضَلُ مِنْ أَلْفِ أَلْفِ دِرْهَمٍ یُنْفَقُ فِی غَیْرِهِ فِی سَبِیلِ اللَّهِ عَزَّ وَ جَلَ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1081_170692"/>
    <w:bookmarkEnd w:id="42"/>
    <w:p>
      <w:pPr>
        <w:pStyle w:val="Heading4"/>
      </w:pPr>
      <w:bookmarkStart w:id="566" w:name="_Toc215"/>
      <w:r>
        <w:t>[رقم الحدیث الکلی: 1769 - رقم الحدیث الباب: 3]</w:t>
      </w:r>
      <w:bookmarkEnd w:id="566"/>
    </w:p>
    <w:p>
      <w:pPr>
        <w:pStyle w:val="BookText"/>
      </w:pPr>
      <w:r>
        <w:rPr>
          <w:rFonts w:ascii="Times New Roman" w:hAnsi="Times New Roman" w:eastAsia="Times New Roman" w:cs="Times New Roman"/>
          <w:lang w:val="en-US" w:bidi="en-US"/>
          <w:color w:val="111111"/>
          <w:sz w:val="28"/>
          <w:szCs w:val="28"/>
          <w:rtl/>
        </w:rPr>
        <w:t xml:space="preserve">[1769] 3</w:t>
      </w:r>
      <w:r>
        <w:rPr>
          <w:rStyle w:val="FootnoteReference"/>
        </w:rPr>
        <w:footnoteReference w:id="217"/>
      </w:r>
      <w:r>
        <w:rPr>
          <w:rFonts w:ascii="Amiri" w:hAnsi="Amiri" w:eastAsia="Amiri" w:cs="Amiri"/>
          <w:lang w:bidi="ar-SA"/>
          <w:color w:val="111111"/>
          <w:sz w:val="28"/>
          <w:szCs w:val="28"/>
          <w:rtl/>
        </w:rPr>
        <w:t xml:space="preserve">- وَ قَالَ الصَّادِقُ علیه السلام مَنْ لَمْ یَقْدِرْ عَلَی صِلَتِنَا فَلْیَصِلْ صَالِحِی شِیعَتِنَا یُکْتَبْ لَهُ ثَوَابُ صِلَتِنَا وَ مَنْ لَمْ یَقْدِرْ عَلَی زِیَارَتِنَا فَلْیَزُرْ صَالِحِی مَوَالِینَا یُکْتَبْ لَهُ ثَوَابُ زِیَارَتِنَا</w:t>
      </w:r>
    </w:p>
    <w:p>
      <w:pPr>
        <w:pStyle w:val="Heading3"/>
      </w:pPr>
      <w:bookmarkStart w:id="567" w:name="_Toc216"/>
      <w:r>
        <w:t>21- بَابُ عِلَّةِ فَرْضِ الصِّیَامِ‌</w:t>
      </w:r>
      <w:bookmarkEnd w:id="567"/>
    </w:p>
    <w:p>
      <w:pPr>
        <w:pStyle w:val="Heading4"/>
      </w:pPr>
      <w:bookmarkStart w:id="568" w:name="_Toc217"/>
      <w:r>
        <w:t>[رقم الحدیث الکلی: 1770 - رقم الحدیث الباب: 1]</w:t>
      </w:r>
      <w:bookmarkEnd w:id="568"/>
    </w:p>
    <w:p>
      <w:pPr>
        <w:pStyle w:val="BookText"/>
      </w:pPr>
      <w:r>
        <w:rPr>
          <w:rFonts w:ascii="Amiri" w:hAnsi="Amiri" w:eastAsia="Amiri" w:cs="Amiri"/>
          <w:lang w:bidi="ar-SA"/>
          <w:color w:val="111111"/>
          <w:sz w:val="28"/>
          <w:szCs w:val="28"/>
          <w:rtl/>
        </w:rPr>
        <w:t xml:space="preserve">[1770] 1- سَأَلَ هِشَامُ بْنُ الْحَکَمِ أَبَا عَبْدِ اللَّهِ علیه السلام عَنْ عِلَّةِ الصِّیَامِ فَقَالَ إِنَّمَا فَرَضَ اللَّهُ عَزَّ وَ جَلَّ الصِّیَامَ لِیَسْتَوِیَ بِهِ الْغَنِیُّ وَ الْفَقِیرُ وَ ذَلِکَ أَنَّ الْغَنِیَّ لَمْ یَکُنْ لِیَجِدَ مَسَّ الْجُوعِ فَیَرْحَمَ الْفَقِیرَ لِأَنَّ الْغَنِیَّ کُلَّمَا أَرَادَ شَیْئاً قَدَرَ عَلَیْهِ فَأَرَادَ اللَّهُ عَزَّ وَ جَلَّ أَنْ یُسَوِّیَ بَیْنَ خَلْقِهِ وَ أَنْ یُذِیقَ الْغَنِیَّ مَسَّ الْجُوعِ وَ الْأَلَمِ لِیَرِقَّ عَلَی الضَّعِیفِ فَیَرْحَمَ الْجَائِعَ</w:t>
      </w:r>
    </w:p>
    <w:p>
      <w:pPr>
        <w:pStyle w:val="Heading4"/>
      </w:pPr>
      <w:bookmarkStart w:id="569" w:name="_Toc218"/>
      <w:r>
        <w:t>[رقم الحدیث الکلی: 1771 - رقم الحدیث الباب: 2]</w:t>
      </w:r>
      <w:bookmarkEnd w:id="569"/>
    </w:p>
    <w:p>
      <w:pPr>
        <w:pStyle w:val="BookText"/>
      </w:pPr>
      <w:r>
        <w:rPr>
          <w:rFonts w:ascii="Amiri" w:hAnsi="Amiri" w:eastAsia="Amiri" w:cs="Amiri"/>
          <w:lang w:bidi="ar-SA"/>
          <w:color w:val="111111"/>
          <w:sz w:val="28"/>
          <w:szCs w:val="28"/>
          <w:rtl/>
        </w:rPr>
        <w:t xml:space="preserve">[1771] 2-  وَ کَتَبَ أَبُو الْحَسَنِ عَلِیُّ بْنُ مُوسَی الرِّضَا علیه السلام إِلَی مُحَمَّدِ بْنِ سِنَانٍ فِیمَا کَتَبَ مِنْ جَوَابِ مَسَائِلِهِ عِلَّةُ الصَّوْمِ لِعِرْفَانِ مَسِّ الْجُوعِ وَ الْعَطَشِ لِیَکُونَ ذَلِیلًا مُسْتَکِیناً مَأْجُوراً مُحْتَسِباً صَابِراً وَ یَکُونَ ذَلِکَ دَلِیلًا لَهُ عَلَی شَدَائِدِ الْآخِرَةِ مَعَ مَا فِیهِ مِنَ الِانْکِسَارِ لَهُ عَنِ الشَّهَوَاتِ وَاعِظاً لَهُ فِی الْعَاجِلِ دَلِیلًا عَلَی الْآجِلِ لِیَعْلَمَ شِدَّةَ مَبْلَغِ ذَلِکَ مِنْ أَهْلِ الْفَقْرِ وَ الْمَسْکَنَةِ</w:t>
      </w:r>
      <w:r>
        <w:rPr>
          <w:rStyle w:val="FootnoteReference"/>
        </w:rPr>
        <w:footnoteReference w:id="218"/>
      </w:r>
      <w:r>
        <w:rPr>
          <w:rFonts w:ascii="Amiri" w:hAnsi="Amiri" w:eastAsia="Amiri" w:cs="Amiri"/>
          <w:lang w:bidi="ar-SA"/>
          <w:color w:val="111111"/>
          <w:sz w:val="28"/>
          <w:szCs w:val="28"/>
          <w:rtl/>
        </w:rPr>
        <w:t xml:space="preserve">فِی الدُّنْیَا وَ الْآخِرَةِ</w:t>
      </w:r>
    </w:p>
    <w:p>
      <w:pPr>
        <w:pStyle w:val="Heading4"/>
      </w:pPr>
      <w:bookmarkStart w:id="570" w:name="_Toc219"/>
      <w:r>
        <w:t>[رقم الحدیث الکلی: 1772 - رقم الحدیث الباب: 3]</w:t>
      </w:r>
      <w:bookmarkEnd w:id="570"/>
    </w:p>
    <w:p>
      <w:pPr>
        <w:pStyle w:val="BookText"/>
      </w:pPr>
      <w:r>
        <w:rPr>
          <w:rFonts w:ascii="Times New Roman" w:hAnsi="Times New Roman" w:eastAsia="Times New Roman" w:cs="Times New Roman"/>
          <w:lang w:val="en-US" w:bidi="en-US"/>
          <w:color w:val="111111"/>
          <w:sz w:val="28"/>
          <w:szCs w:val="28"/>
          <w:rtl/>
        </w:rPr>
        <w:t xml:space="preserve">[1772] 3</w:t>
      </w:r>
      <w:r>
        <w:rPr>
          <w:rStyle w:val="FootnoteReference"/>
        </w:rPr>
        <w:footnoteReference w:id="219"/>
      </w:r>
      <w:r>
        <w:rPr>
          <w:rFonts w:ascii="Amiri" w:hAnsi="Amiri" w:eastAsia="Amiri" w:cs="Amiri"/>
          <w:lang w:bidi="ar-SA"/>
          <w:color w:val="111111"/>
          <w:sz w:val="28"/>
          <w:szCs w:val="28"/>
          <w:rtl/>
        </w:rPr>
        <w:t xml:space="preserve">- وَ کَتَبَ حَمْزَةُ بْنُ مُحَمَّدٍ إِلَی أَبِی مُحَمَّدٍ علیه السلام لِمَ فَرَضَ اللَّهُ الصَّوْمَ فَوَرَدَ فِی الْجَوَابِ لِیَجِدَ الْغَنِیُّ مَسَّ الْجُوعِ فَیَمُنَّ</w:t>
      </w:r>
      <w:r>
        <w:rPr>
          <w:rStyle w:val="FootnoteReference"/>
        </w:rPr>
        <w:footnoteReference w:id="220"/>
      </w:r>
      <w:r>
        <w:rPr>
          <w:rFonts w:ascii="Amiri" w:hAnsi="Amiri" w:eastAsia="Amiri" w:cs="Amiri"/>
          <w:lang w:bidi="ar-SA"/>
          <w:color w:val="111111"/>
          <w:sz w:val="28"/>
          <w:szCs w:val="28"/>
          <w:rtl/>
        </w:rPr>
        <w:t xml:space="preserve">عَلَی الْفَقِیرِ</w:t>
      </w:r>
    </w:p>
    <w:p>
      <w:pPr>
        <w:pStyle w:val="Heading4"/>
      </w:pPr>
      <w:bookmarkStart w:id="571" w:name="_Toc220"/>
      <w:r>
        <w:t>[رقم الحدیث الکلی: 1773 - رقم الحدیث الباب: 4]</w:t>
      </w:r>
      <w:bookmarkEnd w:id="571"/>
    </w:p>
    <w:p>
      <w:pPr>
        <w:pStyle w:val="BookText"/>
      </w:pPr>
      <w:r>
        <w:rPr>
          <w:rFonts w:ascii="Amiri" w:hAnsi="Amiri" w:eastAsia="Amiri" w:cs="Amiri"/>
          <w:lang w:bidi="ar-SA"/>
          <w:color w:val="111111"/>
          <w:sz w:val="28"/>
          <w:szCs w:val="28"/>
          <w:rtl/>
        </w:rPr>
        <w:t xml:space="preserve">[1773] 4- وَ رُوِیَ عَنِ الْحَسَنِ بْنِ عَلِیِّ بْنِ أَبِی طَالِبٍ علیه السلام أَنَّهُ قَالَ جَاءَ نَفَرٌ مِنَ الْیَهُودِ إِلَی رَسُولِ اللَّهِ صلی الله علیه و آله و سلّم فَسَأَلَهُ أَعْلَمُهُمْ عَنْ مَسَائِلَ فَکَانَ فِیمَا سَأَلَهُ أَنَّهُ قَالَ لَهُ لِأَیِّ شَیْ‌ءٍ فَرَضَ اللَّهُ عَزَّ وَ جَلَّ الصَّوْمَ عَلَی أُمَّتِکَ بِالنَّهَارِ ثَلَاثِینَ یَوْماً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1081_170694"/>
    <w:bookmarkEnd w:id="43"/>
    <w:p>
      <w:pPr>
        <w:pStyle w:val="BookText"/>
      </w:pPr>
      <w:r>
        <w:rPr>
          <w:rFonts w:ascii="Amiri" w:hAnsi="Amiri" w:eastAsia="Amiri" w:cs="Amiri"/>
          <w:lang w:bidi="ar-SA"/>
          <w:color w:val="111111"/>
          <w:sz w:val="28"/>
          <w:szCs w:val="28"/>
          <w:rtl/>
        </w:rPr>
        <w:t xml:space="preserve">وَ فَرَضَ اللَّهُ عَلَی الْأُمَمِ أَکْثَرَ مِنْ ذَلِکَ فَقَالَ النَّبِیُّ صلی الله علیه و آله و سلّم إِنَّ آدَمَ علیه السلام لَمَّا أَکَلَ مِنَ الشَّجَرَةِ بَقِیَ فِی بَطْنِهِ ثَلَاثِینَ یَوْماً فَفَرَضَ اللَّهُ عَلَی ذُرِّیَّتِهِ ثَلَاثِینَ یَوْماً الْجُوعَ وَ الْعَطَشَ وَ الَّذِی یَأْکُلُونَهُ بِاللَّیْلِ تَفَضُّلٌ مِنَ اللَّهِ عَزَّ وَ جَلَّ عَلَیْهِمْ وَ کَذَلِکَ کَانَ عَلَی آدَمَ علیه السلام فَفَرَضَ اللَّهُ ذَلِکَ عَلَی أُمَّتِی ثُمَّ تَلَا هَذِهِ الْآیَةَ- کُتِبَ عَلَیْکُمُ الصِّیامُ کَما کُتِبَ عَلَی الَّذِینَ مِنْ قَبْلِکُمْ لَعَلَّکُمْ تَتَّقُونَ. أَیَّاماً مَعْدُوداتٍ قَالَ الْیَهُودِیُّ صَدَقْتَ یَا مُحَمَّدُ فَمَا جَزَاءُ مَنْ صَامَهَا فَقَالَ النَّبِیُّ صلی الله علیه و آله و سلّم مَا مِنْ مُؤْمِنٍ یَصُومُ شَهْرَ رَمَضَانَ احْتِسَاباً إِلَّا أَوْجَبَ اللَّهُ تَبَارَکَ وَ تَعَالَی لَهُ سَبْعَ خِصَالٍ أَوَّلُهَا یَذُوبُ الْحَرَامُ فِی جَسَدِهِ وَ الثَّانِیَةُ یَقْرُبُ مِنْ رَحْمَةِ اللَّهِ عَزَّ وَ جَلَّ وَ الثَّالِثَةُ یَکُونُ قَدْ کَفَّرَ خَطِیئَةَ آدَمَ أَبِیهِ علیه السلام وَ الرَّابِعَةُ یُهَوِّنُ اللَّهُ عَلَیْهِ سَکَرَاتِ الْمَوْتِ وَ الْخَامِسَةُ أَمَانٌ مِنَ الْجُوعِ وَ الْعَطَشِ یَوْمَ الْقِیَامَةِ وَ السَّادِسَةُ یُعْطِیهِ اللَّهُ بَرَاءَةً مِنَ النَّارِ وَ السَّابِعَةُ یُطْعِمُهُ اللَّهُ عَزَّ وَ جَلَّ مِنْ طَیِّبَاتِ الْجَنَّةِ قَالَ صَدَقْتَ یَا مُحَمَّد.</w:t>
      </w:r>
    </w:p>
    <w:p>
      <w:pPr>
        <w:pStyle w:val="Heading3"/>
      </w:pPr>
      <w:bookmarkStart w:id="572" w:name="_Toc221"/>
      <w:r>
        <w:t>22- بَابُ فَضْلِ الصِّیَامِ‌</w:t>
      </w:r>
      <w:bookmarkEnd w:id="572"/>
    </w:p>
    <w:p>
      <w:pPr>
        <w:pStyle w:val="Heading4"/>
      </w:pPr>
      <w:bookmarkStart w:id="573" w:name="_Toc222"/>
      <w:r>
        <w:t>[رقم الحدیث الکلی: 1774 - رقم الحدیث الباب: 1]</w:t>
      </w:r>
      <w:bookmarkEnd w:id="573"/>
    </w:p>
    <w:p>
      <w:pPr>
        <w:pStyle w:val="BookText"/>
      </w:pPr>
      <w:r>
        <w:rPr>
          <w:rFonts w:ascii="Times New Roman" w:hAnsi="Times New Roman" w:eastAsia="Times New Roman" w:cs="Times New Roman"/>
          <w:lang w:val="en-US" w:bidi="en-US"/>
          <w:color w:val="111111"/>
          <w:sz w:val="28"/>
          <w:szCs w:val="28"/>
          <w:rtl/>
        </w:rPr>
        <w:t xml:space="preserve">[1774] 1</w:t>
      </w:r>
      <w:r>
        <w:rPr>
          <w:rStyle w:val="FootnoteReference"/>
        </w:rPr>
        <w:footnoteReference w:id="221"/>
      </w:r>
      <w:r>
        <w:rPr>
          <w:rFonts w:ascii="Amiri" w:hAnsi="Amiri" w:eastAsia="Amiri" w:cs="Amiri"/>
          <w:lang w:bidi="ar-SA"/>
          <w:color w:val="111111"/>
          <w:sz w:val="28"/>
          <w:szCs w:val="28"/>
          <w:rtl/>
        </w:rPr>
        <w:t xml:space="preserve">- قَالَ أَبُو جَعْفَرٍ علیه السلام بُنِیَ الْإِسْلَامُ عَلَی خَمْسَةِ أَشْیَاءَ عَلَی الصَّلَاةِ وَ الزَّکَاةِ وَ الْحَجِّ وَ الصَّوْمِ وَ الْوَلَایَةِ وَ قَالَ رَسُولُ اللَّهِ صلی الله علیه و آله و سلّم الصَّوْمُ جُنَّةٌ مِنَ النَّارِ</w:t>
      </w:r>
    </w:p>
    <w:p>
      <w:pPr>
        <w:pStyle w:val="Heading4"/>
      </w:pPr>
      <w:bookmarkStart w:id="574" w:name="_Toc223"/>
      <w:r>
        <w:t>[رقم الحدیث الکلی: 1775 - رقم الحدیث الباب: 2]</w:t>
      </w:r>
      <w:bookmarkEnd w:id="574"/>
    </w:p>
    <w:p>
      <w:pPr>
        <w:pStyle w:val="BookText"/>
      </w:pPr>
      <w:r>
        <w:rPr>
          <w:rFonts w:ascii="Times New Roman" w:hAnsi="Times New Roman" w:eastAsia="Times New Roman" w:cs="Times New Roman"/>
          <w:lang w:val="en-US" w:bidi="en-US"/>
          <w:color w:val="111111"/>
          <w:sz w:val="28"/>
          <w:szCs w:val="28"/>
          <w:rtl/>
        </w:rPr>
        <w:t xml:space="preserve">[1775] 2</w:t>
      </w:r>
      <w:r>
        <w:rPr>
          <w:rStyle w:val="FootnoteReference"/>
        </w:rPr>
        <w:footnoteReference w:id="222"/>
      </w:r>
      <w:r>
        <w:rPr>
          <w:rFonts w:ascii="Amiri" w:hAnsi="Amiri" w:eastAsia="Amiri" w:cs="Amiri"/>
          <w:lang w:bidi="ar-SA"/>
          <w:color w:val="111111"/>
          <w:sz w:val="28"/>
          <w:szCs w:val="28"/>
          <w:rtl/>
        </w:rPr>
        <w:t xml:space="preserve">- وَ قَالَ رَسُولُ اللَّهِ صلی الله علیه و آله و سلّم الصَّائِمُ فِی عِبَادَةٍ وَ إِنْ کَانَ نَائِماً عَلَی فِرَاشِهِ مَا لَمْ یَغْتَبْ مُسْلِماً</w:t>
      </w:r>
    </w:p>
    <w:p>
      <w:pPr>
        <w:pStyle w:val="Heading4"/>
      </w:pPr>
      <w:bookmarkStart w:id="575" w:name="_Toc224"/>
      <w:r>
        <w:t>[رقم الحدیث الکلی: 1776 - رقم الحدیث الباب: 3]</w:t>
      </w:r>
      <w:bookmarkEnd w:id="575"/>
    </w:p>
    <w:p>
      <w:pPr>
        <w:pStyle w:val="BookText"/>
      </w:pPr>
      <w:r>
        <w:rPr>
          <w:rFonts w:ascii="Times New Roman" w:hAnsi="Times New Roman" w:eastAsia="Times New Roman" w:cs="Times New Roman"/>
          <w:lang w:val="en-US" w:bidi="en-US"/>
          <w:color w:val="111111"/>
          <w:sz w:val="28"/>
          <w:szCs w:val="28"/>
          <w:rtl/>
        </w:rPr>
        <w:t xml:space="preserve">[1776] 3</w:t>
      </w:r>
      <w:r>
        <w:rPr>
          <w:rStyle w:val="FootnoteReference"/>
        </w:rPr>
        <w:footnoteReference w:id="223"/>
      </w:r>
      <w:r>
        <w:rPr>
          <w:rFonts w:ascii="Amiri" w:hAnsi="Amiri" w:eastAsia="Amiri" w:cs="Amiri"/>
          <w:lang w:bidi="ar-SA"/>
          <w:color w:val="111111"/>
          <w:sz w:val="28"/>
          <w:szCs w:val="28"/>
          <w:rtl/>
        </w:rPr>
        <w:t xml:space="preserve">- وَ قَالَ صلی الله علیه و آله و سلّم قَالَ اللَّهُ تَبَارَکَ وَ تَعَالَی الصَّوْمُ لِی وَ أَنَا أَجْزِی بِهِ وَ لِلصَّائِمِ فَرْحَتَانِ حِینَ یُفْطِرُ وَ حِینَ یَلْقَی رَبَّهُ عَزَّ وَ جَلَّ وَ الَّذِی نَفْسُ مُحَمَّدٍ بِیَدِهِ لَخُلُوفُ</w:t>
      </w:r>
      <w:r>
        <w:rPr>
          <w:rStyle w:val="FootnoteReference"/>
        </w:rPr>
        <w:footnoteReference w:id="224"/>
      </w:r>
      <w:r>
        <w:rPr>
          <w:rFonts w:ascii="Amiri" w:hAnsi="Amiri" w:eastAsia="Amiri" w:cs="Amiri"/>
          <w:lang w:bidi="ar-SA"/>
          <w:color w:val="111111"/>
          <w:sz w:val="28"/>
          <w:szCs w:val="28"/>
          <w:rtl/>
        </w:rPr>
        <w:t xml:space="preserve">فَمِ الصَّائِمِ عِنْدَ اللَّهِ أَطْیَبُ مِنْ رِیحِ الْمِسْکِ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1081_170696"/>
    <w:bookmarkEnd w:id="44"/>
    <w:p>
      <w:pPr>
        <w:pStyle w:val="Heading4"/>
      </w:pPr>
      <w:bookmarkStart w:id="576" w:name="_Toc225"/>
      <w:r>
        <w:t>[رقم الحدیث الکلی: 1777 - رقم الحدیث الباب: 4]</w:t>
      </w:r>
      <w:bookmarkEnd w:id="576"/>
    </w:p>
    <w:p>
      <w:pPr>
        <w:pStyle w:val="BookText"/>
      </w:pPr>
      <w:r>
        <w:rPr>
          <w:rFonts w:ascii="Times New Roman" w:hAnsi="Times New Roman" w:eastAsia="Times New Roman" w:cs="Times New Roman"/>
          <w:lang w:val="en-US" w:bidi="en-US"/>
          <w:color w:val="111111"/>
          <w:sz w:val="28"/>
          <w:szCs w:val="28"/>
          <w:rtl/>
        </w:rPr>
        <w:t xml:space="preserve">[1777] 4</w:t>
      </w:r>
      <w:r>
        <w:rPr>
          <w:rStyle w:val="FootnoteReference"/>
        </w:rPr>
        <w:footnoteReference w:id="225"/>
      </w:r>
      <w:r>
        <w:rPr>
          <w:rFonts w:ascii="Amiri" w:hAnsi="Amiri" w:eastAsia="Amiri" w:cs="Amiri"/>
          <w:lang w:bidi="ar-SA"/>
          <w:color w:val="111111"/>
          <w:sz w:val="28"/>
          <w:szCs w:val="28"/>
          <w:rtl/>
        </w:rPr>
        <w:t xml:space="preserve">- وَ قَالَ رَسُولُ اللَّهِ صلی الله علیه و آله و سلّم لِأَصْحَابِهِ أَ لَا أُخْبِرُکُمْ بِشَیْ‌ءٍ إِنْ أَنْتُمْ فَعَلْتُمُوهُ تَبَاعَدَ الشَّیْطَانُ عَنْکُمْ کَمَا تَبَاعَدَ الْمَشْرِقُ مِنَ الْمَغْرِبِ قَالُوا بَلَی یَا رَسُولَ اللَّهِ قَالَ الصَّوْمُ یُسَوِّدُ وَجْهَهُ وَ الصَّدَقَةُ تَکْسِرُ ظَهْرَهُ وَ الْحُبُّ فِی اللَّهِ عَزَّ وَ جَلَّ وَ الْمُؤَازَرَةُ عَلَی الْعَمَلِ الصَّالِحِ یَقْطَعُ دَابِرَهُ وَ الِاسْتِغْفَارُ یَقْطَعُ وَتِینَهُ وَ لِکُلِّ شَیْ‌ءٍ زَکَاةٌ وَ زَکَاةُ الْأَبْدَانِ الصِّیَامُ</w:t>
      </w:r>
    </w:p>
    <w:p>
      <w:pPr>
        <w:pStyle w:val="Heading4"/>
      </w:pPr>
      <w:bookmarkStart w:id="577" w:name="_Toc226"/>
      <w:r>
        <w:t>[رقم الحدیث الکلی: 1778 - رقم الحدیث الباب: 5]</w:t>
      </w:r>
      <w:bookmarkEnd w:id="577"/>
    </w:p>
    <w:p>
      <w:pPr>
        <w:pStyle w:val="BookText"/>
      </w:pPr>
      <w:r>
        <w:rPr>
          <w:rFonts w:ascii="Times New Roman" w:hAnsi="Times New Roman" w:eastAsia="Times New Roman" w:cs="Times New Roman"/>
          <w:lang w:val="en-US" w:bidi="en-US"/>
          <w:color w:val="111111"/>
          <w:sz w:val="28"/>
          <w:szCs w:val="28"/>
          <w:rtl/>
        </w:rPr>
        <w:t xml:space="preserve">[1778] 5</w:t>
      </w:r>
      <w:r>
        <w:rPr>
          <w:rStyle w:val="FootnoteReference"/>
        </w:rPr>
        <w:footnoteReference w:id="226"/>
      </w:r>
      <w:r>
        <w:rPr>
          <w:rFonts w:ascii="Amiri" w:hAnsi="Amiri" w:eastAsia="Amiri" w:cs="Amiri"/>
          <w:lang w:bidi="ar-SA"/>
          <w:color w:val="111111"/>
          <w:sz w:val="28"/>
          <w:szCs w:val="28"/>
          <w:rtl/>
        </w:rPr>
        <w:t xml:space="preserve">- وَ قَالَ الصَّادِقُ علیه السلام لِعَلِیِّ بْنِ عَبْدِ الْعَزِیزِ أَ لَا أُخْبِرُکَ بِأَصْلِ الْإِسْلَامِ وَ فَرْعِهِ وَ ذِرْوَتِهِ وَ سَنَامِهِ قَالَ بَلَی قَالَ أَصْلُهُ الصَّلَاةُ وَ فَرْعُهُ الزَّکَاةُ وَ ذِرْوَتُهُ وَ سَنَامُهُ الْجِهَادُ فِی سَبِیلِ اللَّهِ عَزَّ وَ جَلَّ أَ لَا أُخْبِرُکَ بِأَبْوَابِ الْخَیْرِ الصَّوْمُ جُنَّةٌ مِنَ النَّارِ</w:t>
      </w:r>
    </w:p>
    <w:p>
      <w:pPr>
        <w:pStyle w:val="Heading4"/>
      </w:pPr>
      <w:bookmarkStart w:id="578" w:name="_Toc227"/>
      <w:r>
        <w:t>[رقم الحدیث الکلی: 1779 - رقم الحدیث الباب: 6]</w:t>
      </w:r>
      <w:bookmarkEnd w:id="578"/>
    </w:p>
    <w:p>
      <w:pPr>
        <w:pStyle w:val="BookText"/>
      </w:pPr>
      <w:r>
        <w:rPr>
          <w:rFonts w:ascii="Times New Roman" w:hAnsi="Times New Roman" w:eastAsia="Times New Roman" w:cs="Times New Roman"/>
          <w:lang w:val="en-US" w:bidi="en-US"/>
          <w:color w:val="111111"/>
          <w:sz w:val="28"/>
          <w:szCs w:val="28"/>
          <w:rtl/>
        </w:rPr>
        <w:t xml:space="preserve">[1779] 6</w:t>
      </w:r>
      <w:r>
        <w:rPr>
          <w:rStyle w:val="FootnoteReference"/>
        </w:rPr>
        <w:footnoteReference w:id="227"/>
      </w:r>
      <w:r>
        <w:rPr>
          <w:rFonts w:ascii="Amiri" w:hAnsi="Amiri" w:eastAsia="Amiri" w:cs="Amiri"/>
          <w:lang w:bidi="ar-SA"/>
          <w:color w:val="111111"/>
          <w:sz w:val="28"/>
          <w:szCs w:val="28"/>
          <w:rtl/>
        </w:rPr>
        <w:t xml:space="preserve">- وَ قَالَ علیه السلام فِی قَوْلِ اللَّهِ عَزَّ وَ جَلَّ- وَ اسْتَعِینُوا بِالصَّبْرِ وَ الصَّلاةِ قَالَ یَعْنِی بِالصَّبْرِ الصَّوْمَ وَ قَالَ علیه السلام إِذَا نَزَلَتْ بِالرَّجُلِ النَّازِلَةُ أَوِ الشِّدَّةُ فَلْیَصُمْ فَإِنَّ اللَّهَ عَزَّ وَ جَلَّ یَقُولُ- وَ اسْتَعِینُوا بِالصَّبْرِ وَ الصَّلاةِ</w:t>
      </w:r>
    </w:p>
    <w:p>
      <w:pPr>
        <w:pStyle w:val="Heading4"/>
      </w:pPr>
      <w:bookmarkStart w:id="579" w:name="_Toc228"/>
      <w:r>
        <w:t>[رقم الحدیث الکلی: 1780 - رقم الحدیث الباب: 7]</w:t>
      </w:r>
      <w:bookmarkEnd w:id="579"/>
    </w:p>
    <w:p>
      <w:pPr>
        <w:pStyle w:val="BookText"/>
      </w:pPr>
      <w:r>
        <w:rPr>
          <w:rFonts w:ascii="Amiri" w:hAnsi="Amiri" w:eastAsia="Amiri" w:cs="Amiri"/>
          <w:lang w:bidi="ar-SA"/>
          <w:color w:val="111111"/>
          <w:sz w:val="28"/>
          <w:szCs w:val="28"/>
          <w:rtl/>
        </w:rPr>
        <w:t xml:space="preserve">[1780] 7- وَ قَالَ النَّبِیُّ صلی الله علیه و آله و سلّم إِنَّ اللَّهَ تَبَارَکَ وَ تَعَالَی وَکَّلَ مَلَائِکَةً بِالدُّعَاءِ لِلصَّائِمِینَ وَ قَالَ أَخْبَرَنِی جَبْرَئِیلُ علیه السلام عَنْ رَبِّهِ تَعَالَی ذِکْرُهُ أَنَّهُ قَالَ مَا أَمَرْتُ مَلَائِکَتِی بِالدُّعَاءِ لِأَحَدٍ مِنْ خَلْقِی إِلَّا اسْتَجَبْتُ لَهُمْ فِیهِ</w:t>
      </w:r>
    </w:p>
    <w:p>
      <w:pPr>
        <w:pStyle w:val="Heading4"/>
      </w:pPr>
      <w:bookmarkStart w:id="580" w:name="_Toc229"/>
      <w:r>
        <w:t>[رقم الحدیث الکلی: 1781 - رقم الحدیث الباب: 8]</w:t>
      </w:r>
      <w:bookmarkEnd w:id="580"/>
    </w:p>
    <w:p>
      <w:pPr>
        <w:pStyle w:val="BookText"/>
      </w:pPr>
      <w:r>
        <w:rPr>
          <w:rFonts w:ascii="Times New Roman" w:hAnsi="Times New Roman" w:eastAsia="Times New Roman" w:cs="Times New Roman"/>
          <w:lang w:val="en-US" w:bidi="en-US"/>
          <w:color w:val="111111"/>
          <w:sz w:val="28"/>
          <w:szCs w:val="28"/>
          <w:rtl/>
        </w:rPr>
        <w:t xml:space="preserve">[1781] 8</w:t>
      </w:r>
      <w:r>
        <w:rPr>
          <w:rStyle w:val="FootnoteReference"/>
        </w:rPr>
        <w:footnoteReference w:id="228"/>
      </w:r>
      <w:r>
        <w:rPr>
          <w:rFonts w:ascii="Amiri" w:hAnsi="Amiri" w:eastAsia="Amiri" w:cs="Amiri"/>
          <w:lang w:bidi="ar-SA"/>
          <w:color w:val="111111"/>
          <w:sz w:val="28"/>
          <w:szCs w:val="28"/>
          <w:rtl/>
        </w:rPr>
        <w:t xml:space="preserve">- وَ قَالَ الصَّادِقُ علیه السلام أَوْحَی اللَّهُ تَبَارَکَ وَ تَعَالَی إِلَی مُوسَی علیه السلام مَا یَمْنَعُکَ مِنْ مُنَاجَاتِی فَقَالَ یَا رَبِّ أُجِلُّکَ عَنِ الْمُنَاجَاةِ لِخُلُوفِ فَمِ الصَّائِمِ فَأَوْحَی اللَّهُ عَزَّ وَ جَلَّ إِلَیْهِ یَا مُوسَی لَخُلُوفُ فَمِ الصَّائِمِ أَطْیَبُ عِنْدِی مِنْ رِیحِ الْمِسْکِ</w:t>
      </w:r>
    </w:p>
    <w:p>
      <w:pPr>
        <w:pStyle w:val="Heading4"/>
      </w:pPr>
      <w:bookmarkStart w:id="581" w:name="_Toc230"/>
      <w:r>
        <w:t>[رقم الحدیث الکلی: 1782 - رقم الحدیث الباب: 9]</w:t>
      </w:r>
      <w:bookmarkEnd w:id="581"/>
    </w:p>
    <w:p>
      <w:pPr>
        <w:pStyle w:val="BookText"/>
      </w:pPr>
      <w:r>
        <w:rPr>
          <w:rFonts w:ascii="Times New Roman" w:hAnsi="Times New Roman" w:eastAsia="Times New Roman" w:cs="Times New Roman"/>
          <w:lang w:val="en-US" w:bidi="en-US"/>
          <w:color w:val="111111"/>
          <w:sz w:val="28"/>
          <w:szCs w:val="28"/>
          <w:rtl/>
        </w:rPr>
        <w:t xml:space="preserve">[1782] 9</w:t>
      </w:r>
      <w:r>
        <w:rPr>
          <w:rStyle w:val="FootnoteReference"/>
        </w:rPr>
        <w:footnoteReference w:id="229"/>
      </w:r>
      <w:r>
        <w:rPr>
          <w:rFonts w:ascii="Amiri" w:hAnsi="Amiri" w:eastAsia="Amiri" w:cs="Amiri"/>
          <w:lang w:bidi="ar-SA"/>
          <w:color w:val="111111"/>
          <w:sz w:val="28"/>
          <w:szCs w:val="28"/>
          <w:rtl/>
        </w:rPr>
        <w:t xml:space="preserve">- وَ قَالَ الصَّادِقُ علیه السلام لِلصَّائِمِ فَرْحَتَانِ فَرْحَةٌ عِنْدَ إِفْطَارِهِ وَ فَرْحَةٌ عِنْدَ لِقَاءِ رَبِّهِ عَزَّ وَ جَلَ</w:t>
      </w:r>
    </w:p>
    <w:p>
      <w:pPr>
        <w:pStyle w:val="Heading4"/>
      </w:pPr>
      <w:bookmarkStart w:id="582" w:name="_Toc231"/>
      <w:r>
        <w:t>[رقم الحدیث الکلی: 1783 - رقم الحدیث الباب: 10]</w:t>
      </w:r>
      <w:bookmarkEnd w:id="582"/>
    </w:p>
    <w:p>
      <w:pPr>
        <w:pStyle w:val="BookText"/>
      </w:pPr>
      <w:r>
        <w:rPr>
          <w:rFonts w:ascii="Times New Roman" w:hAnsi="Times New Roman" w:eastAsia="Times New Roman" w:cs="Times New Roman"/>
          <w:lang w:val="en-US" w:bidi="en-US"/>
          <w:color w:val="111111"/>
          <w:sz w:val="28"/>
          <w:szCs w:val="28"/>
          <w:rtl/>
        </w:rPr>
        <w:t xml:space="preserve">[1783] 10</w:t>
      </w:r>
      <w:r>
        <w:rPr>
          <w:rStyle w:val="FootnoteReference"/>
        </w:rPr>
        <w:footnoteReference w:id="230"/>
      </w:r>
      <w:r>
        <w:rPr>
          <w:rFonts w:ascii="Amiri" w:hAnsi="Amiri" w:eastAsia="Amiri" w:cs="Amiri"/>
          <w:lang w:bidi="ar-SA"/>
          <w:color w:val="111111"/>
          <w:sz w:val="28"/>
          <w:szCs w:val="28"/>
          <w:rtl/>
        </w:rPr>
        <w:t xml:space="preserve">- وَ قَالَ علیه السلام مَنْ صَامَ لِلَّهِ عَزَّ وَ جَلَّ یَوْماً فِی شِدَّةِ الْحَرِّ فَأَصَابَهُ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1081_170698"/>
    <w:bookmarkEnd w:id="45"/>
    <w:p>
      <w:pPr>
        <w:pStyle w:val="BookText"/>
      </w:pPr>
      <w:r>
        <w:rPr>
          <w:rFonts w:ascii="Amiri" w:hAnsi="Amiri" w:eastAsia="Amiri" w:cs="Amiri"/>
          <w:lang w:bidi="ar-SA"/>
          <w:color w:val="111111"/>
          <w:sz w:val="28"/>
          <w:szCs w:val="28"/>
          <w:rtl/>
        </w:rPr>
        <w:t xml:space="preserve">ظَمَأٌ وَکَّلَ اللَّهُ بِهِ أَلْفَ مَلَکٍ یَمْسَحُونَ وَجْهَهُ وَ یُبَشِّرُونَهُ حَتَّی إِذَا أَفْطَرَ قَالَ اللَّهُ عَزَّ وَ جَلَّ مَا أَطْیَبَ رِیحَکَ وَ رَوْحَکَ یَا مَلَائِکَتِی اشْهَدُوا أَنِّی قَدْ غَفَرْتُ لَهُ</w:t>
      </w:r>
    </w:p>
    <w:p>
      <w:pPr>
        <w:pStyle w:val="Heading4"/>
      </w:pPr>
      <w:bookmarkStart w:id="583" w:name="_Toc232"/>
      <w:r>
        <w:t>[رقم الحدیث الکلی: 1784 - رقم الحدیث الباب: 11]</w:t>
      </w:r>
      <w:bookmarkEnd w:id="583"/>
    </w:p>
    <w:p>
      <w:pPr>
        <w:pStyle w:val="BookText"/>
      </w:pPr>
      <w:r>
        <w:rPr>
          <w:rFonts w:ascii="Times New Roman" w:hAnsi="Times New Roman" w:eastAsia="Times New Roman" w:cs="Times New Roman"/>
          <w:lang w:val="en-US" w:bidi="en-US"/>
          <w:color w:val="111111"/>
          <w:sz w:val="28"/>
          <w:szCs w:val="28"/>
          <w:rtl/>
        </w:rPr>
        <w:t xml:space="preserve">[1784] 11</w:t>
      </w:r>
      <w:r>
        <w:rPr>
          <w:rStyle w:val="FootnoteReference"/>
        </w:rPr>
        <w:footnoteReference w:id="231"/>
      </w:r>
      <w:r>
        <w:rPr>
          <w:rFonts w:ascii="Amiri" w:hAnsi="Amiri" w:eastAsia="Amiri" w:cs="Amiri"/>
          <w:lang w:bidi="ar-SA"/>
          <w:color w:val="111111"/>
          <w:sz w:val="28"/>
          <w:szCs w:val="28"/>
          <w:rtl/>
        </w:rPr>
        <w:t xml:space="preserve">- وَ قَالَ أَبُو الْحَسَنِ الْأَوَّلُ علیه السلام قِیلُوا</w:t>
      </w:r>
      <w:r>
        <w:rPr>
          <w:rStyle w:val="FootnoteReference"/>
        </w:rPr>
        <w:footnoteReference w:id="232"/>
      </w:r>
      <w:r>
        <w:rPr>
          <w:rFonts w:ascii="Amiri" w:hAnsi="Amiri" w:eastAsia="Amiri" w:cs="Amiri"/>
          <w:lang w:bidi="ar-SA"/>
          <w:color w:val="111111"/>
          <w:sz w:val="28"/>
          <w:szCs w:val="28"/>
          <w:rtl/>
        </w:rPr>
        <w:t xml:space="preserve">فَإِنَّ اللَّهَ عَزَّ وَ جَلَّ یُطْعِمُ الصَّائِمَ وَ یَسْقِیهِ فِی مَنَامِهِ</w:t>
      </w:r>
    </w:p>
    <w:p>
      <w:pPr>
        <w:pStyle w:val="Heading4"/>
      </w:pPr>
      <w:bookmarkStart w:id="584" w:name="_Toc233"/>
      <w:r>
        <w:t>[رقم الحدیث الکلی: 1785 - رقم الحدیث الباب: 12]</w:t>
      </w:r>
      <w:bookmarkEnd w:id="584"/>
    </w:p>
    <w:p>
      <w:pPr>
        <w:pStyle w:val="BookText"/>
      </w:pPr>
      <w:r>
        <w:rPr>
          <w:rFonts w:ascii="Times New Roman" w:hAnsi="Times New Roman" w:eastAsia="Times New Roman" w:cs="Times New Roman"/>
          <w:lang w:val="en-US" w:bidi="en-US"/>
          <w:color w:val="111111"/>
          <w:sz w:val="28"/>
          <w:szCs w:val="28"/>
          <w:rtl/>
        </w:rPr>
        <w:t xml:space="preserve">[1785] 12</w:t>
      </w:r>
      <w:r>
        <w:rPr>
          <w:rStyle w:val="FootnoteReference"/>
        </w:rPr>
        <w:footnoteReference w:id="233"/>
      </w:r>
      <w:r>
        <w:rPr>
          <w:rFonts w:ascii="Amiri" w:hAnsi="Amiri" w:eastAsia="Amiri" w:cs="Amiri"/>
          <w:lang w:bidi="ar-SA"/>
          <w:color w:val="111111"/>
          <w:sz w:val="28"/>
          <w:szCs w:val="28"/>
          <w:rtl/>
        </w:rPr>
        <w:t xml:space="preserve">- وَ قَالَ الصَّادِقُ علیه السلام نَوْمُ الصَّائِمِ عِبَادَةٌ وَ صَمْتُهُ تَسْبِیحٌ وَ عَمَلُهُ مُتَقَبَّلٌ وَ دُعَاؤُهُ مُسْتَجَابٌ</w:t>
      </w:r>
    </w:p>
    <w:p>
      <w:pPr>
        <w:pStyle w:val="Heading3"/>
      </w:pPr>
      <w:bookmarkStart w:id="585" w:name="_Toc234"/>
      <w:r>
        <w:t>23- بَابُ وُجُوهِ الصَّوْمِ‌</w:t>
      </w:r>
      <w:bookmarkEnd w:id="585"/>
    </w:p>
    <w:p>
      <w:pPr>
        <w:pStyle w:val="Heading4"/>
      </w:pPr>
      <w:bookmarkStart w:id="586" w:name="_Toc235"/>
      <w:r>
        <w:t>[رقم الحدیث الکلی: 1786 - رقم الحدیث الباب: 1]</w:t>
      </w:r>
      <w:bookmarkEnd w:id="586"/>
    </w:p>
    <w:p>
      <w:pPr>
        <w:pStyle w:val="BookText"/>
      </w:pPr>
      <w:r>
        <w:rPr>
          <w:rFonts w:ascii="Times New Roman" w:hAnsi="Times New Roman" w:eastAsia="Times New Roman" w:cs="Times New Roman"/>
          <w:lang w:val="en-US" w:bidi="en-US"/>
          <w:color w:val="111111"/>
          <w:sz w:val="28"/>
          <w:szCs w:val="28"/>
          <w:rtl/>
        </w:rPr>
        <w:t xml:space="preserve">[1786] 1</w:t>
      </w:r>
      <w:r>
        <w:rPr>
          <w:rStyle w:val="FootnoteReference"/>
        </w:rPr>
        <w:footnoteReference w:id="234"/>
      </w:r>
      <w:r>
        <w:rPr>
          <w:rFonts w:ascii="Amiri" w:hAnsi="Amiri" w:eastAsia="Amiri" w:cs="Amiri"/>
          <w:lang w:bidi="ar-SA"/>
          <w:color w:val="111111"/>
          <w:sz w:val="28"/>
          <w:szCs w:val="28"/>
          <w:rtl/>
        </w:rPr>
        <w:t xml:space="preserve">- رُوِیَ عَنِ الزُّهْرِیِّ أَنَّهُ قَالَ قَالَ لِی عَلِیُّ بْنُ الْحُسَیْنِ علیه السلام یَوْماً یَا زُهْرِیُّ مِنْ أَیْنَ جِئْتَ فَقُلْتُ مِنَ الْمَسْجِدِ قَالَ فَفِیمَ کُنْتُمْ قُلْتُ تَذَاکَرْنَا أَمْرَ الصَّوْمِ فَأَجْمَعَ رَأْیِی وَ رَأْیُ أَصْحَابِی عَلَی أَنَّهُ لَیْسَ مِنَ الصَّوْمِ شَیْ‌ءٌ وَاجِبٌ إِلَّا صَوْمُ شَهْرِ رَمَضَانَ فَقَالَ یَا زُهْرِیُّ لَیْسَ کَمَا قُلْتُمْ الصَّوْمُ عَلَی أَرْبَعِینَ وَجْهاً فَعَشَرَةُ أَوْجُهٍ مِنْهَا وَاجِبَةٌ کَوُجُوبِ شَهْرِ رَمَضَانَ وَ عَشَرَةُ أَوْجُهٍ مِنْهَا صِیَامُهُنَّ حَرَامٌ وَ أَرْبَعَةَ عَشَرَ وَجْهاً مِنْهَا صَاحِبُهَا فِیهَا بِالْخِیَارِ إِنْ شَاءَ صَامَ وَ إِنْ شَاءَ أَفْطَرَ وَ صَوْمُ الْإِذْنِ عَلَی ثَلَاثَةِ أَوْجُهٍ وَ صَوْمُ التَّأْدِیبِ وَ صَوْمُ الْإِبَاحَةِ وَ صَوْمُ السَّفَرِ وَ الْمَرَضِ قُلْتُ جُعِلْتُ فِدَاکَ فَسِّرْهُنَّ لِی قَالَ أَمَّا الْوَاجِبُ فَصِیَامُ شَهْرِ رَمَضَانَ وَ صِیَامُ شَهْرَیْنِ مُتَتَابِعَیْنِ لِمَنْ أَفْطَرَ یَوْماً مِنْ شَهْرِ رَمَضَانَ عَمْداً مُتَعَمِّداً وَ صِیَامُ شَهْرَیْنِ مُتَتَابِعَیْنِ فِی کَفَّارَةِ الظِّهَارِ قَالَ اللَّهُ عَزَّ وَ جَلَّ 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وَ صِیَامُ شَهْرَیْنِ مُتَتَابِعَیْنِ فِی قَتْلِ الْخَطَإِ</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لَمْ یَجِدِ الْعِتْقَ وَاجِبٌ لِقَوْلِ اللَّهِ عَزَّ وَ جَلَّ وَ مَنْ قَتَلَ مُؤْمِناً خَطَأً فَتَحْرِیرُ رَقَبَةٍ مُؤْمِنَةٍ وَ دِیَةٌ مُسَلَّمَةٌ إِلی أَهْلِهِ إِلَی قَوْلِهِ تَعَالَی فَمَنْ لَمْ یَجِدْ فَصِیامُ شَهْرَیْنِ مُتَتابِعَیْنِ وَ صِیَامُ ثَلَاثَةِ أَیَّامٍ فِی کَفَّارَةِ الْیَمِینِ وَاجِبٌ لِمَنْ لَمْ یَجِدِ الْإِطْعَامَ قَالَ اللَّهُ عَزَّ وَ جَلَّ فَمَنْ لَمْ یَجِدْ فَصِیامُ ثَلاثَةِ أَیَّامٍ ذلِکَ کَفَّارَةُ أَیْمانِکُمْ إِذا حَلَفْتُمْ فَکُلُّ ذَلِکَ مُتَتَابِعٌ وَ لَیْسَ بِمُتَفَرِّقٍ وَ صِیَامُ أَذَی حَلْقِ الرَّأْسِ وَاجِبٌ قَالَ عَزَّ وَ جَلَّ فَمَنْ کانَ مِنْکُمْ مَرِیضاً أَوْ بِهِ أَذیً مِنْ رَأْسِهِ فَفِدْیَةٌ مِنْ صِیامٍ أَوْ صَدَقَةٍ أَوْ نُسُکٍ فَصَاحِبُهَا فِیهَا بِالْخِیَارِ فَإِنْ صَامَ صَامَ ثَلَاثاً وَ صَوْمُ دَمِ الْمُتْعَةِ وَاجِبٌ لِمَنْ لَمْ یَجِدِ الْهَدْیَ قَالَ اللَّهُ تَعَالَی فَمَنْ تَمَتَّعَ بِالْعُمْرَةِ إِلَی الْحَجِّ فَمَا اسْتَیْسَرَ مِنَ الْهَدْیِ فَمَنْ لَمْ یَجِدْ فَصِیامُ ثَلاثَةِ أَیَّامٍ فِی الْحَجِّ وَ سَبْعَةٍ إِذا رَجَعْتُمْ تِلْکَ عَشَرَةٌ کامِلَةٌ وَ صَوْمُ جَزَاءِ الصَّیْدِ وَاجِبٌ قَالَ اللَّهُ عَزَّ وَ جَلَّ وَ مَنْ قَتَلَهُ مِنْکُمْ مُتَعَمِّداً فَجَزاءٌ مِثْلُ ما قَتَلَ مِنَ النَّعَمِ یَحْکُمُ بِهِ ذَوا عَدْلٍ مِنْکُمْ هَدْیاً بالِغَ الْکَعْبَةِ أَوْ کَفَّارَةٌ طَعامُ مَساکِینَ أَوْ عَدْلُ ذلِکَ صِیاماً ثُمَّ قَالَ أَ وَ تَدْرِی کَیْفَ یَکُونُ عَدْلُ ذَلِکَ صِیَاماً یَا زُهْرِیُّ قَالَ قُلْتُ لَا أَدْرِی قَالَ یُقَوَّمُ الصَّیْدُ قِیمَةً ثُمَّ تُفَضُّ تِلْکَ الْقِیمَةُ عَلَی الْبُرِّ ثُمَّ یُکَالُ ذَلِکَ الْبُرُّ أَصْوَاعاً فَیَصُومُ لِکُلِّ نِصْفِ صَاعٍ یَوْماً وَ صَوْمُ النَّذْرِ وَاجِبٌ وَ صَوْمُ الِاعْتِکَافِ وَاجِبٌ.</w:t>
      </w:r>
    </w:p>
    <w:p>
      <w:pPr>
        <w:pStyle w:val="BookText"/>
      </w:pPr>
      <w:r>
        <w:rPr>
          <w:rFonts w:ascii="Amiri" w:hAnsi="Amiri" w:eastAsia="Amiri" w:cs="Amiri"/>
          <w:lang w:bidi="ar-SA"/>
          <w:color w:val="111111"/>
          <w:sz w:val="28"/>
          <w:szCs w:val="28"/>
          <w:rtl/>
        </w:rPr>
        <w:t xml:space="preserve">وَ أَمَّا الصَّوْمُ الْحَرَامُ فَصَوْمُ یَوْمِ الْفِطْرِ وَ یَوْمِ الْأَضْحَی وَ ثَلَاثَةِ أَیَّامِ التَّشْرِیقِ وَ صَوْمُ یَوْمِ الشَّکِّ أُمِرْنَا بِهِ وَ نُهِینَا عَنْهُ أُمِرْنَا أَنْ نَصُومَهُ مَعَ شَعْبَانَ وَ نُهِینَا عَنْهُ أَنْ یَنْفَرِدَ الرَّجُلُ بِصِیَامِهِ فِی الْیَوْمِ الَّذِی یَشُکُّ فِیهِ النَّاسُ فَقُلْتُ لَهُ جُعِلْتُ فِدَاکَ فَإِنْ لَمْ یَکُنْ صَامَ مِنْ شَعْبَانَ شَیْئاً کَیْفَ یَصْنَعُ قَالَ یَنْوِی لَیْلَةَ الشَّکِّ أَنَّهُ صَائِمٌ مِنْ شَعْبَانَ فَإِنْ کَانَ مِنْ شَهْرِ رَمَضَانَ أَجْزَأَ عَنْهُ وَ إِنْ کَانَ مِنْ شَعْبَانَ لَمْ یَضُرَّهُ فَقُلْتُ لَهُ وَ کَیْفَ یُجْزِی صَوْمُ تَطَوُّعٍ عَنْ صَوْمِ فَرِیضَةٍ فَقَالَ لَوْ أَنَّ رَجُلًا صَامَ یَوْماً مِنْ شَهْرِ رَمَضَانَ تَطَوُّعاً وَ هُوَ لَا یَدْرِی وَ لَا یَعْلَمُ أَنَّهُ مِنْ شَهْرِ رَمَضَانَ ثُمَّ عَلِمَ بَعْدَ ذَلِکَ أَجْزَأَ عَنْهُ لِأَنَّ الْفَرْضَ إِنَّمَا وَقَعَ عَلَی الْیَوْمِ بِعَیْنِهِ وَ صَوْمُ الْوِصَالِ حَرَامٌ وَ صَوْمُ الصَّمْتِ حَرَامٌ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6" w:name="pg11081_170703"/>
    <w:bookmarkEnd w:id="46"/>
    <w:p>
      <w:pPr>
        <w:pStyle w:val="BookText"/>
      </w:pPr>
      <w:r>
        <w:rPr>
          <w:rFonts w:ascii="Amiri" w:hAnsi="Amiri" w:eastAsia="Amiri" w:cs="Amiri"/>
          <w:lang w:bidi="ar-SA"/>
          <w:color w:val="111111"/>
          <w:sz w:val="28"/>
          <w:szCs w:val="28"/>
          <w:rtl/>
        </w:rPr>
        <w:t xml:space="preserve">وَ صَوْمُ نَذْرِ الْمَعْصِیَةِ حَرَامٌ وَ صَوْمُ الدَّهْرِ حَرَامٌ.</w:t>
      </w:r>
    </w:p>
    <w:p>
      <w:pPr>
        <w:pStyle w:val="BookText"/>
      </w:pPr>
      <w:r>
        <w:rPr>
          <w:rFonts w:ascii="Amiri" w:hAnsi="Amiri" w:eastAsia="Amiri" w:cs="Amiri"/>
          <w:lang w:bidi="ar-SA"/>
          <w:color w:val="111111"/>
          <w:sz w:val="28"/>
          <w:szCs w:val="28"/>
          <w:rtl/>
        </w:rPr>
        <w:t xml:space="preserve">وَ أَمَّا الصَّوْمُ الَّذِی یَکُونُ صَاحِبُهُ فِیهِ بِالْخِیَارِ فَصَوْمُ یَوْمِ الْجُمُعَةِ وَ الْخَمِیسِ وَ الْإِثْنَیْنِ وَ صَوْمُ الْبِیضِ وَ صَوْمُ سِتَّةِ أَیَّامٍ مِنْ شَوَّالٍ بَعْدَ شَهْرِ رَمَضَانَ وَ صَوْمُ یَوْمِ عَرَفَةَ وَ یَوْمِ عَاشُورَاءَ کُلُّ ذَلِکَ صَاحِبُهُ فِیهِ بِالْخِیَارِ إِنْ شَاءَ صَامَ إِنْ شَاءَ أَفْطَرَ.</w:t>
      </w:r>
    </w:p>
    <w:p>
      <w:pPr>
        <w:pStyle w:val="BookText"/>
      </w:pPr>
      <w:r>
        <w:rPr>
          <w:rFonts w:ascii="Amiri" w:hAnsi="Amiri" w:eastAsia="Amiri" w:cs="Amiri"/>
          <w:lang w:bidi="ar-SA"/>
          <w:color w:val="111111"/>
          <w:sz w:val="28"/>
          <w:szCs w:val="28"/>
          <w:rtl/>
        </w:rPr>
        <w:t xml:space="preserve">وَ أَمَّا صَوْمُ الْإِذْنِ فَإِنَّ الْمَرْأَةَ لَا تَصُومُ تَطَوُّعاً إِلَّا بِإِذْنِ زَوْجِهَا وَ الْعَبْدُ لَا یَصُومُ تَطَوُّعاً إِلَّا بِإِذْنِ سَیِّدِهِ وَ الضَّیْفُ لَا یَصُومُ تَطَوُّعاً إِلَّا بِإِذْنِ صَاحِبِهِ وَ قَالَ رَسُولُ اللَّهِ صلی الله علیه و آله و سلّم مَنْ نَزَلَ عَلَی قَوْمٍ فَلَا یَصُومَنَّ تَطَوُّعاً إِلَّا بِإِذْنِهِمْ.</w:t>
      </w:r>
    </w:p>
    <w:p>
      <w:pPr>
        <w:pStyle w:val="BookText"/>
      </w:pPr>
      <w:r>
        <w:rPr>
          <w:rFonts w:ascii="Amiri" w:hAnsi="Amiri" w:eastAsia="Amiri" w:cs="Amiri"/>
          <w:lang w:bidi="ar-SA"/>
          <w:color w:val="111111"/>
          <w:sz w:val="28"/>
          <w:szCs w:val="28"/>
          <w:rtl/>
        </w:rPr>
        <w:t xml:space="preserve">وَ أَمَّا صَوْمُ التَّأْدِیبِ فَإِنَّهُ یُؤْمَرُ الصَّبِیُّ إِذَا رَاهَقَ</w:t>
      </w:r>
      <w:r>
        <w:rPr>
          <w:rStyle w:val="FootnoteReference"/>
        </w:rPr>
        <w:footnoteReference w:id="235"/>
      </w:r>
      <w:r>
        <w:rPr>
          <w:rFonts w:ascii="Amiri" w:hAnsi="Amiri" w:eastAsia="Amiri" w:cs="Amiri"/>
          <w:lang w:bidi="ar-SA"/>
          <w:color w:val="111111"/>
          <w:sz w:val="28"/>
          <w:szCs w:val="28"/>
          <w:rtl/>
        </w:rPr>
        <w:t xml:space="preserve">بِالصَّوْمِ تَأْدِیباً وَ لَیْسَ بِفَرْضٍ وَ کَذَلِکَ مَنْ أَفْطَرَ لِعِلَّةٍ مِنْ أَوَّلِ النَّهَارِ ثُمَّ قَوِیَ بَعْدَ ذَلِکَ أُمِرَ بِالْإِمْسَاکِ بَقِیَّةَ یَوْمِهِ تَأْدِیباً وَ لَیْسَ بِفَرْضٍ وَ کَذَلِکَ الْمُسَافِرُ إِذَا أَکَلَ مِنْ أَوَّلِ النَّهَارِ ثُمَّ قَدِمَ أَهْلَهُ أُمِرَ بِالْإِمْسَاکِ بَقِیَّةَ یَوْمِهِ تَأْدِیباً وَ لَیْسَ بِفَرْضٍ.</w:t>
      </w:r>
    </w:p>
    <w:p>
      <w:pPr>
        <w:pStyle w:val="BookText"/>
      </w:pPr>
      <w:r>
        <w:rPr>
          <w:rFonts w:ascii="Amiri" w:hAnsi="Amiri" w:eastAsia="Amiri" w:cs="Amiri"/>
          <w:lang w:bidi="ar-SA"/>
          <w:color w:val="111111"/>
          <w:sz w:val="28"/>
          <w:szCs w:val="28"/>
          <w:rtl/>
        </w:rPr>
        <w:t xml:space="preserve">وَ أَمَّا صَوْمُ الْإِبَاحَةِ فَمَنْ أَکَلَ أَوْ شَرِبَ نَاسِیاً أَوْ تَقَیَّأَ مِنْ غَیْرِ تَعَمُّدٍ فَقَدْ أَبَاحَ اللَّهُ عَزَّ وَ جَلَّ ذَلِکَ لَهُ وَ أَجْزَأَ عَنْهُ صَوْمُهُ.</w:t>
      </w:r>
    </w:p>
    <w:p>
      <w:pPr>
        <w:pStyle w:val="BookText"/>
      </w:pPr>
      <w:r>
        <w:rPr>
          <w:rFonts w:ascii="Amiri" w:hAnsi="Amiri" w:eastAsia="Amiri" w:cs="Amiri"/>
          <w:lang w:bidi="ar-SA"/>
          <w:color w:val="111111"/>
          <w:sz w:val="28"/>
          <w:szCs w:val="28"/>
          <w:rtl/>
        </w:rPr>
        <w:t xml:space="preserve">وَ أَمَّا صَوْمُ السَّفَرِ وَ الْمَرَضِ فَإِنَّ الْعَامَّةَ اخْتَلَفَتْ فِیهِ فَقَالَ قَوْمٌ یَصُومُ وَ قَالَ قَوْمٌ لَا یَصُومُ وَ قَالَ قَوْمٌ إِنْ شَاءَ صَامَ وَ إِنْ شَاءَ أَفْطَرَ فَأَمَّا نَحْنُ فَنَقُولُ یُفْطِرُ فِی الْحَالَتَیْنِ جَمِیعاً فَإِنْ صَامَ فِی السَّفَرِ أَوْ فِی حَالِ الْمَرَضِ فَعَلَیْهِ الْقَضَاءُ فِی ذَلِکَ لِأَنَّ اللَّهَ عَزَّ وَ جَلَّ یَقُولُ- فَمَنْ کانَ مِنْکُمْ مَرِیضاً أَوْ عَلی سَفَرٍ فَعِدَّةٌ مِنْ أَیَّامٍ أُخَر</w:t>
      </w:r>
    </w:p>
    <w:p>
      <w:pPr>
        <w:pStyle w:val="Heading3"/>
      </w:pPr>
      <w:bookmarkStart w:id="587" w:name="_Toc236"/>
      <w:r>
        <w:t>24- بَابُ صَوْمِ السُّنَّةِ</w:t>
      </w:r>
      <w:bookmarkEnd w:id="587"/>
    </w:p>
    <w:p>
      <w:pPr>
        <w:pStyle w:val="Heading4"/>
      </w:pPr>
      <w:bookmarkStart w:id="588" w:name="_Toc237"/>
      <w:r>
        <w:t>[رقم الحدیث الکلی: 1787 - رقم الحدیث الباب: 1]</w:t>
      </w:r>
      <w:bookmarkEnd w:id="588"/>
    </w:p>
    <w:p>
      <w:pPr>
        <w:pStyle w:val="BookText"/>
      </w:pPr>
      <w:r>
        <w:rPr>
          <w:rFonts w:ascii="Times New Roman" w:hAnsi="Times New Roman" w:eastAsia="Times New Roman" w:cs="Times New Roman"/>
          <w:lang w:val="en-US" w:bidi="en-US"/>
          <w:color w:val="111111"/>
          <w:sz w:val="28"/>
          <w:szCs w:val="28"/>
          <w:rtl/>
        </w:rPr>
        <w:t xml:space="preserve">[1787] 1</w:t>
      </w:r>
      <w:r>
        <w:rPr>
          <w:rStyle w:val="FootnoteReference"/>
        </w:rPr>
        <w:footnoteReference w:id="236"/>
      </w:r>
      <w:r>
        <w:rPr>
          <w:rFonts w:ascii="Amiri" w:hAnsi="Amiri" w:eastAsia="Amiri" w:cs="Amiri"/>
          <w:lang w:bidi="ar-SA"/>
          <w:color w:val="111111"/>
          <w:sz w:val="28"/>
          <w:szCs w:val="28"/>
          <w:rtl/>
        </w:rPr>
        <w:t xml:space="preserve">- رَوَی الْحَسَنُ بْنُ مَحْبُوبٍ عَنْ جَمِیلِ بْنِ صَالِحٍ عَنْ مُحَمَّدِ بْنِ مَرْوَانَ قَالَ سَمِعْتُ أَبَا عَبْدِ اللَّهِ علیه السلام یَقُولُ کَانَ رَسُولُ اللَّهِ صلی الله علیه و آله و سلّم یَصُومُ حَتَّی یُقَالَ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7" w:name="pg11081_170705"/>
    <w:bookmarkEnd w:id="47"/>
    <w:p>
      <w:pPr>
        <w:pStyle w:val="BookText"/>
      </w:pPr>
      <w:r>
        <w:rPr>
          <w:rFonts w:ascii="Amiri" w:hAnsi="Amiri" w:eastAsia="Amiri" w:cs="Amiri"/>
          <w:lang w:bidi="ar-SA"/>
          <w:color w:val="111111"/>
          <w:sz w:val="28"/>
          <w:szCs w:val="28"/>
          <w:rtl/>
        </w:rPr>
        <w:t xml:space="preserve">لَا یُفْطِرُ وَ یُفْطِرُ حَتَّی یُقَالَ لَا یَصُومُ ثُمَّ صَامَ یَوْماً وَ أَفْطَرَ یَوْماً ثُمَّ صَامَ الْإِثْنَیْنِ وَ الْخَمِیسَ ثُمَّ آلَ مِنْ ذَلِکَ إِلَی صِیَامِ ثَلَاثَةِ أَیَّامٍ فِی الشَّهْرِ- الْخَمِیسِ فِی أَوَّلِ الشَّهْرِ وَ أَرْبِعَاءَ فِی وَسَطِ الشَّهْرِ وَ خَمِیسٍ فِی آخِرِ الشَّهْرِ وَ کَانَ صلی الله علیه و آله و سلّم یَقُولُ ذَلِکَ صَوْمُ الدَّهْرِ وَ قَدْ کَانَ أَبِی علیه السلام یَقُولُ مَا مِنْ أَحَدٍ أَبْغَضَ إِلَی اللَّهِ عَزَّ وَ جَلَّ مِنْ رَجُلٍ یُقَالُ لَهُ کَانَ رَسُولُ اللَّهِ صلی الله علیه و آله و سلّم یَفْعَلُ کَذَا وَ کَذَا فَیَقُولُ لَا یُعَذِّبُنِی اللَّهُ عَزَّ وَ جَلَّ عَلَی أَنْ أَجْتَهِدَ فِی الصَّلَاةِ وَ الصَّوْمِ کَأَنَّهُ یَرَی أَنَّ رَسُولَ اللَّهِ صلی الله علیه و آله و سلّم تَرَکَ شَیْئاً مِنَ الْفَضْلِ عَجْزاً عَنْهُ</w:t>
      </w:r>
    </w:p>
    <w:p>
      <w:pPr>
        <w:pStyle w:val="Heading4"/>
      </w:pPr>
      <w:bookmarkStart w:id="589" w:name="_Toc238"/>
      <w:r>
        <w:t>[رقم الحدیث الکلی: 1788 - رقم الحدیث الباب: 2]</w:t>
      </w:r>
      <w:bookmarkEnd w:id="589"/>
    </w:p>
    <w:p>
      <w:pPr>
        <w:pStyle w:val="BookText"/>
      </w:pPr>
      <w:r>
        <w:rPr>
          <w:rFonts w:ascii="Times New Roman" w:hAnsi="Times New Roman" w:eastAsia="Times New Roman" w:cs="Times New Roman"/>
          <w:lang w:val="en-US" w:bidi="en-US"/>
          <w:color w:val="111111"/>
          <w:sz w:val="28"/>
          <w:szCs w:val="28"/>
          <w:rtl/>
        </w:rPr>
        <w:t xml:space="preserve">[1788] 2</w:t>
      </w:r>
      <w:r>
        <w:rPr>
          <w:rStyle w:val="FootnoteReference"/>
        </w:rPr>
        <w:footnoteReference w:id="237"/>
      </w:r>
      <w:r>
        <w:rPr>
          <w:rFonts w:ascii="Amiri" w:hAnsi="Amiri" w:eastAsia="Amiri" w:cs="Amiri"/>
          <w:lang w:bidi="ar-SA"/>
          <w:color w:val="111111"/>
          <w:sz w:val="28"/>
          <w:szCs w:val="28"/>
          <w:rtl/>
        </w:rPr>
        <w:t xml:space="preserve">- وَ فِی رِوَایَةِ حَمَّادِ بْنِ عُثْمَانَ عَنْ أَبِی عَبْدِ اللَّهِ علیه السلام قَالَ صَامَ رَسُولُ اللَّهِ صلی الله علیه و آله و سلّم حَتَّی قِیلَ مَا یُفْطِرُ ثُمَّ أَفْطَرَ حَتَّی قِیلَ مَا یَصُومُ ثُمَّ صَامَ صَوْمَ دَاوُدَ علیه السلام یَوْماً وَ یَوْماً ثُمَّ قُبِضَ علیه السلام عَلَی صِیَامِ ثَلَاثَةِ أَیَّامٍ فِی الشَّهْرِ وَ قَالَ یَعْدِلْنَ صَوْمَ الدَّهْرِ وَ یَذْهَبْنَ بِوَحَرِ الصَّدْرِ وَ قَالَ حَمَّادٌ الْوَحَرُ الْوَسْوَسَةُ فَقَالَ حَمَّادٌ فَقُلْتُ وَ أَیُّ الْأَیَّامِ هِیَ قَالَ أَوَّلُ خَمِیسٍ فِی الشَّهْرِ وَ أَوَّلُ أَرْبِعَاءَ بَعْدَ الْعَشْرِ مِنْهُ وَ آخِرُ خَمِیسٍ فِیهِ فَقُلْتُ وَ کَیْفَ صَارَتْ هَذِهِ الْأَیَّامُ الَّتِی تُصَامُ فَقَالَ لِأَنَّ مَنْ قَبْلَنَا مِنَ الْأُمَمِ کَانُوا إِذَا نَزَلَ عَلَی أَحَدِهِمُ الْعَذَابُ نَزَلَ فِی هَذِهِ الْأَیَّامِ فَصَامَ رَسُولُ اللَّهِ صلی الله علیه و آله و سلّم هَذِهِ الْأَیَّامَ لِأَنَّهَا الْأَیَّامُ الْمَخُوفَةُ</w:t>
      </w:r>
    </w:p>
    <w:p>
      <w:pPr>
        <w:pStyle w:val="Heading4"/>
      </w:pPr>
      <w:bookmarkStart w:id="590" w:name="_Toc239"/>
      <w:r>
        <w:t>[رقم الحدیث الکلی: 1789 - رقم الحدیث الباب: 3]</w:t>
      </w:r>
      <w:bookmarkEnd w:id="590"/>
    </w:p>
    <w:p>
      <w:pPr>
        <w:pStyle w:val="BookText"/>
      </w:pPr>
      <w:r>
        <w:rPr>
          <w:rFonts w:ascii="Times New Roman" w:hAnsi="Times New Roman" w:eastAsia="Times New Roman" w:cs="Times New Roman"/>
          <w:lang w:val="en-US" w:bidi="en-US"/>
          <w:color w:val="111111"/>
          <w:sz w:val="28"/>
          <w:szCs w:val="28"/>
          <w:rtl/>
        </w:rPr>
        <w:t xml:space="preserve">[1789] 3</w:t>
      </w:r>
      <w:r>
        <w:rPr>
          <w:rStyle w:val="FootnoteReference"/>
        </w:rPr>
        <w:footnoteReference w:id="238"/>
      </w:r>
      <w:r>
        <w:rPr>
          <w:rFonts w:ascii="Amiri" w:hAnsi="Amiri" w:eastAsia="Amiri" w:cs="Amiri"/>
          <w:lang w:bidi="ar-SA"/>
          <w:color w:val="111111"/>
          <w:sz w:val="28"/>
          <w:szCs w:val="28"/>
          <w:rtl/>
        </w:rPr>
        <w:t xml:space="preserve">- وَ رَوَی الْفُضَیْلُ بْنُ یَسَارٍ عَنْ أَبِی عَبْدِ اللَّهِ علیه السلام قَالَ إِذَا صَامَ أَحَدُکُمُ الثَّلَاثَةَ الْأَیَّامَ مِنَ الشَّهْرِ فَلَا یُجَادِلَنَّ أَحَداً وَ لَا یَجْهَلْ وَ لَا یُسْرِعْ إِلَی الْحَلْفِ وَ الْأَیْمَانِ بِاللَّهِ فَإِنْ جَهِلَ عَلَیْهِ أَحَدٌ فَلْیَحْتَمِلْ</w:t>
      </w:r>
    </w:p>
    <w:p>
      <w:pPr>
        <w:pStyle w:val="Heading4"/>
      </w:pPr>
      <w:bookmarkStart w:id="591" w:name="_Toc240"/>
      <w:r>
        <w:t>[رقم الحدیث الکلی: 1790 - رقم الحدیث الباب: 4]</w:t>
      </w:r>
      <w:bookmarkEnd w:id="591"/>
    </w:p>
    <w:p>
      <w:pPr>
        <w:pStyle w:val="BookText"/>
      </w:pPr>
      <w:r>
        <w:rPr>
          <w:rFonts w:ascii="Amiri" w:hAnsi="Amiri" w:eastAsia="Amiri" w:cs="Amiri"/>
          <w:lang w:bidi="ar-SA"/>
          <w:color w:val="111111"/>
          <w:sz w:val="28"/>
          <w:szCs w:val="28"/>
          <w:rtl/>
        </w:rPr>
        <w:t xml:space="preserve">[1790] 4- وَ رَوَی عَبْدُ اللَّهِ بْنُ الْمُغِیرَةِ عَنْ حَبِیبٍ الْخَثْعَمِیِّ قَالَ قُلْتُ لِأَبِی عَبْدِ اللَّهِ علیه السلام أَخْبِرْنِی عَنِ التَّطَوُّعِ وَ عَنْ هَذِهِ الثَّلَاثَةِ الْأَیَّامِ إِذَا أَجْنَبْتُ مِنْ أَوَّلِ اللَّیْلِ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8" w:name="pg11081_170707"/>
    <w:bookmarkEnd w:id="48"/>
    <w:p>
      <w:pPr>
        <w:pStyle w:val="BookText"/>
      </w:pPr>
      <w:r>
        <w:rPr>
          <w:rFonts w:ascii="Amiri" w:hAnsi="Amiri" w:eastAsia="Amiri" w:cs="Amiri"/>
          <w:lang w:bidi="ar-SA"/>
          <w:color w:val="111111"/>
          <w:sz w:val="28"/>
          <w:szCs w:val="28"/>
          <w:rtl/>
        </w:rPr>
        <w:t xml:space="preserve">فَأَعْلَمُ أَنِّی قَدْ أَجْنَبْتُ فَأَنَامُ مُتَعَمِّداً حَتَّی یَنْفَجِرَ الْفَجْرُ أَصُومُ أَوْ لَا أَصُومُ قَالَ صُمْ</w:t>
      </w:r>
    </w:p>
    <w:p>
      <w:pPr>
        <w:pStyle w:val="Heading4"/>
      </w:pPr>
      <w:bookmarkStart w:id="592" w:name="_Toc241"/>
      <w:r>
        <w:t>[رقم الحدیث الکلی: 1791 - رقم الحدیث الباب: 5]</w:t>
      </w:r>
      <w:bookmarkEnd w:id="592"/>
    </w:p>
    <w:p>
      <w:pPr>
        <w:pStyle w:val="BookText"/>
      </w:pPr>
      <w:r>
        <w:rPr>
          <w:rFonts w:ascii="Times New Roman" w:hAnsi="Times New Roman" w:eastAsia="Times New Roman" w:cs="Times New Roman"/>
          <w:lang w:val="en-US" w:bidi="en-US"/>
          <w:color w:val="111111"/>
          <w:sz w:val="28"/>
          <w:szCs w:val="28"/>
          <w:rtl/>
        </w:rPr>
        <w:t xml:space="preserve">[1791] 5</w:t>
      </w:r>
      <w:r>
        <w:rPr>
          <w:rStyle w:val="FootnoteReference"/>
        </w:rPr>
        <w:footnoteReference w:id="239"/>
      </w:r>
      <w:r>
        <w:rPr>
          <w:rFonts w:ascii="Amiri" w:hAnsi="Amiri" w:eastAsia="Amiri" w:cs="Amiri"/>
          <w:lang w:bidi="ar-SA"/>
          <w:color w:val="111111"/>
          <w:sz w:val="28"/>
          <w:szCs w:val="28"/>
          <w:rtl/>
        </w:rPr>
        <w:t xml:space="preserve">- وَ قَالَ أَمِیرُ الْمُؤْمِنِینَ علیه السلام صِیَامُ شَهْرِ الصَّبْرِ وَ ثَلَاثَةِ أَیَّامٍ مِنْ کُلِّ شَهْرٍ یَذْهَبْنَ بِبَلَابِلِ الصَّدْرِ وَ صِیَامُ ثَلَاثَةِ أَیَّامٍ فِی کُلِّ شَهْرٍ صِیَامُ الدَّهْرِ إِنَّ اللَّهَ عَزَّ وَ جَلَّ یَقُولُ- مَنْ جاءَ بِالْحَسَنَةِ فَلَهُ عَشْرُ أَمْثالِها.</w:t>
      </w:r>
    </w:p>
    <w:p>
      <w:pPr>
        <w:pStyle w:val="Heading4"/>
      </w:pPr>
      <w:bookmarkStart w:id="593" w:name="_Toc242"/>
      <w:r>
        <w:t>[رقم الحدیث الکلی: 1792 - رقم الحدیث الباب: 6]</w:t>
      </w:r>
      <w:bookmarkEnd w:id="593"/>
    </w:p>
    <w:p>
      <w:pPr>
        <w:pStyle w:val="BookText"/>
      </w:pPr>
      <w:r>
        <w:rPr>
          <w:rFonts w:ascii="Times New Roman" w:hAnsi="Times New Roman" w:eastAsia="Times New Roman" w:cs="Times New Roman"/>
          <w:lang w:val="en-US" w:bidi="en-US"/>
          <w:color w:val="111111"/>
          <w:sz w:val="28"/>
          <w:szCs w:val="28"/>
          <w:rtl/>
        </w:rPr>
        <w:t xml:space="preserve">[1792] 6</w:t>
      </w:r>
      <w:r>
        <w:rPr>
          <w:rStyle w:val="FootnoteReference"/>
        </w:rPr>
        <w:footnoteReference w:id="240"/>
      </w:r>
      <w:r>
        <w:rPr>
          <w:rFonts w:ascii="Amiri" w:hAnsi="Amiri" w:eastAsia="Amiri" w:cs="Amiri"/>
          <w:lang w:bidi="ar-SA"/>
          <w:color w:val="111111"/>
          <w:sz w:val="28"/>
          <w:szCs w:val="28"/>
          <w:rtl/>
        </w:rPr>
        <w:t xml:space="preserve">- وَ فِی رِوَایَةِ عَبْدِ اللَّهِ بْنِ سِنَانٍ عَنْ أَبِی عَبْدِ اللَّهِ علیه السلام قَالَ إِنَّ رَسُولَ اللَّهِ صلی الله علیه و آله و سلّم سُئِلَ عَنْ صَوْمِ خَمِیسَیْنِ بَیْنَهُمَا أَرْبِعَاءُ فَقَالَ أَمَّا الْخَمِیسُ فَیَوْمٌ تُعْرَضُ فِیهِ الْأَعْمَالُ وَ أَمَّا الْأَرْبِعَاءُ فَیَوْمٌ خُلِقَتْ فِیهِ النَّارُ وَ أَمَّا الصَّوْمُ فَجُنَّةٌ</w:t>
      </w:r>
    </w:p>
    <w:p>
      <w:pPr>
        <w:pStyle w:val="Heading4"/>
      </w:pPr>
      <w:bookmarkStart w:id="594" w:name="_Toc243"/>
      <w:r>
        <w:t>[رقم الحدیث الکلی: 1793 - رقم الحدیث الباب: 7]</w:t>
      </w:r>
      <w:bookmarkEnd w:id="594"/>
    </w:p>
    <w:p>
      <w:pPr>
        <w:pStyle w:val="BookText"/>
      </w:pPr>
      <w:r>
        <w:rPr>
          <w:rFonts w:ascii="Times New Roman" w:hAnsi="Times New Roman" w:eastAsia="Times New Roman" w:cs="Times New Roman"/>
          <w:lang w:val="en-US" w:bidi="en-US"/>
          <w:color w:val="111111"/>
          <w:sz w:val="28"/>
          <w:szCs w:val="28"/>
          <w:rtl/>
        </w:rPr>
        <w:t xml:space="preserve">[1793] 7</w:t>
      </w:r>
      <w:r>
        <w:rPr>
          <w:rStyle w:val="FootnoteReference"/>
        </w:rPr>
        <w:footnoteReference w:id="241"/>
      </w:r>
      <w:r>
        <w:rPr>
          <w:rFonts w:ascii="Amiri" w:hAnsi="Amiri" w:eastAsia="Amiri" w:cs="Amiri"/>
          <w:lang w:bidi="ar-SA"/>
          <w:color w:val="111111"/>
          <w:sz w:val="28"/>
          <w:szCs w:val="28"/>
          <w:rtl/>
        </w:rPr>
        <w:t xml:space="preserve">- وَ فِی رِوَایَةِ إِسْحَاقَ بْنِ عَمَّارٍ عَنْ أَبِی عَبْدِ اللَّهِ علیه السلام قَالَ إِنَّمَا یُصَامُ فِی یَوْمِ الْأَرْبِعَاءِ لِأَنَّهُ لَمْ تُعَذَّبْ أُمَّةٌ فِیمَا مَضَی إِلَّا یَوْمَ الْأَرْبِعَاءِ وَسَطَ الشَّهْرِ فَیُسْتَحَبُّ أَنْ یُصَامَ ذَلِکَ الْیَوْمُ</w:t>
      </w:r>
    </w:p>
    <w:p>
      <w:pPr>
        <w:pStyle w:val="Heading4"/>
      </w:pPr>
      <w:bookmarkStart w:id="595" w:name="_Toc244"/>
      <w:r>
        <w:t>[رقم الحدیث الکلی: 1794 - رقم الحدیث الباب: 8]</w:t>
      </w:r>
      <w:bookmarkEnd w:id="595"/>
    </w:p>
    <w:p>
      <w:pPr>
        <w:pStyle w:val="BookText"/>
      </w:pPr>
      <w:r>
        <w:rPr>
          <w:rFonts w:ascii="Times New Roman" w:hAnsi="Times New Roman" w:eastAsia="Times New Roman" w:cs="Times New Roman"/>
          <w:lang w:val="en-US" w:bidi="en-US"/>
          <w:color w:val="111111"/>
          <w:sz w:val="28"/>
          <w:szCs w:val="28"/>
          <w:rtl/>
        </w:rPr>
        <w:t xml:space="preserve">[1794] 8</w:t>
      </w:r>
      <w:r>
        <w:rPr>
          <w:rStyle w:val="FootnoteReference"/>
        </w:rPr>
        <w:footnoteReference w:id="242"/>
      </w:r>
      <w:r>
        <w:rPr>
          <w:rFonts w:ascii="Amiri" w:hAnsi="Amiri" w:eastAsia="Amiri" w:cs="Amiri"/>
          <w:lang w:bidi="ar-SA"/>
          <w:color w:val="111111"/>
          <w:sz w:val="28"/>
          <w:szCs w:val="28"/>
          <w:rtl/>
        </w:rPr>
        <w:t xml:space="preserve">- وَ فِی رِوَایَةِ عَبْدِ اللَّهِ بْنِ سِنَانٍ قَالَ قَالَ لِی أَبُو عَبْدِ اللَّهِ علیه السلام إِذَا کَانَ فِی أَوَّلِ الشَّهْرِ خَمِیسَانِ فَصُمْ أَوَّلَهُمَا فَإِنَّهُ أَفْضَلُ وَ إِذَا کَانَ فِی آخِرِ الشَّهْرِ خَمِیسَانِ فَصُمْ آخِرَهُمَا فَإِنَّهُ أَفْضَلُ.</w:t>
      </w:r>
    </w:p>
    <w:p>
      <w:pPr>
        <w:pStyle w:val="Heading4"/>
      </w:pPr>
      <w:bookmarkStart w:id="596" w:name="_Toc245"/>
      <w:r>
        <w:t>[رقم الحدیث الکلی: 1795 - رقم الحدیث الباب: 9]</w:t>
      </w:r>
      <w:bookmarkEnd w:id="596"/>
    </w:p>
    <w:p>
      <w:pPr>
        <w:pStyle w:val="BookText"/>
      </w:pPr>
      <w:r>
        <w:rPr>
          <w:rFonts w:ascii="Times New Roman" w:hAnsi="Times New Roman" w:eastAsia="Times New Roman" w:cs="Times New Roman"/>
          <w:lang w:val="en-US" w:bidi="en-US"/>
          <w:color w:val="111111"/>
          <w:sz w:val="28"/>
          <w:szCs w:val="28"/>
          <w:rtl/>
        </w:rPr>
        <w:t xml:space="preserve">[1795] 9</w:t>
      </w:r>
      <w:r>
        <w:rPr>
          <w:rStyle w:val="FootnoteReference"/>
        </w:rPr>
        <w:footnoteReference w:id="243"/>
      </w:r>
      <w:r>
        <w:rPr>
          <w:rFonts w:ascii="Amiri" w:hAnsi="Amiri" w:eastAsia="Amiri" w:cs="Amiri"/>
          <w:lang w:bidi="ar-SA"/>
          <w:color w:val="111111"/>
          <w:sz w:val="28"/>
          <w:szCs w:val="28"/>
          <w:rtl/>
        </w:rPr>
        <w:t xml:space="preserve">- وَ سَأَلَ عِیصُ بْنُ الْقَاسِمِ أَبَا عَبْدِ اللَّهِ علیه السلام عَمَّنْ لَمْ یَصُمِ الثَّلَاثَةَ مِنْ کُلِّ شَهْرٍ وَ هُوَ یَشْتَدُّ عَلَیْهِ الصِّیَامُ هَلْ فِیهِ فِدَاءٌ فَقَالَ مُدٌّ مِنْ طَعَامٍ فِی کُلِّ یَوْمٍ</w:t>
      </w:r>
    </w:p>
    <w:p>
      <w:pPr>
        <w:pStyle w:val="Heading4"/>
      </w:pPr>
      <w:bookmarkStart w:id="597" w:name="_Toc246"/>
      <w:r>
        <w:t>[رقم الحدیث الکلی: 1796 - رقم الحدیث الباب: 10]</w:t>
      </w:r>
      <w:bookmarkEnd w:id="597"/>
    </w:p>
    <w:p>
      <w:pPr>
        <w:pStyle w:val="BookText"/>
      </w:pPr>
      <w:r>
        <w:rPr>
          <w:rFonts w:ascii="Amiri" w:hAnsi="Amiri" w:eastAsia="Amiri" w:cs="Amiri"/>
          <w:lang w:bidi="ar-SA"/>
          <w:color w:val="111111"/>
          <w:sz w:val="28"/>
          <w:szCs w:val="28"/>
          <w:rtl/>
        </w:rPr>
        <w:t xml:space="preserve">[1796] 10- وَ رَوَی ابْنُ مُسْکَانَ عَنْ إِبْرَاهِیمَ بْنِ الْمُثَنَّی قَالَ قُلْتُ لِأَبِی عَبْدِ اللَّهِ علیه السلام إِنِّی قَدِ اشْتَدَّ عَلَیَّ صَوْمُ ثَلَاثَةِ أَیَّامٍ فِی کُلِّ شَهْرٍ فَمَا یُجْزِی عَنِّی أَنْ أَتَصَدَّقَ مَکَانَ کُلِّ یَوْمٍ بِدِرْهَمٍ فَقَالَ صَدَقَةُ دِرْهَمٍ أَفْضَلُ مِنْ صِیَامِ یَوْمٍ.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9" w:name="pg11081_170710"/>
    <w:bookmarkEnd w:id="49"/>
    <w:p>
      <w:pPr>
        <w:pStyle w:val="Heading4"/>
      </w:pPr>
      <w:bookmarkStart w:id="598" w:name="_Toc247"/>
      <w:r>
        <w:t>[رقم الحدیث الکلی: 1797 - رقم الحدیث الباب: 11]</w:t>
      </w:r>
      <w:bookmarkEnd w:id="598"/>
    </w:p>
    <w:p>
      <w:pPr>
        <w:pStyle w:val="BookText"/>
      </w:pPr>
      <w:r>
        <w:rPr>
          <w:rFonts w:ascii="Times New Roman" w:hAnsi="Times New Roman" w:eastAsia="Times New Roman" w:cs="Times New Roman"/>
          <w:lang w:val="en-US" w:bidi="en-US"/>
          <w:color w:val="111111"/>
          <w:sz w:val="28"/>
          <w:szCs w:val="28"/>
          <w:rtl/>
        </w:rPr>
        <w:t xml:space="preserve">[1797] 11</w:t>
      </w:r>
      <w:r>
        <w:rPr>
          <w:rStyle w:val="FootnoteReference"/>
        </w:rPr>
        <w:footnoteReference w:id="244"/>
      </w:r>
      <w:r>
        <w:rPr>
          <w:rFonts w:ascii="Amiri" w:hAnsi="Amiri" w:eastAsia="Amiri" w:cs="Amiri"/>
          <w:lang w:bidi="ar-SA"/>
          <w:color w:val="111111"/>
          <w:sz w:val="28"/>
          <w:szCs w:val="28"/>
          <w:rtl/>
        </w:rPr>
        <w:t xml:space="preserve">- وَ رَوَی الْحَسَنُ بْنُ مَحْبُوبٍ عَنِ الْحَسَنِ بْنِ أَبِی حَمْزَةَ قَالَ قُلْتُ لِأَبِی جَعْفَرٍ أَوْ لِأَبِی عَبْدِ اللَّهِ علیه السلام صَوْمُ ثَلَاثَةِ أَیَّامٍ فِی الشَّهْرِ أُؤَخِّرُهُ فِی الصَّیْفِ إِلَی الشِّتَاءِ فَإِنِّی أَجِدُهُ أَهْوَنَ عَلَیَّ فَقَالَ نَعَمْ فَاحْفَظْهَا</w:t>
      </w:r>
    </w:p>
    <w:p>
      <w:pPr>
        <w:pStyle w:val="Heading4"/>
      </w:pPr>
      <w:bookmarkStart w:id="599" w:name="_Toc248"/>
      <w:r>
        <w:t>[رقم الحدیث الکلی: 1798 - رقم الحدیث الباب: 12]</w:t>
      </w:r>
      <w:bookmarkEnd w:id="599"/>
    </w:p>
    <w:p>
      <w:pPr>
        <w:pStyle w:val="BookText"/>
      </w:pPr>
      <w:r>
        <w:rPr>
          <w:rFonts w:ascii="Times New Roman" w:hAnsi="Times New Roman" w:eastAsia="Times New Roman" w:cs="Times New Roman"/>
          <w:lang w:val="en-US" w:bidi="en-US"/>
          <w:color w:val="111111"/>
          <w:sz w:val="28"/>
          <w:szCs w:val="28"/>
          <w:rtl/>
        </w:rPr>
        <w:t xml:space="preserve">[1798] 12</w:t>
      </w:r>
      <w:r>
        <w:rPr>
          <w:rStyle w:val="FootnoteReference"/>
        </w:rPr>
        <w:footnoteReference w:id="245"/>
      </w:r>
      <w:r>
        <w:rPr>
          <w:rFonts w:ascii="Amiri" w:hAnsi="Amiri" w:eastAsia="Amiri" w:cs="Amiri"/>
          <w:lang w:bidi="ar-SA"/>
          <w:color w:val="111111"/>
          <w:sz w:val="28"/>
          <w:szCs w:val="28"/>
          <w:rtl/>
        </w:rPr>
        <w:t xml:space="preserve">- وَ رَوَی ابْنُ بُکَیْرٍ عَنْ زُرَارَةَ قَالَ قُلْتُ لِأَبِی عَبْدِ اللَّهِ علیه السلام بِمَ جَرَتِ السُّنَّةُ مِنَ الصَّوْمِ فَقَالَ ثَلَاثَةِ أَیَّامٍ مِنْ کُلِّ شَهْرٍ- الْخَمِیسِ فِی الْعَشْرِ الْأَوَّلِ وَ الْأَرْبِعَاءِ فِی الْعَشْرِ الْأَوْسَطِ وَ الْخَمِیسِ فِی الْعَشْرِ الْآخِرِ قَالَ قُلْتُ هَذَا جَمِیعُ مَا جَرَتْ بِهِ السُّنَّةُ فِی الصَّوْمِ فَقَالَ نَعَمْ</w:t>
      </w:r>
    </w:p>
    <w:p>
      <w:pPr>
        <w:pStyle w:val="Heading4"/>
      </w:pPr>
      <w:bookmarkStart w:id="600" w:name="_Toc249"/>
      <w:r>
        <w:t>[رقم الحدیث الکلی: 1799 - رقم الحدیث الباب: 13]</w:t>
      </w:r>
      <w:bookmarkEnd w:id="600"/>
    </w:p>
    <w:p>
      <w:pPr>
        <w:pStyle w:val="BookText"/>
      </w:pPr>
      <w:r>
        <w:rPr>
          <w:rFonts w:ascii="Times New Roman" w:hAnsi="Times New Roman" w:eastAsia="Times New Roman" w:cs="Times New Roman"/>
          <w:lang w:val="en-US" w:bidi="en-US"/>
          <w:color w:val="111111"/>
          <w:sz w:val="28"/>
          <w:szCs w:val="28"/>
          <w:rtl/>
        </w:rPr>
        <w:t xml:space="preserve">[1799] 13</w:t>
      </w:r>
      <w:r>
        <w:rPr>
          <w:rStyle w:val="FootnoteReference"/>
        </w:rPr>
        <w:footnoteReference w:id="246"/>
      </w:r>
      <w:r>
        <w:rPr>
          <w:rFonts w:ascii="Amiri" w:hAnsi="Amiri" w:eastAsia="Amiri" w:cs="Amiri"/>
          <w:lang w:bidi="ar-SA"/>
          <w:color w:val="111111"/>
          <w:sz w:val="28"/>
          <w:szCs w:val="28"/>
          <w:rtl/>
        </w:rPr>
        <w:t xml:space="preserve">- وَ رَوَی دَاوُدُ الرَّقِّیُّ عَنْ أَبِی عَبْدِ اللَّهِ علیه السلام قَالَ لَإِفْطَارُکَ فِی مَنْزِلِ أَخِیکَ أَفْضَلُ مِنْ صِیَامِکَ سَبْعِینَ ضِعْفاً أَوْ تِسْعِینَ ضِعْفاً</w:t>
      </w:r>
    </w:p>
    <w:p>
      <w:pPr>
        <w:pStyle w:val="Heading4"/>
      </w:pPr>
      <w:bookmarkStart w:id="601" w:name="_Toc250"/>
      <w:r>
        <w:t>[رقم الحدیث الکلی: 1800 - رقم الحدیث الباب: 14]</w:t>
      </w:r>
      <w:bookmarkEnd w:id="601"/>
    </w:p>
    <w:p>
      <w:pPr>
        <w:pStyle w:val="BookText"/>
      </w:pPr>
      <w:r>
        <w:rPr>
          <w:rFonts w:ascii="Times New Roman" w:hAnsi="Times New Roman" w:eastAsia="Times New Roman" w:cs="Times New Roman"/>
          <w:lang w:val="en-US" w:bidi="en-US"/>
          <w:color w:val="111111"/>
          <w:sz w:val="28"/>
          <w:szCs w:val="28"/>
          <w:rtl/>
        </w:rPr>
        <w:t xml:space="preserve">[1800] 14</w:t>
      </w:r>
      <w:r>
        <w:rPr>
          <w:rStyle w:val="FootnoteReference"/>
        </w:rPr>
        <w:footnoteReference w:id="247"/>
      </w:r>
      <w:r>
        <w:rPr>
          <w:rFonts w:ascii="Amiri" w:hAnsi="Amiri" w:eastAsia="Amiri" w:cs="Amiri"/>
          <w:lang w:bidi="ar-SA"/>
          <w:color w:val="111111"/>
          <w:sz w:val="28"/>
          <w:szCs w:val="28"/>
          <w:rtl/>
        </w:rPr>
        <w:t xml:space="preserve">- وَ رَوَی جَمِیلُ بْنُ دَرَّاجٍ عَنْهُ علیه السلام أَنَّهُ قَالَ مَنْ دَخَلَ عَلَی أَخِیهِ وَ هُوَ صَائِمٌ فَأَفْطَرَ عِنْدَهُ وَ لَمْ یُعْلِمْهُ بِصَوْمِهِ فَیَمُنَّ عَلَیْهِ کَتَبَ اللَّهُ لَهُ صَوْمَ سَنَةٍ</w:t>
      </w:r>
    </w:p>
    <w:p>
      <w:pPr>
        <w:pStyle w:val="BookText"/>
      </w:pPr>
      <w:r>
        <w:rPr>
          <w:rFonts w:ascii="Amiri" w:hAnsi="Amiri" w:eastAsia="Amiri" w:cs="Amiri"/>
          <w:lang w:bidi="ar-SA"/>
          <w:color w:val="111111"/>
          <w:sz w:val="28"/>
          <w:szCs w:val="28"/>
          <w:rtl/>
        </w:rPr>
        <w:t xml:space="preserve">قَالَ مُصَنِّفُ هَذَا الْکِتَابِ رَحِمَهُ اللَّهُ هَذَا فِی السُّنَّةِ وَ التَّطَوُّعِ جَمِیعاً وَ قَالَ أَبِی رَضِیَ اللَّهُ عَنْهُ فِی رِسَالَتِهِ إِلَیَّ إِذَا أَرَدْتَ سَفَراً وَ أَرَدْتَ أَنْ تُقَدِّمَ مِنْ صَوْمِ السُّنَّةِ شَیْئاً فَصُمْ ثَلَاثَةَ أَیَّامٍ لِلشَّهْرِ الَّذِی تُرِیدُ الْخُرُوجَ فِیهِ</w:t>
      </w:r>
    </w:p>
    <w:p>
      <w:pPr>
        <w:pStyle w:val="Heading4"/>
      </w:pPr>
      <w:bookmarkStart w:id="602" w:name="_Toc251"/>
      <w:r>
        <w:t>[رقم الحدیث الکلی: 1801 - رقم الحدیث الباب: 15]</w:t>
      </w:r>
      <w:bookmarkEnd w:id="602"/>
    </w:p>
    <w:p>
      <w:pPr>
        <w:pStyle w:val="BookText"/>
      </w:pPr>
      <w:r>
        <w:rPr>
          <w:rFonts w:ascii="Amiri" w:hAnsi="Amiri" w:eastAsia="Amiri" w:cs="Amiri"/>
          <w:lang w:bidi="ar-SA"/>
          <w:color w:val="111111"/>
          <w:sz w:val="28"/>
          <w:szCs w:val="28"/>
          <w:rtl/>
        </w:rPr>
        <w:t xml:space="preserve">[1801] 15- وَ رُوِیَ أَنَّهُ سُئِلَ الْعَالِمُ علیه السلام عَنْ خَمِیسَیْنِ یَتَّفِقَانِ فِی آخِرِ الْعَشْرِ</w:t>
      </w:r>
      <w:r>
        <w:rPr>
          <w:rStyle w:val="FootnoteReference"/>
        </w:rPr>
        <w:footnoteReference w:id="248"/>
      </w:r>
      <w:r>
        <w:rPr>
          <w:rFonts w:ascii="Amiri" w:hAnsi="Amiri" w:eastAsia="Amiri" w:cs="Amiri"/>
          <w:lang w:bidi="ar-SA"/>
          <w:color w:val="111111"/>
          <w:sz w:val="28"/>
          <w:szCs w:val="28"/>
          <w:rtl/>
        </w:rPr>
        <w:t xml:space="preserve">فَقَالَ صُمِ الْأَوَّلَ فَلَعَلَّکَ لَا تَلْحَقُ الثَّانِی‌</w:t>
      </w:r>
    </w:p>
    <w:p>
      <w:pPr>
        <w:pStyle w:val="Heading3"/>
      </w:pPr>
      <w:bookmarkStart w:id="603" w:name="_Toc252"/>
      <w:r>
        <w:t>25- بَابُ صَوْمِ التَّطَوُّعِ وَ ثَوَابِهِ مِنَ الْأَیَّامِ الْمُتَفَرِّقَةِ</w:t>
      </w:r>
      <w:bookmarkEnd w:id="603"/>
    </w:p>
    <w:p>
      <w:pPr>
        <w:pStyle w:val="Heading4"/>
      </w:pPr>
      <w:bookmarkStart w:id="604" w:name="_Toc253"/>
      <w:r>
        <w:t>[رقم الحدیث الکلی: 1802 - رقم الحدیث الباب: 1]</w:t>
      </w:r>
      <w:bookmarkEnd w:id="604"/>
    </w:p>
    <w:p>
      <w:pPr>
        <w:pStyle w:val="BookText"/>
      </w:pPr>
      <w:r>
        <w:rPr>
          <w:rFonts w:ascii="Amiri" w:hAnsi="Amiri" w:eastAsia="Amiri" w:cs="Amiri"/>
          <w:lang w:bidi="ar-SA"/>
          <w:color w:val="111111"/>
          <w:sz w:val="28"/>
          <w:szCs w:val="28"/>
          <w:rtl/>
        </w:rPr>
        <w:t xml:space="preserve">[1802] 1- سَأَلَ مُحَمَّدُ بْنُ مُسْلِمٍ وَ زُرَارَةُ بْنُ أَعْیَنَ أَبَا جَعْفَرٍ الْبَاقِرَ علیه السلام عَنْ صَوْمِ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0" w:name="pg11081_170712"/>
    <w:bookmarkEnd w:id="50"/>
    <w:p>
      <w:pPr>
        <w:pStyle w:val="BookText"/>
      </w:pPr>
      <w:r>
        <w:rPr>
          <w:rFonts w:ascii="Amiri" w:hAnsi="Amiri" w:eastAsia="Amiri" w:cs="Amiri"/>
          <w:lang w:bidi="ar-SA"/>
          <w:color w:val="111111"/>
          <w:sz w:val="28"/>
          <w:szCs w:val="28"/>
          <w:rtl/>
        </w:rPr>
        <w:t xml:space="preserve">یَوْمِ عَاشُورَاءَ فَقَالَ کَانَ صَوْمُهُ قَبْلَ شَهْرِ رَمَضَانَ فَلَمَّا نَزَلَ شَهْرُ رَمَضَانَ تُرِکَ</w:t>
      </w:r>
    </w:p>
    <w:p>
      <w:pPr>
        <w:pStyle w:val="Heading4"/>
      </w:pPr>
      <w:bookmarkStart w:id="605" w:name="_Toc254"/>
      <w:r>
        <w:t>[رقم الحدیث الکلی: 1803 - رقم الحدیث الباب: 2]</w:t>
      </w:r>
      <w:bookmarkEnd w:id="605"/>
    </w:p>
    <w:p>
      <w:pPr>
        <w:pStyle w:val="BookText"/>
      </w:pPr>
      <w:r>
        <w:rPr>
          <w:rFonts w:ascii="Amiri" w:hAnsi="Amiri" w:eastAsia="Amiri" w:cs="Amiri"/>
          <w:lang w:bidi="ar-SA"/>
          <w:color w:val="111111"/>
          <w:sz w:val="28"/>
          <w:szCs w:val="28"/>
          <w:rtl/>
        </w:rPr>
        <w:t xml:space="preserve">[1803] 2- وَ قَالَ عَلِیٌّ علیه السلام قَالَ رَسُولُ اللَّهِ صلی الله علیه و آله و سلّم مَنْ صَامَ یَوْماً تَطَوُّعاً أَدْخَلَهُ اللَّهُ عَزَّ وَ جَلَّ الْجَنَّةَ</w:t>
      </w:r>
    </w:p>
    <w:p>
      <w:pPr>
        <w:pStyle w:val="Heading4"/>
      </w:pPr>
      <w:bookmarkStart w:id="606" w:name="_Toc255"/>
      <w:r>
        <w:t>[رقم الحدیث الکلی: 1804 - رقم الحدیث الباب: 3]</w:t>
      </w:r>
      <w:bookmarkEnd w:id="606"/>
    </w:p>
    <w:p>
      <w:pPr>
        <w:pStyle w:val="BookText"/>
      </w:pPr>
      <w:r>
        <w:rPr>
          <w:rFonts w:ascii="Amiri" w:hAnsi="Amiri" w:eastAsia="Amiri" w:cs="Amiri"/>
          <w:lang w:bidi="ar-SA"/>
          <w:color w:val="111111"/>
          <w:sz w:val="28"/>
          <w:szCs w:val="28"/>
          <w:rtl/>
        </w:rPr>
        <w:t xml:space="preserve">[1804] 3- وَ رَوَی جَابِرٌ عَنْ أَبِی جَعْفَرٍ علیه السلام قَالَ مَنْ خُتِمَ لَهُ بِصِیَامِ یَوْمٍ دَخَلَ الْجَنَّةَ</w:t>
      </w:r>
    </w:p>
    <w:p>
      <w:pPr>
        <w:pStyle w:val="Heading4"/>
      </w:pPr>
      <w:bookmarkStart w:id="607" w:name="_Toc256"/>
      <w:r>
        <w:t>[رقم الحدیث الکلی: 1805 - رقم الحدیث الباب: 4]</w:t>
      </w:r>
      <w:bookmarkEnd w:id="607"/>
    </w:p>
    <w:p>
      <w:pPr>
        <w:pStyle w:val="BookText"/>
      </w:pPr>
      <w:r>
        <w:rPr>
          <w:rFonts w:ascii="Amiri" w:hAnsi="Amiri" w:eastAsia="Amiri" w:cs="Amiri"/>
          <w:lang w:bidi="ar-SA"/>
          <w:color w:val="111111"/>
          <w:sz w:val="28"/>
          <w:szCs w:val="28"/>
          <w:rtl/>
        </w:rPr>
        <w:t xml:space="preserve">[1805] 4- وَ قَالَ رَسُولُ اللَّهِ صلی الله علیه و آله و سلّم مَنْ صَامَ یَوْماً فِی سَبِیلِ اللَّهِ کَانَ یَعْدِلُ</w:t>
      </w:r>
      <w:r>
        <w:rPr>
          <w:rStyle w:val="FootnoteReference"/>
        </w:rPr>
        <w:footnoteReference w:id="249"/>
      </w:r>
      <w:r>
        <w:rPr>
          <w:rFonts w:ascii="Amiri" w:hAnsi="Amiri" w:eastAsia="Amiri" w:cs="Amiri"/>
          <w:lang w:bidi="ar-SA"/>
          <w:color w:val="111111"/>
          <w:sz w:val="28"/>
          <w:szCs w:val="28"/>
          <w:rtl/>
        </w:rPr>
        <w:t xml:space="preserve">سَنَةً یَصُومُهَا</w:t>
      </w:r>
    </w:p>
    <w:p>
      <w:pPr>
        <w:pStyle w:val="Heading4"/>
      </w:pPr>
      <w:bookmarkStart w:id="608" w:name="_Toc257"/>
      <w:r>
        <w:t>[رقم الحدیث الکلی: 1806 - رقم الحدیث الباب: 5]</w:t>
      </w:r>
      <w:bookmarkEnd w:id="608"/>
    </w:p>
    <w:p>
      <w:pPr>
        <w:pStyle w:val="BookText"/>
      </w:pPr>
      <w:r>
        <w:rPr>
          <w:rFonts w:ascii="Amiri" w:hAnsi="Amiri" w:eastAsia="Amiri" w:cs="Amiri"/>
          <w:lang w:bidi="ar-SA"/>
          <w:color w:val="111111"/>
          <w:sz w:val="28"/>
          <w:szCs w:val="28"/>
          <w:rtl/>
        </w:rPr>
        <w:t xml:space="preserve">[1806] 5- وَ قَالَ الصَّادِقُ علیه السلام مَنْ تَطَیَّبَ بِطِیبٍ أَوَّلَ النَّهَارِ وَ هُوَ صَائِمٌ لَمْ یَفْقِدْ عَقْلَهُ</w:t>
      </w:r>
    </w:p>
    <w:p>
      <w:pPr>
        <w:pStyle w:val="Heading4"/>
      </w:pPr>
      <w:bookmarkStart w:id="609" w:name="_Toc258"/>
      <w:r>
        <w:t>[رقم الحدیث الکلی: 1807 - رقم الحدیث الباب: 6]</w:t>
      </w:r>
      <w:bookmarkEnd w:id="609"/>
    </w:p>
    <w:p>
      <w:pPr>
        <w:pStyle w:val="BookText"/>
      </w:pPr>
      <w:r>
        <w:rPr>
          <w:rFonts w:ascii="Amiri" w:hAnsi="Amiri" w:eastAsia="Amiri" w:cs="Amiri"/>
          <w:lang w:bidi="ar-SA"/>
          <w:color w:val="111111"/>
          <w:sz w:val="28"/>
          <w:szCs w:val="28"/>
          <w:rtl/>
        </w:rPr>
        <w:t xml:space="preserve">[1807] 6- وَ قَالَ رَسُولُ اللَّهِ صلی الله علیه و آله و سلّم مَا مِنْ صَائِمٍ یَحْضُرُ قَوْماً یَطْعَمُونَ إِلَّا سَبَّحَتْ لَهُ أَعْضَاؤُهُ وَ کَانَتْ صَلَاةُ الْمَلَائِکَةِ عَلَیْهِ وَ کَانَتْ صَلَاتُهُمُ اسْتِغْفَاراً</w:t>
      </w:r>
    </w:p>
    <w:p>
      <w:pPr>
        <w:pStyle w:val="Heading4"/>
      </w:pPr>
      <w:bookmarkStart w:id="610" w:name="_Toc259"/>
      <w:r>
        <w:t>[رقم الحدیث الکلی: 1808 - رقم الحدیث الباب: 7]</w:t>
      </w:r>
      <w:bookmarkEnd w:id="610"/>
    </w:p>
    <w:p>
      <w:pPr>
        <w:pStyle w:val="BookText"/>
      </w:pPr>
      <w:r>
        <w:rPr>
          <w:rFonts w:ascii="Amiri" w:hAnsi="Amiri" w:eastAsia="Amiri" w:cs="Amiri"/>
          <w:lang w:bidi="ar-SA"/>
          <w:color w:val="111111"/>
          <w:sz w:val="28"/>
          <w:szCs w:val="28"/>
          <w:rtl/>
        </w:rPr>
        <w:t xml:space="preserve">[1808] 7- وَ رُوِیَ عَنْ مُوسَی بْنِ جَعْفَرٍ علیه السلام قَالَ مَنْ صَامَ أَوَّلَ یَوْمٍ مِنْ عَشْرِ ذِی الْحِجَّةِ کَتَبَ اللَّهُ لَهُ صَوْمَ ثَمَانِینَ شَهْراً فَإِنْ صَامَ التِّسْعَ کَتَبَ اللَّهُ عَزَّ وَ جَلَّ لَهُ صَوْمَ الدَّهْرِ</w:t>
      </w:r>
    </w:p>
    <w:p>
      <w:pPr>
        <w:pStyle w:val="Heading4"/>
      </w:pPr>
      <w:bookmarkStart w:id="611" w:name="_Toc260"/>
      <w:r>
        <w:t>[رقم الحدیث الکلی: 1809 - رقم الحدیث الباب: 8]</w:t>
      </w:r>
      <w:bookmarkEnd w:id="611"/>
    </w:p>
    <w:p>
      <w:pPr>
        <w:pStyle w:val="BookText"/>
      </w:pPr>
      <w:r>
        <w:rPr>
          <w:rFonts w:ascii="Amiri" w:hAnsi="Amiri" w:eastAsia="Amiri" w:cs="Amiri"/>
          <w:lang w:bidi="ar-SA"/>
          <w:color w:val="111111"/>
          <w:sz w:val="28"/>
          <w:szCs w:val="28"/>
          <w:rtl/>
        </w:rPr>
        <w:t xml:space="preserve">[1809] 8- وَ قَالَ الصَّادِقُ علیه السلام صَوْمُ یَوْمِ التَّرْوِیَةِ کَفَّارَةُ سَنَةٍ وَ یَوْمِ عَرَفَةَ کَفَّارَةُ سَنَتَیْنِ</w:t>
      </w:r>
    </w:p>
    <w:p>
      <w:pPr>
        <w:pStyle w:val="Heading4"/>
      </w:pPr>
      <w:bookmarkStart w:id="612" w:name="_Toc261"/>
      <w:r>
        <w:t>[رقم الحدیث الکلی: 1810 - رقم الحدیث الباب: 9]</w:t>
      </w:r>
      <w:bookmarkEnd w:id="612"/>
    </w:p>
    <w:p>
      <w:pPr>
        <w:pStyle w:val="BookText"/>
      </w:pPr>
      <w:r>
        <w:rPr>
          <w:rFonts w:ascii="Amiri" w:hAnsi="Amiri" w:eastAsia="Amiri" w:cs="Amiri"/>
          <w:lang w:bidi="ar-SA"/>
          <w:color w:val="111111"/>
          <w:sz w:val="28"/>
          <w:szCs w:val="28"/>
          <w:rtl/>
        </w:rPr>
        <w:t xml:space="preserve">[1810] 9- وَ رُوِیَ أَنَّ فِی أَوَّلِ یَوْمٍ مِنْ ذِی الْحِجَّةِ وُلِدَ إِبْرَاهِیمُ خَلِیلُ الرَّحْمَنِ علیه السلام فَمَنْ صَامَ ذَلِکَ الْیَوْمَ کَانَ کَفَّارَةَ سِتِّینَ سَنَةً وَ فِی تِسْعٍ مِنْ ذِی الْحِجَّةِ أُنْزِلَتْ تَوْبَةُ دَاوُدَ علیه السلام فَمَنْ صَامَ ذَلِکَ الْیَوْمَ کَانَ کَفَّارَةَ تِسْعِینَ سَنَةً</w:t>
      </w:r>
    </w:p>
    <w:p>
      <w:pPr>
        <w:pStyle w:val="Heading4"/>
      </w:pPr>
      <w:bookmarkStart w:id="613" w:name="_Toc262"/>
      <w:r>
        <w:t>[رقم الحدیث الکلی: 1811 - رقم الحدیث الباب: 10]</w:t>
      </w:r>
      <w:bookmarkEnd w:id="613"/>
    </w:p>
    <w:p>
      <w:pPr>
        <w:pStyle w:val="BookText"/>
      </w:pPr>
      <w:r>
        <w:rPr>
          <w:rFonts w:ascii="Amiri" w:hAnsi="Amiri" w:eastAsia="Amiri" w:cs="Amiri"/>
          <w:lang w:bidi="ar-SA"/>
          <w:color w:val="111111"/>
          <w:sz w:val="28"/>
          <w:szCs w:val="28"/>
          <w:rtl/>
        </w:rPr>
        <w:t xml:space="preserve">[1811] 10- وَ رُوِیَ عَنْ یَعْقُوبَ بْنِ شُعَیْبٍ قَالَ سَأَلْتُ أَبَا عَبْدِ اللَّهِ علیه السلام عَنْ صَوْمِ یَوْمِ عَرَفَةَ قَالَ إِنْ شِئْتَ صُمْتَ وَ إِنْ شِئْتَ لَمْ تَصُمْ وَ ذَکَرَ أَنَّ رَجُلًا أَتَی الْحَسَنَ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1" w:name="pg11081_170714"/>
    <w:bookmarkEnd w:id="51"/>
    <w:p>
      <w:pPr>
        <w:pStyle w:val="BookText"/>
      </w:pPr>
      <w:r>
        <w:rPr>
          <w:rFonts w:ascii="Amiri" w:hAnsi="Amiri" w:eastAsia="Amiri" w:cs="Amiri"/>
          <w:lang w:bidi="ar-SA"/>
          <w:color w:val="111111"/>
          <w:sz w:val="28"/>
          <w:szCs w:val="28"/>
          <w:rtl/>
        </w:rPr>
        <w:t xml:space="preserve">وَ الْحُسَیْنَ علیه السلام فَوَجَدَ أَحَدَهُمَا صَائِماً وَ الْآخَرَ مُفْطِراً فَسَأَلَهُمَا فَقَالا إِنْ صُمْتَ فَحَسَنٌ وَ إِنْ لَمْ تَصُمْ فَجَائِزٌ</w:t>
      </w:r>
    </w:p>
    <w:p>
      <w:pPr>
        <w:pStyle w:val="Heading4"/>
      </w:pPr>
      <w:bookmarkStart w:id="614" w:name="_Toc263"/>
      <w:r>
        <w:t>[رقم الحدیث الکلی: 1812 - رقم الحدیث الباب: 11]</w:t>
      </w:r>
      <w:bookmarkEnd w:id="614"/>
    </w:p>
    <w:p>
      <w:pPr>
        <w:pStyle w:val="BookText"/>
      </w:pPr>
      <w:r>
        <w:rPr>
          <w:rFonts w:ascii="Amiri" w:hAnsi="Amiri" w:eastAsia="Amiri" w:cs="Amiri"/>
          <w:lang w:bidi="ar-SA"/>
          <w:color w:val="111111"/>
          <w:sz w:val="28"/>
          <w:szCs w:val="28"/>
          <w:rtl/>
        </w:rPr>
        <w:t xml:space="preserve">[1812] 11- وَ رَوَی عَبْدُ اللَّهِ بْنُ الْمُغِیرَةِ عَنْ سَالِمٍ عَنْ أَبِی عَبْدِ اللَّهِ علیه السلام قَالَ أَوْصَی رَسُولُ اللَّهِ صلی الله علیه و آله و سلّم إِلَی عَلِیٍّ علیه السلام وَحْدَهُ وَ أَوْصَی عَلِیٌّ علیه السلام إِلَی الْحَسَنِ وَ الْحُسَیْنِ علیه السلام جَمِیعاً وَ کَانَ الْحَسَنُ علیه السلام إِمَامَهُ فَدَخَلَ رَجُلٌ یَوْمَ عَرَفَةَ عَلَی الْحَسَنِ علیه السلام وَ هُوَ یَتَغَدَّی وَ الْحُسَیْنُ علیه السلام صَائِمٌ ثُمَّ جَاءَ بَعْدَ مَا قُبِضَ الْحَسَنُ علیه السلام فَدَخَلَ عَلَی الْحُسَیْنِ علیه السلام یَوْمَ عَرَفَةَ وَ هُوَ یَتَغَدَّی وَ عَلِیُّ بْنُ الْحُسَیْنِ علیه السلام صَائِمٌ فَقَالَ لَهُ الرَّجُلُ إِنِّی دَخَلْتُ عَلَی الْحَسَنِ علیه السلام وَ هُوَ یَتَغَدَّی وَ أَنْتَ صَائِمٌ ثُمَّ دَخَلْتُ عَلَیْکَ وَ أَنْتَ مُفْطِرٌ فَقَالَ إِنَّ الْحَسَنَ علیه السلام کَانَ إِمَاماً فَأَفْطَرَ لِئَلَّا یُتَّخَذَ صَوْمُهُ سُنَّةً وَ لِیَتَأَسَّی بِهِ النَّاسُ فَلَمَّا أَنْ قُبِضَ کُنْتُ أَنَا الْإِمَامَ فَأَرَدْتُ أَنْ لَا یُتَّخَذَ صَوْمِی سُنَّةً فَیَتَأَسَّی النَّاسُ بِی.</w:t>
      </w:r>
    </w:p>
    <w:p>
      <w:pPr>
        <w:pStyle w:val="Heading4"/>
      </w:pPr>
      <w:bookmarkStart w:id="615" w:name="_Toc264"/>
      <w:r>
        <w:t>[رقم الحدیث الکلی: 1813 - رقم الحدیث الباب: 12]</w:t>
      </w:r>
      <w:bookmarkEnd w:id="615"/>
    </w:p>
    <w:p>
      <w:pPr>
        <w:pStyle w:val="BookText"/>
      </w:pPr>
      <w:r>
        <w:rPr>
          <w:rFonts w:ascii="Times New Roman" w:hAnsi="Times New Roman" w:eastAsia="Times New Roman" w:cs="Times New Roman"/>
          <w:lang w:val="en-US" w:bidi="en-US"/>
          <w:color w:val="111111"/>
          <w:sz w:val="28"/>
          <w:szCs w:val="28"/>
          <w:rtl/>
        </w:rPr>
        <w:t xml:space="preserve">[1813] 12</w:t>
      </w:r>
      <w:r>
        <w:rPr>
          <w:rStyle w:val="FootnoteReference"/>
        </w:rPr>
        <w:footnoteReference w:id="250"/>
      </w:r>
      <w:r>
        <w:rPr>
          <w:rFonts w:ascii="Amiri" w:hAnsi="Amiri" w:eastAsia="Amiri" w:cs="Amiri"/>
          <w:lang w:bidi="ar-SA"/>
          <w:color w:val="111111"/>
          <w:sz w:val="28"/>
          <w:szCs w:val="28"/>
          <w:rtl/>
        </w:rPr>
        <w:t xml:space="preserve">- وَ رَوَی حَنَانُ بْنُ سَدِیرٍ عَنْ أَبِیهِ</w:t>
      </w:r>
      <w:r>
        <w:rPr>
          <w:rStyle w:val="FootnoteReference"/>
        </w:rPr>
        <w:footnoteReference w:id="251"/>
      </w:r>
      <w:r>
        <w:rPr>
          <w:rFonts w:ascii="Amiri" w:hAnsi="Amiri" w:eastAsia="Amiri" w:cs="Amiri"/>
          <w:lang w:bidi="ar-SA"/>
          <w:color w:val="111111"/>
          <w:sz w:val="28"/>
          <w:szCs w:val="28"/>
          <w:rtl/>
        </w:rPr>
        <w:t xml:space="preserve">قَالَ سَأَلْتُهُ عَنْ صَوْمِ یَوْمِ عَرَفَةَ فَقُلْتُ جُعِلْتُ فِدَاکَ إِنَّهُمْ یَزْعُمُونَ أَنَّهُ یَعْدِلُ صَوْمَ سَنَةٍ قَالَ کَانَ أَبِی علیه السلام لَا یَصُومُهُ قُلْتُ وَ لِمَ جُعِلْتُ فِدَاکَ قَالَ یَوْمُ عَرَفَةَ یَوْمُ دُعَاءٍ وَ مَسْأَلَةٍ فَأَتَخَوَّفُ أَنْ یُضْعِفَنِی عَنِ الدُّعَاءِ وَ أَکْرَهُ أَنْ أَصُومَهُ وَ أَتَخَوَّفُ أَنْ یَکُونَ یَوْمُ عَرَفَةَ- یَوْمَ الْأَضْحَی وَ لَیْسَ بِیَوْمِ صَوْمٍ.</w:t>
      </w:r>
    </w:p>
    <w:p>
      <w:pPr>
        <w:pStyle w:val="BookText"/>
      </w:pPr>
      <w:r>
        <w:rPr>
          <w:rFonts w:ascii="Amiri" w:hAnsi="Amiri" w:eastAsia="Amiri" w:cs="Amiri"/>
          <w:lang w:bidi="ar-SA"/>
          <w:color w:val="111111"/>
          <w:sz w:val="28"/>
          <w:szCs w:val="28"/>
          <w:rtl/>
        </w:rPr>
        <w:t xml:space="preserve">قَالَ مُصَنِّفُ هَذَا الْکِتَابِ رَحِمَهُ اللَّهُ إِنَّ الْعَامَّةَ غَیْرُ مُوَفَّقِینَ لِفِطْرٍ وَ لَا أَضْحًی وَ إِنَّمَا کَرِهَ علیه السلام صَوْمَ یَوْمِ عَرَفَةَ لِأَنَّهُ کَانَ یَکُونُ یَوْمَ الْعِیدِ فِی أَکْثَرِ السِّنِینَ وَ تَصْدِیقُ ذَلِکَ.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11081_170716"/>
    <w:bookmarkEnd w:id="52"/>
    <w:p>
      <w:pPr>
        <w:pStyle w:val="Heading4"/>
      </w:pPr>
      <w:bookmarkStart w:id="616" w:name="_Toc265"/>
      <w:r>
        <w:t>[رقم الحدیث الکلی: 1814 - رقم الحدیث الباب: 13]</w:t>
      </w:r>
      <w:bookmarkEnd w:id="616"/>
    </w:p>
    <w:p>
      <w:pPr>
        <w:pStyle w:val="BookText"/>
      </w:pPr>
      <w:r>
        <w:rPr>
          <w:rFonts w:ascii="Times New Roman" w:hAnsi="Times New Roman" w:eastAsia="Times New Roman" w:cs="Times New Roman"/>
          <w:lang w:val="en-US" w:bidi="en-US"/>
          <w:color w:val="111111"/>
          <w:sz w:val="28"/>
          <w:szCs w:val="28"/>
          <w:rtl/>
        </w:rPr>
        <w:t xml:space="preserve">[1814] 13</w:t>
      </w:r>
      <w:r>
        <w:rPr>
          <w:rStyle w:val="FootnoteReference"/>
        </w:rPr>
        <w:footnoteReference w:id="252"/>
      </w:r>
      <w:r>
        <w:rPr>
          <w:rFonts w:ascii="Amiri" w:hAnsi="Amiri" w:eastAsia="Amiri" w:cs="Amiri"/>
          <w:lang w:bidi="ar-SA"/>
          <w:color w:val="111111"/>
          <w:sz w:val="28"/>
          <w:szCs w:val="28"/>
          <w:rtl/>
        </w:rPr>
        <w:t xml:space="preserve">- مَا قَالَهُ الصَّادِقُ علیه السلام لَمَّا قُتِلَ الْحُسَیْنُ بْنُ عَلِیٍّ علیه السلام أَمَرَ اللَّهُ عَزَّ وَ جَلَّ مَلَکاً فَنَادَی أَیَّتُهَا الْأُمَّةُ الظَّالِمَةُ الْقَاتِلَةُ عِتْرَةَ نَبِیِّهَا لَا وَفَّقَکُمُ اللَّهُ تَعَالَی لِصَوْمٍ وَ لَا فِطْرٍ</w:t>
      </w:r>
    </w:p>
    <w:p>
      <w:pPr>
        <w:pStyle w:val="Heading4"/>
      </w:pPr>
      <w:bookmarkStart w:id="617" w:name="_Toc266"/>
      <w:r>
        <w:t>[رقم الحدیث الکلی: 1815 - رقم الحدیث الباب: 14]</w:t>
      </w:r>
      <w:bookmarkEnd w:id="617"/>
    </w:p>
    <w:p>
      <w:pPr>
        <w:pStyle w:val="BookText"/>
      </w:pPr>
      <w:r>
        <w:rPr>
          <w:rFonts w:ascii="Amiri" w:hAnsi="Amiri" w:eastAsia="Amiri" w:cs="Amiri"/>
          <w:lang w:bidi="ar-SA"/>
          <w:color w:val="111111"/>
          <w:sz w:val="28"/>
          <w:szCs w:val="28"/>
          <w:rtl/>
        </w:rPr>
        <w:t xml:space="preserve">[1815] 14- وَ فِی حَدِیثٍ آخَرَ لَا وَفَّقَکُمُ اللَّهُ لِفِطْرٍ وَ لَا أَضْحًی</w:t>
      </w:r>
    </w:p>
    <w:p>
      <w:pPr>
        <w:pStyle w:val="BookText"/>
      </w:pPr>
      <w:r>
        <w:rPr>
          <w:rFonts w:ascii="Amiri" w:hAnsi="Amiri" w:eastAsia="Amiri" w:cs="Amiri"/>
          <w:lang w:bidi="ar-SA"/>
          <w:color w:val="111111"/>
          <w:sz w:val="28"/>
          <w:szCs w:val="28"/>
          <w:rtl/>
        </w:rPr>
        <w:t xml:space="preserve">وَ مَنْ صَامَ یَوْمَ عَرَفَةَ فَلَهُ مِنَ الثَّوَابِ مَا ذَکَرْنَاهُ</w:t>
      </w:r>
    </w:p>
    <w:p>
      <w:pPr>
        <w:pStyle w:val="Heading4"/>
      </w:pPr>
      <w:bookmarkStart w:id="618" w:name="_Toc267"/>
      <w:r>
        <w:t>[رقم الحدیث الکلی: 1816 - رقم الحدیث الباب: 15]</w:t>
      </w:r>
      <w:bookmarkEnd w:id="618"/>
    </w:p>
    <w:p>
      <w:pPr>
        <w:pStyle w:val="BookText"/>
      </w:pPr>
      <w:r>
        <w:rPr>
          <w:rFonts w:ascii="Amiri" w:hAnsi="Amiri" w:eastAsia="Amiri" w:cs="Amiri"/>
          <w:lang w:bidi="ar-SA"/>
          <w:color w:val="111111"/>
          <w:sz w:val="28"/>
          <w:szCs w:val="28"/>
          <w:rtl/>
        </w:rPr>
        <w:t xml:space="preserve">[1816] 15- وَ رُوِیَ عَنِ الْحَسَنِ بْنِ عَلِیٍّ الْوَشَّاءِ قَالَ کُنْتُ مَعَ أَبِی وَ أَنَا غُلَامٌ فَتَعَشَّیْنَا عِنْدَ الرِّضَا ع- لَیْلَةَ خَمْسَةٍ وَ عِشْرِینَ مِنْ ذِی الْقَعْدَةِ فَقَالَ لَهُ لَیْلَةُ خَمْسَةٍ وَ عِشْرِینَ مِنْ ذِی الْقَعْدَةِ وُلِدَ فِیهَا إِبْرَاهِیمُ علیه السلام</w:t>
      </w:r>
      <w:r>
        <w:rPr>
          <w:rStyle w:val="FootnoteReference"/>
        </w:rPr>
        <w:footnoteReference w:id="253"/>
      </w:r>
      <w:r>
        <w:rPr>
          <w:rFonts w:ascii="Amiri" w:hAnsi="Amiri" w:eastAsia="Amiri" w:cs="Amiri"/>
          <w:lang w:bidi="ar-SA"/>
          <w:color w:val="111111"/>
          <w:sz w:val="28"/>
          <w:szCs w:val="28"/>
          <w:rtl/>
        </w:rPr>
        <w:t xml:space="preserve">وَ وُلِدَ فِیهَا عِیسَی ابْنُ مَرْیَمَ علیه السلام وَ فِیهَا دُحِیَتِ الْأَرْضُ مِنْ تَحْتِ الْکَعْبَةِ فَمَنْ صَامَ ذَلِکَ الْیَوْمَ کَانَ کَمَنْ صَامَ سِتِّینَ شَهْراً</w:t>
      </w:r>
    </w:p>
    <w:p>
      <w:pPr>
        <w:pStyle w:val="Heading4"/>
      </w:pPr>
      <w:bookmarkStart w:id="619" w:name="_Toc268"/>
      <w:r>
        <w:t>[رقم الحدیث الکلی: 1817 - رقم الحدیث الباب: 16]</w:t>
      </w:r>
      <w:bookmarkEnd w:id="619"/>
    </w:p>
    <w:p>
      <w:pPr>
        <w:pStyle w:val="BookText"/>
      </w:pPr>
      <w:r>
        <w:rPr>
          <w:rFonts w:ascii="Amiri" w:hAnsi="Amiri" w:eastAsia="Amiri" w:cs="Amiri"/>
          <w:lang w:bidi="ar-SA"/>
          <w:color w:val="111111"/>
          <w:sz w:val="28"/>
          <w:szCs w:val="28"/>
          <w:rtl/>
        </w:rPr>
        <w:t xml:space="preserve">[1817] 16- وَ رُوِیَ أَنَّ فِی تِسْعٍ وَ عِشْرِینَ مِنْ ذِی الْقَعْدَةِ أَنْزَلَ اللَّهُ عَزَّ وَ جَلَّ الْکَعْبَةَ وَ هِیَ أَوَّلُ رَحْمَةٍ نَزَلَتْ فَمَنْ صَامَ ذَلِکَ الْیَوْمَ کَانَ کَفَّارَةَ سَبْعِینَ سَنَةً</w:t>
      </w:r>
    </w:p>
    <w:p>
      <w:pPr>
        <w:pStyle w:val="Heading4"/>
      </w:pPr>
      <w:bookmarkStart w:id="620" w:name="_Toc269"/>
      <w:r>
        <w:t>[رقم الحدیث الکلی: 1818 - رقم الحدیث الباب: 17]</w:t>
      </w:r>
      <w:bookmarkEnd w:id="620"/>
    </w:p>
    <w:p>
      <w:pPr>
        <w:pStyle w:val="BookText"/>
      </w:pPr>
      <w:r>
        <w:rPr>
          <w:rFonts w:ascii="Times New Roman" w:hAnsi="Times New Roman" w:eastAsia="Times New Roman" w:cs="Times New Roman"/>
          <w:lang w:val="en-US" w:bidi="en-US"/>
          <w:color w:val="111111"/>
          <w:sz w:val="28"/>
          <w:szCs w:val="28"/>
          <w:rtl/>
        </w:rPr>
        <w:t xml:space="preserve">[1818] 17</w:t>
      </w:r>
      <w:r>
        <w:rPr>
          <w:rStyle w:val="FootnoteReference"/>
        </w:rPr>
        <w:footnoteReference w:id="254"/>
      </w:r>
      <w:r>
        <w:rPr>
          <w:rFonts w:ascii="Amiri" w:hAnsi="Amiri" w:eastAsia="Amiri" w:cs="Amiri"/>
          <w:lang w:bidi="ar-SA"/>
          <w:color w:val="111111"/>
          <w:sz w:val="28"/>
          <w:szCs w:val="28"/>
          <w:rtl/>
        </w:rPr>
        <w:t xml:space="preserve">- وَ رَوَی الْحَسَنُ بْنُ رَاشِدٍ عَنْ أَبِی عَبْدِ اللَّهِ علیه السلام قَالَ قُلْتُ جُعِلْتُ فِدَاکَ- لِلْمُسْلِمِینَ عِیدٌ غَیْرُ الْعِیدَیْنِ قَالَ نَعَمْ یَا حَسَنُ وَ أَعْظَمُهُمَا وَ أَشْرَفُهُمَا قَالَ قُلْتُ لَهُ فَأَیُّ یَوْمٍ هُوَ قَالَ هُوَ یَوْمٌ نُصِبَ أَمِیرُ الْمُؤْمِنِینَ علیه السلام عَلَماً لِلنَّاسِ قُلْتُ جُعِلْتُ فِدَاکَ وَ أَیُّ یَوْمٍ هُوَ قَالَ إِنَّ الْأَیَّامَ تَدُورُ وَ هُوَ یَوْمُ ثَمَانِیَةَ عَشَرَ مِنْ ذِی الْحِجَّةِ قَالَ قُلْتُ جُعِلْتُ فِدَاکَ وَ مَا یَنْبَغِی لَنَا أَنْ نَصْنَعَ فِیهِ قَالَ تَصُومُهُ یَا حَسَنُ وَ تُکْثِرُ فِیهِ الصَّلَاةَ عَلَی مُحَمَّدٍ وَ أَهْلِ بَیْتِهِ علیه السلام وَ تَبَرَّأُ إِلَی اللَّهِ عَزَّ وَ جَلَّ مِمَّنْ ظَلَمَهُمْ حَقَّهُمْ فَإِنَّ الْأَنْبِیَاءَ علیه السلام کَانَتْ تَأْمُرُ الْأَوْصِیَاءَ بِالْیَوْمِ الَّذِی کَانَ یُقَامُ فِیهِ الْوَصِیُّ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3" w:name="pg11081_170718"/>
    <w:bookmarkEnd w:id="53"/>
    <w:p>
      <w:pPr>
        <w:pStyle w:val="BookText"/>
      </w:pPr>
      <w:r>
        <w:rPr>
          <w:rFonts w:ascii="Amiri" w:hAnsi="Amiri" w:eastAsia="Amiri" w:cs="Amiri"/>
          <w:lang w:bidi="ar-SA"/>
          <w:color w:val="111111"/>
          <w:sz w:val="28"/>
          <w:szCs w:val="28"/>
          <w:rtl/>
        </w:rPr>
        <w:t xml:space="preserve">أَنْ یُتَّخَذَ عِیداً قَالَ قُلْتُ مَا لِمَنْ صَامَهُ مِنَّا قَالَ صِیَامُ سِتِّینَ شَهْراً وَ لَا تَدَعْ صِیَامَ یَوْمِ سَبْعَةٍ وَ عِشْرِینَ مِنْ رَجَبٍ فَإِنَّهُ هُوَ الْیَوْمُ الَّذِی أُنْزِلَتْ فِیهِ النُّبُوَّةُ عَلَی مُحَمَّدٍ صلی الله علیه و آله و سلّم وَ ثَوَابُهُ مِثْلُ سِتِّینَ شَهْراً لَکُمْ</w:t>
      </w:r>
    </w:p>
    <w:p>
      <w:pPr>
        <w:pStyle w:val="Heading4"/>
      </w:pPr>
      <w:bookmarkStart w:id="621" w:name="_Toc270"/>
      <w:r>
        <w:t>[رقم الحدیث الکلی: 1819 - رقم الحدیث الباب: 18]</w:t>
      </w:r>
      <w:bookmarkEnd w:id="621"/>
    </w:p>
    <w:p>
      <w:pPr>
        <w:pStyle w:val="BookText"/>
      </w:pPr>
      <w:r>
        <w:rPr>
          <w:rFonts w:ascii="Amiri" w:hAnsi="Amiri" w:eastAsia="Amiri" w:cs="Amiri"/>
          <w:lang w:bidi="ar-SA"/>
          <w:color w:val="111111"/>
          <w:sz w:val="28"/>
          <w:szCs w:val="28"/>
          <w:rtl/>
        </w:rPr>
        <w:t xml:space="preserve">[1819] 18- وَ رَوَی الْمُفَضَّلُ بْنُ عُمَرَ عَنْ أَبِی عَبْدِ اللَّهِ علیه السلام قَالَ صَوْمُ یَوْمِ غَدِیرِ خُمٍّ کَفَّارَةُ سِتِّینَ سَنَةً</w:t>
      </w:r>
    </w:p>
    <w:p>
      <w:pPr>
        <w:pStyle w:val="BookText"/>
      </w:pPr>
      <w:r>
        <w:rPr>
          <w:rFonts w:ascii="Amiri" w:hAnsi="Amiri" w:eastAsia="Amiri" w:cs="Amiri"/>
          <w:lang w:bidi="ar-SA"/>
          <w:color w:val="111111"/>
          <w:sz w:val="28"/>
          <w:szCs w:val="28"/>
          <w:rtl/>
        </w:rPr>
        <w:t xml:space="preserve">وَ أَمَّا خَبَرُ صَلَاةِ یَوْمِ غَدِیرِ خُمٍّ وَ الثَّوَابُ الْمَذْکُورُ فِیهِ لِمَنْ صَامَهُ فَإِنَّ شَیْخَنَا مُحَمَّدَ بْنَ الْحَسَنِ رَضِیَ اللَّهُ عَنْهُ کَانَ لَا یُصَحِّحُهُ وَ یَقُولُ إِنَّهُ مِنْ طَرِیقِ مُحَمَّدِ بْنِ مُوسَی الْهَمْدَانِیِّ وَ کَانَ غَیْرَ ثِقَةٍ</w:t>
      </w:r>
      <w:r>
        <w:rPr>
          <w:rStyle w:val="FootnoteReference"/>
        </w:rPr>
        <w:footnoteReference w:id="255"/>
      </w:r>
      <w:r>
        <w:rPr>
          <w:rFonts w:ascii="Amiri" w:hAnsi="Amiri" w:eastAsia="Amiri" w:cs="Amiri"/>
          <w:lang w:bidi="ar-SA"/>
          <w:color w:val="111111"/>
          <w:sz w:val="28"/>
          <w:szCs w:val="28"/>
          <w:rtl/>
        </w:rPr>
        <w:t xml:space="preserve">وَ کُلُّ مَا لَمْ یُصَحِّحْهُ ذَلِکَ الشَّیْخُ قَدَّسَ اللَّهُ رُوحَهُ وَ لَمْ یَحْکُمْ بِصِحَّتِهِ مِنَ الْأَخْبَارِ فَهُوَ عِنْدَنَا مَتْرُوکٌ غَیْرُ صَحِیحٍ</w:t>
      </w:r>
    </w:p>
    <w:p>
      <w:pPr>
        <w:pStyle w:val="BookText"/>
      </w:pPr>
      <w:r>
        <w:rPr>
          <w:rFonts w:ascii="Amiri" w:hAnsi="Amiri" w:eastAsia="Amiri" w:cs="Amiri"/>
          <w:lang w:bidi="ar-SA"/>
          <w:color w:val="111111"/>
          <w:sz w:val="28"/>
          <w:szCs w:val="28"/>
          <w:rtl/>
        </w:rPr>
        <w:t xml:space="preserve">وَ فِی أَوَّلِ یَوْمٍ مِنَ الْمُحَرَّمِ دَعَا زَکَرِیَّا علیه السلام رَبَّهُ عَزَّ وَ جَلَّ فَمَنْ صَامَ ذَلِکَ الْیَوْمَ اسْتَجَابَ اللَّهُ لَهُ کَمَا اسْتَجَابَ لِزَکَرِیَّا علیه السلام.</w:t>
      </w:r>
    </w:p>
    <w:p>
      <w:pPr>
        <w:pStyle w:val="Heading4"/>
      </w:pPr>
      <w:bookmarkStart w:id="622" w:name="_Toc271"/>
      <w:r>
        <w:t>[رقم الحدیث الکلی: 1820 - رقم الحدیث الباب: 19]</w:t>
      </w:r>
      <w:bookmarkEnd w:id="622"/>
    </w:p>
    <w:p>
      <w:pPr>
        <w:pStyle w:val="BookText"/>
      </w:pPr>
      <w:r>
        <w:rPr>
          <w:rFonts w:ascii="Times New Roman" w:hAnsi="Times New Roman" w:eastAsia="Times New Roman" w:cs="Times New Roman"/>
          <w:lang w:val="en-US" w:bidi="en-US"/>
          <w:color w:val="111111"/>
          <w:sz w:val="28"/>
          <w:szCs w:val="28"/>
          <w:rtl/>
        </w:rPr>
        <w:t xml:space="preserve">[1820] 19</w:t>
      </w:r>
      <w:r>
        <w:rPr>
          <w:rStyle w:val="FootnoteReference"/>
        </w:rPr>
        <w:footnoteReference w:id="256"/>
      </w:r>
      <w:r>
        <w:rPr>
          <w:rFonts w:ascii="Amiri" w:hAnsi="Amiri" w:eastAsia="Amiri" w:cs="Amiri"/>
          <w:lang w:bidi="ar-SA"/>
          <w:color w:val="111111"/>
          <w:sz w:val="28"/>
          <w:szCs w:val="28"/>
          <w:rtl/>
        </w:rPr>
        <w:t xml:space="preserve">- وَ سَأَلَ أَبُو بَصِیرٍ أَبَا عَبْدِ اللَّهِ علیه السلام عَنِ الصَّائِمِ الْمُتَطَوِّعِ تَعْرِضُ لَهُ الْحَاجَةُ قَالَ هُوَ بِالْخِیَارِ مَا بَیْنَهُ وَ بَیْنَ الْعَصْرِ وَ إِنْ مَکَثَ حَتَّی الْعَصْرِ ثُمَّ بَدَأَ لَهُ أَنْ یَصُومَ وَ لَمْ یَکُنْ نَوَی ذَلِکَ فَلَهُ أَنْ یَصُومَ ذَلِکَ الْیَوْمَ إِنْ شَاء</w:t>
      </w:r>
    </w:p>
    <w:p>
      <w:pPr>
        <w:pStyle w:val="Heading3"/>
      </w:pPr>
      <w:bookmarkStart w:id="623" w:name="_Toc272"/>
      <w:r>
        <w:t>26- بَابُ ثَوَابِ صَوْمِ رَجَبٍ‌</w:t>
      </w:r>
      <w:bookmarkEnd w:id="623"/>
    </w:p>
    <w:p>
      <w:pPr>
        <w:pStyle w:val="Heading4"/>
      </w:pPr>
      <w:bookmarkStart w:id="624" w:name="_Toc273"/>
      <w:r>
        <w:t>[رقم الحدیث الکلی: 1821 - رقم الحدیث الباب: 1]</w:t>
      </w:r>
      <w:bookmarkEnd w:id="624"/>
    </w:p>
    <w:p>
      <w:pPr>
        <w:pStyle w:val="BookText"/>
      </w:pPr>
      <w:r>
        <w:rPr>
          <w:rFonts w:ascii="Amiri" w:hAnsi="Amiri" w:eastAsia="Amiri" w:cs="Amiri"/>
          <w:lang w:bidi="ar-SA"/>
          <w:color w:val="111111"/>
          <w:sz w:val="28"/>
          <w:szCs w:val="28"/>
          <w:rtl/>
        </w:rPr>
        <w:t xml:space="preserve">[1821] 1- رَوَی أَبَانُ بْنُ عُثْمَانَ عَنْ کَثِیرٍ النَّوَّاءِ عَنْ أَبِی عَبْدِ اللَّهِ علیه السلام قَالَ إِنَّ نُوحاً علیه السلام رَکِبَ السَّفِینَةَ- أَوَّلَ یَوْمٍ مِنْ رَجَبٍ فَأَمَرَ علیه السلام مَنْ مَعَهُ أَنْ یَصُومُوا ذَلِکَ الْیَوْمَ وَ قَالَ مَنْ صَامَ ذَلِکَ الْیَوْمَ تَبَاعَدَتْ عَنْهُ النَّارُ مَسِیرَةَ سَنَةٍ وَ مَنْ صَامَ سَبْعَةَ أَیَّامٍ أُغْلِقَتْ عَنْهُ أَبْوَابُ النِّیرَانِ السَّبْعَةُ وَ مَنْ صَامَ ثَمَانِیَةَ أَیَّامٍ فُتِحَتْ 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4" w:name="pg11081_170720"/>
    <w:bookmarkEnd w:id="54"/>
    <w:p>
      <w:pPr>
        <w:pStyle w:val="BookText"/>
      </w:pPr>
      <w:r>
        <w:rPr>
          <w:rFonts w:ascii="Amiri" w:hAnsi="Amiri" w:eastAsia="Amiri" w:cs="Amiri"/>
          <w:lang w:bidi="ar-SA"/>
          <w:color w:val="111111"/>
          <w:sz w:val="28"/>
          <w:szCs w:val="28"/>
          <w:rtl/>
        </w:rPr>
        <w:t xml:space="preserve">أَبْوَابُ الْجِنَانِ الثَّمَانِیَةُ وَ مَنْ صَامَ خَمْسَةَ عَشَرَ یَوْماً أُعْطِیَ مَسْأَلَتَهُ وَ مَنْ زَادَهُ زَادَهُ اللَّهُ عَزَّ وَ جَلَ</w:t>
      </w:r>
    </w:p>
    <w:p>
      <w:pPr>
        <w:pStyle w:val="Heading4"/>
      </w:pPr>
      <w:bookmarkStart w:id="625" w:name="_Toc274"/>
      <w:r>
        <w:t>[رقم الحدیث الکلی: 1822 - رقم الحدیث الباب: 2]</w:t>
      </w:r>
      <w:bookmarkEnd w:id="625"/>
    </w:p>
    <w:p>
      <w:pPr>
        <w:pStyle w:val="BookText"/>
      </w:pPr>
      <w:r>
        <w:rPr>
          <w:rFonts w:ascii="Times New Roman" w:hAnsi="Times New Roman" w:eastAsia="Times New Roman" w:cs="Times New Roman"/>
          <w:lang w:val="en-US" w:bidi="en-US"/>
          <w:color w:val="111111"/>
          <w:sz w:val="28"/>
          <w:szCs w:val="28"/>
          <w:rtl/>
        </w:rPr>
        <w:t xml:space="preserve">[1822] 2</w:t>
      </w:r>
      <w:r>
        <w:rPr>
          <w:rStyle w:val="FootnoteReference"/>
        </w:rPr>
        <w:footnoteReference w:id="257"/>
      </w:r>
      <w:r>
        <w:rPr>
          <w:rFonts w:ascii="Amiri" w:hAnsi="Amiri" w:eastAsia="Amiri" w:cs="Amiri"/>
          <w:lang w:bidi="ar-SA"/>
          <w:color w:val="111111"/>
          <w:sz w:val="28"/>
          <w:szCs w:val="28"/>
          <w:rtl/>
        </w:rPr>
        <w:t xml:space="preserve">- وَ قَالَ أَبُو الْحَسَنِ مُوسَی بْنُ جَعْفَرٍ علیه السلام رَجَبٌ نَهَرٌ فِی الْجَنَّةِ أَشَدُّ بَیَاضاً مِنَ اللَّبَنِ وَ أَحْلَی مِنَ الْعَسَلِ فَمَنْ صَامَ یَوْماً مِنْ رَجَبٍ سَقَاهُ اللَّهُ مِنْ ذَلِکَ النَّهَرِ</w:t>
      </w:r>
    </w:p>
    <w:p>
      <w:pPr>
        <w:pStyle w:val="Heading4"/>
      </w:pPr>
      <w:bookmarkStart w:id="626" w:name="_Toc275"/>
      <w:r>
        <w:t>[رقم الحدیث الکلی: 1823 - رقم الحدیث الباب: 3]</w:t>
      </w:r>
      <w:bookmarkEnd w:id="626"/>
    </w:p>
    <w:p>
      <w:pPr>
        <w:pStyle w:val="BookText"/>
      </w:pPr>
      <w:r>
        <w:rPr>
          <w:rFonts w:ascii="Amiri" w:hAnsi="Amiri" w:eastAsia="Amiri" w:cs="Amiri"/>
          <w:lang w:bidi="ar-SA"/>
          <w:color w:val="111111"/>
          <w:sz w:val="28"/>
          <w:szCs w:val="28"/>
          <w:rtl/>
        </w:rPr>
        <w:t xml:space="preserve">[1823] 3- وَ قَالَ أَبُو الْحَسَنِ مُوسَی بْنُ جَعْفَرٍ علیه السلام رَجَبٌ شَهْرٌ عَظِیمٌ یُضَاعِفُ اللَّهُ فِیهِ الْحَسَنَاتِ وَ یَمْحُو فِیهِ السَّیِّئَاتِ مَنْ صَامَ یَوْماً مِنْ رَجَبٍ تَبَاعَدَتْ عَنْهُ النَّارُ مَسِیرَةَ سَنَةٍ وَ مَنْ صَامَ ثَلَاثَةَ أَیَّامٍ وَجَبَتْ لَهُ الْجَنَّةُ</w:t>
      </w:r>
    </w:p>
    <w:p>
      <w:pPr>
        <w:pStyle w:val="BookText"/>
      </w:pPr>
      <w:r>
        <w:rPr>
          <w:rFonts w:ascii="Amiri" w:hAnsi="Amiri" w:eastAsia="Amiri" w:cs="Amiri"/>
          <w:lang w:bidi="ar-SA"/>
          <w:color w:val="111111"/>
          <w:sz w:val="28"/>
          <w:szCs w:val="28"/>
          <w:rtl/>
        </w:rPr>
        <w:t xml:space="preserve">وَ قَدْ أَخْرَجْتُ مَا رَوَیْتُهُ فِی هَذَا الْمَعْنَی فِی کِتَابِ فَضَائِلِ رَجَب‌</w:t>
      </w:r>
      <w:r>
        <w:rPr>
          <w:rStyle w:val="FootnoteReference"/>
        </w:rPr>
        <w:footnoteReference w:id="258"/>
      </w:r>
    </w:p>
    <w:p>
      <w:pPr>
        <w:pStyle w:val="Heading3"/>
      </w:pPr>
      <w:bookmarkStart w:id="627" w:name="_Toc276"/>
      <w:r>
        <w:t>بَابُ ثَوَابِ صَوْمِ شَعْبَانَ‌</w:t>
      </w:r>
      <w:bookmarkEnd w:id="627"/>
    </w:p>
    <w:p>
      <w:pPr>
        <w:pStyle w:val="Heading4"/>
      </w:pPr>
      <w:bookmarkStart w:id="628" w:name="_Toc277"/>
      <w:r>
        <w:t>[رقم الحدیث الکلی: 1824 - رقم الحدیث الباب: 1]</w:t>
      </w:r>
      <w:bookmarkEnd w:id="628"/>
    </w:p>
    <w:p>
      <w:pPr>
        <w:pStyle w:val="BookText"/>
      </w:pPr>
      <w:r>
        <w:rPr>
          <w:rFonts w:ascii="Times New Roman" w:hAnsi="Times New Roman" w:eastAsia="Times New Roman" w:cs="Times New Roman"/>
          <w:lang w:val="en-US" w:bidi="en-US"/>
          <w:color w:val="111111"/>
          <w:sz w:val="28"/>
          <w:szCs w:val="28"/>
          <w:rtl/>
        </w:rPr>
        <w:t xml:space="preserve">[1824] 1</w:t>
      </w:r>
      <w:r>
        <w:rPr>
          <w:rStyle w:val="FootnoteReference"/>
        </w:rPr>
        <w:footnoteReference w:id="259"/>
      </w:r>
      <w:r>
        <w:rPr>
          <w:rFonts w:ascii="Amiri" w:hAnsi="Amiri" w:eastAsia="Amiri" w:cs="Amiri"/>
          <w:lang w:bidi="ar-SA"/>
          <w:color w:val="111111"/>
          <w:sz w:val="28"/>
          <w:szCs w:val="28"/>
          <w:rtl/>
        </w:rPr>
        <w:t xml:space="preserve">- رَوَی أَبُو حَمْزَةَ الثُّمَالِیُّ عَنْ أَبِی جَعْفَرٍ علیه السلام قَالَ مَنْ صَامَ شَعْبَانَ کَانَ لَهُ طَهُوراً مِنْ کُلِّ زَلَّةٍ وَ وَصْمَةٍ وَ بَادِرَةٍ وَ قَالَ أَبُو حَمْزَةَ فَقُلْتُ لِأَبِی جَعْفَرٍ علیه السلام مَا الْوَصْمَةُ قَالَ الْیَمِینُ فِی الْمَعْصِیَةِ وَ النَّذْرُ وَ لَا نَذْرَ فِی الْمَعْصِیَةِ قُلْتُ فَمَا الْبَادِرَةُ قَالَ الْیَمِینُ عِنْدَ الْغَضَبِ وَ التَّوْبَةُ مِنْهَا النَّدَمُ عَلَیْهَا</w:t>
      </w:r>
    </w:p>
    <w:p>
      <w:pPr>
        <w:pStyle w:val="Heading4"/>
      </w:pPr>
      <w:bookmarkStart w:id="629" w:name="_Toc278"/>
      <w:r>
        <w:t>[رقم الحدیث الکلی: 1825 - رقم الحدیث الباب: 2]</w:t>
      </w:r>
      <w:bookmarkEnd w:id="629"/>
    </w:p>
    <w:p>
      <w:pPr>
        <w:pStyle w:val="BookText"/>
      </w:pPr>
      <w:r>
        <w:rPr>
          <w:rFonts w:ascii="Amiri" w:hAnsi="Amiri" w:eastAsia="Amiri" w:cs="Amiri"/>
          <w:lang w:bidi="ar-SA"/>
          <w:color w:val="111111"/>
          <w:sz w:val="28"/>
          <w:szCs w:val="28"/>
          <w:rtl/>
        </w:rPr>
        <w:t xml:space="preserve">[1825] 2- وَ رَوَی الْحَسَنُ بْنُ مَحْبُوبٍ عَنْ عَبْدِ اللَّهِ بْنِ مَرْحُومٍ الْأَزْدِیِّ قَالَ سَمِعْتُ أَبَا عَبْدِ اللَّهِ علیه السلام یَقُولُ مَنْ صَامَ أَوَّلَ یَوْمٍ مِنْ شَعْبَانَ وَجَبَتْ لَهُ الْجَنَّةُ الْبَتَّةَ وَ مَنْ صَامَ یَوْمَیْنِ نَظَرَ اللَّهُ إِلَیْهِ فِی کُلِّ یَوْمٍ وَ لَیْلَةٍ فِی دَارِ الدُّنْیَا وَ دَاوَمَ نَظَرَهُ إِلَیْهِ فِی الْجَنَّةِ- وَ مَنْ صَامَ ثَلَاثَةَ أَیَّامٍ زَارَهُ اللَّهُ فِی عَرْشِهِ مِنْ جَنَّتِهِ فِی کُلِّ یَوْمٍ</w:t>
      </w:r>
    </w:p>
    <w:p>
      <w:pPr>
        <w:pStyle w:val="BookText"/>
      </w:pPr>
      <w:r>
        <w:rPr>
          <w:rFonts w:ascii="Amiri" w:hAnsi="Amiri" w:eastAsia="Amiri" w:cs="Amiri"/>
          <w:lang w:bidi="ar-SA"/>
          <w:color w:val="111111"/>
          <w:sz w:val="28"/>
          <w:szCs w:val="28"/>
          <w:rtl/>
        </w:rPr>
        <w:t xml:space="preserve">قَالَ مُصَنِّفُ هَذَا الْکِتَابِ رَحِمَهُ اللَّهُ- زِیَارَةُ اللَّهِ زِیَارَةُ أَنْبِیَائِهِ وَ حُجَجِهِ صلوات الله علیهم مَنْ زَارَهُمْ فَقَدْ زَارَ اللَّهَ عَزَّ وَ جَلَّ کَمَا أَنَّ مَنْ أَطَاعَهُمْ فَقَدْ أَطَاعَ اللَّهَ وَ مَنْ عَصَاهُمْ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5" w:name="pg11081_170722"/>
    <w:bookmarkEnd w:id="55"/>
    <w:p>
      <w:pPr>
        <w:pStyle w:val="BookText"/>
      </w:pPr>
      <w:r>
        <w:rPr>
          <w:rFonts w:ascii="Amiri" w:hAnsi="Amiri" w:eastAsia="Amiri" w:cs="Amiri"/>
          <w:lang w:bidi="ar-SA"/>
          <w:color w:val="111111"/>
          <w:sz w:val="28"/>
          <w:szCs w:val="28"/>
          <w:rtl/>
        </w:rPr>
        <w:t xml:space="preserve">عَصَی اللَّهَ وَ مَنْ تَابَعَهُمْ فَقَدْ تَابَعَ اللَّهَ عَزَّ وَ جَلَّ وَ لَیْسَ ذَلِکَ عَلَی مَا یَتَأَوَّلُهُ الْمُشَبِّهَةُ تَعَالَی اللَّهُ عَمَّا یَقُولُونَ عُلُوّاً کَبِیراً</w:t>
      </w:r>
    </w:p>
    <w:p>
      <w:pPr>
        <w:pStyle w:val="Heading4"/>
      </w:pPr>
      <w:bookmarkStart w:id="630" w:name="_Toc279"/>
      <w:r>
        <w:t>[رقم الحدیث الکلی: 1826 - رقم الحدیث الباب: 3]</w:t>
      </w:r>
      <w:bookmarkEnd w:id="630"/>
    </w:p>
    <w:p>
      <w:pPr>
        <w:pStyle w:val="BookText"/>
      </w:pPr>
      <w:r>
        <w:rPr>
          <w:rFonts w:ascii="Times New Roman" w:hAnsi="Times New Roman" w:eastAsia="Times New Roman" w:cs="Times New Roman"/>
          <w:lang w:val="en-US" w:bidi="en-US"/>
          <w:color w:val="111111"/>
          <w:sz w:val="28"/>
          <w:szCs w:val="28"/>
          <w:rtl/>
        </w:rPr>
        <w:t xml:space="preserve">[1826] 3</w:t>
      </w:r>
      <w:r>
        <w:rPr>
          <w:rStyle w:val="FootnoteReference"/>
        </w:rPr>
        <w:footnoteReference w:id="260"/>
      </w:r>
      <w:r>
        <w:rPr>
          <w:rFonts w:ascii="Amiri" w:hAnsi="Amiri" w:eastAsia="Amiri" w:cs="Amiri"/>
          <w:lang w:bidi="ar-SA"/>
          <w:color w:val="111111"/>
          <w:sz w:val="28"/>
          <w:szCs w:val="28"/>
          <w:rtl/>
        </w:rPr>
        <w:t xml:space="preserve">- وَ قَالَ الصَّادِقُ علیه السلام صَوْمُ شَهْرِ شَعْبَانَ وَ شَهْرِ رَمَضَانَ شَهْرَیْنِ مُتَتَابِعَیْنِ تَوْبَةٌ وَ اللَّهِ مِنَ اللَّهِ</w:t>
      </w:r>
    </w:p>
    <w:p>
      <w:pPr>
        <w:pStyle w:val="Heading4"/>
      </w:pPr>
      <w:bookmarkStart w:id="631" w:name="_Toc280"/>
      <w:r>
        <w:t>[رقم الحدیث الکلی: 1827 - رقم الحدیث الباب: 4]</w:t>
      </w:r>
      <w:bookmarkEnd w:id="631"/>
    </w:p>
    <w:p>
      <w:pPr>
        <w:pStyle w:val="BookText"/>
      </w:pPr>
      <w:r>
        <w:rPr>
          <w:rFonts w:ascii="Times New Roman" w:hAnsi="Times New Roman" w:eastAsia="Times New Roman" w:cs="Times New Roman"/>
          <w:lang w:val="en-US" w:bidi="en-US"/>
          <w:color w:val="111111"/>
          <w:sz w:val="28"/>
          <w:szCs w:val="28"/>
          <w:rtl/>
        </w:rPr>
        <w:t xml:space="preserve">[1827] 4</w:t>
      </w:r>
      <w:r>
        <w:rPr>
          <w:rStyle w:val="FootnoteReference"/>
        </w:rPr>
        <w:footnoteReference w:id="261"/>
      </w:r>
      <w:r>
        <w:rPr>
          <w:rFonts w:ascii="Amiri" w:hAnsi="Amiri" w:eastAsia="Amiri" w:cs="Amiri"/>
          <w:lang w:bidi="ar-SA"/>
          <w:color w:val="111111"/>
          <w:sz w:val="28"/>
          <w:szCs w:val="28"/>
          <w:rtl/>
        </w:rPr>
        <w:t xml:space="preserve">- وَ رَوَی عَمْرُو بْنُ خَالِدٍ عَنْ أَبِی جَعْفَرٍ علیه السلام قَالَ کَانَ رَسُولُ اللَّهِ صلی الله علیه و آله و سلّم یَصُومُ شَعْبَانَ وَ شَهْرَ رَمَضَانَ یَصِلُهُمَا وَ یَنْهَی النَّاسَ أَنْ یَصِلُوهُمَا وَ کَانَ یَقُولُ هُمَا شَهْرُ اللَّهِ وَ هُمَا کَفَّارَةٌ لِمَا قَبْلَهُمَا وَ مَا بَعْدَهُمَا مِنَ الذُّنُوبِ.</w:t>
      </w:r>
    </w:p>
    <w:p>
      <w:pPr>
        <w:pStyle w:val="BookText"/>
      </w:pPr>
      <w:r>
        <w:rPr>
          <w:rFonts w:ascii="Amiri" w:hAnsi="Amiri" w:eastAsia="Amiri" w:cs="Amiri"/>
          <w:lang w:bidi="ar-SA"/>
          <w:color w:val="111111"/>
          <w:sz w:val="28"/>
          <w:szCs w:val="28"/>
          <w:rtl/>
        </w:rPr>
        <w:t xml:space="preserve">قَوْلُهُ علیه السلام: وَ یَنْهَی النَّاسَ أَنْ یَصِلُوهُمَا هُوَ عَلَی الْإِنْکَارِ وَ الْحِکَایَةِ لَا عَلَی الْأَخْبَارِ وَ کَأَنَّهُ یَقُولُ کَانَ یَصِلُهُمَا وَ یَنْهَی النَّاسَ أَنْ یَصِلُوهُمَا فَمَنْ شَاءَ وَصَلَ وَ مَنْ شَاءَ فَصَلَ وَ تَصْدِیقُ ذَلِکَ</w:t>
      </w:r>
    </w:p>
    <w:p>
      <w:pPr>
        <w:pStyle w:val="Heading4"/>
      </w:pPr>
      <w:bookmarkStart w:id="632" w:name="_Toc281"/>
      <w:r>
        <w:t>[رقم الحدیث الکلی: 1828 - رقم الحدیث الباب: 5]</w:t>
      </w:r>
      <w:bookmarkEnd w:id="632"/>
    </w:p>
    <w:p>
      <w:pPr>
        <w:pStyle w:val="BookText"/>
      </w:pPr>
      <w:r>
        <w:rPr>
          <w:rFonts w:ascii="Times New Roman" w:hAnsi="Times New Roman" w:eastAsia="Times New Roman" w:cs="Times New Roman"/>
          <w:lang w:val="en-US" w:bidi="en-US"/>
          <w:color w:val="111111"/>
          <w:sz w:val="28"/>
          <w:szCs w:val="28"/>
          <w:rtl/>
        </w:rPr>
        <w:t xml:space="preserve">[1828] 5</w:t>
      </w:r>
      <w:r>
        <w:rPr>
          <w:rStyle w:val="FootnoteReference"/>
        </w:rPr>
        <w:footnoteReference w:id="262"/>
      </w:r>
      <w:r>
        <w:rPr>
          <w:rFonts w:ascii="Amiri" w:hAnsi="Amiri" w:eastAsia="Amiri" w:cs="Amiri"/>
          <w:lang w:bidi="ar-SA"/>
          <w:color w:val="111111"/>
          <w:sz w:val="28"/>
          <w:szCs w:val="28"/>
          <w:rtl/>
        </w:rPr>
        <w:t xml:space="preserve">- مَا رَوَاهُ زُرْعَةُ عَنِ الْمُفَضَّلِ عَنْ أَبِی عَبْدِ اللَّهِ علیه السلام قَالَ کَانَ أَبِی علیه السلام یَفْصِلُ مَا بَیْنَ شَعْبَانَ وَ شَهْرِ رَمَضَانَ بِیَوْمٍ وَ کَانَ عَلِیُّ بْنُ الْحُسَیْنِ علیه السلام یَصِلُ مَا بَیْنَهُمَا وَ یَقُولُ صَوْمُ شَهْرَیْنِ مُتَتَابِعَیْنِ تَوْبَةٌ مِنَ اللَّهِ</w:t>
      </w:r>
    </w:p>
    <w:p>
      <w:pPr>
        <w:pStyle w:val="Heading4"/>
      </w:pPr>
      <w:bookmarkStart w:id="633" w:name="_Toc282"/>
      <w:r>
        <w:t>[رقم الحدیث الکلی: 1829 - رقم الحدیث الباب: 6]</w:t>
      </w:r>
      <w:bookmarkEnd w:id="633"/>
    </w:p>
    <w:p>
      <w:pPr>
        <w:pStyle w:val="BookText"/>
      </w:pPr>
      <w:r>
        <w:rPr>
          <w:rFonts w:ascii="Times New Roman" w:hAnsi="Times New Roman" w:eastAsia="Times New Roman" w:cs="Times New Roman"/>
          <w:lang w:val="en-US" w:bidi="en-US"/>
          <w:color w:val="111111"/>
          <w:sz w:val="28"/>
          <w:szCs w:val="28"/>
          <w:rtl/>
        </w:rPr>
        <w:t xml:space="preserve">[1829] 6</w:t>
      </w:r>
      <w:r>
        <w:rPr>
          <w:rStyle w:val="FootnoteReference"/>
        </w:rPr>
        <w:footnoteReference w:id="263"/>
      </w:r>
      <w:r>
        <w:rPr>
          <w:rFonts w:ascii="Amiri" w:hAnsi="Amiri" w:eastAsia="Amiri" w:cs="Amiri"/>
          <w:lang w:bidi="ar-SA"/>
          <w:color w:val="111111"/>
          <w:sz w:val="28"/>
          <w:szCs w:val="28"/>
          <w:rtl/>
        </w:rPr>
        <w:t xml:space="preserve">- وَ قَدْ صَامَهُ رَسُولُ اللَّهِ صلی الله علیه و آله و سلّم وَ وَصَلَهُ بِشَهْرِ رَمَضَانَ وَ صَامَهُ وَ فَصَلَ بَیْنَهُمَا وَ لَمْ یَصُمْهُ کُلَّهُ فِی جَمِیعِ سِنِیهِ إِلَّا أَنَّ أَکْثَرَ صِیَامِهِ کَانَ فِیهِ</w:t>
      </w:r>
    </w:p>
    <w:p>
      <w:pPr>
        <w:pStyle w:val="BookText"/>
      </w:pPr>
      <w:r>
        <w:rPr>
          <w:rFonts w:ascii="Amiri" w:hAnsi="Amiri" w:eastAsia="Amiri" w:cs="Amiri"/>
          <w:lang w:bidi="ar-SA"/>
          <w:color w:val="111111"/>
          <w:sz w:val="28"/>
          <w:szCs w:val="28"/>
          <w:rtl/>
        </w:rPr>
        <w:t xml:space="preserve">وَ کُنَّ نِسَاءُ النَّبِیِّ صلی الله علیه و آله و سلّم إِذَا کَانَ عَلَیْهِنَّ صِیَامٌ أَخَّرْنَ ذَلِکَ إِلَی شَعْبَانَ کَرَاهِیَةَ أَنْ یَمْنَعْنَ رَسُولَ اللَّهِ صلی الله علیه و آله و سلّم حَاجَتَهُ وَ إِذَا کَانَ شَعْبَانُ صُمْنَ وَ صَامَ مَعَهُنَّ وَ کَانَ علیه السلام یَقُولُ شَعْبَانُ شَهْرِی.</w:t>
      </w:r>
    </w:p>
    <w:p>
      <w:pPr>
        <w:pStyle w:val="Heading4"/>
      </w:pPr>
      <w:bookmarkStart w:id="634" w:name="_Toc283"/>
      <w:r>
        <w:t>[رقم الحدیث الکلی: 1830 - رقم الحدیث الباب: 7]</w:t>
      </w:r>
      <w:bookmarkEnd w:id="634"/>
    </w:p>
    <w:p>
      <w:pPr>
        <w:pStyle w:val="BookText"/>
      </w:pPr>
      <w:r>
        <w:rPr>
          <w:rFonts w:ascii="Amiri" w:hAnsi="Amiri" w:eastAsia="Amiri" w:cs="Amiri"/>
          <w:lang w:bidi="ar-SA"/>
          <w:color w:val="111111"/>
          <w:sz w:val="28"/>
          <w:szCs w:val="28"/>
          <w:rtl/>
        </w:rPr>
        <w:t xml:space="preserve">[1830] 7- وَ قَالَ الصَّادِقُ علیه السلام: مَنْ صَامَ ثَلَاثَةَ أَیَّامٍ مِنْ آخِرِ شَعْبَانَ وَ وَصَلَهَا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6" w:name="pg11081_170724"/>
    <w:bookmarkEnd w:id="56"/>
    <w:p>
      <w:pPr>
        <w:pStyle w:val="BookText"/>
      </w:pPr>
      <w:r>
        <w:rPr>
          <w:rFonts w:ascii="Amiri" w:hAnsi="Amiri" w:eastAsia="Amiri" w:cs="Amiri"/>
          <w:lang w:bidi="ar-SA"/>
          <w:color w:val="111111"/>
          <w:sz w:val="28"/>
          <w:szCs w:val="28"/>
          <w:rtl/>
        </w:rPr>
        <w:t xml:space="preserve">بِشَهْرِ رَمَضَانَ کَتَبَ اللَّهُ لَهُ صَوْمَ شَهْرَیْنِ مُتَتَابِعَیْنِ</w:t>
      </w:r>
    </w:p>
    <w:p>
      <w:pPr>
        <w:pStyle w:val="Heading4"/>
      </w:pPr>
      <w:bookmarkStart w:id="635" w:name="_Toc284"/>
      <w:r>
        <w:t>[رقم الحدیث الکلی: 1831 - رقم الحدیث الباب: 8]</w:t>
      </w:r>
      <w:bookmarkEnd w:id="635"/>
    </w:p>
    <w:p>
      <w:pPr>
        <w:pStyle w:val="BookText"/>
      </w:pPr>
      <w:r>
        <w:rPr>
          <w:rFonts w:ascii="Amiri" w:hAnsi="Amiri" w:eastAsia="Amiri" w:cs="Amiri"/>
          <w:lang w:bidi="ar-SA"/>
          <w:color w:val="111111"/>
          <w:sz w:val="28"/>
          <w:szCs w:val="28"/>
          <w:rtl/>
        </w:rPr>
        <w:t xml:space="preserve">[1831] 8- وَ رَوَی حَرِیزٌ عَنْ زُرَارَةَ قَالَ قُلْتُ لِأَبِی جَعْفَرٍ علیه السلام مَا تَقُولُ فِی لَیْلَةِ النِّصْفِ مِنْ شَعْبَانَ قَالَ یَغْفِرُ اللَّهُ عَزَّ وَ جَلَّ فِیهَا مِنْ خَلْقِهِ لِأَکْثَرَ مِنْ عَدَدِ شَعْرِ مِعْزَی کَلْبٍ</w:t>
      </w:r>
      <w:r>
        <w:rPr>
          <w:rStyle w:val="FootnoteReference"/>
        </w:rPr>
        <w:footnoteReference w:id="264"/>
      </w:r>
      <w:r>
        <w:rPr>
          <w:rFonts w:ascii="Amiri" w:hAnsi="Amiri" w:eastAsia="Amiri" w:cs="Amiri"/>
          <w:lang w:bidi="ar-SA"/>
          <w:color w:val="111111"/>
          <w:sz w:val="28"/>
          <w:szCs w:val="28"/>
          <w:rtl/>
        </w:rPr>
        <w:t xml:space="preserve">وَ یُنْزِلُ اللَّهُ عَزَّ وَ جَلَّ مَلَائِکَتَهُ إِلَی السَّمَاءِ الدُّنْیَا وَ إِلَی الْأَرْضِ بِمَکَّةَ وَ قَدْ أَخْرَجْتُ مَا رُوِّیتُهُ فِی هَذَا الْمَعْنَی فِی کِتَابِ فَضَائِلِ شَعْبَان‌</w:t>
      </w:r>
      <w:r>
        <w:rPr>
          <w:rStyle w:val="FootnoteReference"/>
        </w:rPr>
        <w:footnoteReference w:id="265"/>
      </w:r>
    </w:p>
    <w:p>
      <w:pPr>
        <w:pStyle w:val="Heading3"/>
      </w:pPr>
      <w:bookmarkStart w:id="636" w:name="_Toc285"/>
      <w:r>
        <w:t>28- بَابُ فَضْلِ شَهْرِ رَمَضَانَ وَ ثَوَابِ صِیَامِهِ‌</w:t>
      </w:r>
      <w:bookmarkEnd w:id="636"/>
    </w:p>
    <w:p>
      <w:pPr>
        <w:pStyle w:val="Heading4"/>
      </w:pPr>
      <w:bookmarkStart w:id="637" w:name="_Toc286"/>
      <w:r>
        <w:t>[رقم الحدیث الکلی: 1832 - رقم الحدیث الباب: 1]</w:t>
      </w:r>
      <w:bookmarkEnd w:id="637"/>
    </w:p>
    <w:p>
      <w:pPr>
        <w:pStyle w:val="BookText"/>
      </w:pPr>
      <w:r>
        <w:rPr>
          <w:rFonts w:ascii="Times New Roman" w:hAnsi="Times New Roman" w:eastAsia="Times New Roman" w:cs="Times New Roman"/>
          <w:lang w:val="en-US" w:bidi="en-US"/>
          <w:color w:val="111111"/>
          <w:sz w:val="28"/>
          <w:szCs w:val="28"/>
          <w:rtl/>
        </w:rPr>
        <w:t xml:space="preserve">[1832] 1</w:t>
      </w:r>
      <w:r>
        <w:rPr>
          <w:rStyle w:val="FootnoteReference"/>
        </w:rPr>
        <w:footnoteReference w:id="266"/>
      </w:r>
      <w:r>
        <w:rPr>
          <w:rFonts w:ascii="Amiri" w:hAnsi="Amiri" w:eastAsia="Amiri" w:cs="Amiri"/>
          <w:lang w:bidi="ar-SA"/>
          <w:color w:val="111111"/>
          <w:sz w:val="28"/>
          <w:szCs w:val="28"/>
          <w:rtl/>
        </w:rPr>
        <w:t xml:space="preserve">- رَوَی الْحَسَنُ بْنُ مَحْبُوبٍ عَنْ أَبِی أَیُّوبَ عَنْ أَبِی الْوَرْدِ عَنْ أَبِی جَعْفَرٍ علیه السلام قَالَ خَطَبَ رَسُولُ اللَّهِ صلی الله علیه و آله و سلّم النَّاسَ فِی آخِرِ جُمُعَةٍ مِنْ شَعْبَانَ فَحَمِدَ اللَّهَ وَ أَثْنَی عَلَیْهِ ثُمَّ قَالَ أَیُّهَا النَّاسُ إِنَّهُ قَدْ أَظَلَّکُمْ شَهْرٌ فِیهِ لَیْلَةٌ خَیْرٌ مِنْ أَلْفِ شَهْرٍ وَ هُوَ شَهْرُ رَمَضَانَ فَرَضَ اللَّهُ صِیَامَهُ وَ جَعَلَ قِیَامَ لَیْلَةٍ فِیهِ کَمَنْ تَطَوَّعَ بِصَلَاةٍ سَبْعِینَ لَیْلَةً فِیمَا سِوَاهُ مِنَ الشُّهُورِ وَ جَعَلَ لِمَنْ تَطَوَّعَ فِیهِ بِخَصْلَةٍ مِنْ خِصَالِ الْخَیْرِ وَ الْبِرِّ کَأَجْرِ مَنْ أَدَّی فَرِیضَةً مِنْ فَرَائِضِ اللَّهِ عَزَّ وَ جَلَّ وَ مَنْ أَدَّی فَرِیضَةً مِنْ فَرَائِضِ اللَّهِ کَانَ کَمَنْ أَدَّی سَبْعِینَ فَرِیضَةً فِیمَا سِوَاهُ مِنَ الشُّهُورِ وَ هُوَ شَهْرُ الصَّبْرِ وَ إِنَّ الصَّبْرَ ثَوَابُهُ الْجَنَّةُ وَ هُوَ شَهْرُ الْمُوَاسَاةِ وَ هُوَ شَهْرٌ یَزِیدُ اللَّهُ فِیهِ رِزْقَ الْمُؤْمِنِ وَ مَنْ فَطَّرَ فِیهِ مُؤْمِناً صَائِماً کَانَ لَهُ بِذَلِکَ عِنْدَ اللَّهِ عِتْقُ رَقَبَةٍ وَ مَغْفِرَةٌ لِذُنُوبِهِ فِیمَا مَضَی فَقِیلَ لَهُ یَا رَسُولَ اللَّهِ لَیْسَ کُلُّنَا نَقْدِرُ عَلَی أَنْ نُفَطِّرَ صَائِماً فَقَالَ إِنَّ اللَّهَ تَبَارَکَ وَ تَعَالَی کَرِیمٌ یُعْطِی هَذَا الثَّوَابَ مِنْکُمْ لِمَنْ لَمْ یَقْدِرْ إِلَّا عَلَی مَذْقَةٍ</w:t>
      </w:r>
      <w:r>
        <w:rPr>
          <w:rStyle w:val="FootnoteReference"/>
        </w:rPr>
        <w:footnoteReference w:id="267"/>
      </w:r>
      <w:r>
        <w:rPr>
          <w:rFonts w:ascii="Amiri" w:hAnsi="Amiri" w:eastAsia="Amiri" w:cs="Amiri"/>
          <w:lang w:bidi="ar-SA"/>
          <w:color w:val="111111"/>
          <w:sz w:val="28"/>
          <w:szCs w:val="28"/>
          <w:rtl/>
        </w:rPr>
        <w:t xml:space="preserve">مِنْ لَبَنٍ یُفَطِّرُ بِهَا صَائِماً أَوْ شَرْبَةٍ مِنْ مَاءِ عَذْبٍ أَوْ تُمَیْرَاتٍ لَا یَقْدِرُ عَلَی أَکْثَرَ مِنْ ذَلِکَ وَ مَنْ خَفَّفَ فِیهِ عَنْ مَمْلُوکِهِ خَفَّفَ</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7" w:name="pg11081_170726"/>
    <w:bookmarkEnd w:id="57"/>
    <w:p>
      <w:pPr>
        <w:pStyle w:val="BookText"/>
      </w:pPr>
      <w:r>
        <w:rPr>
          <w:rFonts w:ascii="Amiri" w:hAnsi="Amiri" w:eastAsia="Amiri" w:cs="Amiri"/>
          <w:lang w:bidi="ar-SA"/>
          <w:color w:val="111111"/>
          <w:sz w:val="28"/>
          <w:szCs w:val="28"/>
          <w:rtl/>
        </w:rPr>
        <w:t xml:space="preserve">اللَّهُ عَزَّ وَ جَلَّ عَلَیْهِ حِسَابَهُ وَ هُوَ شَهْرٌ أَوَّلُهُ رَحْمَةٌ وَ وَسَطُهُ مَغْفِرَةٌ وَ آخِرُهُ إِجَابَةٌ وَ الْعِتْقُ مِنَ النَّارِ وَ لَا غِنَی بِکُمْ فِیهِ عَنْ أَرْبَعِ خِصَالٍ خَصْلَتَیْنِ تُرْضُونَ اللَّهَ بِهِمَا وَ خَصْلَتَیْنِ لَا غِنَی بِکُمْ عَنْهُمَا فَأَمَّا اللَّتَانِ تُرْضُونَ اللَّهَ بِهِمَا فَشَهَادَةُ أَنْ لَا إِلَهَ إِلَّا اللَّهُ وَ أَنِّی رَسُولُ اللَّهِ وَ أَمَّا اللَّتَانِ لَا غِنَی بِکُمْ عَنْهُمَا فَتَسْأَلُونَ اللَّهَ عَزَّ وَ جَلَّ فِیهِ حَوَائِجَکُمْ وَ الْجَنَّةَ وَ تَسْأَلُونَ اللَّهَ فِیهِ الْعَافِیَةَ وَ تَتَعَوَّذُونَ بِهِ مِنَ النَّارِ.</w:t>
      </w:r>
    </w:p>
    <w:p>
      <w:pPr>
        <w:pStyle w:val="Heading4"/>
      </w:pPr>
      <w:bookmarkStart w:id="638" w:name="_Toc287"/>
      <w:r>
        <w:t>[رقم الحدیث الکلی: 1833 - رقم الحدیث الباب: 2]</w:t>
      </w:r>
      <w:bookmarkEnd w:id="638"/>
    </w:p>
    <w:p>
      <w:pPr>
        <w:pStyle w:val="BookText"/>
      </w:pPr>
      <w:r>
        <w:rPr>
          <w:rFonts w:ascii="Times New Roman" w:hAnsi="Times New Roman" w:eastAsia="Times New Roman" w:cs="Times New Roman"/>
          <w:lang w:val="en-US" w:bidi="en-US"/>
          <w:color w:val="111111"/>
          <w:sz w:val="28"/>
          <w:szCs w:val="28"/>
          <w:rtl/>
        </w:rPr>
        <w:t xml:space="preserve">[1833] 2</w:t>
      </w:r>
      <w:r>
        <w:rPr>
          <w:rStyle w:val="FootnoteReference"/>
        </w:rPr>
        <w:footnoteReference w:id="268"/>
      </w:r>
      <w:r>
        <w:rPr>
          <w:rFonts w:ascii="Amiri" w:hAnsi="Amiri" w:eastAsia="Amiri" w:cs="Amiri"/>
          <w:lang w:bidi="ar-SA"/>
          <w:color w:val="111111"/>
          <w:sz w:val="28"/>
          <w:szCs w:val="28"/>
          <w:rtl/>
        </w:rPr>
        <w:t xml:space="preserve">- وَ قَالَ رَسُولُ اللَّهِ صلی الله علیه و آله و سلّم لَمَّا حَضَرَ شَهْرُ رَمَضَانَ وَ ذَلِکَ فِی ثَلَاثٍ بَقِینَ مِنْ شَعْبَانَ لِبِلَالٍ نَادِ فِی النَّاسِ فَجَمَعَ النَّاسَ ثُمَّ صَعِدَ الْمِنْبَرَ فَحَمِدَ اللَّهَ وَ أَثْنَی عَلَیْهِ ثُمَّ قَالَ أَیُّهَا النَّاسُ إِنَّ هَذَا الشَّهْرَ قَدْ حَضَرَکُمْ وَ هُوَ سَیِّدُ الشُّهُورِ فِیهِ لَیْلَةٌ هِیَ خَیْرٌ مِنْ أَلْفِ شَهْرٍ تُغْلَقُ فِیهِ أَبْوَابُ النَّارِ وَ تُفَتَّحُ فِیهِ أَبْوَابُ الْجِنَانِ فَمَنْ أَدْرَکَهُ فَلَمْ یُغْفَرْ لَهُ فَأَبْعَدَهُ اللَّهُ وَ مَنْ أَدْرَکَ وَالِدَیْهِ فَلَمْ یُغْفَرْ لَهُ فَأَبْعَدَهُ اللَّهُ وَ مَنْ ذُکِرْتُ عِنْدَهُ فَلَمْ یُصَلِّ عَلَیَّ فَلَمْ یُغْفَرْ لَهُ فَأَبْعَدَهُ اللَّهُ</w:t>
      </w:r>
    </w:p>
    <w:p>
      <w:pPr>
        <w:pStyle w:val="Heading4"/>
      </w:pPr>
      <w:bookmarkStart w:id="639" w:name="_Toc288"/>
      <w:r>
        <w:t>[رقم الحدیث الکلی: 1834 - رقم الحدیث الباب: 3]</w:t>
      </w:r>
      <w:bookmarkEnd w:id="639"/>
    </w:p>
    <w:p>
      <w:pPr>
        <w:pStyle w:val="BookText"/>
      </w:pPr>
      <w:r>
        <w:rPr>
          <w:rFonts w:ascii="Times New Roman" w:hAnsi="Times New Roman" w:eastAsia="Times New Roman" w:cs="Times New Roman"/>
          <w:lang w:val="en-US" w:bidi="en-US"/>
          <w:color w:val="111111"/>
          <w:sz w:val="28"/>
          <w:szCs w:val="28"/>
          <w:rtl/>
        </w:rPr>
        <w:t xml:space="preserve">[1834] 3</w:t>
      </w:r>
      <w:r>
        <w:rPr>
          <w:rStyle w:val="FootnoteReference"/>
        </w:rPr>
        <w:footnoteReference w:id="269"/>
      </w:r>
      <w:r>
        <w:rPr>
          <w:rFonts w:ascii="Amiri" w:hAnsi="Amiri" w:eastAsia="Amiri" w:cs="Amiri"/>
          <w:lang w:bidi="ar-SA"/>
          <w:color w:val="111111"/>
          <w:sz w:val="28"/>
          <w:szCs w:val="28"/>
          <w:rtl/>
        </w:rPr>
        <w:t xml:space="preserve">- وَ رَوَی جَابِرٌ عَنْ أَبِی جَعْفَرٍ علیه السلام قَالَ کَانَ رَسُولُ اللَّهِ صلی الله علیه و آله و سلّم إِذَا نَظَرَ إِلَی هِلَالِ شَهْرِ رَمَضَانَ اسْتَقْبَلَ الْقِبْلَةَ بِوَجْهِهِ ثُمَّ قَالَ اللَّهُمَّ أَهِلَّهُ عَلَیْنَا بِالْأَمْنِ وَ الْإِیمَانِ وَ السَّلَامَةِ وَ الْإِسْلَامِ وَ الْعَافِیَةِ الْمُجَلِّلَةِ وَ الرِّزْقِ الْوَاسِعِ وَ دَفْعِ الْأَسْقَامِ وَ تِلَاوَةِ الْقُرْآنِ وَ الْعَوْنِ عَلَی الصَّلَاةِ وَ الصِّیَامِ اللَّهُمَّ سَلِّمْنَا لِشَهْرِ رَمَضَانَ وَ سَلِّمْهُ لَنَا وَ تَسَلَّمْهُ مِنَّا حَتَّی یَنْقَضِیَ شَهْرُ رَمَضَانَ وَ قَدْ غَفَرْتَ لَنَا ثُمَّ یُقْبِلُ بِوَجْهِهِ عَلَی النَّاسِ فَیَقُولُ یَا مَعْشَرَ النَّاسِ إِذَا طَلَعَ هِلَالُ شَهْرِ رَمَضَانَ غُلَّتْ مَرَدَةُ الشَّیَاطِینِ وَ فُتِحَتْ أَبْوَابُ السَّمَاءِ وَ أَبْوَابُ الْجِنَانِ وَ أَبْوَابُ الرَّحْمَةِ وَ غُلِّقَتْ أَبْوَابُ النَّارِ وَ اسْتُجِیبَ الدُّعَاءُ وَ کَانَ لِلَّهِ تَبَارَکَ وَ تَعَالَی عِنْدَ کُلِّ فِطْرٍ عُتَقَاءُ یُعْتِقُهُمْ مِنَ النَّارِ وَ یُنَادِی مُنَادٍ کُلَّ لَیْلَةٍ هَلْ مِنْ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8" w:name="pg11081_170729"/>
    <w:bookmarkEnd w:id="58"/>
    <w:p>
      <w:pPr>
        <w:pStyle w:val="BookText"/>
      </w:pPr>
      <w:r>
        <w:rPr>
          <w:rFonts w:ascii="Amiri" w:hAnsi="Amiri" w:eastAsia="Amiri" w:cs="Amiri"/>
          <w:lang w:bidi="ar-SA"/>
          <w:color w:val="111111"/>
          <w:sz w:val="28"/>
          <w:szCs w:val="28"/>
          <w:rtl/>
        </w:rPr>
        <w:t xml:space="preserve">تَائِبٍ هَلْ مِنْ سَائِلٍ هَلْ مِنْ مُسْتَغْفِرٍ- اللَّهُمَّ أَعْطِ کُلَّ مُنْفِقٍ خَلَفاً وَ أَعْطِ کُلَّ مُمْسِکٍ تَلَفاً- حَتَّی إِذَا طَلَعَ هِلَالُ شَوَّالٍ نُودِیَ الْمُؤْمِنُونَ أَنِ اغْدُوا إِلَی جَوَائِزِکُمْ فَهُوَ یَوْمُ الْجَائِزَةِ ثُمَّ قَالَ أَبُو جَعْفَرٍ علیه السلام أَمَا وَ الَّذِی نَفْسِی بِیَدِهِ مَا هِیَ بِجَائِزَةِ الدَّنَانِیرِ وَ الدَّرَاهِمِ.</w:t>
      </w:r>
    </w:p>
    <w:p>
      <w:pPr>
        <w:pStyle w:val="Heading4"/>
      </w:pPr>
      <w:bookmarkStart w:id="640" w:name="_Toc289"/>
      <w:r>
        <w:t>[رقم الحدیث الکلی: 1835 - رقم الحدیث الباب: 4]</w:t>
      </w:r>
      <w:bookmarkEnd w:id="640"/>
    </w:p>
    <w:p>
      <w:pPr>
        <w:pStyle w:val="BookText"/>
      </w:pPr>
      <w:r>
        <w:rPr>
          <w:rFonts w:ascii="Amiri" w:hAnsi="Amiri" w:eastAsia="Amiri" w:cs="Amiri"/>
          <w:lang w:bidi="ar-SA"/>
          <w:color w:val="111111"/>
          <w:sz w:val="28"/>
          <w:szCs w:val="28"/>
          <w:rtl/>
        </w:rPr>
        <w:t xml:space="preserve">[1835] 4- وَ رَوَی زُرَارَةُ عَنْ أَبِی جَعْفَرٍ علیه السلام أَنَّ النَّبِیَّ صلی الله علیه و آله و سلّم لَمَّا انْصَرَفَ مِنْ عَرَفَاتٍ وَ سَارَ إِلَی مِنًی دَخَلَ الْمَسْجِدَ فَاجْتَمَعَ إِلَیْهِ النَّاسُ یَسْأَلُونَهُ عَنْ لَیْلَةِ الْقَدْرِ فَقَامَ خَطِیباً فَقَالَ بَعْدَ الثَّنَاءِ عَلَی اللَّهِ عَزَّ وَ جَلَّ أَمَّا بَعْدُ فَإِنَّکُمْ سَأَلْتُمُونِی عَنْ لَیْلَةِ الْقَدْرِ وَ لَمْ أَطْوِهَا عَنْکُمْ لِأَنِّی لَمْ أَکُنْ بِهَا عَالِماً اعْلَمُوا أَیُّهَا النَّاسُ أَنَّهُ مَنْ وَرَدَ عَلَیْهِ شَهْرُ رَمَضَانَ وَ هُوَ صَحِیحٌ سَوِیٌّ فَصَامَ نَهَارَهُ وَ قَامَ وِرْداً مِنْ لَیْلِهِ وَ وَاظَبَ عَلَی صَلَاتِهِ وَ هَجَرَ إِلَی جُمُعَتِهِ وَ غَدَا إِلَی عِیدِهِ فَقَدْ أَدْرَکَ لَیْلَةَ الْقَدْرِ وَ فَازَ بِجَائِزَةِ الرَّبِّ عَزَّ وَ جَلَ</w:t>
      </w:r>
    </w:p>
    <w:p>
      <w:pPr>
        <w:pStyle w:val="Heading4"/>
      </w:pPr>
      <w:bookmarkStart w:id="641" w:name="_Toc290"/>
      <w:r>
        <w:t>[رقم الحدیث الکلی: 1836 - رقم الحدیث الباب: 5]</w:t>
      </w:r>
      <w:bookmarkEnd w:id="641"/>
    </w:p>
    <w:p>
      <w:pPr>
        <w:pStyle w:val="BookText"/>
      </w:pPr>
      <w:r>
        <w:rPr>
          <w:rFonts w:ascii="Amiri" w:hAnsi="Amiri" w:eastAsia="Amiri" w:cs="Amiri"/>
          <w:lang w:bidi="ar-SA"/>
          <w:color w:val="111111"/>
          <w:sz w:val="28"/>
          <w:szCs w:val="28"/>
          <w:rtl/>
        </w:rPr>
        <w:t xml:space="preserve">[1836] 5- وَ قَالَ أَبُو عَبْدِ اللَّهِ علیه السلام فَازُوا وَ اللَّهِ بِجَوَائِزَ لَیْسَتْ کَجَوَائِزِ الْعِبَادِ</w:t>
      </w:r>
    </w:p>
    <w:p>
      <w:pPr>
        <w:pStyle w:val="Heading4"/>
      </w:pPr>
      <w:bookmarkStart w:id="642" w:name="_Toc291"/>
      <w:r>
        <w:t>[رقم الحدیث الکلی: 1837 - رقم الحدیث الباب: 6]</w:t>
      </w:r>
      <w:bookmarkEnd w:id="642"/>
    </w:p>
    <w:p>
      <w:pPr>
        <w:pStyle w:val="BookText"/>
      </w:pPr>
      <w:r>
        <w:rPr>
          <w:rFonts w:ascii="Amiri" w:hAnsi="Amiri" w:eastAsia="Amiri" w:cs="Amiri"/>
          <w:lang w:bidi="ar-SA"/>
          <w:color w:val="111111"/>
          <w:sz w:val="28"/>
          <w:szCs w:val="28"/>
          <w:rtl/>
        </w:rPr>
        <w:t xml:space="preserve">[1837] 6- وَ قَالَ أَبُو جَعْفَرٍ علیه السلام لِجَابِرٍ یَا جَابِرُ مَنْ دَخَلَ عَلَیْهِ شَهْرُ رَمَضَانَ فَصَامَ نَهَارَهُ وَ قَامَ وِرْداً مِنْ لَیْلِهِ وَ حَفِظَ فَرْجَهُ وَ لِسَانَهُ وَ غَضَّ بَصَرَهُ وَ کَفَّ أَذَاهُ خَرَجَ مِنَ الذُّنُوبِ کَیَوْمَ وَلَدَتْهُ أُمُّهُ قَالَ جَابِرٌ قُلْتُ لَهُ جُعِلْتُ فِدَاکَ مَا أَحْسَنَ هَذَا مِنْ حَدِیثٍ قَالَ مَا أَشَدَّ هَذَا مِنْ شَرْطٍ</w:t>
      </w:r>
    </w:p>
    <w:p>
      <w:pPr>
        <w:pStyle w:val="Heading4"/>
      </w:pPr>
      <w:bookmarkStart w:id="643" w:name="_Toc292"/>
      <w:r>
        <w:t>[رقم الحدیث الکلی: 1838 - رقم الحدیث الباب: 7]</w:t>
      </w:r>
      <w:bookmarkEnd w:id="643"/>
    </w:p>
    <w:p>
      <w:pPr>
        <w:pStyle w:val="BookText"/>
      </w:pPr>
      <w:r>
        <w:rPr>
          <w:rFonts w:ascii="Amiri" w:hAnsi="Amiri" w:eastAsia="Amiri" w:cs="Amiri"/>
          <w:lang w:bidi="ar-SA"/>
          <w:color w:val="111111"/>
          <w:sz w:val="28"/>
          <w:szCs w:val="28"/>
          <w:rtl/>
        </w:rPr>
        <w:t xml:space="preserve">[1838] 7- وَ قَالَ عَلِیٌّ علیه السلام لَمَّا حَضَرَ شَهْرُ رَمَضَانَ قَامَ رَسُولُ اللَّهِ صلی الله علیه و آله و سلّم فَحَمِدَ اللَّهَ وَ أَثْنَی عَلَیْهِ ثُمَّ قَالَ أَیُّهَا النَّاسُ کَفَاکُمُ اللَّهُ عَدُوَّکُمْ مِنَ الْجِنِّ وَ الْإِنْسِ وَ قَالَ ادْعُونِی أَسْتَجِبْ لَکُمْ وَ وَعَدَکُمُ الْإِجَابَةَ أَلَا وَ قَدْ وَکَّلَ اللَّهُ عَزَّ وَ جَلَّ بِکُلِّ شَیْطَانٍ مَرِیدٍ سَبْعِینَ مِنْ مَلَائِکَتِهِ فَلَیْسَ بِمَحْلُولٍ حَتَّی یَنْقَضِیَ شَهْرُکُمْ هَذَا أَلَا وَ أَبْوَابُ السَّمَاءِ مُفَتَّحَةٌ مِنْ أَوَّلِ لَیْلَةٍ مِنْهُ أَلَا وَ الدُّعَاءُ فِیهِ مَقْبُولٌ.</w:t>
      </w:r>
    </w:p>
    <w:p>
      <w:pPr>
        <w:pStyle w:val="Heading4"/>
      </w:pPr>
      <w:bookmarkStart w:id="644" w:name="_Toc293"/>
      <w:r>
        <w:t>[رقم الحدیث الکلی: 1839 - رقم الحدیث الباب: 8]</w:t>
      </w:r>
      <w:bookmarkEnd w:id="644"/>
    </w:p>
    <w:p>
      <w:pPr>
        <w:pStyle w:val="BookText"/>
      </w:pPr>
      <w:r>
        <w:rPr>
          <w:rFonts w:ascii="Times New Roman" w:hAnsi="Times New Roman" w:eastAsia="Times New Roman" w:cs="Times New Roman"/>
          <w:lang w:val="en-US" w:bidi="en-US"/>
          <w:color w:val="111111"/>
          <w:sz w:val="28"/>
          <w:szCs w:val="28"/>
          <w:rtl/>
        </w:rPr>
        <w:t xml:space="preserve">[1839] 8</w:t>
      </w:r>
      <w:r>
        <w:rPr>
          <w:rStyle w:val="FootnoteReference"/>
        </w:rPr>
        <w:footnoteReference w:id="270"/>
      </w:r>
      <w:r>
        <w:rPr>
          <w:rFonts w:ascii="Amiri" w:hAnsi="Amiri" w:eastAsia="Amiri" w:cs="Amiri"/>
          <w:lang w:bidi="ar-SA"/>
          <w:color w:val="111111"/>
          <w:sz w:val="28"/>
          <w:szCs w:val="28"/>
          <w:rtl/>
        </w:rPr>
        <w:t xml:space="preserve">- وَ رَوَی مُحَمَّدُ بْنُ مَرْوَانَ عَنْ أَبِی عَبْدِ اللَّهِ علیه السلام أَنَّهُ قَالَ إِنَّ لِلَّهِ تَبَارَکَ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9" w:name="pg11081_170731"/>
    <w:bookmarkEnd w:id="59"/>
    <w:p>
      <w:pPr>
        <w:pStyle w:val="BookText"/>
      </w:pPr>
      <w:r>
        <w:rPr>
          <w:rFonts w:ascii="Amiri" w:hAnsi="Amiri" w:eastAsia="Amiri" w:cs="Amiri"/>
          <w:lang w:bidi="ar-SA"/>
          <w:color w:val="111111"/>
          <w:sz w:val="28"/>
          <w:szCs w:val="28"/>
          <w:rtl/>
        </w:rPr>
        <w:t xml:space="preserve">وَ تَعَالَی فِی کُلِّ لَیْلَةٍ مِنْ شَهْرِ رَمَضَانَ عُتَقَاءَ وَ طُلَقَاءَ مِنَ النَّارِ إِلَّا مَنْ أَفْطَرَ عَلَی مُسْکِرٍ فَإِذَا کَانَ آخِرُ لَیْلَةٍ مِنْهُ أَعْتَقَ فِیهَا مِثْلَ مَا أَعْتَقَ فِی جَمِیعِهِ</w:t>
      </w:r>
    </w:p>
    <w:p>
      <w:pPr>
        <w:pStyle w:val="Heading4"/>
      </w:pPr>
      <w:bookmarkStart w:id="645" w:name="_Toc294"/>
      <w:r>
        <w:t>[رقم الحدیث الکلی: 1840 - رقم الحدیث الباب: 9]</w:t>
      </w:r>
      <w:bookmarkEnd w:id="645"/>
    </w:p>
    <w:p>
      <w:pPr>
        <w:pStyle w:val="BookText"/>
      </w:pPr>
      <w:r>
        <w:rPr>
          <w:rFonts w:ascii="Amiri" w:hAnsi="Amiri" w:eastAsia="Amiri" w:cs="Amiri"/>
          <w:lang w:bidi="ar-SA"/>
          <w:color w:val="111111"/>
          <w:sz w:val="28"/>
          <w:szCs w:val="28"/>
          <w:rtl/>
        </w:rPr>
        <w:t xml:space="preserve">[1840] 9- وَ فِی رِوَایَةِ عُمَرَ بْنِ یَزِیدَ</w:t>
      </w:r>
      <w:r>
        <w:rPr>
          <w:rStyle w:val="FootnoteReference"/>
        </w:rPr>
        <w:footnoteReference w:id="271"/>
      </w:r>
      <w:r>
        <w:rPr>
          <w:rFonts w:ascii="Amiri" w:hAnsi="Amiri" w:eastAsia="Amiri" w:cs="Amiri"/>
          <w:lang w:bidi="ar-SA"/>
          <w:color w:val="111111"/>
          <w:sz w:val="28"/>
          <w:szCs w:val="28"/>
          <w:rtl/>
        </w:rPr>
        <w:t xml:space="preserve">إِلَّا مَنْ أَفْطَرَ عَلَی مُسْکِرٍ أَوْ مُشَاحِنٌ أَوْ صَاحِبُ شَاهَیْنِ وَ هُوَ الشِّطْرَنْجُ</w:t>
      </w:r>
    </w:p>
    <w:p>
      <w:pPr>
        <w:pStyle w:val="Heading4"/>
      </w:pPr>
      <w:bookmarkStart w:id="646" w:name="_Toc295"/>
      <w:r>
        <w:t>[رقم الحدیث الکلی: 1841 - رقم الحدیث الباب: 10]</w:t>
      </w:r>
      <w:bookmarkEnd w:id="646"/>
    </w:p>
    <w:p>
      <w:pPr>
        <w:pStyle w:val="BookText"/>
      </w:pPr>
      <w:r>
        <w:rPr>
          <w:rFonts w:ascii="Amiri" w:hAnsi="Amiri" w:eastAsia="Amiri" w:cs="Amiri"/>
          <w:lang w:bidi="ar-SA"/>
          <w:color w:val="111111"/>
          <w:sz w:val="28"/>
          <w:szCs w:val="28"/>
          <w:rtl/>
        </w:rPr>
        <w:t xml:space="preserve">[1841] 10- وَ کَانَ رَسُولُ اللَّهِ صلی الله علیه و آله و سلّم إِذَا دَخَلَ شَهْرُ رَمَضَانَ أَطْلَقَ کُلَّ أَسِیرٍ وَ أَعْطَی کُلَّ سَائِلٍ</w:t>
      </w:r>
    </w:p>
    <w:p>
      <w:pPr>
        <w:pStyle w:val="Heading4"/>
      </w:pPr>
      <w:bookmarkStart w:id="647" w:name="_Toc296"/>
      <w:r>
        <w:t>[رقم الحدیث الکلی: 1842 - رقم الحدیث الباب: 11]</w:t>
      </w:r>
      <w:bookmarkEnd w:id="647"/>
    </w:p>
    <w:p>
      <w:pPr>
        <w:pStyle w:val="BookText"/>
      </w:pPr>
      <w:r>
        <w:rPr>
          <w:rFonts w:ascii="Times New Roman" w:hAnsi="Times New Roman" w:eastAsia="Times New Roman" w:cs="Times New Roman"/>
          <w:lang w:val="en-US" w:bidi="en-US"/>
          <w:color w:val="111111"/>
          <w:sz w:val="28"/>
          <w:szCs w:val="28"/>
          <w:rtl/>
        </w:rPr>
        <w:t xml:space="preserve">[1842] 11</w:t>
      </w:r>
      <w:r>
        <w:rPr>
          <w:rStyle w:val="FootnoteReference"/>
        </w:rPr>
        <w:footnoteReference w:id="272"/>
      </w:r>
      <w:r>
        <w:rPr>
          <w:rFonts w:ascii="Amiri" w:hAnsi="Amiri" w:eastAsia="Amiri" w:cs="Amiri"/>
          <w:lang w:bidi="ar-SA"/>
          <w:color w:val="111111"/>
          <w:sz w:val="28"/>
          <w:szCs w:val="28"/>
          <w:rtl/>
        </w:rPr>
        <w:t xml:space="preserve">- وَ رَوَی هِشَامُ بْنُ الْحَکَمِ عَنْ أَبِی عَبْدِ اللَّهِ علیه السلام قَالَ مَنْ لَمْ یُغْفَرْ لَهُ فِی شَهْرِ رَمَضَانَ لَمْ یُغْفَرْ لَهُ إِلَی قَابِلٍ إِلَّا أَنْ یَشْهَدَ عَرَفَةَ</w:t>
      </w:r>
    </w:p>
    <w:p>
      <w:pPr>
        <w:pStyle w:val="Heading4"/>
      </w:pPr>
      <w:bookmarkStart w:id="648" w:name="_Toc297"/>
      <w:r>
        <w:t>[رقم الحدیث الکلی: 1843 - رقم الحدیث الباب: 12]</w:t>
      </w:r>
      <w:bookmarkEnd w:id="648"/>
    </w:p>
    <w:p>
      <w:pPr>
        <w:pStyle w:val="BookText"/>
      </w:pPr>
      <w:r>
        <w:rPr>
          <w:rFonts w:ascii="Times New Roman" w:hAnsi="Times New Roman" w:eastAsia="Times New Roman" w:cs="Times New Roman"/>
          <w:lang w:val="en-US" w:bidi="en-US"/>
          <w:color w:val="111111"/>
          <w:sz w:val="28"/>
          <w:szCs w:val="28"/>
          <w:rtl/>
        </w:rPr>
        <w:t xml:space="preserve">[1843] 12</w:t>
      </w:r>
      <w:r>
        <w:rPr>
          <w:rStyle w:val="FootnoteReference"/>
        </w:rPr>
        <w:footnoteReference w:id="273"/>
      </w:r>
      <w:r>
        <w:rPr>
          <w:rFonts w:ascii="Amiri" w:hAnsi="Amiri" w:eastAsia="Amiri" w:cs="Amiri"/>
          <w:lang w:bidi="ar-SA"/>
          <w:color w:val="111111"/>
          <w:sz w:val="28"/>
          <w:szCs w:val="28"/>
          <w:rtl/>
        </w:rPr>
        <w:t xml:space="preserve">- وَ کَانَ الصَّادِقُ علیه السلام یُوصِی وُلْدَهُ وَ یَقُولُ إِذَا دَخَلَ شَهْرُ رَمَضَانَ فَأَجْهِدُوا أَنْفُسَکُمْ فَإِنَّ فِیهِ تُقَسَّمُ الْأَرْزَاقُ وَ تُکْتَبُ الْآجَالُ وَ فِیهِ یُکْتَبُ وَفْدُ اللَّهِ الَّذِینَ یَفِدُونَ إِلَیْهِ وَ فِیهِ لَیْلَةٌ الْعَمَلُ فِیهَا خَیْرٌ مِنَ الْعَمَلِ فِی أَلْفِ شَهْرٍ</w:t>
      </w:r>
    </w:p>
    <w:p>
      <w:pPr>
        <w:pStyle w:val="Heading4"/>
      </w:pPr>
      <w:bookmarkStart w:id="649" w:name="_Toc298"/>
      <w:r>
        <w:t>[رقم الحدیث الکلی: 1844 - رقم الحدیث الباب: 13]</w:t>
      </w:r>
      <w:bookmarkEnd w:id="649"/>
    </w:p>
    <w:p>
      <w:pPr>
        <w:pStyle w:val="BookText"/>
      </w:pPr>
      <w:r>
        <w:rPr>
          <w:rFonts w:ascii="Times New Roman" w:hAnsi="Times New Roman" w:eastAsia="Times New Roman" w:cs="Times New Roman"/>
          <w:lang w:val="en-US" w:bidi="en-US"/>
          <w:color w:val="111111"/>
          <w:sz w:val="28"/>
          <w:szCs w:val="28"/>
          <w:rtl/>
        </w:rPr>
        <w:t xml:space="preserve">[1844] 13</w:t>
      </w:r>
      <w:r>
        <w:rPr>
          <w:rStyle w:val="FootnoteReference"/>
        </w:rPr>
        <w:footnoteReference w:id="274"/>
      </w:r>
      <w:r>
        <w:rPr>
          <w:rFonts w:ascii="Amiri" w:hAnsi="Amiri" w:eastAsia="Amiri" w:cs="Amiri"/>
          <w:lang w:bidi="ar-SA"/>
          <w:color w:val="111111"/>
          <w:sz w:val="28"/>
          <w:szCs w:val="28"/>
          <w:rtl/>
        </w:rPr>
        <w:t xml:space="preserve">- وَ قَالَ الصَّادِقُ علیه السلام إِنَّ عِدَّةَ الشُّهُورِ عِنْدَ اللَّهِ اثْنا عَشَرَ شَهْراً فِی کِتابِ اللَّهِ یَوْمَ خَلَقَ السَّماواتِ وَ الْأَرْضَ فَغُرَّةُ الشُّهُورِ شَهْرُ اللَّهِ وَ هُوَ شَهْرُ رَمَضَانَ وَ قَلْبُ شَهْرِ رَمَضَانَ لَیْلَةُ الْقَدْرِ وَ نَزَلَ الْقُرْآنُ فِی أَوَّلِ لَیْلَةٍ مِنْ شَهْرِ رَمَضَانَ فَاسْتَقْبِلِ الشَّهْرَ بِالْقُرْآنِ</w:t>
      </w:r>
    </w:p>
    <w:p>
      <w:pPr>
        <w:pStyle w:val="BookText"/>
      </w:pPr>
      <w:r>
        <w:rPr>
          <w:rFonts w:ascii="Amiri" w:hAnsi="Amiri" w:eastAsia="Amiri" w:cs="Amiri"/>
          <w:lang w:bidi="ar-SA"/>
          <w:color w:val="111111"/>
          <w:sz w:val="28"/>
          <w:szCs w:val="28"/>
          <w:rtl/>
        </w:rPr>
        <w:t xml:space="preserve">قَالَ مُصَنِّفُ هَذَا الْکِتَابِ رَحِمَهُ اللَّهُ تَکَامَلَ نُزُولُ الْقُرْآنِ لَیْلَةَ الْقَدْرِ</w:t>
      </w:r>
    </w:p>
    <w:p>
      <w:pPr>
        <w:pStyle w:val="Heading4"/>
      </w:pPr>
      <w:bookmarkStart w:id="650" w:name="_Toc299"/>
      <w:r>
        <w:t>[رقم الحدیث الکلی: 1845 - رقم الحدیث الباب: 14]</w:t>
      </w:r>
      <w:bookmarkEnd w:id="650"/>
    </w:p>
    <w:p>
      <w:pPr>
        <w:pStyle w:val="BookText"/>
      </w:pPr>
      <w:r>
        <w:rPr>
          <w:rFonts w:ascii="Amiri" w:hAnsi="Amiri" w:eastAsia="Amiri" w:cs="Amiri"/>
          <w:lang w:bidi="ar-SA"/>
          <w:color w:val="111111"/>
          <w:sz w:val="28"/>
          <w:szCs w:val="28"/>
          <w:rtl/>
        </w:rPr>
        <w:t xml:space="preserve">[1845] 14- وَ رَوَی سُلَیْمَانُ بْنُ دَاوُدَ الْمِنْقَرِیُّ عَنْ حَفْصِ بْنِ غِیَاثٍ النَّخَعِیِّ قَالَ سَمِعْتُ أَبَا عَبْدِ اللَّهِ علیه السلام یَقُولُ إِنَّ شَهْرَ رَمَضَانَ لَمْ یَفْرِضِ اللَّهُ صِیَامَهُ عَلَی أَحَدٍ مِنَ الْأُمَمِ قَبْلَنَا فَقُلْتُ لَهُ فَقَوْلُ اللَّهِ عَزَّ وَ جَلَّ یا أَیُّهَا الَّذِینَ آمَنُوا کُتِبَ عَلَیْکُمُ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0" w:name="pg11081_170733"/>
    <w:bookmarkEnd w:id="60"/>
    <w:p>
      <w:pPr>
        <w:pStyle w:val="BookText"/>
      </w:pPr>
      <w:r>
        <w:rPr>
          <w:rFonts w:ascii="Amiri" w:hAnsi="Amiri" w:eastAsia="Amiri" w:cs="Amiri"/>
          <w:lang w:bidi="ar-SA"/>
          <w:color w:val="111111"/>
          <w:sz w:val="28"/>
          <w:szCs w:val="28"/>
          <w:rtl/>
        </w:rPr>
        <w:t xml:space="preserve">الصِّیامُ کَما کُتِبَ عَلَی الَّذِینَ مِنْ قَبْلِکُمْ قَالَ إِنَّمَا فَرَضَ اللَّهُ صِیَامَ شَهْرِ رَمَضَانَ عَلَی الْأَنْبِیَاءِ دُونَ الْأُمَمِ فَفَضَّلَ بِهِ هَذِهِ الْأُمَّةَ وَ جَعَلَ صِیَامَهُ فَرْضاً عَلَی رَسُولِ اللَّهِ صلی الله علیه و آله و سلّم وَ عَلَی أُمَّتِهِ</w:t>
      </w:r>
    </w:p>
    <w:p>
      <w:pPr>
        <w:pStyle w:val="BookText"/>
      </w:pPr>
      <w:r>
        <w:rPr>
          <w:rFonts w:ascii="Amiri" w:hAnsi="Amiri" w:eastAsia="Amiri" w:cs="Amiri"/>
          <w:lang w:bidi="ar-SA"/>
          <w:color w:val="111111"/>
          <w:sz w:val="28"/>
          <w:szCs w:val="28"/>
          <w:rtl/>
        </w:rPr>
        <w:t xml:space="preserve">وَ قَدْ أَخْرَجْتُ هَذِهِ الْأَخْبَارَ الَّتِی رُوِّیتُهَا فِی هَذَا الْمَعْنَی فِی کِتَابِ فَضَائِلِ شَهْرِ رَمَضَان‌</w:t>
      </w:r>
      <w:r>
        <w:rPr>
          <w:rStyle w:val="FootnoteReference"/>
        </w:rPr>
        <w:footnoteReference w:id="275"/>
      </w:r>
    </w:p>
    <w:p>
      <w:pPr>
        <w:pStyle w:val="Heading3"/>
      </w:pPr>
      <w:bookmarkStart w:id="651" w:name="_Toc300"/>
      <w:r>
        <w:t>29- بَابُ الْقَوْلِ عِنْدَ رُؤْیَةِ هِلَالِ شَهْرِ رَمَضَانَ‌</w:t>
      </w:r>
      <w:bookmarkEnd w:id="651"/>
    </w:p>
    <w:p>
      <w:pPr>
        <w:pStyle w:val="Heading4"/>
      </w:pPr>
      <w:bookmarkStart w:id="652" w:name="_Toc301"/>
      <w:r>
        <w:t>[رقم الحدیث الکلی: 1846 - رقم الحدیث الباب: 1]</w:t>
      </w:r>
      <w:bookmarkEnd w:id="652"/>
    </w:p>
    <w:p>
      <w:pPr>
        <w:pStyle w:val="BookText"/>
      </w:pPr>
      <w:r>
        <w:rPr>
          <w:rFonts w:ascii="Times New Roman" w:hAnsi="Times New Roman" w:eastAsia="Times New Roman" w:cs="Times New Roman"/>
          <w:lang w:val="en-US" w:bidi="en-US"/>
          <w:color w:val="111111"/>
          <w:sz w:val="28"/>
          <w:szCs w:val="28"/>
          <w:rtl/>
        </w:rPr>
        <w:t xml:space="preserve">[1846] 1</w:t>
      </w:r>
      <w:r>
        <w:rPr>
          <w:rStyle w:val="FootnoteReference"/>
        </w:rPr>
        <w:footnoteReference w:id="276"/>
      </w:r>
      <w:r>
        <w:rPr>
          <w:rFonts w:ascii="Amiri" w:hAnsi="Amiri" w:eastAsia="Amiri" w:cs="Amiri"/>
          <w:lang w:bidi="ar-SA"/>
          <w:color w:val="111111"/>
          <w:sz w:val="28"/>
          <w:szCs w:val="28"/>
          <w:rtl/>
        </w:rPr>
        <w:t xml:space="preserve">- قَالَ أَمِیرُ الْمُؤْمِنِینَ علیه السلام إِذَا رَأَیْتَ الْهِلَالَ فَلَا تَبْرَحْ وَ قُلِ اللَّهُمَّ إِنِّی أَسْأَلُکَ خَیْرَ هَذَا الشَّهْرِ وَ فَتْحَهُ وَ نُورَهُ وَ نَصْرَهُ وَ بَرَکَتَهُ وَ طَهُورَهُ وَ رِزْقَهُ وَ أَسْأَلُکَ خَیْرَ مَا فِیهِ وَ خَیْرَ مَا بَعْدَهُ وَ أَعُوذُ بِکَ مِنْ شَرِّ مَا فِیهِ وَ شَرِّ مَا بَعْدَهُ اللَّهُمَّ أَدْخِلْهُ عَلَیْنَا بِالْأَمْنِ وَ الْإِیمَانِ وَ السَّلَامَةِ وَ الْإِسْلَامِ وَ الْبَرَکَةِ وَ التَّقْوَی وَ التَّوْفِیقِ لِمَا تُحِبُّ وَ تَرْضَی</w:t>
      </w:r>
    </w:p>
    <w:p>
      <w:pPr>
        <w:pStyle w:val="Heading4"/>
      </w:pPr>
      <w:bookmarkStart w:id="653" w:name="_Toc302"/>
      <w:r>
        <w:t>[رقم الحدیث الکلی: 1847 - رقم الحدیث الباب: 2]</w:t>
      </w:r>
      <w:bookmarkEnd w:id="653"/>
    </w:p>
    <w:p>
      <w:pPr>
        <w:pStyle w:val="BookText"/>
      </w:pPr>
      <w:r>
        <w:rPr>
          <w:rFonts w:ascii="Times New Roman" w:hAnsi="Times New Roman" w:eastAsia="Times New Roman" w:cs="Times New Roman"/>
          <w:lang w:val="en-US" w:bidi="en-US"/>
          <w:color w:val="111111"/>
          <w:sz w:val="28"/>
          <w:szCs w:val="28"/>
          <w:rtl/>
        </w:rPr>
        <w:t xml:space="preserve">[1847] 2</w:t>
      </w:r>
      <w:r>
        <w:rPr>
          <w:rStyle w:val="FootnoteReference"/>
        </w:rPr>
        <w:footnoteReference w:id="277"/>
      </w:r>
      <w:r>
        <w:rPr>
          <w:rFonts w:ascii="Amiri" w:hAnsi="Amiri" w:eastAsia="Amiri" w:cs="Amiri"/>
          <w:lang w:bidi="ar-SA"/>
          <w:color w:val="111111"/>
          <w:sz w:val="28"/>
          <w:szCs w:val="28"/>
          <w:rtl/>
        </w:rPr>
        <w:t xml:space="preserve">- وَ کَانَ رَسُولُ اللَّهِ صلی الله علیه و آله و سلّم إِذَا أَهَلَّ هِلَالَ شَهْرِ رَمَضَانَ اسْتَقْبَلَ الْقِبْلَةَ وَ رَفَعَ یَدَیْهِ وَ قَالَ اللَّهُمَّ أَهِلَّهُ عَلَیْنَا بِالْأَمْنِ وَ الْإِیمَانِ وَ السَّلَامَةِ وَ الْإِسْلَامِ وَ الْعَافِیَةِ الْمُجَلِّلَةِ وَ الرِّزْقِ الْوَاسِعِ وَ دَفْعِ الْأَسْقَامِ اللَّهُمَّ ارْزُقْنَا صِیَامَهُ وَ قِیَامَهُ وَ تِلَاوَةَ الْقُرْآنِ فِیهِ وَ سَلِّمْهُ لَنَا وَ تَسَلَّمْهُ مِنَّا وَ سَلِّمْنَا فِیهِ</w:t>
      </w:r>
    </w:p>
    <w:p>
      <w:pPr>
        <w:pStyle w:val="BookText"/>
      </w:pPr>
      <w:r>
        <w:rPr>
          <w:rFonts w:ascii="Amiri" w:hAnsi="Amiri" w:eastAsia="Amiri" w:cs="Amiri"/>
          <w:lang w:bidi="ar-SA"/>
          <w:color w:val="111111"/>
          <w:sz w:val="28"/>
          <w:szCs w:val="28"/>
          <w:rtl/>
        </w:rPr>
        <w:t xml:space="preserve">وَ قَالَ أَبِی رَحِمَهُ اللَّهُ فِی رِسَالَتِهِ إِلَیَّ إِذَا رَأَیْتَ هِلَالَ شَهْرِ رَمَضَانَ فَلَا تُشِرْ إِلَیْهِ وَ لَکِنِ اسْتَقْبِلِ الْقِبْلَةَ وَ ارْفَعْ یَدَیْکَ إِلَی اللَّهِ عَزَّ وَ جَلَّ وَ خَاطِبِ الْهِلَالَ تَقُولُ رَبِّی وَ رَبُّکَ اللَّهُ رَبُّ الْعَالَمِینَ- اللَّهُمَّ أَهِلَّهُ عَلَیْنَا بِالْأَمْنِ وَ الْإِیمَانِ وَ السَّلَامَةِ وَ الْإِسْلَامِ- وَ الْمُسَارَعَةِ إِلَی مَا تُحِبُّ وَ تَرْضَی اللَّهُمَّ بَارِکْ لَنَا فِی شَهْرِنَا هَذَا وَ ارْزُقْنَا عَوْنَهُ وَ خَیْرَهُ وَ اصْرِفْ عَنَّا ضَرَّهُ وَ شَرَّهُ وَ بَلَاءَهُ وَ فِتْنَتَهُ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1" w:name="pg11081_170735"/>
    <w:bookmarkEnd w:id="61"/>
    <w:p>
      <w:pPr>
        <w:pStyle w:val="Heading4"/>
      </w:pPr>
      <w:bookmarkStart w:id="654" w:name="_Toc303"/>
      <w:r>
        <w:t>[رقم الحدیث الکلی: 1848 - رقم الحدیث الباب: 3]</w:t>
      </w:r>
      <w:bookmarkEnd w:id="654"/>
    </w:p>
    <w:p>
      <w:pPr>
        <w:pStyle w:val="BookText"/>
      </w:pPr>
      <w:r>
        <w:rPr>
          <w:rFonts w:ascii="Amiri" w:hAnsi="Amiri" w:eastAsia="Amiri" w:cs="Amiri"/>
          <w:lang w:bidi="ar-SA"/>
          <w:color w:val="111111"/>
          <w:sz w:val="28"/>
          <w:szCs w:val="28"/>
          <w:rtl/>
        </w:rPr>
        <w:t xml:space="preserve">[1848] 3- وَ کَانَ مِنْ قَوْلِ أَمِیرِ الْمُؤْمِنِینَ علیه السلام عِنْدَ رُؤْیَةِ الْهِلَالِ أَیُّهَا الْخَلْقُ الْمُطِیعُ الدَّائِبُ السَّرِیعُ الْمُتَرَدِّدُ فِی فَلَکِ التَّدْبِیرِ الْمُتَصَرِّفُ فِی مَنَازِلِ التَّقْدِیرِ آمَنْتُ بِمَنْ نَوَّرَ بِکَ الظُّلَمَ وَ أَضَاءَ بِکَ الْبُهَمَ وَ جَعَلَکَ آیَةً مِنْ آیَاتِ سُلْطَانِهِ وَ امْتَحَنَکَ</w:t>
      </w:r>
      <w:r>
        <w:rPr>
          <w:rStyle w:val="FootnoteReference"/>
        </w:rPr>
        <w:footnoteReference w:id="278"/>
      </w:r>
      <w:r>
        <w:rPr>
          <w:rFonts w:ascii="Amiri" w:hAnsi="Amiri" w:eastAsia="Amiri" w:cs="Amiri"/>
          <w:lang w:bidi="ar-SA"/>
          <w:color w:val="111111"/>
          <w:sz w:val="28"/>
          <w:szCs w:val="28"/>
          <w:rtl/>
        </w:rPr>
        <w:t xml:space="preserve">بِالزِّیَادَةِ وَ النُّقْصَانِ وَ الطُّلُوعِ وَ الْأُفُولِ وَ الْإِنَارَةِ وَ الْکُسُوفِ فِی کُلِّ ذَلِکَ أَنْتَ لَهُ مُطِیعٌ وَ إِلَی إِرَادَتِهِ سَرِیعٌ سُبْحَانَهُ مَا أَحْسَنَ مَا دَبَّرَ وَ أَتْقَنَ مَا صَنَعَ فِی مُلْکِهِ وَ جَعَلَکَ اللَّهُ هِلَالَ شَهْرٍ حَادِثٍ لِأَمْرٍ حَادِثٍ جَعَلَکَ اللَّهُ هِلَالَ أَمْنٍ وَ إِیمَانٍ وَ سَلَامَةٍ وَ إِسْلَامٍ هِلَالَ أَمَنَةٍ</w:t>
      </w:r>
      <w:r>
        <w:rPr>
          <w:rStyle w:val="FootnoteReference"/>
        </w:rPr>
        <w:footnoteReference w:id="279"/>
      </w:r>
      <w:r>
        <w:rPr>
          <w:rFonts w:ascii="Amiri" w:hAnsi="Amiri" w:eastAsia="Amiri" w:cs="Amiri"/>
          <w:lang w:bidi="ar-SA"/>
          <w:color w:val="111111"/>
          <w:sz w:val="28"/>
          <w:szCs w:val="28"/>
          <w:rtl/>
        </w:rPr>
        <w:t xml:space="preserve">مِنَ الْآفات</w:t>
      </w:r>
      <w:r>
        <w:rPr>
          <w:rStyle w:val="FootnoteReference"/>
        </w:rPr>
        <w:footnoteReference w:id="280"/>
      </w:r>
      <w:r>
        <w:rPr>
          <w:rFonts w:ascii="Amiri" w:hAnsi="Amiri" w:eastAsia="Amiri" w:cs="Amiri"/>
          <w:lang w:bidi="ar-SA"/>
          <w:color w:val="111111"/>
          <w:sz w:val="28"/>
          <w:szCs w:val="28"/>
          <w:rtl/>
        </w:rPr>
        <w:t xml:space="preserve">وَ سَلَامَةٍ مِنَ السَّیِّئَاتِ- اللَّهُمَّ اجْعَلْنَا أَهْدَی مَنْ طَلَعَ عَلَیْهِ وَ أَزْکَی مَنْ نَظَرَ إِلَیْهِ وَ صَلَّی اللَّهُ عَلَی مُحَمَّدٍ النَّبِیِّ وَ آلِهِ اللَّهُمَّ افْعَلْ بِی کَذَا وَ کَذَا یَا أَرْحَمَ الرَّاحِمِین‌</w:t>
      </w:r>
    </w:p>
    <w:p>
      <w:pPr>
        <w:pStyle w:val="Heading3"/>
      </w:pPr>
      <w:bookmarkStart w:id="655" w:name="_Toc304"/>
      <w:r>
        <w:t>30- بَابُ مَا یُقَالُ فِی أَوَّلِ یَوْمٍ مِنْ شَهْرِ رَمَضَانَ‌</w:t>
      </w:r>
      <w:bookmarkEnd w:id="655"/>
    </w:p>
    <w:p>
      <w:pPr>
        <w:pStyle w:val="Heading4"/>
      </w:pPr>
      <w:bookmarkStart w:id="656" w:name="_Toc305"/>
      <w:r>
        <w:t>[رقم الحدیث الکلی: 1849 - رقم الحدیث الباب: 1]</w:t>
      </w:r>
      <w:bookmarkEnd w:id="656"/>
    </w:p>
    <w:p>
      <w:pPr>
        <w:pStyle w:val="BookText"/>
      </w:pPr>
      <w:r>
        <w:rPr>
          <w:rFonts w:ascii="Times New Roman" w:hAnsi="Times New Roman" w:eastAsia="Times New Roman" w:cs="Times New Roman"/>
          <w:lang w:val="en-US" w:bidi="en-US"/>
          <w:color w:val="111111"/>
          <w:sz w:val="28"/>
          <w:szCs w:val="28"/>
          <w:rtl/>
        </w:rPr>
        <w:t xml:space="preserve">[1849] 1</w:t>
      </w:r>
      <w:r>
        <w:rPr>
          <w:rStyle w:val="FootnoteReference"/>
        </w:rPr>
        <w:footnoteReference w:id="281"/>
      </w:r>
      <w:r>
        <w:rPr>
          <w:rFonts w:ascii="Amiri" w:hAnsi="Amiri" w:eastAsia="Amiri" w:cs="Amiri"/>
          <w:lang w:bidi="ar-SA"/>
          <w:color w:val="111111"/>
          <w:sz w:val="28"/>
          <w:szCs w:val="28"/>
          <w:rtl/>
        </w:rPr>
        <w:t xml:space="preserve">- رُوِیَ عَنِ الْعَبْدِ الصَّالِحِ مُوسَی بْنِ جَعْفَرٍ علیه السلام قَالَ ادْعُ بِهَذَا الدُّعَاءِ فِی شَهْرِ رَمَضَانَ مُسْتَقْبِلَ دُخُولِ السَّنَةِ وَ ذَکَرَ أَنَّ مَنْ دَعَا بِهِ مُحْتَسِباً مُخْلِصاً لَمْ تُصِبْهُ فِی تِلْکَ السَّنَةِ فِتْنَةٌ وَ لَا آفَةٌ فِی دِینِهِ وَ دُنْیَاهُ وَ بَدَنِهِ وَ وَقَاهُ اللَّهُ شَرَّ مَا یَأْتِی بِهِ فِی تِلْکَ السَّنَةِ- اللَّهُمَّ إِنِّی أَسْأَلُکَ بِاسْمِکَ الَّذِی دَانَ لَهُ کُلُّ شَیْ‌ءٍ وَ بِرَحْمَتِکَ الَّتِی وَسِعَتْ کُلَّ شَیْ‌ءٍ وَ بِعِزَّتِکَ الَّتِی قَهَرْتَ بِهَا کُلَّ شَیْ‌ءٍ وَ بِعَظَمَتِکَ الَّتِی تَوَاضَعَ لَهَا کُلُّ شَیْ‌ءٍ وَ بِقُوَّتِکَ الَّتِی خَضَعَ لَهَا کُلُّ شَیْ‌ءٍ وَ بِجَبَرُوتِکَ الَّتِی غَلَبَتْ کُلَّ شَیْ‌ءٍ وَ بِعِلْمِکَ الَّذِی أَحاطَ بِکُلِّ شَیْ‌ءٍ یَا نُورُ یَا قُدُّوسُ یَا أَوَّلُ قَبْلَ کُلِّ شَیْ‌ءٍ وَ یَا بَاقِی بَعْدَ کُلِّ شَیْ‌ءٍ یَا اللَّهُ یَا رَحْمَانُ صَلِّ عَلَی مُحَمَّدٍ وَ آلِ مُحَمَّدٍ وَ اغْفِرْ لِیَ الذُّنُوبَ الَّتِی تُغَیِّرُ النِّعَمَ وَ اغْفِرْ لِیَ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الَّتِی تُنْزِلُ النِّقَمَ وَ اغْفِرْ لِیَ الذُّنُوبَ الَّتِی تَقْطَعُ الرَّجَاءَ وَ اغْفِرْ لِیَ الذُّنُوبَ الَّتِی تُدِیلُ الْأَعْدَاءَ وَ اغْفِرْ لِیَ الذُّنُوبَ الَّتِی تَرُدُّ الدُّعَاءَ وَ اغْفِرْ لِیَ الذُّنُوبَ الَّتِی تُنْزِلُ الْبَلَاءَ وَ اغْفِرْ لِیَ الذُّنُوبَ الَّذِی تَحْبِسُ غَیْثَ السَّمَاءِ وَ اغْفِرْ لِیَ الذُّنُوبَ الَّتِی تَهْتِکُ الْعِصَمَ وَ أَلْبِسْنِی دِرْعَکَ الْحَصِینَةَ الَّتِی لَا تُرَامُ وَ عَافِنِی مِنْ شَرِّ مَا أُحَاذِرُ بِاللَّیْلِ وَ النَّهَارِ فِی مُسْتَقْبِلِ سَنَتِی هَذِهِ اللَّهُمَّ رَبَّ السَّمَاوَاتِ السَّبْعِ وَ رَبَّ الْأَرَضِینَ السَّبْعِ وَ مَا فِیهِنَّ وَ مَا بَیْنَهُنَّ وَ رَبَّ الْعَرْشِ الْعَظِیمِ وَ رَبَّ السَّبْعِ الْمَثَانِی وَ الْقُرْآنِ الْعَظِیمِ وَ رَبَّ إِسْرَافِیلَ وَ مِیکَائِیلَ وَ جَبْرَئِیلَ وَ رَبَّ مُحَمَّدٍ سَیِّدِ الْمُرْسَلِینَ وَ خَاتَمِ النَّبِیِّینَ أَسْأَلُکَ بِکَ وَ بِمَا تَسَمَّیْتَ بِهِ یَا عَظِیمُ أَنْتَ الَّذِی تَمُنُّ بِالْعَظِیمِ وَ تَدْفَعُ کُلَّ مَحْذُورٍ وَ تُعْطِی کُلَّ جَزِیلٍ وَ تُضَاعِفُ مِنَ الْحَسَنَاتِ الْکَثِیرِ بِالْقَلِیلِ وَ تَفْعَلُ مَا تَشَاءُ یَا قَدِیرُ یَا اللَّهُ یَا رَحْمَانُ صَلِّ عَلَی مُحَمَّدٍ وَ آلِ مُحَمَّدٍ وَ أَلْبِسْنِی فِی مُسْتَقْبِلِ سَنَتِی هَذِهِ سِتْرَکَ وَ أَضِئْ وَجْهِی بِنُورِکَ وَ أَحْیِنِی بِمَحَبَّتِکَ وَ بَلِّغْ بِی رِضْوَانَکَ وَ شَرِیفَ کَرَائِمِکَ وَ جَسِیمَ عَطَائِکَ مِنْ خَیْرِ مَا عِنْدَکَ وَ مِنْ خَیْرِ مَا أَنْتَ مُعْطِیهِ أَحَداً مِنْ خَلْقِکَ وَ أَلْبِسْنِی مَعَ ذَلِکَ عَافِیَتَکَ یَا مَوْضِعَ کُلِّ شَکْوَی وَ شَاهِدَ کُلِّ نَجْوَی وَ عَالِمَ کُلِّ خَفِیَّةٍ وَ یَا دَافِعَ مَا تَشَاءُ مِنْ بَلِیَّةٍ یَا کَرِیمَ الْعَفْوِ یَا حَسَنَ التَّجَاوُزِ تَوَفَّنِی عَلَی مِلَّةِ إِبْرَاهِیمَ وَ فِطْرَتِهِ وَ عَلَی دِینِ مُحَمَّدٍ وَ سُنَّتِهِ وَ عَلَی خَیْرِ الْوَفَاةِ فَتَوَفَّنِی مُوَالِیاً لِأَوْلِیَائِکَ مُعَادِیاً لِأَعْدَائِکَ اللَّهُمَّ وَ جَنِّبْنِی فِی هَذِهِ السَّنَةِ کُلَّ عَمَلٍ أَوْ قَوْلٍ أَوْ فِعْلٍ یُبَاعِدُنِی مِنْکَ وَ اجْلِبْنِی إِلَی کُلِّ عَمَلٍ أَوْ فِعْلٍ أَوْ قَوْلٍ یُقَرِّبُنِی مِنْکَ فِی هَذِهِ السَّنَةِ یَا أَرْحَمَ الرَّاحِمِینَ وَ امْنَعْنِی مِنْ کُلِّ عَمَلٍ أَوْ فِعْلٍ أَوْ قَوْلٍ یَکُونُ مِنِّی أَخَافُ سُوءَ عَاقِبَتِهِ وَ مَقْتَکَ إِیَّایَ عَلَیْهِ حَذَراً أَنْ تَصْرِفَ وَجْهَکَ الْکَرِیمَ عَنِّی وَ أَسْتَوْجِبَ بِهِ نَقْصاً مِنْ حَظٍّ لِی عِنْدَکَ یَا رَءُوفُ یَا رَحِیمُ اللَّهُمَّ اجْعَلْنِی فِی مُسْتَقْبِلِ سَنَتِی هَذِهِ فِی حِفْظِکَ وَ جِوَارِکَ وَ کَنَفِکَ وَ جَلِّلْنِی سِتْرَ عَافِیَتِکَ وَ هَبْ لِی کَرَامَتَکَ عَزَّ جَارُکَ وَ جَلَّ ثَنَاؤُکَ وَ لَا إِلَهَ غَیْرُکَ اللَّهُمَّ اجْعَلْنِی تَابِعاً لِصَالِحِی مَنْ مَضَی مِنْ أَوْلِیَائِکَ وَ أَلْحِقْنِی بِهِمْ وَ اجْعَلْنِی مُسْلِماً لِمَنْ قَالَ بِالصِّدْقِ عَلَیْکَ مِنْهُمْ وَ أَعُوذُ بِکَ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1081_170740"/>
    <w:bookmarkEnd w:id="62"/>
    <w:p>
      <w:pPr>
        <w:pStyle w:val="BookText"/>
      </w:pPr>
      <w:r>
        <w:rPr>
          <w:rFonts w:ascii="Amiri" w:hAnsi="Amiri" w:eastAsia="Amiri" w:cs="Amiri"/>
          <w:lang w:bidi="ar-SA"/>
          <w:color w:val="111111"/>
          <w:sz w:val="28"/>
          <w:szCs w:val="28"/>
          <w:rtl/>
        </w:rPr>
        <w:t xml:space="preserve">یَا إِلَهِی أَنْ تُحِیطَ بِی خَطِیئَتِی وَ ظُلْمِی وَ إِسْرَافِی عَلَی نَفْسِی وَ اتِّبَاعِی لِهَوَایَ وَ اشْتِغَالِی بِشَهَوَاتِی فَیَحُولَ ذَلِکَ بَیْنِی وَ بَیْنَ رَحْمَتِکَ وَ رِضْوَانِکَ فَأَکُونَ مَنْسِیّاً عِنْدَکَ مُتَعَرِّضاً لِسَخَطِکَ وَ نَقِمَتِکَ اللَّهُمَّ وَفِّقْنِی لِکُلِّ عَمَلٍ صَالِحٍ تَرْضَی بِهِ عَنِّی وَ قَرِّبْنِی إِلَیْکَ زُلْفَی اللَّهُمَّ کَمَا کَفَیْتَ نَبِیَّکَ مُحَمَّداً صَلَوَاتُکَ عَلَیْهِ وَ آلِهِ هَوْلَ عَدُوِّهِ وَ فَرَّجْتَ هَمَّهُ وَ کَشَفْتَ کَرْبَهُ وَ صَدَقْتَهُ وَعْدَکَ وَ أَنْجَزْتَ لَهُ عَهْدَکَ اللَّهُمَّ فَبِذَلِکَ فَاکْفِنِی هَوْلَ هَذِهِ السَّنَةِ وَ آفَاتِهَا وَ أَسْقَامَهَا وَ فِتَنَهَا وَ شُرُورَهَا وَ أَحْزَانَهَا وَ ضِیقَ الْمَعَاشِ فِیهَا وَ بَلِّغْنِی بِرَحْمَتِکَ کَمَالَ الْعَافِیَةِ بِتَمَامِ دَوَامِ النِّعَمِ عِنْدِی إِلَی مُنْتَهَی أَجَلِی أَسْأَلُکَ سُؤَالَ مَنْ أَسَاءَ وَ ظَلَمَ وَ اسْتَکَانَ وَ اعْتَرَفَ أَنْ تَغْفِرَ لِی مَا مَضَی مِنَ الذُّنُوبِ الَّتِی حَضَرَتْهَا حَفَظَتُکَ وَ أَحْصَتْهَا کِرَامُ مَلَائِکَتِکَ عَلَیَّ وَ أَنْ تَعْصِمَنِیَ اللَّهُمَّ مِنَ الذُّنُوبِ فِیمَا بَقِیَ مِنْ عُمُرِی إِلَی مُنْتَهَی أَجَلِی یَا اللَّهُ یَا رَحْمَانُ صَلِّ عَلَی مُحَمَّدٍ وَ أَهْلِ بَیْتِ مُحَمَّدٍ وَ آتِنِی کُلَّ مَا سَأَلْتُکَ وَ رَغِبْتُ إِلَیْکَ فِیهِ فَإِنَّکَ أَمَرْتَنِی بِالدُّعَاءِ وَ تَکَفَّلْتَ بِالْإِجَابَةِ یَا أَرْحَمَ الرَّاحِمِینَ.</w:t>
      </w:r>
    </w:p>
    <w:p>
      <w:pPr>
        <w:pStyle w:val="Heading4"/>
      </w:pPr>
      <w:bookmarkStart w:id="657" w:name="_Toc306"/>
      <w:r>
        <w:t>[رقم الحدیث الکلی: 1850 - رقم الحدیث الباب: 2]</w:t>
      </w:r>
      <w:bookmarkEnd w:id="657"/>
    </w:p>
    <w:p>
      <w:pPr>
        <w:pStyle w:val="BookText"/>
      </w:pPr>
      <w:r>
        <w:rPr>
          <w:rFonts w:ascii="Times New Roman" w:hAnsi="Times New Roman" w:eastAsia="Times New Roman" w:cs="Times New Roman"/>
          <w:lang w:val="en-US" w:bidi="en-US"/>
          <w:color w:val="111111"/>
          <w:sz w:val="28"/>
          <w:szCs w:val="28"/>
          <w:rtl/>
        </w:rPr>
        <w:t xml:space="preserve">[1850] 2</w:t>
      </w:r>
      <w:r>
        <w:rPr>
          <w:rStyle w:val="FootnoteReference"/>
        </w:rPr>
        <w:footnoteReference w:id="282"/>
      </w:r>
      <w:r>
        <w:rPr>
          <w:rFonts w:ascii="Amiri" w:hAnsi="Amiri" w:eastAsia="Amiri" w:cs="Amiri"/>
          <w:lang w:bidi="ar-SA"/>
          <w:color w:val="111111"/>
          <w:sz w:val="28"/>
          <w:szCs w:val="28"/>
          <w:rtl/>
        </w:rPr>
        <w:t xml:space="preserve">- وَ کَانَ عَلِیُّ بْنُ الْحُسَیْنِ علیه السلام یَدْعُو بِهَذَا الدُّعَاءِ فِی شَهْرِ رَمَضَانَ- اللَّهُمَ (إن)</w:t>
      </w:r>
      <w:r>
        <w:rPr>
          <w:rStyle w:val="FootnoteReference"/>
        </w:rPr>
        <w:footnoteReference w:id="283"/>
      </w:r>
      <w:r>
        <w:rPr>
          <w:rFonts w:ascii="Amiri" w:hAnsi="Amiri" w:eastAsia="Amiri" w:cs="Amiri"/>
          <w:lang w:bidi="ar-SA"/>
          <w:color w:val="111111"/>
          <w:sz w:val="28"/>
          <w:szCs w:val="28"/>
          <w:rtl/>
        </w:rPr>
        <w:t xml:space="preserve">هَذَا شَهْرُ رَمَضَانَ الَّذِی أَنْزَلْتَ فِیهِ الْقُرْآنَ وَ هَذَا شَهْرُ الصِّیَامِ وَ هَذَا شَهْرُ الْإِنَابَةِ وَ هَذَا شَهْرُ التَّوْبَةِ وَ هَذَا شَهْرُ الْمَغْفِرَةِ وَ الرَّحْمَةِ وَ هَذَا شَهْرُ الْعِتْقِ مِنَ النَّارِ وَ الْفَوْزِ بِالْجَنَّةِ اللَّهُمَّ فَسَلِّمْهُ لِی وَ تَسَلَّمْهُ مِنِّی وَ أَعِنِّی عَلَیْهِ بِأَفْضَلِ عَوْنِکَ وَ وَفِّقْنِی فِیهِ لِطَاعَتِکَ وَ فَرِّغْنِی فِیهِ لِعِبَادَتِکَ وَ دُعَائِکَ وَ تِلَاوَةِ کِتَابِکَ وَ أَعْظِمْ لِی فِیهِ الْبَرَکَةَ وَ أَحْسِنْ لِی فِیهِ الْعَافِیَةَ وَ صَحِّحْ لِی</w:t>
      </w:r>
      <w:r>
        <w:rPr>
          <w:rStyle w:val="FootnoteReference"/>
        </w:rPr>
        <w:footnoteReference w:id="284"/>
      </w:r>
      <w:r>
        <w:rPr>
          <w:rFonts w:ascii="Amiri" w:hAnsi="Amiri" w:eastAsia="Amiri" w:cs="Amiri"/>
          <w:lang w:bidi="ar-SA"/>
          <w:color w:val="111111"/>
          <w:sz w:val="28"/>
          <w:szCs w:val="28"/>
          <w:rtl/>
        </w:rPr>
        <w:t xml:space="preserve">فِیهِ بَدَنِی وَ أَوْسِعْ فِیهِ رِزْقِی وَ اکْفِنِی فِیهِ مَا أَهَمَّنِی وَ اسْتَجِبْ فِیهِ دُعَائِی وَ بَلِّغْنِی فِیهِ رَجَائِی اللَّهُمَّ أَذْهِبْ عَنِّی فِیهِ النُّعَاسَ وَ الْکَسَلَ وَ السَّأْمَةَ وَ الْفَتْرَةَ وَ الْقَسْوَةَ وَ الْغَفْلَةَ وَ الْغِرَّةَ اللَّهُمَّ جَنِّبْنِی فِیهِ الْعِلَلَ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11081_170742"/>
    <w:bookmarkEnd w:id="63"/>
    <w:p>
      <w:pPr>
        <w:pStyle w:val="BookText"/>
      </w:pPr>
      <w:r>
        <w:rPr>
          <w:rFonts w:ascii="Amiri" w:hAnsi="Amiri" w:eastAsia="Amiri" w:cs="Amiri"/>
          <w:lang w:bidi="ar-SA"/>
          <w:color w:val="111111"/>
          <w:sz w:val="28"/>
          <w:szCs w:val="28"/>
          <w:rtl/>
        </w:rPr>
        <w:t xml:space="preserve">وَ الْأَسْقَامَ وَ الْهُمُومَ وَ الْأَحْزَانَ وَ الْأَعْرَاضَ وَ الْأَمْرَاضَ وَ الْخَطَایَا وَ الذُّنُوبَ وَ اصْرِفْ عَنِّی فِیهِ السُّوءَ وَ الْفَحْشَاءَ وَ الْجَهْدَ وَ الْبَلَاءَ وَ التَّعَبَ وَ الْعَنَاءَ إِنَّکَ سَمِیعُ الدُّعاءِ اللَّهُمَّ أَعِذْنِی فِیهِ مِنَ الشَّیْطَانِ الرَّجِیمِ وَ هَمْزِهِ وَ لَمْزِهِ وَ نَفْثِهِ وَ نَفْخِهِ وَ وَسْوَاسِهِ وَ کَیْدِهِ وَ مَکْرِهِ وَ خَتْلِهِ وَ أَمَانِیِّهِ وَ خَدْعِهِ وَ غُرُورِهِ وَ فِتْنَتِهِ وَ خَیْلِهِ وَ رَجْلِهِ وَ شُرَکَائِهِ وَ أَحْزَابِهِ وَ أَعْوَانِهِ وَ أَتْبَاعِهِ وَ أَخْدَانِهِ وَ أَشْیَاعِهِ وَ أَوْلِیَائِهِ وَ جَمِیعِ کَیْدِهِمْ اللَّهُمَّ ارْزُقْنِی فِیهِ تَمَامَ صِیَامِهِ وَ بُلُوغَ الْأَمَلِ فِی قِیَامِهِ وَ اسْتِکْمَالَ مَا یُرْضِیکَ عَنِّی صَبْراً وَ إِیمَاناً وَ یَقِیناً وَ احْتِسَاباً ثُمَّ تَقَبَّلْ ذَلِکَ مِنِّی بِالْأَضْعَافِ الْکَثِیرَةِ وَ الْأَجْرِ الْعَظِیمِ اللَّهُمَّ ارْزُقْنِی فِیهِ الْجِدَّ وَ الِاجْتِهَادَ وَ الْقُوَّةَ وَ النَّشَاطَ وَ الْإِنَابَةَ وَ التَّوْبَةَ وَ الرَّغْبَةَ وَ الرَّهْبَةَ وَ الْجَزَعَ وَ الْخُشُوعَ وَ الرِّقَّةَ وَ صِدْقَ اللِّسَانِ وَ الْوَجَلَ مِنْکَ وَ الرَّجَاءَ لَکَ وَ التَّوَکُّلَ عَلَیْکَ وَ الثِّقَةَ بِکَ وَ الْوَرَعَ عَنْ مَحَارِمِکَ مَعَ صَالِحِ الْقَوْلِ وَ مَقْبُولِ السَّعْیِ- [وَ اسْتِکْمَالِ مَا یُرْضِیکَ فِیهِ عَنِّی صَبْراً وَ یَقِیناً وَ إِیمَاناً وَ احْتِسَاباً ثُمَّ تَقَبَّلْ ذَلِکَ مِنِّی بِالْأَضْعَافِ الْکَثِیرَةِ وَ الْأَجْرِ الْعَظِیمِ اللَّهُمَّ ارْزُقْنِی فِیهِ الْجِدَّ وَ الِاجْتِهَادَ وَ الْقُوَّةَ وَ النَّشَاطَ وَ الْإِنَابَةَ وَ التَّوْبَةَ وَ الرَّغْبَةَ وَ الرَّهْبَةَ وَ الْجَزَعَ وَ الْخُشُوعَ وَ الرِّقَّةَ وَ صِدْقَ اللِّسَانِ وَ الْوَجَلَ مِنْکَ وَ الرَّجَاءَ لَکَ وَ التَّوَکُّلَ عَلَیْکَ وَ الثِّقَةَ بِکَ وَ الْوَرَعَ عَنْ مَحَارِمِکَ مَعَ صَالِحِ الْقَوْلِ وَ مَقْبُولِ السَّعْیِ وَ اسْتِکْمَالَ مَا یُرْضِیکَ فِیهِ عَنِّی صَبْراً وَ یَقِیناً وَ إِیمَاناً وَ احْتِسَاباً ثُمَّ تَقَبَّلْ ذَلِکَ مِنِّی بِالْأَضْعَافِ الْکَثِیرَةِ وَ الْأَجْرِ الْعَظِیمِ اللَّهُمَّ ارْزُقْنِی فِیهِ الْجِدَّ وَ الِاجْتِهَادَ وَ الْقُوَّةَ وَ النَّشَاطَ وَ الْإِنَابَةَ وَ التَّوْبَةَ وَ الرَّغْبَةَ وَ الرَّهْبَةَ وَ الْجَزَعَ وَ الرِّقَّةَ] وَ مَرْفُوعِ الْعَمَلِ وَ مُسْتَجَابِ الدُّعَاءِ وَ لَا تَحُلْ بَیْنِی وَ بَیْنَ شَیْ‌ءٍ مِنْ ذَلِکَ بِعَرَضٍ وَ لَا مَرَضٍ وَ لَا هَمٍّ بِرَحْمَتِکَ یَا أَرْحَمَ الرَّاحِمِین‌</w:t>
      </w:r>
      <w:r>
        <w:rPr>
          <w:rStyle w:val="FootnoteReference"/>
        </w:rPr>
        <w:footnoteReference w:id="285"/>
      </w:r>
    </w:p>
    <w:p>
      <w:pPr>
        <w:pStyle w:val="Heading3"/>
      </w:pPr>
      <w:bookmarkStart w:id="658" w:name="_Toc307"/>
      <w:r>
        <w:t>31- بَابُ الْقَوْلِ عِنْدَ الْإِفْطَارِ کُلَّ لَیْلَةٍ مِنْ شَهْرِ رَمَضَانَ مِنْ أَوَّلِهِ إِلَی آخِرِهِ‌</w:t>
      </w:r>
      <w:bookmarkEnd w:id="658"/>
    </w:p>
    <w:p>
      <w:pPr>
        <w:pStyle w:val="Heading4"/>
      </w:pPr>
      <w:bookmarkStart w:id="659" w:name="_Toc308"/>
      <w:r>
        <w:t>[رقم الحدیث الکلی: 1851 - رقم الحدیث الباب: 1]</w:t>
      </w:r>
      <w:bookmarkEnd w:id="659"/>
    </w:p>
    <w:p>
      <w:pPr>
        <w:pStyle w:val="BookText"/>
      </w:pPr>
      <w:r>
        <w:rPr>
          <w:rFonts w:ascii="Times New Roman" w:hAnsi="Times New Roman" w:eastAsia="Times New Roman" w:cs="Times New Roman"/>
          <w:lang w:val="en-US" w:bidi="en-US"/>
          <w:color w:val="111111"/>
          <w:sz w:val="28"/>
          <w:szCs w:val="28"/>
          <w:rtl/>
        </w:rPr>
        <w:t xml:space="preserve">[1851] 1</w:t>
      </w:r>
      <w:r>
        <w:rPr>
          <w:rStyle w:val="FootnoteReference"/>
        </w:rPr>
        <w:footnoteReference w:id="286"/>
      </w:r>
      <w:r>
        <w:rPr>
          <w:rFonts w:ascii="Amiri" w:hAnsi="Amiri" w:eastAsia="Amiri" w:cs="Amiri"/>
          <w:lang w:bidi="ar-SA"/>
          <w:color w:val="111111"/>
          <w:sz w:val="28"/>
          <w:szCs w:val="28"/>
          <w:rtl/>
        </w:rPr>
        <w:t xml:space="preserve">- کَانَ رَسُولُ اللَّهِ صلی الله علیه و آله و سلّم إِذَا أَفْطَرَ قَالَ- اللَّهُمَّ لَکَ صُمْنَا وَ عَلَی رِزْقِکَ أَفْطَرْنَا فَتَقَبَّلْهُ مِنَّا ذَهَبَ الظَّمَأُ وَ ابْتَلَّتِ الْعُرُوقُ وَ بَقِیَ الْأَجْرُ</w:t>
      </w:r>
    </w:p>
    <w:p>
      <w:pPr>
        <w:pStyle w:val="Heading4"/>
      </w:pPr>
      <w:bookmarkStart w:id="660" w:name="_Toc309"/>
      <w:r>
        <w:t>[رقم الحدیث الکلی: 1852 - رقم الحدیث الباب: 2]</w:t>
      </w:r>
      <w:bookmarkEnd w:id="660"/>
    </w:p>
    <w:p>
      <w:pPr>
        <w:pStyle w:val="BookText"/>
      </w:pPr>
      <w:r>
        <w:rPr>
          <w:rFonts w:ascii="Times New Roman" w:hAnsi="Times New Roman" w:eastAsia="Times New Roman" w:cs="Times New Roman"/>
          <w:lang w:val="en-US" w:bidi="en-US"/>
          <w:color w:val="111111"/>
          <w:sz w:val="28"/>
          <w:szCs w:val="28"/>
          <w:rtl/>
        </w:rPr>
        <w:t xml:space="preserve">[1852] 2</w:t>
      </w:r>
      <w:r>
        <w:rPr>
          <w:rStyle w:val="FootnoteReference"/>
        </w:rPr>
        <w:footnoteReference w:id="287"/>
      </w:r>
      <w:r>
        <w:rPr>
          <w:rFonts w:ascii="Amiri" w:hAnsi="Amiri" w:eastAsia="Amiri" w:cs="Amiri"/>
          <w:lang w:bidi="ar-SA"/>
          <w:color w:val="111111"/>
          <w:sz w:val="28"/>
          <w:szCs w:val="28"/>
          <w:rtl/>
        </w:rPr>
        <w:t xml:space="preserve">- وَ رَوَی أَبُو بَصِیرٍ عَنْ أَبِی عَبْدِ اللَّهِ علیه السلام قَالَ تَقُولُ کُلَّ لَیْلَةٍ مِنْ شَهْرِ رَمَضَانَ عِنْدَ الْإِفْطَارِ إِلَی آخِرِهِ- الْحَمْدُ لِلَّهِ الَّذِی أَعَانَنَا فَصُمْنَا وَ رَزَقَنَا فَأَفْطَرْنَا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11081_170744"/>
    <w:bookmarkEnd w:id="64"/>
    <w:p>
      <w:pPr>
        <w:pStyle w:val="BookText"/>
      </w:pPr>
      <w:r>
        <w:rPr>
          <w:rFonts w:ascii="Amiri" w:hAnsi="Amiri" w:eastAsia="Amiri" w:cs="Amiri"/>
          <w:lang w:bidi="ar-SA"/>
          <w:color w:val="111111"/>
          <w:sz w:val="28"/>
          <w:szCs w:val="28"/>
          <w:rtl/>
        </w:rPr>
        <w:t xml:space="preserve">اللَّهُمَّ تَقَبَّلْ مِنَّا وَ أَعِنَّا عَلَیْهِ وَ سَلِّمْنَا فِیهِ وَ تَسَلَّمْهُ مِنَّا فِی یُسْرٍ مِنْکَ وَ عَافِیَةٍ الْحَمْدُ لِلَّهِ الَّذِی قَضَی عَنَّا یَوْماً مِنْ شَهْرِ رَمَضَانَ</w:t>
      </w:r>
    </w:p>
    <w:p>
      <w:pPr>
        <w:pStyle w:val="Heading4"/>
      </w:pPr>
      <w:bookmarkStart w:id="661" w:name="_Toc310"/>
      <w:r>
        <w:t>[رقم الحدیث الکلی: 1853 - رقم الحدیث الباب: 3]</w:t>
      </w:r>
      <w:bookmarkEnd w:id="661"/>
    </w:p>
    <w:p>
      <w:pPr>
        <w:pStyle w:val="BookText"/>
      </w:pPr>
      <w:r>
        <w:rPr>
          <w:rFonts w:ascii="Amiri" w:hAnsi="Amiri" w:eastAsia="Amiri" w:cs="Amiri"/>
          <w:lang w:bidi="ar-SA"/>
          <w:color w:val="111111"/>
          <w:sz w:val="28"/>
          <w:szCs w:val="28"/>
          <w:rtl/>
        </w:rPr>
        <w:t xml:space="preserve">[1853] 3- وَ قَالَ علیه السلام یُسْتَجَابُ دُعَاءُ الصَّائِمِ عِنْدَ الْإِفْطَارِ</w:t>
      </w:r>
    </w:p>
    <w:p>
      <w:pPr>
        <w:pStyle w:val="Heading3"/>
      </w:pPr>
      <w:bookmarkStart w:id="662" w:name="_Toc311"/>
      <w:r>
        <w:t>32- بَابُ آدَابِ الصَّائِمِ وَ مَا یَنْقُضُ صَوْمَهُ وَ مَا لَا یَنْقُضُهُ‌</w:t>
      </w:r>
      <w:bookmarkEnd w:id="662"/>
    </w:p>
    <w:p>
      <w:pPr>
        <w:pStyle w:val="Heading4"/>
      </w:pPr>
      <w:bookmarkStart w:id="663" w:name="_Toc312"/>
      <w:r>
        <w:t>[رقم الحدیث الکلی: 1854 - رقم الحدیث الباب: 1]</w:t>
      </w:r>
      <w:bookmarkEnd w:id="663"/>
    </w:p>
    <w:p>
      <w:pPr>
        <w:pStyle w:val="BookText"/>
      </w:pPr>
      <w:r>
        <w:rPr>
          <w:rFonts w:ascii="Times New Roman" w:hAnsi="Times New Roman" w:eastAsia="Times New Roman" w:cs="Times New Roman"/>
          <w:lang w:val="en-US" w:bidi="en-US"/>
          <w:color w:val="111111"/>
          <w:sz w:val="28"/>
          <w:szCs w:val="28"/>
          <w:rtl/>
        </w:rPr>
        <w:t xml:space="preserve">[1854] 1</w:t>
      </w:r>
      <w:r>
        <w:rPr>
          <w:rStyle w:val="FootnoteReference"/>
        </w:rPr>
        <w:footnoteReference w:id="288"/>
      </w:r>
      <w:r>
        <w:rPr>
          <w:rFonts w:ascii="Amiri" w:hAnsi="Amiri" w:eastAsia="Amiri" w:cs="Amiri"/>
          <w:lang w:bidi="ar-SA"/>
          <w:color w:val="111111"/>
          <w:sz w:val="28"/>
          <w:szCs w:val="28"/>
          <w:rtl/>
        </w:rPr>
        <w:t xml:space="preserve">- رَوَی مُحَمَّدُ بْنُ مُسْلِمٍ عَنْ أَبِی جَعْفَرٍ علیه السلام قَالَ لَا یَضُرُّ الصَّائِمَ مَا صَنَعَ إِذَا اجْتَنَبَ أَرْبَعَ خِصَالٍ الطَّعَامَ وَ الشَّرَابَ وَ النِّسَاءَ وَ الِارْتِمَاسَ فِی الْمَاءِ</w:t>
      </w:r>
    </w:p>
    <w:p>
      <w:pPr>
        <w:pStyle w:val="Heading4"/>
      </w:pPr>
      <w:bookmarkStart w:id="664" w:name="_Toc313"/>
      <w:r>
        <w:t>[رقم الحدیث الکلی: 1855 - رقم الحدیث الباب: 2]</w:t>
      </w:r>
      <w:bookmarkEnd w:id="664"/>
    </w:p>
    <w:p>
      <w:pPr>
        <w:pStyle w:val="BookText"/>
      </w:pPr>
      <w:r>
        <w:rPr>
          <w:rFonts w:ascii="Amiri" w:hAnsi="Amiri" w:eastAsia="Amiri" w:cs="Amiri"/>
          <w:lang w:bidi="ar-SA"/>
          <w:color w:val="111111"/>
          <w:sz w:val="28"/>
          <w:szCs w:val="28"/>
          <w:rtl/>
        </w:rPr>
        <w:t xml:space="preserve">[1855] 2- وَ فِی رِوَایَةِ مَنْصُورِ بْنِ یُونُسَ عَنْ أَبِی بَصِیرٍ عَنْ أَبِی عَبْدِ اللَّهِ علیه السلام إِنَّ الْکَذِبَ عَلَی اللَّهِ وَ عَلَی الْأَئِمَّةِ علیه السلام یُفَطِّرُ الصَّائِمَ</w:t>
      </w:r>
    </w:p>
    <w:p>
      <w:pPr>
        <w:pStyle w:val="Heading4"/>
      </w:pPr>
      <w:bookmarkStart w:id="665" w:name="_Toc314"/>
      <w:r>
        <w:t>[رقم الحدیث الکلی: 1856 - رقم الحدیث الباب: 3]</w:t>
      </w:r>
      <w:bookmarkEnd w:id="665"/>
    </w:p>
    <w:p>
      <w:pPr>
        <w:pStyle w:val="BookText"/>
      </w:pPr>
      <w:r>
        <w:rPr>
          <w:rFonts w:ascii="Times New Roman" w:hAnsi="Times New Roman" w:eastAsia="Times New Roman" w:cs="Times New Roman"/>
          <w:lang w:val="en-US" w:bidi="en-US"/>
          <w:color w:val="111111"/>
          <w:sz w:val="28"/>
          <w:szCs w:val="28"/>
          <w:rtl/>
        </w:rPr>
        <w:t xml:space="preserve">[1856] 3</w:t>
      </w:r>
      <w:r>
        <w:rPr>
          <w:rStyle w:val="FootnoteReference"/>
        </w:rPr>
        <w:footnoteReference w:id="289"/>
      </w:r>
      <w:r>
        <w:rPr>
          <w:rFonts w:ascii="Amiri" w:hAnsi="Amiri" w:eastAsia="Amiri" w:cs="Amiri"/>
          <w:lang w:bidi="ar-SA"/>
          <w:color w:val="111111"/>
          <w:sz w:val="28"/>
          <w:szCs w:val="28"/>
          <w:rtl/>
        </w:rPr>
        <w:t xml:space="preserve">- وَ رَوَی مُحَمَّدُ بْنُ مُسْلِمٍ عَنْهُ علیه السلام أَنَّهُ قَالَ إِذَا صُمْتَ فَلْیَصُمْ سَمْعُکَ وَ بَصَرُکَ وَ شَعْرُکَ وَ جِلْدُکَ وَ عَدَّدَ أَشْیَاءَ غَیْرَ هَذَا وَ قَالَ لَا یَکُونُ یَوْمُ صَوْمِکَ کَیَوْمِ فِطْرِکَ</w:t>
      </w:r>
    </w:p>
    <w:p>
      <w:pPr>
        <w:pStyle w:val="Heading4"/>
      </w:pPr>
      <w:bookmarkStart w:id="666" w:name="_Toc315"/>
      <w:r>
        <w:t>[رقم الحدیث الکلی: 1857 - رقم الحدیث الباب: 4]</w:t>
      </w:r>
      <w:bookmarkEnd w:id="666"/>
    </w:p>
    <w:p>
      <w:pPr>
        <w:pStyle w:val="BookText"/>
      </w:pPr>
      <w:r>
        <w:rPr>
          <w:rFonts w:ascii="Times New Roman" w:hAnsi="Times New Roman" w:eastAsia="Times New Roman" w:cs="Times New Roman"/>
          <w:lang w:val="en-US" w:bidi="en-US"/>
          <w:color w:val="111111"/>
          <w:sz w:val="28"/>
          <w:szCs w:val="28"/>
          <w:rtl/>
        </w:rPr>
        <w:t xml:space="preserve">[1857] 4</w:t>
      </w:r>
      <w:r>
        <w:rPr>
          <w:rStyle w:val="FootnoteReference"/>
        </w:rPr>
        <w:footnoteReference w:id="290"/>
      </w:r>
      <w:r>
        <w:rPr>
          <w:rFonts w:ascii="Amiri" w:hAnsi="Amiri" w:eastAsia="Amiri" w:cs="Amiri"/>
          <w:lang w:bidi="ar-SA"/>
          <w:color w:val="111111"/>
          <w:sz w:val="28"/>
          <w:szCs w:val="28"/>
          <w:rtl/>
        </w:rPr>
        <w:t xml:space="preserve">- وَ قَالَ النَّبِیُّ صلی الله علیه و آله و سلّم إِنَّ اللَّهَ تَبَارَکَ وَ تَعَالَی کَرِهَ لِی سِتَّ خِصَالٍ وَ کَرِهْتُهُنَّ لِلْأَوْصِیَاءِ مِنْ وُلْدِی وَ أَتْبَاعِهِمْ مِنْ بَعْدِی أَحَدُهَا الرَّفَثُ فِی الصَّوْمِ</w:t>
      </w:r>
    </w:p>
    <w:p>
      <w:pPr>
        <w:pStyle w:val="Heading4"/>
      </w:pPr>
      <w:bookmarkStart w:id="667" w:name="_Toc316"/>
      <w:r>
        <w:t>[رقم الحدیث الکلی: 1858 - رقم الحدیث الباب: 5]</w:t>
      </w:r>
      <w:bookmarkEnd w:id="667"/>
    </w:p>
    <w:p>
      <w:pPr>
        <w:pStyle w:val="BookText"/>
      </w:pPr>
      <w:r>
        <w:rPr>
          <w:rFonts w:ascii="Times New Roman" w:hAnsi="Times New Roman" w:eastAsia="Times New Roman" w:cs="Times New Roman"/>
          <w:lang w:val="en-US" w:bidi="en-US"/>
          <w:color w:val="111111"/>
          <w:sz w:val="28"/>
          <w:szCs w:val="28"/>
          <w:rtl/>
        </w:rPr>
        <w:t xml:space="preserve">[1858] 5</w:t>
      </w:r>
      <w:r>
        <w:rPr>
          <w:rStyle w:val="FootnoteReference"/>
        </w:rPr>
        <w:footnoteReference w:id="291"/>
      </w:r>
      <w:r>
        <w:rPr>
          <w:rFonts w:ascii="Amiri" w:hAnsi="Amiri" w:eastAsia="Amiri" w:cs="Amiri"/>
          <w:lang w:bidi="ar-SA"/>
          <w:color w:val="111111"/>
          <w:sz w:val="28"/>
          <w:szCs w:val="28"/>
          <w:rtl/>
        </w:rPr>
        <w:t xml:space="preserve">- وَ رَوَی أَبُو بَصِیرٍ عَنِ الصَّادِقِ علیه السلام أَنَّهُ قَالَ إِنَّ الصِّیَامَ لَیْسَ مِنَ الطَّعَامِ وَ الشَّرَابِ وَحْدَهُ إِنَّ مَرْیَمَ قَالَتْ إِنِّی نَذَرْتُ لِلرَّحْمنِ صَوْماً أَیْ صَمْتاً فَاحْفَظُوا أَلْسِنَتَکُمْ وَ غُضُّوا أَبْصَارَکُمْ وَ لَا تَحَاسَدُوا وَ لَا تَنَازَعُوا فَإِنَّ الْحَسَدَ یَأْکُلُ الْإِیمَانَ کَمَا تَأْکُلُ النَّارُ الْحَطَبَ</w:t>
      </w:r>
    </w:p>
    <w:p>
      <w:pPr>
        <w:pStyle w:val="Heading4"/>
      </w:pPr>
      <w:bookmarkStart w:id="668" w:name="_Toc317"/>
      <w:r>
        <w:t>[رقم الحدیث الکلی: 1859 - رقم الحدیث الباب: 6]</w:t>
      </w:r>
      <w:bookmarkEnd w:id="668"/>
    </w:p>
    <w:p>
      <w:pPr>
        <w:pStyle w:val="BookText"/>
      </w:pPr>
      <w:r>
        <w:rPr>
          <w:rFonts w:ascii="Times New Roman" w:hAnsi="Times New Roman" w:eastAsia="Times New Roman" w:cs="Times New Roman"/>
          <w:lang w:val="en-US" w:bidi="en-US"/>
          <w:color w:val="111111"/>
          <w:sz w:val="28"/>
          <w:szCs w:val="28"/>
          <w:rtl/>
        </w:rPr>
        <w:t xml:space="preserve">[1859] 6</w:t>
      </w:r>
      <w:r>
        <w:rPr>
          <w:rStyle w:val="FootnoteReference"/>
        </w:rPr>
        <w:footnoteReference w:id="292"/>
      </w:r>
      <w:r>
        <w:rPr>
          <w:rFonts w:ascii="Amiri" w:hAnsi="Amiri" w:eastAsia="Amiri" w:cs="Amiri"/>
          <w:lang w:bidi="ar-SA"/>
          <w:color w:val="111111"/>
          <w:sz w:val="28"/>
          <w:szCs w:val="28"/>
          <w:rtl/>
        </w:rPr>
        <w:t xml:space="preserve">- وَ قَالَ أَمِیرُ الْمُؤْمِنِینَ علیه السلام عَلَیْکُمْ فِی شَهْرِ رَمَضَانَ بِکَثْرَةِ الِاسْتِغْفَارِ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11081_170746"/>
    <w:bookmarkEnd w:id="65"/>
    <w:p>
      <w:pPr>
        <w:pStyle w:val="BookText"/>
      </w:pPr>
      <w:r>
        <w:rPr>
          <w:rFonts w:ascii="Amiri" w:hAnsi="Amiri" w:eastAsia="Amiri" w:cs="Amiri"/>
          <w:lang w:bidi="ar-SA"/>
          <w:color w:val="111111"/>
          <w:sz w:val="28"/>
          <w:szCs w:val="28"/>
          <w:rtl/>
        </w:rPr>
        <w:t xml:space="preserve">وَ الدُّعَاءِ فَأَمَّا الدُّعَاءُ فَیَدْفَعُ عَنْکُمُ الْبَلَاءَ وَ أَمَّا الِاسْتِغْفَارُ فَتُمْحَی بِهِ ذُنُوبُکُمْ</w:t>
      </w:r>
    </w:p>
    <w:p>
      <w:pPr>
        <w:pStyle w:val="Heading4"/>
      </w:pPr>
      <w:bookmarkStart w:id="669" w:name="_Toc318"/>
      <w:r>
        <w:t>[رقم الحدیث الکلی: 1860 - رقم الحدیث الباب: 7]</w:t>
      </w:r>
      <w:bookmarkEnd w:id="669"/>
    </w:p>
    <w:p>
      <w:pPr>
        <w:pStyle w:val="BookText"/>
      </w:pPr>
      <w:r>
        <w:rPr>
          <w:rFonts w:ascii="Times New Roman" w:hAnsi="Times New Roman" w:eastAsia="Times New Roman" w:cs="Times New Roman"/>
          <w:lang w:val="en-US" w:bidi="en-US"/>
          <w:color w:val="111111"/>
          <w:sz w:val="28"/>
          <w:szCs w:val="28"/>
          <w:rtl/>
        </w:rPr>
        <w:t xml:space="preserve">[1860] 7</w:t>
      </w:r>
      <w:r>
        <w:rPr>
          <w:rStyle w:val="FootnoteReference"/>
        </w:rPr>
        <w:footnoteReference w:id="293"/>
      </w:r>
      <w:r>
        <w:rPr>
          <w:rFonts w:ascii="Amiri" w:hAnsi="Amiri" w:eastAsia="Amiri" w:cs="Amiri"/>
          <w:lang w:bidi="ar-SA"/>
          <w:color w:val="111111"/>
          <w:sz w:val="28"/>
          <w:szCs w:val="28"/>
          <w:rtl/>
        </w:rPr>
        <w:t xml:space="preserve">- وَ قَالَ الصَّادِقُ علیه السلام لَا تُنْشِدِ الشِّعْرَ بِلَیْلٍ وَ لَا تُنْشِدْهُ فِی شَهْرِ رَمَضَانَ بِلَیْلٍ وَ لَا نَهَارٍ فَقَالَ لَهُ إِسْمَاعِیلُ یَا أَبَتَاهْ وَ إِنْ کَانَ فِینَا قَالَ علیه السلام وَ إِنْ کَانَ فِینَا</w:t>
      </w:r>
    </w:p>
    <w:p>
      <w:pPr>
        <w:pStyle w:val="Heading4"/>
      </w:pPr>
      <w:bookmarkStart w:id="670" w:name="_Toc319"/>
      <w:r>
        <w:t>[رقم الحدیث الکلی: 1861 - رقم الحدیث الباب: 8]</w:t>
      </w:r>
      <w:bookmarkEnd w:id="670"/>
    </w:p>
    <w:p>
      <w:pPr>
        <w:pStyle w:val="BookText"/>
      </w:pPr>
      <w:r>
        <w:rPr>
          <w:rFonts w:ascii="Times New Roman" w:hAnsi="Times New Roman" w:eastAsia="Times New Roman" w:cs="Times New Roman"/>
          <w:lang w:val="en-US" w:bidi="en-US"/>
          <w:color w:val="111111"/>
          <w:sz w:val="28"/>
          <w:szCs w:val="28"/>
          <w:rtl/>
        </w:rPr>
        <w:t xml:space="preserve">[1861] 8</w:t>
      </w:r>
      <w:r>
        <w:rPr>
          <w:rStyle w:val="FootnoteReference"/>
        </w:rPr>
        <w:footnoteReference w:id="294"/>
      </w:r>
      <w:r>
        <w:rPr>
          <w:rFonts w:ascii="Amiri" w:hAnsi="Amiri" w:eastAsia="Amiri" w:cs="Amiri"/>
          <w:lang w:bidi="ar-SA"/>
          <w:color w:val="111111"/>
          <w:sz w:val="28"/>
          <w:szCs w:val="28"/>
          <w:rtl/>
        </w:rPr>
        <w:t xml:space="preserve">- وَ قَالَ النَّبِیُّ صلی الله علیه و آله و سلّم مَا مِنْ عَبْدٍ صَائِمٍ یُشْتَمُ فَیَقُولُ إِنِّی صَائِمٌ سَلَامٌ عَلَیْکَ لَا أَشْتِمُکَ کَمَا تَشْتِمُنِی إِلَّا قَالَ الرَّبُّ تَبَارَکَ وَ تَعَالَی اسْتَجَارَ عَبْدِی بِالصَّوْمِ مِنْ شَرِّ</w:t>
      </w:r>
      <w:r>
        <w:rPr>
          <w:rStyle w:val="FootnoteReference"/>
        </w:rPr>
        <w:footnoteReference w:id="295"/>
      </w:r>
      <w:r>
        <w:rPr>
          <w:rFonts w:ascii="Amiri" w:hAnsi="Amiri" w:eastAsia="Amiri" w:cs="Amiri"/>
          <w:lang w:bidi="ar-SA"/>
          <w:color w:val="111111"/>
          <w:sz w:val="28"/>
          <w:szCs w:val="28"/>
          <w:rtl/>
        </w:rPr>
        <w:t xml:space="preserve">عَبْدِی قَدْ أَجَرْتُهُ مِنَ النَّارِ.</w:t>
      </w:r>
    </w:p>
    <w:p>
      <w:pPr>
        <w:pStyle w:val="Heading4"/>
      </w:pPr>
      <w:bookmarkStart w:id="671" w:name="_Toc320"/>
      <w:r>
        <w:t>[رقم الحدیث الکلی: 1862 - رقم الحدیث الباب: 9]</w:t>
      </w:r>
      <w:bookmarkEnd w:id="671"/>
    </w:p>
    <w:p>
      <w:pPr>
        <w:pStyle w:val="BookText"/>
      </w:pPr>
      <w:r>
        <w:rPr>
          <w:rFonts w:ascii="Times New Roman" w:hAnsi="Times New Roman" w:eastAsia="Times New Roman" w:cs="Times New Roman"/>
          <w:lang w:val="en-US" w:bidi="en-US"/>
          <w:color w:val="111111"/>
          <w:sz w:val="28"/>
          <w:szCs w:val="28"/>
          <w:rtl/>
        </w:rPr>
        <w:t xml:space="preserve">[1862] 9</w:t>
      </w:r>
      <w:r>
        <w:rPr>
          <w:rStyle w:val="FootnoteReference"/>
        </w:rPr>
        <w:footnoteReference w:id="296"/>
      </w:r>
      <w:r>
        <w:rPr>
          <w:rFonts w:ascii="Amiri" w:hAnsi="Amiri" w:eastAsia="Amiri" w:cs="Amiri"/>
          <w:lang w:bidi="ar-SA"/>
          <w:color w:val="111111"/>
          <w:sz w:val="28"/>
          <w:szCs w:val="28"/>
          <w:rtl/>
        </w:rPr>
        <w:t xml:space="preserve">- وَ سَمِعَ رَسُولُ اللَّهِ صلی الله علیه و آله و سلّم امْرَأَةً تَسُبُّ جَارِیَةً لَهَا وَ هِیَ صَائِمَةٌ فَدَعَا رَسُولُ اللَّهِ صلی الله علیه و آله و سلّم بِطَعَامٍ فَقَالَ لَهَا کُلِی فَقَالَتْ إِنِّی صَائِمَةٌ فَقَالَ کَیْفَ تَکُونِینَ صَائِمَةً وَ قَدْ سَبَبْتِ جَارِیَتَکِ إِنَّ الصَّوْمَ لَیْسَ مِنَ الطَّعَامِ وَ الشَّرَابِ فَقَطْ</w:t>
      </w:r>
    </w:p>
    <w:p>
      <w:pPr>
        <w:pStyle w:val="Heading4"/>
      </w:pPr>
      <w:bookmarkStart w:id="672" w:name="_Toc321"/>
      <w:r>
        <w:t>[رقم الحدیث الکلی: 1863 - رقم الحدیث الباب: 10]</w:t>
      </w:r>
      <w:bookmarkEnd w:id="672"/>
    </w:p>
    <w:p>
      <w:pPr>
        <w:pStyle w:val="BookText"/>
      </w:pPr>
      <w:r>
        <w:rPr>
          <w:rFonts w:ascii="Times New Roman" w:hAnsi="Times New Roman" w:eastAsia="Times New Roman" w:cs="Times New Roman"/>
          <w:lang w:val="en-US" w:bidi="en-US"/>
          <w:color w:val="111111"/>
          <w:sz w:val="28"/>
          <w:szCs w:val="28"/>
          <w:rtl/>
        </w:rPr>
        <w:t xml:space="preserve">[1863] 10</w:t>
      </w:r>
      <w:r>
        <w:rPr>
          <w:rStyle w:val="FootnoteReference"/>
        </w:rPr>
        <w:footnoteReference w:id="297"/>
      </w:r>
      <w:r>
        <w:rPr>
          <w:rFonts w:ascii="Amiri" w:hAnsi="Amiri" w:eastAsia="Amiri" w:cs="Amiri"/>
          <w:lang w:bidi="ar-SA"/>
          <w:color w:val="111111"/>
          <w:sz w:val="28"/>
          <w:szCs w:val="28"/>
          <w:rtl/>
        </w:rPr>
        <w:t xml:space="preserve">- وَ قَالَ الصَّادِقُ علیه السلام إِذَا صُمْتَ فَلْیَصُمْ سَمْعُکَ وَ بَصَرُکَ مِنَ الْحَرَامِ وَ الْقَبِیحِ وَ دَعِ الْمِرَاءَ وَ أَذَی الْخَادِمِ وَ لْیَکُنْ عَلَیْکَ وَقَارُ الصَّائِمِ وَ لَا تَجْعَلْ یَوْمَ صَوْمِکَ کَیَوْمِ فِطْرِکَ</w:t>
      </w:r>
    </w:p>
    <w:p>
      <w:pPr>
        <w:pStyle w:val="BookText"/>
      </w:pPr>
      <w:r>
        <w:rPr>
          <w:rFonts w:ascii="Amiri" w:hAnsi="Amiri" w:eastAsia="Amiri" w:cs="Amiri"/>
          <w:lang w:bidi="ar-SA"/>
          <w:color w:val="111111"/>
          <w:sz w:val="28"/>
          <w:szCs w:val="28"/>
          <w:rtl/>
        </w:rPr>
        <w:t xml:space="preserve">وَ لَا بَأْسَ أَنْ یَحْتَجِمَ الصَّائِمُ فِی شَهْرِ رَمَضَانَ کَذَلِکَ رَوَاهُ</w:t>
      </w:r>
    </w:p>
    <w:p>
      <w:pPr>
        <w:pStyle w:val="Heading4"/>
      </w:pPr>
      <w:bookmarkStart w:id="673" w:name="_Toc322"/>
      <w:r>
        <w:t>[رقم الحدیث الکلی: 1864 - رقم الحدیث الباب: 11]</w:t>
      </w:r>
      <w:bookmarkEnd w:id="673"/>
    </w:p>
    <w:p>
      <w:pPr>
        <w:pStyle w:val="BookText"/>
      </w:pPr>
      <w:r>
        <w:rPr>
          <w:rFonts w:ascii="Amiri" w:hAnsi="Amiri" w:eastAsia="Amiri" w:cs="Amiri"/>
          <w:lang w:bidi="ar-SA"/>
          <w:color w:val="111111"/>
          <w:sz w:val="28"/>
          <w:szCs w:val="28"/>
          <w:rtl/>
        </w:rPr>
        <w:t xml:space="preserve">[1864] 11- الْحَلَبِیُّ عَنْ أَبِی عَبْدِ اللَّهِ علیه السلام قَالَ إِنَّا إِذَا أَرَدْنَا أَنْ نَحْتَجِمَ فِی شَهْر رَمَضَانَ احْتَجَمْنَا بِاللَّیْلِ</w:t>
      </w:r>
    </w:p>
    <w:p>
      <w:pPr>
        <w:pStyle w:val="Heading4"/>
      </w:pPr>
      <w:bookmarkStart w:id="674" w:name="_Toc323"/>
      <w:r>
        <w:t>[رقم الحدیث الکلی: 1865 - رقم الحدیث الباب: 12]</w:t>
      </w:r>
      <w:bookmarkEnd w:id="674"/>
    </w:p>
    <w:p>
      <w:pPr>
        <w:pStyle w:val="BookText"/>
      </w:pPr>
      <w:r>
        <w:rPr>
          <w:rFonts w:ascii="Times New Roman" w:hAnsi="Times New Roman" w:eastAsia="Times New Roman" w:cs="Times New Roman"/>
          <w:lang w:val="en-US" w:bidi="en-US"/>
          <w:color w:val="111111"/>
          <w:sz w:val="28"/>
          <w:szCs w:val="28"/>
          <w:rtl/>
        </w:rPr>
        <w:t xml:space="preserve">[1865] 12</w:t>
      </w:r>
      <w:r>
        <w:rPr>
          <w:rStyle w:val="FootnoteReference"/>
        </w:rPr>
        <w:footnoteReference w:id="298"/>
      </w:r>
      <w:r>
        <w:rPr>
          <w:rFonts w:ascii="Amiri" w:hAnsi="Amiri" w:eastAsia="Amiri" w:cs="Amiri"/>
          <w:lang w:bidi="ar-SA"/>
          <w:color w:val="111111"/>
          <w:sz w:val="28"/>
          <w:szCs w:val="28"/>
          <w:rtl/>
        </w:rPr>
        <w:t xml:space="preserve">- قَالَ وَ سَأَلْتُهُ أَ یَحْتَجِمُ الصَّائِمُ فَقَالَ إِنِّی أَتَخَوَّفُ عَلَیْهِ مَا یَتَخَوَّفُ بِهِ عَلَی نَفْسِهِ قَالَ قُلْتُ مَا [ذَا] تَتَخَوَّفُ عَلَیْهِ قَالَ الْغَشْیَ أَنْ تَثُورَ بِهِ مِرَّةٌ قُلْتُ أَ رَأَیْتَ إِنْ قَوِیَ عَلَی ذَلِکَ وَ لَمْ یَخْشَ شَیْئاً قَالَ نَعَمْ إِنْ شَاءَ.</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11081_170748"/>
    <w:bookmarkEnd w:id="66"/>
    <w:p>
      <w:pPr>
        <w:pStyle w:val="Heading4"/>
      </w:pPr>
      <w:bookmarkStart w:id="675" w:name="_Toc324"/>
      <w:r>
        <w:t>[رقم الحدیث الکلی: 1866 - رقم الحدیث الباب: 13]</w:t>
      </w:r>
      <w:bookmarkEnd w:id="675"/>
    </w:p>
    <w:p>
      <w:pPr>
        <w:pStyle w:val="BookText"/>
      </w:pPr>
      <w:r>
        <w:rPr>
          <w:rFonts w:ascii="Amiri" w:hAnsi="Amiri" w:eastAsia="Amiri" w:cs="Amiri"/>
          <w:lang w:bidi="ar-SA"/>
          <w:color w:val="111111"/>
          <w:sz w:val="28"/>
          <w:szCs w:val="28"/>
          <w:rtl/>
        </w:rPr>
        <w:t xml:space="preserve">[1866] 13- وَ کَانَ أَمِیرُ الْمُؤْمِنِینَ علیه السلام یَکْرَهُ أَنْ یَحْتَجِمَ الصَّائِمُ خَشْیَةَ أَنْ یُغْشَی عَلَیْهِ فَیُفْطِرَ</w:t>
      </w:r>
    </w:p>
    <w:p>
      <w:pPr>
        <w:pStyle w:val="BookText"/>
      </w:pPr>
      <w:r>
        <w:rPr>
          <w:rFonts w:ascii="Amiri" w:hAnsi="Amiri" w:eastAsia="Amiri" w:cs="Amiri"/>
          <w:lang w:bidi="ar-SA"/>
          <w:color w:val="111111"/>
          <w:sz w:val="28"/>
          <w:szCs w:val="28"/>
          <w:rtl/>
        </w:rPr>
        <w:t xml:space="preserve">وَ لَا بَأْسَ أَنْ یَکْتَحِلَ الصَّائِمُ بِکُحْلٍ فِیهِ مِسْکٌ وَ لَا بَأْسَ أَنْ یَکْتَحِلَ الصائم بِالْحُضُضِ</w:t>
      </w:r>
      <w:r>
        <w:rPr>
          <w:rStyle w:val="FootnoteReference"/>
        </w:rPr>
        <w:footnoteReference w:id="299"/>
      </w:r>
      <w:r>
        <w:rPr>
          <w:rFonts w:ascii="Amiri" w:hAnsi="Amiri" w:eastAsia="Amiri" w:cs="Amiri"/>
          <w:lang w:bidi="ar-SA"/>
          <w:color w:val="111111"/>
          <w:sz w:val="28"/>
          <w:szCs w:val="28"/>
          <w:rtl/>
        </w:rPr>
        <w:t xml:space="preserve">وَ لَا بَأْسَ بِأَنْ یَسْتَاکَ بِالْمَاءِ أَوْ بِالْعُودِ الرَّطْبِ یَجِدُ طَعْمَهُ أَیَّ النَّهَارِ شَاءَ</w:t>
      </w:r>
    </w:p>
    <w:p>
      <w:pPr>
        <w:pStyle w:val="Heading4"/>
      </w:pPr>
      <w:bookmarkStart w:id="676" w:name="_Toc325"/>
      <w:r>
        <w:t>[رقم الحدیث الکلی: 1867 - رقم الحدیث الباب: 14]</w:t>
      </w:r>
      <w:bookmarkEnd w:id="676"/>
    </w:p>
    <w:p>
      <w:pPr>
        <w:pStyle w:val="BookText"/>
      </w:pPr>
      <w:r>
        <w:rPr>
          <w:rFonts w:ascii="Times New Roman" w:hAnsi="Times New Roman" w:eastAsia="Times New Roman" w:cs="Times New Roman"/>
          <w:lang w:val="en-US" w:bidi="en-US"/>
          <w:color w:val="111111"/>
          <w:sz w:val="28"/>
          <w:szCs w:val="28"/>
          <w:rtl/>
        </w:rPr>
        <w:t xml:space="preserve">[1867] 14</w:t>
      </w:r>
      <w:r>
        <w:rPr>
          <w:rStyle w:val="FootnoteReference"/>
        </w:rPr>
        <w:footnoteReference w:id="300"/>
      </w:r>
      <w:r>
        <w:rPr>
          <w:rFonts w:ascii="Amiri" w:hAnsi="Amiri" w:eastAsia="Amiri" w:cs="Amiri"/>
          <w:lang w:bidi="ar-SA"/>
          <w:color w:val="111111"/>
          <w:sz w:val="28"/>
          <w:szCs w:val="28"/>
          <w:rtl/>
        </w:rPr>
        <w:t xml:space="preserve">- وَ رَوَی الْعَلَاءُ عَنْ مُحَمَّدِ بْنِ مُسْلِمٍ عَنْ أَبِی جَعْفَرٍ علیه السلام أَنَّهُ سُئِلَ عَنِ الْقَلْسِ</w:t>
      </w:r>
      <w:r>
        <w:rPr>
          <w:rStyle w:val="FootnoteReference"/>
        </w:rPr>
        <w:footnoteReference w:id="301"/>
      </w:r>
      <w:r>
        <w:rPr>
          <w:rFonts w:ascii="Amiri" w:hAnsi="Amiri" w:eastAsia="Amiri" w:cs="Amiri"/>
          <w:lang w:bidi="ar-SA"/>
          <w:color w:val="111111"/>
          <w:sz w:val="28"/>
          <w:szCs w:val="28"/>
          <w:rtl/>
        </w:rPr>
        <w:t xml:space="preserve">أَ یُفَطِّرُ الصَّائِمَ فَقَالَ لَا.</w:t>
      </w:r>
    </w:p>
    <w:p>
      <w:pPr>
        <w:pStyle w:val="BookText"/>
      </w:pPr>
      <w:r>
        <w:rPr>
          <w:rFonts w:ascii="Amiri" w:hAnsi="Amiri" w:eastAsia="Amiri" w:cs="Amiri"/>
          <w:lang w:bidi="ar-SA"/>
          <w:color w:val="111111"/>
          <w:sz w:val="28"/>
          <w:szCs w:val="28"/>
          <w:rtl/>
        </w:rPr>
        <w:t xml:space="preserve">وَ لَا بَأْسَ بِالْمَضْمَضَةِ وَ الِاسْتِنْشَاقِ لِلصَّائِمِ فَإِذَا تَمَضْمَضَ وَ اسْتَنْشَقَ فَلَا یَبْلَعْ رِیقَهُ حَتَّی یَبْزُقَ ثَلَاثاً وَ إِنْ تَمَضْمَضَ فَدَخَلَ الْمَاءُ حَلْقَهُ فَإِنْ کَانَ ذَلِکَ لِوُضُوءِ الصَّلَاةِ فَلَا قَضَاءَ عَلَیْهِ.</w:t>
      </w:r>
    </w:p>
    <w:p>
      <w:pPr>
        <w:pStyle w:val="Heading4"/>
      </w:pPr>
      <w:bookmarkStart w:id="677" w:name="_Toc326"/>
      <w:r>
        <w:t>[رقم الحدیث الکلی: 1868 - رقم الحدیث الباب: 15]</w:t>
      </w:r>
      <w:bookmarkEnd w:id="677"/>
    </w:p>
    <w:p>
      <w:pPr>
        <w:pStyle w:val="BookText"/>
      </w:pPr>
      <w:r>
        <w:rPr>
          <w:rFonts w:ascii="Times New Roman" w:hAnsi="Times New Roman" w:eastAsia="Times New Roman" w:cs="Times New Roman"/>
          <w:lang w:val="en-US" w:bidi="en-US"/>
          <w:color w:val="111111"/>
          <w:sz w:val="28"/>
          <w:szCs w:val="28"/>
          <w:rtl/>
        </w:rPr>
        <w:t xml:space="preserve">[1868] 15</w:t>
      </w:r>
      <w:r>
        <w:rPr>
          <w:rStyle w:val="FootnoteReference"/>
        </w:rPr>
        <w:footnoteReference w:id="302"/>
      </w:r>
      <w:r>
        <w:rPr>
          <w:rFonts w:ascii="Amiri" w:hAnsi="Amiri" w:eastAsia="Amiri" w:cs="Amiri"/>
          <w:lang w:bidi="ar-SA"/>
          <w:color w:val="111111"/>
          <w:sz w:val="28"/>
          <w:szCs w:val="28"/>
          <w:rtl/>
        </w:rPr>
        <w:t xml:space="preserve">- وَ سَأَلَ سَمَاعَةُ بْنُ مِهْرَانَ أَبَا عَبْدِ اللَّهِ علیه السلام عَنْ رَجُلٍ عَبِثَ بِالْمَاءِ یَتَمَضْمَضُ بِهِ مِنْ عَطَشٍ فَدَخَلَ حَلْقَهُ قَالَ عَلَیْهِ قَضَاؤُهُ فَإِنْ کَانَ فِی وُضُوءٍ فَلَا بَأْسَ بِهِ</w:t>
      </w:r>
    </w:p>
    <w:p>
      <w:pPr>
        <w:pStyle w:val="Heading4"/>
      </w:pPr>
      <w:bookmarkStart w:id="678" w:name="_Toc327"/>
      <w:r>
        <w:t>[رقم الحدیث الکلی: 1869 - رقم الحدیث الباب: 16]</w:t>
      </w:r>
      <w:bookmarkEnd w:id="678"/>
    </w:p>
    <w:p>
      <w:pPr>
        <w:pStyle w:val="BookText"/>
      </w:pPr>
      <w:r>
        <w:rPr>
          <w:rFonts w:ascii="Times New Roman" w:hAnsi="Times New Roman" w:eastAsia="Times New Roman" w:cs="Times New Roman"/>
          <w:lang w:val="en-US" w:bidi="en-US"/>
          <w:color w:val="111111"/>
          <w:sz w:val="28"/>
          <w:szCs w:val="28"/>
          <w:rtl/>
        </w:rPr>
        <w:t xml:space="preserve">[1869] 16</w:t>
      </w:r>
      <w:r>
        <w:rPr>
          <w:rStyle w:val="FootnoteReference"/>
        </w:rPr>
        <w:footnoteReference w:id="303"/>
      </w:r>
      <w:r>
        <w:rPr>
          <w:rFonts w:ascii="Amiri" w:hAnsi="Amiri" w:eastAsia="Amiri" w:cs="Amiri"/>
          <w:lang w:bidi="ar-SA"/>
          <w:color w:val="111111"/>
          <w:sz w:val="28"/>
          <w:szCs w:val="28"/>
          <w:rtl/>
        </w:rPr>
        <w:t xml:space="preserve">- قَالَ وَ سَأَلْتُهُ عَنِ الْقَیْ‌ءِ فِی شَهْرِ رَمَضَانَ قَالَ إِنْ کَانَ شَیْ‌ءٌ یَذْرَعُهُ</w:t>
      </w:r>
      <w:r>
        <w:rPr>
          <w:rStyle w:val="FootnoteReference"/>
        </w:rPr>
        <w:footnoteReference w:id="304"/>
      </w:r>
      <w:r>
        <w:rPr>
          <w:rFonts w:ascii="Amiri" w:hAnsi="Amiri" w:eastAsia="Amiri" w:cs="Amiri"/>
          <w:lang w:bidi="ar-SA"/>
          <w:color w:val="111111"/>
          <w:sz w:val="28"/>
          <w:szCs w:val="28"/>
          <w:rtl/>
        </w:rPr>
        <w:t xml:space="preserve">فَلَا بَأْسَ وَ إِنْ کَانَ شَیْ‌ءٌ یُکْرِهُ عَلَیْهِ نَفْسَهُ فَقَدْ أَفْطَرَ وَ عَلَیْهِ الْقَضَاءُ</w:t>
      </w:r>
    </w:p>
    <w:p>
      <w:pPr>
        <w:pStyle w:val="Heading4"/>
      </w:pPr>
      <w:bookmarkStart w:id="679" w:name="_Toc328"/>
      <w:r>
        <w:t>[رقم الحدیث الکلی: 1870 - رقم الحدیث الباب: 17]</w:t>
      </w:r>
      <w:bookmarkEnd w:id="679"/>
    </w:p>
    <w:p>
      <w:pPr>
        <w:pStyle w:val="BookText"/>
      </w:pPr>
      <w:r>
        <w:rPr>
          <w:rFonts w:ascii="Times New Roman" w:hAnsi="Times New Roman" w:eastAsia="Times New Roman" w:cs="Times New Roman"/>
          <w:lang w:val="en-US" w:bidi="en-US"/>
          <w:color w:val="111111"/>
          <w:sz w:val="28"/>
          <w:szCs w:val="28"/>
          <w:rtl/>
        </w:rPr>
        <w:t xml:space="preserve">[1870] 17</w:t>
      </w:r>
      <w:r>
        <w:rPr>
          <w:rStyle w:val="FootnoteReference"/>
        </w:rPr>
        <w:footnoteReference w:id="305"/>
      </w:r>
      <w:r>
        <w:rPr>
          <w:rFonts w:ascii="Amiri" w:hAnsi="Amiri" w:eastAsia="Amiri" w:cs="Amiri"/>
          <w:lang w:bidi="ar-SA"/>
          <w:color w:val="111111"/>
          <w:sz w:val="28"/>
          <w:szCs w:val="28"/>
          <w:rtl/>
        </w:rPr>
        <w:t xml:space="preserve">- وَ سَأَلَ أَحْمَدُ بْنُ مُحَمَّدِ بْنِ أَبِی نَصْرٍ الْبَزَنْطِیُّ أَبَا الْحَسَنِ الرِّضَا علیه السلام عَنِ الرَّجُلِ یَحْتَقِنُ تَکُونُ بِهِ الْعِلَّةُ فِی شَهْرِ رَمَضَانَ فَقَالَ الصَّائِمُ لَا یَجُوزُ لَهُ أَنْ یَحْتَقِنَ</w:t>
      </w:r>
    </w:p>
    <w:p>
      <w:pPr>
        <w:pStyle w:val="BookText"/>
      </w:pPr>
      <w:r>
        <w:rPr>
          <w:rFonts w:ascii="Amiri" w:hAnsi="Amiri" w:eastAsia="Amiri" w:cs="Amiri"/>
          <w:lang w:bidi="ar-SA"/>
          <w:color w:val="111111"/>
          <w:sz w:val="28"/>
          <w:szCs w:val="28"/>
          <w:rtl/>
        </w:rPr>
        <w:t xml:space="preserve">وَ لَا یَجُوزُ لِلصَّائِمِ أَنْ یَسْتَعِطَ</w:t>
      </w:r>
      <w:r>
        <w:rPr>
          <w:rStyle w:val="FootnoteReference"/>
        </w:rPr>
        <w:footnoteReference w:id="306"/>
      </w:r>
      <w:r>
        <w:rPr>
          <w:rFonts w:ascii="Amiri" w:hAnsi="Amiri" w:eastAsia="Amiri" w:cs="Amiri"/>
          <w:lang w:bidi="ar-SA"/>
          <w:color w:val="111111"/>
          <w:sz w:val="28"/>
          <w:szCs w:val="28"/>
          <w:rtl/>
        </w:rPr>
        <w:t xml:space="preserve">وَ لَا بَأْسَ أَنْ یَصُبَّ الدَّوَاءَ فِی أُذُنِهِ وَ لَا بَأْسَ</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11081_170750"/>
    <w:bookmarkEnd w:id="67"/>
    <w:p>
      <w:pPr>
        <w:pStyle w:val="BookText"/>
      </w:pPr>
      <w:r>
        <w:rPr>
          <w:rFonts w:ascii="Amiri" w:hAnsi="Amiri" w:eastAsia="Amiri" w:cs="Amiri"/>
          <w:lang w:bidi="ar-SA"/>
          <w:color w:val="111111"/>
          <w:sz w:val="28"/>
          <w:szCs w:val="28"/>
          <w:rtl/>
        </w:rPr>
        <w:t xml:space="preserve">أَنْ یَزُقَّ الْفَرْخَ وَ یَمْضَغَ الْخُبْزَ لِلرَّضِیعِ مِنْ غَیْرِ أَنْ یَبْلَعَ شَیْئاً وَ لَا بَأْسَ بِأَنْ یَشَمَّ الطِّیبَ إِلَّا الْمَسْحُوقَ مِنْهُ فَإِنَّهُ یَصْعَدُ إِلَی دِمَاغِهِ وَ لَا بَأْسَ بِأَنْ یَذُوقَ الطَّبَّاخُ الْمَرَقَ وَ هُوَ صَائِمٌ بِلِسَانِهِ مِنْ غَیْرِ أَنْ یَبْلَعَهُ لِیَعْرِفَ حُلْوَهُ مِنْ حَامِضِهِ.</w:t>
      </w:r>
    </w:p>
    <w:p>
      <w:pPr>
        <w:pStyle w:val="Heading4"/>
      </w:pPr>
      <w:bookmarkStart w:id="680" w:name="_Toc329"/>
      <w:r>
        <w:t>[رقم الحدیث الکلی: 1871 - رقم الحدیث الباب: 18]</w:t>
      </w:r>
      <w:bookmarkEnd w:id="680"/>
    </w:p>
    <w:p>
      <w:pPr>
        <w:pStyle w:val="BookText"/>
      </w:pPr>
      <w:r>
        <w:rPr>
          <w:rFonts w:ascii="Amiri" w:hAnsi="Amiri" w:eastAsia="Amiri" w:cs="Amiri"/>
          <w:lang w:bidi="ar-SA"/>
          <w:color w:val="111111"/>
          <w:sz w:val="28"/>
          <w:szCs w:val="28"/>
          <w:rtl/>
        </w:rPr>
        <w:t xml:space="preserve">[1871] 18- وَ رُوِیَ عَنْ مَنْصُورِ بْنِ حَازِمٍ أَنَّهُ قَالَ قُلْتُ لِأَبِی عَبْدِ اللَّهِ علیه السلام الرَّجُلُ یَجْعَلُ النَّوَاةَ فِی فِیهِ وَ هُوَ صَائِمٌ قَالَ لَا قُلْتُ فَیَجْعَلُ الْخَاتَمَ قَالَ نَعَمْ وَ مَنِ احْتَلَمَ بِالنَّهَارِ فِی شَهْرِ رَمَضَانَ فَلْیُتِمَّ صِیَامَهُ وَ لَا قَضَاءَ عَلَیْهِ.</w:t>
      </w:r>
    </w:p>
    <w:p>
      <w:pPr>
        <w:pStyle w:val="Heading4"/>
      </w:pPr>
      <w:bookmarkStart w:id="681" w:name="_Toc330"/>
      <w:r>
        <w:t>[رقم الحدیث الکلی: 1872 - رقم الحدیث الباب: 19]</w:t>
      </w:r>
      <w:bookmarkEnd w:id="681"/>
    </w:p>
    <w:p>
      <w:pPr>
        <w:pStyle w:val="BookText"/>
      </w:pPr>
      <w:r>
        <w:rPr>
          <w:rFonts w:ascii="Times New Roman" w:hAnsi="Times New Roman" w:eastAsia="Times New Roman" w:cs="Times New Roman"/>
          <w:lang w:val="en-US" w:bidi="en-US"/>
          <w:color w:val="111111"/>
          <w:sz w:val="28"/>
          <w:szCs w:val="28"/>
          <w:rtl/>
        </w:rPr>
        <w:t xml:space="preserve">[1872] 19</w:t>
      </w:r>
      <w:r>
        <w:rPr>
          <w:rStyle w:val="FootnoteReference"/>
        </w:rPr>
        <w:footnoteReference w:id="307"/>
      </w:r>
      <w:r>
        <w:rPr>
          <w:rFonts w:ascii="Amiri" w:hAnsi="Amiri" w:eastAsia="Amiri" w:cs="Amiri"/>
          <w:lang w:bidi="ar-SA"/>
          <w:color w:val="111111"/>
          <w:sz w:val="28"/>
          <w:szCs w:val="28"/>
          <w:rtl/>
        </w:rPr>
        <w:t xml:space="preserve">- وَ رَوَی عَمَّارُ بْنُ مُوسَی السَّابَاطِیُّ عَنْ أَبِی عَبْدِ اللَّهِ علیه السلام فِی الصَّائِمِ یَنْزِعُ ضِرْسَهُ قَالَ لَا وَ لَا یُدْمِی فَمَهُ</w:t>
      </w:r>
    </w:p>
    <w:p>
      <w:pPr>
        <w:pStyle w:val="Heading4"/>
      </w:pPr>
      <w:bookmarkStart w:id="682" w:name="_Toc331"/>
      <w:r>
        <w:t>[رقم الحدیث الکلی: 1873 - رقم الحدیث الباب: 20]</w:t>
      </w:r>
      <w:bookmarkEnd w:id="682"/>
    </w:p>
    <w:p>
      <w:pPr>
        <w:pStyle w:val="BookText"/>
      </w:pPr>
      <w:r>
        <w:rPr>
          <w:rFonts w:ascii="Times New Roman" w:hAnsi="Times New Roman" w:eastAsia="Times New Roman" w:cs="Times New Roman"/>
          <w:lang w:val="en-US" w:bidi="en-US"/>
          <w:color w:val="111111"/>
          <w:sz w:val="28"/>
          <w:szCs w:val="28"/>
          <w:rtl/>
        </w:rPr>
        <w:t xml:space="preserve">[1873] 20</w:t>
      </w:r>
      <w:r>
        <w:rPr>
          <w:rStyle w:val="FootnoteReference"/>
        </w:rPr>
        <w:footnoteReference w:id="308"/>
      </w:r>
      <w:r>
        <w:rPr>
          <w:rFonts w:ascii="Amiri" w:hAnsi="Amiri" w:eastAsia="Amiri" w:cs="Amiri"/>
          <w:lang w:bidi="ar-SA"/>
          <w:color w:val="111111"/>
          <w:sz w:val="28"/>
          <w:szCs w:val="28"/>
          <w:rtl/>
        </w:rPr>
        <w:t xml:space="preserve">- وَ رُوِیَ عَنِ الْحَسَنِ بْنِ رَاشِدٍ أَنَّهُ قَالَ کَانَ أَبُو عَبْدِ اللَّهِ علیه السلام إِذَا صَامَ- تَطَیَّبَ بِالطِّیبِ وَ یَقُولُ الطِّیبُ تُحْفَةُ الصَّائِمُ</w:t>
      </w:r>
    </w:p>
    <w:p>
      <w:pPr>
        <w:pStyle w:val="Heading4"/>
      </w:pPr>
      <w:bookmarkStart w:id="683" w:name="_Toc332"/>
      <w:r>
        <w:t>[رقم الحدیث الکلی: 1874 - رقم الحدیث الباب: 21]</w:t>
      </w:r>
      <w:bookmarkEnd w:id="683"/>
    </w:p>
    <w:p>
      <w:pPr>
        <w:pStyle w:val="BookText"/>
      </w:pPr>
      <w:r>
        <w:rPr>
          <w:rFonts w:ascii="Times New Roman" w:hAnsi="Times New Roman" w:eastAsia="Times New Roman" w:cs="Times New Roman"/>
          <w:lang w:val="en-US" w:bidi="en-US"/>
          <w:color w:val="111111"/>
          <w:sz w:val="28"/>
          <w:szCs w:val="28"/>
          <w:rtl/>
        </w:rPr>
        <w:t xml:space="preserve">[1874] 21</w:t>
      </w:r>
      <w:r>
        <w:rPr>
          <w:rStyle w:val="FootnoteReference"/>
        </w:rPr>
        <w:footnoteReference w:id="309"/>
      </w:r>
      <w:r>
        <w:rPr>
          <w:rFonts w:ascii="Amiri" w:hAnsi="Amiri" w:eastAsia="Amiri" w:cs="Amiri"/>
          <w:lang w:bidi="ar-SA"/>
          <w:color w:val="111111"/>
          <w:sz w:val="28"/>
          <w:szCs w:val="28"/>
          <w:rtl/>
        </w:rPr>
        <w:t xml:space="preserve">- وَ رَوَی الْعَلَاءُ عَنْ مُحَمَّدِ بْنِ مُسْلِمٍ عَنْ أَبِی جَعْفَرٍ علیه السلام أَنَّهُ سُئِلَ عَنِ الرَّجُلِ یَدْخُلُ الْحَمَّامَ وَ هُوَ صَائِمٌ فَقَالَ لَا بَأْسَ مَا لَمْ یَخْشَ ضَعْفاً</w:t>
      </w:r>
    </w:p>
    <w:p>
      <w:pPr>
        <w:pStyle w:val="BookText"/>
      </w:pPr>
      <w:r>
        <w:rPr>
          <w:rFonts w:ascii="Amiri" w:hAnsi="Amiri" w:eastAsia="Amiri" w:cs="Amiri"/>
          <w:lang w:bidi="ar-SA"/>
          <w:color w:val="111111"/>
          <w:sz w:val="28"/>
          <w:szCs w:val="28"/>
          <w:rtl/>
        </w:rPr>
        <w:t xml:space="preserve">وَ لَا بَأْسَ بِالْقُبْلَةِ لِلصَّائِمِ لِلشَّیْخِ الْکَبِیرِ فَأَمَّا الشَّابُّ الشَّبِقُ فَلَا فَإِنَّهُ لَا یُؤْمَنُ أَنْ تَسْبِقَهُ شَهْوَتُهُ</w:t>
      </w:r>
    </w:p>
    <w:p>
      <w:pPr>
        <w:pStyle w:val="Heading4"/>
      </w:pPr>
      <w:bookmarkStart w:id="684" w:name="_Toc333"/>
      <w:r>
        <w:t>[رقم الحدیث الکلی: 1875 - رقم الحدیث الباب: 22]</w:t>
      </w:r>
      <w:bookmarkEnd w:id="684"/>
    </w:p>
    <w:p>
      <w:pPr>
        <w:pStyle w:val="BookText"/>
      </w:pPr>
      <w:r>
        <w:rPr>
          <w:rFonts w:ascii="Amiri" w:hAnsi="Amiri" w:eastAsia="Amiri" w:cs="Amiri"/>
          <w:lang w:bidi="ar-SA"/>
          <w:color w:val="111111"/>
          <w:sz w:val="28"/>
          <w:szCs w:val="28"/>
          <w:rtl/>
        </w:rPr>
        <w:t xml:space="preserve">[1875] 22- وَ قَدْ سُئِلَ النَّبِیُّ صلی الله علیه و آله و سلّم عَنِ الرَّجُلِ یُقَبِّلُ امْرَأَتَهُ وَ هُوَ صَائِمٌ قَالَ هَلْ هِیَ إِلَّا رَیْحَانَةٌ یَشَمُّهَا.</w:t>
      </w:r>
    </w:p>
    <w:p>
      <w:pPr>
        <w:pStyle w:val="BookText"/>
      </w:pPr>
      <w:r>
        <w:rPr>
          <w:rFonts w:ascii="Amiri" w:hAnsi="Amiri" w:eastAsia="Amiri" w:cs="Amiri"/>
          <w:lang w:bidi="ar-SA"/>
          <w:color w:val="111111"/>
          <w:sz w:val="28"/>
          <w:szCs w:val="28"/>
          <w:rtl/>
        </w:rPr>
        <w:t xml:space="preserve">وَ أَفْضَلُ ذَلِکَ أَنْ یَتَنَزَّهَ الصَّائِمُ عَنِ الْقُبْلَةِ.</w:t>
      </w:r>
    </w:p>
    <w:p>
      <w:pPr>
        <w:pStyle w:val="Heading4"/>
      </w:pPr>
      <w:bookmarkStart w:id="685" w:name="_Toc334"/>
      <w:r>
        <w:t>[رقم الحدیث الکلی: 1876 - رقم الحدیث الباب: 23]</w:t>
      </w:r>
      <w:bookmarkEnd w:id="685"/>
    </w:p>
    <w:p>
      <w:pPr>
        <w:pStyle w:val="BookText"/>
      </w:pPr>
      <w:r>
        <w:rPr>
          <w:rFonts w:ascii="Amiri" w:hAnsi="Amiri" w:eastAsia="Amiri" w:cs="Amiri"/>
          <w:lang w:bidi="ar-SA"/>
          <w:color w:val="111111"/>
          <w:sz w:val="28"/>
          <w:szCs w:val="28"/>
          <w:rtl/>
        </w:rPr>
        <w:t xml:space="preserve">[1876] 23- فَقَدْ قَالَ أَمِیرُ الْمُؤْمِنِینَ علیه السلام أَ مَا یَسْتَحْیِی أَحَدُکُمْ أَنْ لَا یَصْبِرَ یَوْماً إِلَی اللَّیْلِ إِنَّهُ کَانَ یُقَالُ إِنَّ بَدْءَ الْقِتَالِ اللِّطَامُ</w:t>
      </w:r>
    </w:p>
    <w:p>
      <w:pPr>
        <w:pStyle w:val="BookText"/>
      </w:pPr>
      <w:r>
        <w:rPr>
          <w:rFonts w:ascii="Amiri" w:hAnsi="Amiri" w:eastAsia="Amiri" w:cs="Amiri"/>
          <w:lang w:bidi="ar-SA"/>
          <w:color w:val="111111"/>
          <w:sz w:val="28"/>
          <w:szCs w:val="28"/>
          <w:rtl/>
        </w:rPr>
        <w:t xml:space="preserve">وَ لَوْ أَنَّ رَجُلًا لَصِقَ بِأَهْلِهِ فِی شَهْرِ رَمَضَانَ فَأَدْفَقَ کَانَ عَلَیْهِ عِتْقُ رَقَبَةٍ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11081_170753"/>
    <w:bookmarkEnd w:id="68"/>
    <w:p>
      <w:pPr>
        <w:pStyle w:val="Heading4"/>
      </w:pPr>
      <w:bookmarkStart w:id="686" w:name="_Toc335"/>
      <w:r>
        <w:t>[رقم الحدیث الکلی: 1877 - رقم الحدیث الباب: 24]</w:t>
      </w:r>
      <w:bookmarkEnd w:id="686"/>
    </w:p>
    <w:p>
      <w:pPr>
        <w:pStyle w:val="BookText"/>
      </w:pPr>
      <w:r>
        <w:rPr>
          <w:rFonts w:ascii="Times New Roman" w:hAnsi="Times New Roman" w:eastAsia="Times New Roman" w:cs="Times New Roman"/>
          <w:lang w:val="en-US" w:bidi="en-US"/>
          <w:color w:val="111111"/>
          <w:sz w:val="28"/>
          <w:szCs w:val="28"/>
          <w:rtl/>
        </w:rPr>
        <w:t xml:space="preserve">[1877] 24</w:t>
      </w:r>
      <w:r>
        <w:rPr>
          <w:rStyle w:val="FootnoteReference"/>
        </w:rPr>
        <w:footnoteReference w:id="310"/>
      </w:r>
      <w:r>
        <w:rPr>
          <w:rFonts w:ascii="Amiri" w:hAnsi="Amiri" w:eastAsia="Amiri" w:cs="Amiri"/>
          <w:lang w:bidi="ar-SA"/>
          <w:color w:val="111111"/>
          <w:sz w:val="28"/>
          <w:szCs w:val="28"/>
          <w:rtl/>
        </w:rPr>
        <w:t xml:space="preserve">- وَ سَأَلَ رِفَاعَةُ بْنُ مُوسَی أَبَا عَبْدِ اللَّهِ علیه السلام عَنْ رَجُلٍ لَامَسَ جَارِیَتَهُ فِی شَهْرِ رَمَضَانَ فَأَمْذَی قَالَ إِنْ کَانَ حَرَاماً فَلْیَسْتَغْفِرِ اللَّهَ اسْتِغْفَارَ مَنْ لَا یَعُودُ أَبَداً وَ یَصُومُ یَوْماً مَکَانَ یَوْمٍ</w:t>
      </w:r>
    </w:p>
    <w:p>
      <w:pPr>
        <w:pStyle w:val="Heading4"/>
      </w:pPr>
      <w:bookmarkStart w:id="687" w:name="_Toc336"/>
      <w:r>
        <w:t>[رقم الحدیث الکلی: 1878 - رقم الحدیث الباب: 25]</w:t>
      </w:r>
      <w:bookmarkEnd w:id="687"/>
    </w:p>
    <w:p>
      <w:pPr>
        <w:pStyle w:val="BookText"/>
      </w:pPr>
      <w:r>
        <w:rPr>
          <w:rFonts w:ascii="Amiri" w:hAnsi="Amiri" w:eastAsia="Amiri" w:cs="Amiri"/>
          <w:lang w:bidi="ar-SA"/>
          <w:color w:val="111111"/>
          <w:sz w:val="28"/>
          <w:szCs w:val="28"/>
          <w:rtl/>
        </w:rPr>
        <w:t xml:space="preserve">[1878] 25- وَ سَأَلَهُ سَمَاعَةُ عَنِ الرَّجُلِ یَلْصَقُ بِأَهْلِهِ فِی شَهْرِ رَمَضَانَ فَقَالَ مَا لَمْ یَخَفْ عَلَی نَفْسِهِ فَلَا بَأْسَ</w:t>
      </w:r>
    </w:p>
    <w:p>
      <w:pPr>
        <w:pStyle w:val="Heading4"/>
      </w:pPr>
      <w:bookmarkStart w:id="688" w:name="_Toc337"/>
      <w:r>
        <w:t>[رقم الحدیث الکلی: 1879 - رقم الحدیث الباب: 26]</w:t>
      </w:r>
      <w:bookmarkEnd w:id="688"/>
    </w:p>
    <w:p>
      <w:pPr>
        <w:pStyle w:val="BookText"/>
      </w:pPr>
      <w:r>
        <w:rPr>
          <w:rFonts w:ascii="Times New Roman" w:hAnsi="Times New Roman" w:eastAsia="Times New Roman" w:cs="Times New Roman"/>
          <w:lang w:val="en-US" w:bidi="en-US"/>
          <w:color w:val="111111"/>
          <w:sz w:val="28"/>
          <w:szCs w:val="28"/>
          <w:rtl/>
        </w:rPr>
        <w:t xml:space="preserve">[1879] 26</w:t>
      </w:r>
      <w:r>
        <w:rPr>
          <w:rStyle w:val="FootnoteReference"/>
        </w:rPr>
        <w:footnoteReference w:id="311"/>
      </w:r>
      <w:r>
        <w:rPr>
          <w:rFonts w:ascii="Amiri" w:hAnsi="Amiri" w:eastAsia="Amiri" w:cs="Amiri"/>
          <w:lang w:bidi="ar-SA"/>
          <w:color w:val="111111"/>
          <w:sz w:val="28"/>
          <w:szCs w:val="28"/>
          <w:rtl/>
        </w:rPr>
        <w:t xml:space="preserve">- وَ رَوَی مُحَمَّدُ بْنُ الْفَیْضِ التَّیْمِیُّ عَنِ ابْنِ رِئَابٍ قَالَ سَمِعْتُ أَبَا عَبْدِ اللَّهِ علیه السلام یَنْهَی عَنِ النَّرْجِسِ لِلصَّائِمِ فَقُلْتُ جُعِلْتُ فِدَاکَ وَ لِمَ قَالَ لِأَنَّهُ رَیْحَانُ الْأَعَاجِمِ</w:t>
      </w:r>
    </w:p>
    <w:p>
      <w:pPr>
        <w:pStyle w:val="Heading4"/>
      </w:pPr>
      <w:bookmarkStart w:id="689" w:name="_Toc338"/>
      <w:r>
        <w:t>[رقم الحدیث الکلی: 1880 - رقم الحدیث الباب: 27]</w:t>
      </w:r>
      <w:bookmarkEnd w:id="689"/>
    </w:p>
    <w:p>
      <w:pPr>
        <w:pStyle w:val="BookText"/>
      </w:pPr>
      <w:r>
        <w:rPr>
          <w:rFonts w:ascii="Amiri" w:hAnsi="Amiri" w:eastAsia="Amiri" w:cs="Amiri"/>
          <w:lang w:bidi="ar-SA"/>
          <w:color w:val="111111"/>
          <w:sz w:val="28"/>
          <w:szCs w:val="28"/>
          <w:rtl/>
        </w:rPr>
        <w:t xml:space="preserve">[1880] 27- وَ سُئِلَ الصَّادِقُ علیه السلام عَنِ الْمُحْرِمِ یَشَمُّ الرَّیْحَانَ قَالَ لَا قِیلَ فَالصَّائِمُ قَالَ لَا قِیلَ یَشَمُّ الصَّائِمُ الْغَالِیَةَ وَ الدُّخْنَةَ قَالَ نَعَمْ قِیلَ کَیْفَ حَلَّ لَهُ أَنْ یَشَمَّ الطِّیبَ وَ لَا یَشَمَّ الرَّیْحَانَ قَالَ لِأَنَّ الطِّیبَ سُنَّةٌ وَ الرَّیْحَانَ بِدْعَةٌ لِلصَّائِمِ.</w:t>
      </w:r>
    </w:p>
    <w:p>
      <w:pPr>
        <w:pStyle w:val="Heading4"/>
      </w:pPr>
      <w:bookmarkStart w:id="690" w:name="_Toc339"/>
      <w:r>
        <w:t>[رقم الحدیث الکلی: 1881 - رقم الحدیث الباب: 28]</w:t>
      </w:r>
      <w:bookmarkEnd w:id="690"/>
    </w:p>
    <w:p>
      <w:pPr>
        <w:pStyle w:val="BookText"/>
      </w:pPr>
      <w:r>
        <w:rPr>
          <w:rFonts w:ascii="Amiri" w:hAnsi="Amiri" w:eastAsia="Amiri" w:cs="Amiri"/>
          <w:lang w:bidi="ar-SA"/>
          <w:color w:val="111111"/>
          <w:sz w:val="28"/>
          <w:szCs w:val="28"/>
          <w:rtl/>
        </w:rPr>
        <w:t xml:space="preserve">[1881] 28- وَ کَانَ الصَّادِقُ علیه السلام إِذَا صَامَ لَا یَشَمُّ الرَّیْحَانَ فَسُئِلَ عَنْ ذَلِکَ فَقَالَ أَکْرَهُ أَنْ أُخَلِّطَ صَوْمِی بِلَذَّةٍ</w:t>
      </w:r>
    </w:p>
    <w:p>
      <w:pPr>
        <w:pStyle w:val="Heading4"/>
      </w:pPr>
      <w:bookmarkStart w:id="691" w:name="_Toc340"/>
      <w:r>
        <w:t>[رقم الحدیث الکلی: 1882 - رقم الحدیث الباب: 29]</w:t>
      </w:r>
      <w:bookmarkEnd w:id="691"/>
    </w:p>
    <w:p>
      <w:pPr>
        <w:pStyle w:val="BookText"/>
      </w:pPr>
      <w:r>
        <w:rPr>
          <w:rFonts w:ascii="Amiri" w:hAnsi="Amiri" w:eastAsia="Amiri" w:cs="Amiri"/>
          <w:lang w:bidi="ar-SA"/>
          <w:color w:val="111111"/>
          <w:sz w:val="28"/>
          <w:szCs w:val="28"/>
          <w:rtl/>
        </w:rPr>
        <w:t xml:space="preserve">[1882] 29- وَ رُوِیَ أَنَّ مَنْ تَطَیَّبَ بِطِیبٍ أَوَّلَ النَّهَارِ وَ هُوَ صَائِمٌ لَمْ یَکَدْ یَفْقِدُ عَقْلَهُ</w:t>
      </w:r>
    </w:p>
    <w:p>
      <w:pPr>
        <w:pStyle w:val="Heading4"/>
      </w:pPr>
      <w:bookmarkStart w:id="692" w:name="_Toc341"/>
      <w:r>
        <w:t>[رقم الحدیث الکلی: 1883 - رقم الحدیث الباب: 30]</w:t>
      </w:r>
      <w:bookmarkEnd w:id="692"/>
    </w:p>
    <w:p>
      <w:pPr>
        <w:pStyle w:val="BookText"/>
      </w:pPr>
      <w:r>
        <w:rPr>
          <w:rFonts w:ascii="Amiri" w:hAnsi="Amiri" w:eastAsia="Amiri" w:cs="Amiri"/>
          <w:lang w:bidi="ar-SA"/>
          <w:color w:val="111111"/>
          <w:sz w:val="28"/>
          <w:szCs w:val="28"/>
          <w:rtl/>
        </w:rPr>
        <w:t xml:space="preserve">[1883] 30- وَ رَوَی مُحَمَّدُ بْنُ مُسْلِمٍ عَنْ أَبِی جَعْفَرٍ علیه السلام أَنَّهُ سَأَلَهُ عَنِ الرَّجُلِ یَجِدُ الْبَرْدَ أَ یَدْخُلُ مَعَ أَهْلِهِ فِی لِحَافٍ وَ هُوَ صَائِمٌ قَالَ یَجْعَلُ بَیْنَهُمَا ثَوْباً</w:t>
      </w:r>
    </w:p>
    <w:p>
      <w:pPr>
        <w:pStyle w:val="Heading4"/>
      </w:pPr>
      <w:bookmarkStart w:id="693" w:name="_Toc342"/>
      <w:r>
        <w:t>[رقم الحدیث الکلی: 1884 - رقم الحدیث الباب: 31]</w:t>
      </w:r>
      <w:bookmarkEnd w:id="693"/>
    </w:p>
    <w:p>
      <w:pPr>
        <w:pStyle w:val="BookText"/>
      </w:pPr>
      <w:r>
        <w:rPr>
          <w:rFonts w:ascii="Amiri" w:hAnsi="Amiri" w:eastAsia="Amiri" w:cs="Amiri"/>
          <w:lang w:bidi="ar-SA"/>
          <w:color w:val="111111"/>
          <w:sz w:val="28"/>
          <w:szCs w:val="28"/>
          <w:rtl/>
        </w:rPr>
        <w:t xml:space="preserve">[1884] 31- وَ قَدْ رَوَی عَبْدُ اللَّهِ بْنُ سِنَانٍ عَنْهُ علیه السلام رُخْصَةً لِلشَّیْخِ فِی الْمُبَاشَرَةِ</w:t>
      </w:r>
    </w:p>
    <w:p>
      <w:pPr>
        <w:pStyle w:val="Heading4"/>
      </w:pPr>
      <w:bookmarkStart w:id="694" w:name="_Toc343"/>
      <w:r>
        <w:t>[رقم الحدیث الکلی: 1885 - رقم الحدیث الباب: 32]</w:t>
      </w:r>
      <w:bookmarkEnd w:id="694"/>
    </w:p>
    <w:p>
      <w:pPr>
        <w:pStyle w:val="BookText"/>
      </w:pPr>
      <w:r>
        <w:rPr>
          <w:rFonts w:ascii="Times New Roman" w:hAnsi="Times New Roman" w:eastAsia="Times New Roman" w:cs="Times New Roman"/>
          <w:lang w:val="en-US" w:bidi="en-US"/>
          <w:color w:val="111111"/>
          <w:sz w:val="28"/>
          <w:szCs w:val="28"/>
          <w:rtl/>
        </w:rPr>
        <w:t xml:space="preserve">[1885] 32</w:t>
      </w:r>
      <w:r>
        <w:rPr>
          <w:rStyle w:val="FootnoteReference"/>
        </w:rPr>
        <w:footnoteReference w:id="312"/>
      </w:r>
      <w:r>
        <w:rPr>
          <w:rFonts w:ascii="Amiri" w:hAnsi="Amiri" w:eastAsia="Amiri" w:cs="Amiri"/>
          <w:lang w:bidi="ar-SA"/>
          <w:color w:val="111111"/>
          <w:sz w:val="28"/>
          <w:szCs w:val="28"/>
          <w:rtl/>
        </w:rPr>
        <w:t xml:space="preserve">- وَ سَأَلَ حَنَانُ بْنُ سَدِیرٍ أَبَا عَبْدِ اللَّهِ علیه السلام عَنِ الصَّائِمِ یَسْتَنْقِعُ فِی الْمَاءِ قَالَ لَا بَأْسَ وَ لَکِنْ لَا یَغْمِسْ وَ الْمَرْأَةُ لَا تَسْتَنْقِعُ فِی الْمَاءِ لِأَنَّهَا تَحْمِلُ الْمَاءَ بِقُبُلِهَا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11081_170755"/>
    <w:bookmarkEnd w:id="69"/>
    <w:p>
      <w:pPr>
        <w:pStyle w:val="Heading3"/>
      </w:pPr>
      <w:bookmarkStart w:id="695" w:name="_Toc344"/>
      <w:r>
        <w:t>33- بَابُ مَا یَجِبُ عَلَی مَنْ أَفْطَرَ أَوْ جَامَعَ فِی شَهْرِ رَمَضَانَ مُتَعَمِّداً أَوْ نَاسِیاً</w:t>
      </w:r>
      <w:bookmarkEnd w:id="695"/>
    </w:p>
    <w:p>
      <w:pPr>
        <w:pStyle w:val="Heading4"/>
      </w:pPr>
      <w:bookmarkStart w:id="696" w:name="_Toc345"/>
      <w:r>
        <w:t>[رقم الحدیث الکلی: 1886 - رقم الحدیث الباب: 1]</w:t>
      </w:r>
      <w:bookmarkEnd w:id="696"/>
    </w:p>
    <w:p>
      <w:pPr>
        <w:pStyle w:val="BookText"/>
      </w:pPr>
      <w:r>
        <w:rPr>
          <w:rFonts w:ascii="Times New Roman" w:hAnsi="Times New Roman" w:eastAsia="Times New Roman" w:cs="Times New Roman"/>
          <w:lang w:val="en-US" w:bidi="en-US"/>
          <w:color w:val="111111"/>
          <w:sz w:val="28"/>
          <w:szCs w:val="28"/>
          <w:rtl/>
        </w:rPr>
        <w:t xml:space="preserve">[1886] 1</w:t>
      </w:r>
      <w:r>
        <w:rPr>
          <w:rStyle w:val="FootnoteReference"/>
        </w:rPr>
        <w:footnoteReference w:id="313"/>
      </w:r>
      <w:r>
        <w:rPr>
          <w:rFonts w:ascii="Amiri" w:hAnsi="Amiri" w:eastAsia="Amiri" w:cs="Amiri"/>
          <w:lang w:bidi="ar-SA"/>
          <w:color w:val="111111"/>
          <w:sz w:val="28"/>
          <w:szCs w:val="28"/>
          <w:rtl/>
        </w:rPr>
        <w:t xml:space="preserve">- رَوَی الْحَسَنُ بْنُ مَحْبُوبٍ عَنْ عَبْدِ اللَّهِ بْنِ سِنَانٍ عَنْ أَبِی عَبْدِ اللَّهِ علیه السلام فِی رَجُلٍ أَفْطَرَ فِی شَهْرِ رَمَضَانَ مُتَعَمِّداً یَوْماً وَاحِداً مِنْ غَیْرِ عُذْرٍ قَالَ یُعْتِقُ رَقَبَةً أَوْ یَصُومُ شَهْرَیْنِ مُتَتَابِعَیْنِ أَوْ یُطْعِمُ سِتِّینَ مِسْکِیناً فَإِنْ لَمْ یَقْدِرْ تَصَدَّقَ بِمَا یُطِیقُ</w:t>
      </w:r>
    </w:p>
    <w:p>
      <w:pPr>
        <w:pStyle w:val="Heading4"/>
      </w:pPr>
      <w:bookmarkStart w:id="697" w:name="_Toc346"/>
      <w:r>
        <w:t>[رقم الحدیث الکلی: 1887 - رقم الحدیث الباب: 2]</w:t>
      </w:r>
      <w:bookmarkEnd w:id="697"/>
    </w:p>
    <w:p>
      <w:pPr>
        <w:pStyle w:val="BookText"/>
      </w:pPr>
      <w:r>
        <w:rPr>
          <w:rFonts w:ascii="Times New Roman" w:hAnsi="Times New Roman" w:eastAsia="Times New Roman" w:cs="Times New Roman"/>
          <w:lang w:val="en-US" w:bidi="en-US"/>
          <w:color w:val="111111"/>
          <w:sz w:val="28"/>
          <w:szCs w:val="28"/>
          <w:rtl/>
        </w:rPr>
        <w:t xml:space="preserve">[1887] 2</w:t>
      </w:r>
      <w:r>
        <w:rPr>
          <w:rStyle w:val="FootnoteReference"/>
        </w:rPr>
        <w:footnoteReference w:id="314"/>
      </w:r>
      <w:r>
        <w:rPr>
          <w:rFonts w:ascii="Amiri" w:hAnsi="Amiri" w:eastAsia="Amiri" w:cs="Amiri"/>
          <w:lang w:bidi="ar-SA"/>
          <w:color w:val="111111"/>
          <w:sz w:val="28"/>
          <w:szCs w:val="28"/>
          <w:rtl/>
        </w:rPr>
        <w:t xml:space="preserve">- وَ رَوَی عَبْدُ الْمُؤْمِنِ بْنُ الْهِیثم</w:t>
      </w:r>
      <w:r>
        <w:rPr>
          <w:rStyle w:val="FootnoteReference"/>
        </w:rPr>
        <w:footnoteReference w:id="315"/>
      </w:r>
      <w:r>
        <w:rPr>
          <w:rFonts w:ascii="Amiri" w:hAnsi="Amiri" w:eastAsia="Amiri" w:cs="Amiri"/>
          <w:lang w:bidi="ar-SA"/>
          <w:color w:val="111111"/>
          <w:sz w:val="28"/>
          <w:szCs w:val="28"/>
          <w:rtl/>
        </w:rPr>
        <w:t xml:space="preserve">الْأَنْصَارِیُّ عَنْ أَبِی جَعْفَرٍ علیه السلام أَنَّ رَجُلًا أَتَی النَّبِیَّ صلی الله علیه و آله و سلّم فَقَالَ هَلَکْتُ وَ أَهْلَکْتُ فَقَالَ وَ مَا أَهْلَکَکَ قَالَ أَتَیْتُ امْرَأَتِی فِی شَهْرِ رَمَضَانَ وَ أَنَا صَائِمٌ فَقَالَ النَّبِیُّ صلی الله علیه و آله و سلّم أَعْتِقْ رَقَبَةً قَالَ لَا أَجِدُ قَالَ فَصُمْ شَهْرَیْنِ مُتَتَابِعَیْنِ قَالَ لَا أُطِیقُ قَالَ تَصَدَّقْ عَلَی سِتِّینَ مِسْکِیناً قَالَ لَا أَجِدُ فَأُتِیَ النَّبِیُّ صلی الله علیه و آله و سلّم بِعِذْقٍ فِی مِکْتَلٍ فِیهِ خَمْسَةَ عَشَرَ صَاعاً مِنْ تَمْرٍ فَقَالَ النَّبِیُّ صلی الله علیه و آله و سلّم خُذْهَا فَتَصَدَّقْ بِهَا فَقَالَ وَ الَّذِی بَعَثَکَ بِالْحَقِّ نَبِیّاً مَا بَیْنَ لَابَتَیْهَا</w:t>
      </w:r>
      <w:r>
        <w:rPr>
          <w:rStyle w:val="FootnoteReference"/>
        </w:rPr>
        <w:footnoteReference w:id="316"/>
      </w:r>
      <w:r>
        <w:rPr>
          <w:rFonts w:ascii="Amiri" w:hAnsi="Amiri" w:eastAsia="Amiri" w:cs="Amiri"/>
          <w:lang w:bidi="ar-SA"/>
          <w:color w:val="111111"/>
          <w:sz w:val="28"/>
          <w:szCs w:val="28"/>
          <w:rtl/>
        </w:rPr>
        <w:t xml:space="preserve">أَهْلُ بَیْتٍ أَحْوَجَ إِلَیْهِ مِنَّا فَقَالَ خُذْهُ فَکُلْهُ أَنْتَ وَ أَهْلُکَ فَإِنَّهُ کَفَّارَةٌ لَکَ.</w:t>
      </w:r>
    </w:p>
    <w:p>
      <w:pPr>
        <w:pStyle w:val="Heading4"/>
      </w:pPr>
      <w:bookmarkStart w:id="698" w:name="_Toc347"/>
      <w:r>
        <w:t>[رقم الحدیث الکلی: 1888 - رقم الحدیث الباب: 3]</w:t>
      </w:r>
      <w:bookmarkEnd w:id="698"/>
    </w:p>
    <w:p>
      <w:pPr>
        <w:pStyle w:val="BookText"/>
      </w:pPr>
      <w:r>
        <w:rPr>
          <w:rFonts w:ascii="Times New Roman" w:hAnsi="Times New Roman" w:eastAsia="Times New Roman" w:cs="Times New Roman"/>
          <w:lang w:val="en-US" w:bidi="en-US"/>
          <w:color w:val="111111"/>
          <w:sz w:val="28"/>
          <w:szCs w:val="28"/>
          <w:rtl/>
        </w:rPr>
        <w:t xml:space="preserve">[1888] 3</w:t>
      </w:r>
      <w:r>
        <w:rPr>
          <w:rStyle w:val="FootnoteReference"/>
        </w:rPr>
        <w:footnoteReference w:id="317"/>
      </w:r>
      <w:r>
        <w:rPr>
          <w:rFonts w:ascii="Amiri" w:hAnsi="Amiri" w:eastAsia="Amiri" w:cs="Amiri"/>
          <w:lang w:bidi="ar-SA"/>
          <w:color w:val="111111"/>
          <w:sz w:val="28"/>
          <w:szCs w:val="28"/>
          <w:rtl/>
        </w:rPr>
        <w:t xml:space="preserve">- وَ فِی رِوَایَةِ جَمِیلِ بْنِ دَرَّاجٍ عَنْ أَبِی عَبْدِ اللَّهِ علیه السلام أَنَّ الْمِکْتَلَ الَّذِی أُتِیَ بِهِ النَّبِیُّ صلی الله علیه و آله و سلّم کَانَ فِیهِ عِشْرُونَ صَاعاً مِنْ تَمْرٍ</w:t>
      </w:r>
    </w:p>
    <w:p>
      <w:pPr>
        <w:pStyle w:val="Heading4"/>
      </w:pPr>
      <w:bookmarkStart w:id="699" w:name="_Toc348"/>
      <w:r>
        <w:t>[رقم الحدیث الکلی: 1889 - رقم الحدیث الباب: 4]</w:t>
      </w:r>
      <w:bookmarkEnd w:id="699"/>
    </w:p>
    <w:p>
      <w:pPr>
        <w:pStyle w:val="BookText"/>
      </w:pPr>
      <w:r>
        <w:rPr>
          <w:rFonts w:ascii="Times New Roman" w:hAnsi="Times New Roman" w:eastAsia="Times New Roman" w:cs="Times New Roman"/>
          <w:lang w:val="en-US" w:bidi="en-US"/>
          <w:color w:val="111111"/>
          <w:sz w:val="28"/>
          <w:szCs w:val="28"/>
          <w:rtl/>
        </w:rPr>
        <w:t xml:space="preserve">[1889] 4</w:t>
      </w:r>
      <w:r>
        <w:rPr>
          <w:rStyle w:val="FootnoteReference"/>
        </w:rPr>
        <w:footnoteReference w:id="318"/>
      </w:r>
      <w:r>
        <w:rPr>
          <w:rFonts w:ascii="Amiri" w:hAnsi="Amiri" w:eastAsia="Amiri" w:cs="Amiri"/>
          <w:lang w:bidi="ar-SA"/>
          <w:color w:val="111111"/>
          <w:sz w:val="28"/>
          <w:szCs w:val="28"/>
          <w:rtl/>
        </w:rPr>
        <w:t xml:space="preserve">- وَ رَوَی إِدْرِیسُ بْنُ هِلَالٍ عَنْ أَبِی عَبْدِ اللَّهِ علیه السلام أَنَّهُ سُئِلَ عَنْ رَجُلٍ أَتَی أَهْلَهُ فِی شَهْرِ رَمَضَانَ قَالَ عَلَیْهِ عِشْرُونَ صَاعاً مِنْ تَمْرٍ فَبِذَلِکَ أَمَرَ النَّبِیُّ صلی الله علیه و آله و سلّم الرَّجُلَ الَّذِی أَتَاهُ فَسَأَلَهُ عَنْ ذَلِکَ.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11081_170757"/>
    <w:bookmarkEnd w:id="70"/>
    <w:p>
      <w:pPr>
        <w:pStyle w:val="Heading4"/>
      </w:pPr>
      <w:bookmarkStart w:id="700" w:name="_Toc349"/>
      <w:r>
        <w:t>[رقم الحدیث الکلی: 1890 - رقم الحدیث الباب: 5]</w:t>
      </w:r>
      <w:bookmarkEnd w:id="700"/>
    </w:p>
    <w:p>
      <w:pPr>
        <w:pStyle w:val="BookText"/>
      </w:pPr>
      <w:r>
        <w:rPr>
          <w:rFonts w:ascii="Times New Roman" w:hAnsi="Times New Roman" w:eastAsia="Times New Roman" w:cs="Times New Roman"/>
          <w:lang w:val="en-US" w:bidi="en-US"/>
          <w:color w:val="111111"/>
          <w:sz w:val="28"/>
          <w:szCs w:val="28"/>
          <w:rtl/>
        </w:rPr>
        <w:t xml:space="preserve">[1890] 5</w:t>
      </w:r>
      <w:r>
        <w:rPr>
          <w:rStyle w:val="FootnoteReference"/>
        </w:rPr>
        <w:footnoteReference w:id="319"/>
      </w:r>
      <w:r>
        <w:rPr>
          <w:rFonts w:ascii="Amiri" w:hAnsi="Amiri" w:eastAsia="Amiri" w:cs="Amiri"/>
          <w:lang w:bidi="ar-SA"/>
          <w:color w:val="111111"/>
          <w:sz w:val="28"/>
          <w:szCs w:val="28"/>
          <w:rtl/>
        </w:rPr>
        <w:t xml:space="preserve">- وَ رَوَی مُحَمَّدُ بْنُ النُّعْمَانِ عَنْهُ علیه السلام أَنَّهُ سُئِلَ عَنْ رَجُلٍ أَفْطَرَ یَوْماً مِنْ شَهْرِ رَمَضَانَ فَقَالَ کَفَّارَتُهُ جَرِیبَانِ مِنْ طَعَامٍ وَ هُوَ عِشْرُونَ صَاعاً.</w:t>
      </w:r>
    </w:p>
    <w:p>
      <w:pPr>
        <w:pStyle w:val="Heading4"/>
      </w:pPr>
      <w:bookmarkStart w:id="701" w:name="_Toc350"/>
      <w:r>
        <w:t>[رقم الحدیث الکلی: 1891 - رقم الحدیث الباب: 6]</w:t>
      </w:r>
      <w:bookmarkEnd w:id="701"/>
    </w:p>
    <w:p>
      <w:pPr>
        <w:pStyle w:val="BookText"/>
      </w:pPr>
      <w:r>
        <w:rPr>
          <w:rFonts w:ascii="Times New Roman" w:hAnsi="Times New Roman" w:eastAsia="Times New Roman" w:cs="Times New Roman"/>
          <w:lang w:val="en-US" w:bidi="en-US"/>
          <w:color w:val="111111"/>
          <w:sz w:val="28"/>
          <w:szCs w:val="28"/>
          <w:rtl/>
        </w:rPr>
        <w:t xml:space="preserve">[1891] 6</w:t>
      </w:r>
      <w:r>
        <w:rPr>
          <w:rStyle w:val="FootnoteReference"/>
        </w:rPr>
        <w:footnoteReference w:id="320"/>
      </w:r>
      <w:r>
        <w:rPr>
          <w:rFonts w:ascii="Amiri" w:hAnsi="Amiri" w:eastAsia="Amiri" w:cs="Amiri"/>
          <w:lang w:bidi="ar-SA"/>
          <w:color w:val="111111"/>
          <w:sz w:val="28"/>
          <w:szCs w:val="28"/>
          <w:rtl/>
        </w:rPr>
        <w:t xml:space="preserve">- وَ فِی رِوَایَةِ الْمُفَضَّلِ بْنِ عُمَرَ عَنْ أَبِی عَبْدِ اللَّهِ علیه السلام فِی رَجُلٍ أَتَی امْرَأَتَهُ وَ هُوَ صَائِمٌ وَ هِیَ صَائِمَةٌ فَقَالَ إِنْ کَانَ اسْتَکْرَهَهَا فَعَلَیْهِ کَفَّارَتَانِ وَ إِنْ کَانَتْ طَاوَعَتْهُ فَعَلَیْهِ کَفَّارَةٌ وَ عَلَیْهَا کَفَّارَةٌ وَ إِنْ کَانَ أَکْرَهَهَا فَعَلَیْهِ ضَرْبُ خَمْسِینَ سَوْطاً نِصْفِ الْحَدِّ وَ إِنْ کَانَتْ طَاوَعَتْهُ ضُرِبَ خَمْسَةً وَ عِشْرِینَ سَوْطاً وَ ضُرِبَتْ خَمْسَةً وَ عِشْرِینَ سَوْطاً قَالَ مُصَنِّفُ هَذَا الْکِتَابِ رَحِمَهُ اللَّهُ لَمْ أَجِدْ شَیْئاً فِی ذَلِکَ فِی شَیْ‌ءٍ مِنَ الْأُصُولِ وَ إِنَّمَا تَفَرَّدَ بِرِوَایَتِهِ- عَلِیُّ بْنُ إِبْرَاهِیمَ بْنِ هَاشِمٍ.</w:t>
      </w:r>
    </w:p>
    <w:p>
      <w:pPr>
        <w:pStyle w:val="Heading4"/>
      </w:pPr>
      <w:bookmarkStart w:id="702" w:name="_Toc351"/>
      <w:r>
        <w:t>[رقم الحدیث الکلی: 1892 - رقم الحدیث الباب: 7]</w:t>
      </w:r>
      <w:bookmarkEnd w:id="702"/>
    </w:p>
    <w:p>
      <w:pPr>
        <w:pStyle w:val="BookText"/>
      </w:pPr>
      <w:r>
        <w:rPr>
          <w:rFonts w:ascii="Times New Roman" w:hAnsi="Times New Roman" w:eastAsia="Times New Roman" w:cs="Times New Roman"/>
          <w:lang w:val="en-US" w:bidi="en-US"/>
          <w:color w:val="111111"/>
          <w:sz w:val="28"/>
          <w:szCs w:val="28"/>
          <w:rtl/>
        </w:rPr>
        <w:t xml:space="preserve">[1892] 7</w:t>
      </w:r>
      <w:r>
        <w:rPr>
          <w:rStyle w:val="FootnoteReference"/>
        </w:rPr>
        <w:footnoteReference w:id="321"/>
      </w:r>
      <w:r>
        <w:rPr>
          <w:rFonts w:ascii="Amiri" w:hAnsi="Amiri" w:eastAsia="Amiri" w:cs="Amiri"/>
          <w:lang w:bidi="ar-SA"/>
          <w:color w:val="111111"/>
          <w:sz w:val="28"/>
          <w:szCs w:val="28"/>
          <w:rtl/>
        </w:rPr>
        <w:t xml:space="preserve">- وَ رَوَی الْحَسَنُ بْنُ مَحْبُوبٍ عَنْ هِشَامِ بْنِ سَالِمٍ عَنْ بُرَیْدٍ الْعِجْلِیِّ قَالَ سُئِلَ أَبُو جَعْفَرٍ علیه السلام عَنْ رَجُلٍ شَهِدَ عَلَیْهِ شُهُودٌ أَنَّهُ أَفْطَرَ مِنْ شَهْرِ رَمَضَانَ ثَلَاثَةَ أَیَّامٍ قَالَ یُسْأَلُ هَلْ عَلَیْکَ فِی إِفْطَارِکَ فِی شَهْرِ رَمَضَانَ إِثْمٌ فَإِنْ قَالَ لَا فَإِنَّ عَلَی الْإِمَامِ أَنْ یَقْتُلَهُ وَ إِنْ قَالَ نَعَمْ فَعَلَی الْإِمَامِ أَنْ یَنْهَکَهُ ضَرْباً.</w:t>
      </w:r>
    </w:p>
    <w:p>
      <w:pPr>
        <w:pStyle w:val="Heading4"/>
      </w:pPr>
      <w:bookmarkStart w:id="703" w:name="_Toc352"/>
      <w:r>
        <w:t>[رقم الحدیث الکلی: 1893 - رقم الحدیث الباب: 8]</w:t>
      </w:r>
      <w:bookmarkEnd w:id="703"/>
    </w:p>
    <w:p>
      <w:pPr>
        <w:pStyle w:val="BookText"/>
      </w:pPr>
      <w:r>
        <w:rPr>
          <w:rFonts w:ascii="Times New Roman" w:hAnsi="Times New Roman" w:eastAsia="Times New Roman" w:cs="Times New Roman"/>
          <w:lang w:val="en-US" w:bidi="en-US"/>
          <w:color w:val="111111"/>
          <w:sz w:val="28"/>
          <w:szCs w:val="28"/>
          <w:rtl/>
        </w:rPr>
        <w:t xml:space="preserve">[1893] 8</w:t>
      </w:r>
      <w:r>
        <w:rPr>
          <w:rStyle w:val="FootnoteReference"/>
        </w:rPr>
        <w:footnoteReference w:id="322"/>
      </w:r>
      <w:r>
        <w:rPr>
          <w:rFonts w:ascii="Amiri" w:hAnsi="Amiri" w:eastAsia="Amiri" w:cs="Amiri"/>
          <w:lang w:bidi="ar-SA"/>
          <w:color w:val="111111"/>
          <w:sz w:val="28"/>
          <w:szCs w:val="28"/>
          <w:rtl/>
        </w:rPr>
        <w:t xml:space="preserve">- وَ فِی رِوَایَةِ سَمَاعَةٍ عَنْ أَبِی عَبْدِ اللَّهِ علیه السلام قَالَ سَأَلْتُهُ عَنْ رَجُلٍ أُخِذَ فِی شَهْرِ رَمَضَانَ وَ قَدْ أَفْطَرَ ثَلَاثَ مَرَّاتٍ وَ قَدْ رُفِعَ إِلَی الْإِمَامِ ثَلَاثَ مَرَّاتٍ قَالَ فَیُقْتَلُ فِی الثَّالِثَةِ.</w:t>
      </w:r>
    </w:p>
    <w:p>
      <w:pPr>
        <w:pStyle w:val="Heading4"/>
      </w:pPr>
      <w:bookmarkStart w:id="704" w:name="_Toc353"/>
      <w:r>
        <w:t>[رقم الحدیث الکلی: 1894 - رقم الحدیث الباب: 9]</w:t>
      </w:r>
      <w:bookmarkEnd w:id="704"/>
    </w:p>
    <w:p>
      <w:pPr>
        <w:pStyle w:val="BookText"/>
      </w:pPr>
      <w:r>
        <w:rPr>
          <w:rFonts w:ascii="Amiri" w:hAnsi="Amiri" w:eastAsia="Amiri" w:cs="Amiri"/>
          <w:lang w:bidi="ar-SA"/>
          <w:color w:val="111111"/>
          <w:sz w:val="28"/>
          <w:szCs w:val="28"/>
          <w:rtl/>
        </w:rPr>
        <w:t xml:space="preserve">[1894] 9- وَ قَالَ الصَّادِقُ علیه السلام مَنْ أَفْطَرَ یَوْماً مِنْ شَهْرِ رَمَضَانَ خَرَجَ رُوحُ الْإِیمَانِ مِنْهُ وَ مَنْ أَفْطَرَ فِی شَهْرِ رَمَضَانَ مُتَعَمِّداً فَعَلَیْهِ کَفَّارَةٌ وَاحِدَةٌ وَ قَضَاءُ یَوْمٍ مَکَانَهُ وَ أَنَّی لَهُ بِمِثْلِهِ.</w:t>
      </w:r>
    </w:p>
    <w:p>
      <w:pPr>
        <w:pStyle w:val="Heading4"/>
      </w:pPr>
      <w:bookmarkStart w:id="705" w:name="_Toc354"/>
      <w:r>
        <w:t>[رقم الحدیث الکلی: 1895 - رقم الحدیث الباب: 10]</w:t>
      </w:r>
      <w:bookmarkEnd w:id="705"/>
    </w:p>
    <w:p>
      <w:pPr>
        <w:pStyle w:val="BookText"/>
      </w:pPr>
      <w:r>
        <w:rPr>
          <w:rFonts w:ascii="Amiri" w:hAnsi="Amiri" w:eastAsia="Amiri" w:cs="Amiri"/>
          <w:lang w:bidi="ar-SA"/>
          <w:color w:val="111111"/>
          <w:sz w:val="28"/>
          <w:szCs w:val="28"/>
          <w:rtl/>
        </w:rPr>
        <w:t xml:space="preserve">[1895] 10- وَ أَمَّا الْخَبَرُ الَّذِی رُوِیَ فِیمَنْ أَفْطَرَ یَوْماً مِنْ شَهْرِ رَمَضَانَ مُتَعَمِّداً أَنَّ عَلَیْهِ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11081_170760"/>
    <w:bookmarkEnd w:id="71"/>
    <w:p>
      <w:pPr>
        <w:pStyle w:val="BookText"/>
      </w:pPr>
      <w:r>
        <w:rPr>
          <w:rFonts w:ascii="Amiri" w:hAnsi="Amiri" w:eastAsia="Amiri" w:cs="Amiri"/>
          <w:lang w:bidi="ar-SA"/>
          <w:color w:val="111111"/>
          <w:sz w:val="28"/>
          <w:szCs w:val="28"/>
          <w:rtl/>
        </w:rPr>
        <w:t xml:space="preserve">ثَلَاثَ کَفَّارَاتٍ فَإِنِّی أُفْتِی بِهِ فِیمَنْ أَفْطَرَ بِجِمَاعٍ مُحَرَّمٍ عَلَیْهِ أَوْ بِطَعَامٍ مُحَرَّمٍ عَلَیْهِ لِوُجُودِی ذَلِکَ فِی رِوَایَاتِ أَبِی الْحُسَیْنِ الْأَسَدِیِّ رَضِیَ اللَّهُ عَنْهُ فِیمَا وَرَدَ عَلَیْهِ مِنَ الشَّیْخِ أَبِی جَعْفَرٍ مُحَمَّدِ بْنِ عُثْمَانَ الْعَمْرِیِّ قَدَّسَ اللَّهُ رُوحَهُ.</w:t>
      </w:r>
    </w:p>
    <w:p>
      <w:pPr>
        <w:pStyle w:val="Heading4"/>
      </w:pPr>
      <w:bookmarkStart w:id="706" w:name="_Toc355"/>
      <w:r>
        <w:t>[رقم الحدیث الکلی: 1896 - رقم الحدیث الباب: 11]</w:t>
      </w:r>
      <w:bookmarkEnd w:id="706"/>
    </w:p>
    <w:p>
      <w:pPr>
        <w:pStyle w:val="BookText"/>
      </w:pPr>
      <w:r>
        <w:rPr>
          <w:rFonts w:ascii="Times New Roman" w:hAnsi="Times New Roman" w:eastAsia="Times New Roman" w:cs="Times New Roman"/>
          <w:lang w:val="en-US" w:bidi="en-US"/>
          <w:color w:val="111111"/>
          <w:sz w:val="28"/>
          <w:szCs w:val="28"/>
          <w:rtl/>
        </w:rPr>
        <w:t xml:space="preserve">[1896] 11</w:t>
      </w:r>
      <w:r>
        <w:rPr>
          <w:rStyle w:val="FootnoteReference"/>
        </w:rPr>
        <w:footnoteReference w:id="323"/>
      </w:r>
      <w:r>
        <w:rPr>
          <w:rFonts w:ascii="Amiri" w:hAnsi="Amiri" w:eastAsia="Amiri" w:cs="Amiri"/>
          <w:lang w:bidi="ar-SA"/>
          <w:color w:val="111111"/>
          <w:sz w:val="28"/>
          <w:szCs w:val="28"/>
          <w:rtl/>
        </w:rPr>
        <w:t xml:space="preserve">- وَ رَوَی الْحَلَبِیُّ عَنْ أَبِی عَبْدِ اللَّهِ علیه السلام أَنَّهُ سُئِلَ عَنْ رَجُلٍ نَسِیَ فَأَکَلَ وَ شَرِبَ ثُمَّ ذَکَرَ قَالَ لَا یُفْطِرُ إِنَّمَا هُوَ شَیْ‌ءٌ رَزَقَهُ اللَّهُ فَلْیُتِمَّ صَوْمَهُ</w:t>
      </w:r>
    </w:p>
    <w:p>
      <w:pPr>
        <w:pStyle w:val="Heading4"/>
      </w:pPr>
      <w:bookmarkStart w:id="707" w:name="_Toc356"/>
      <w:r>
        <w:t>[رقم الحدیث الکلی: 1897 - رقم الحدیث الباب: 12]</w:t>
      </w:r>
      <w:bookmarkEnd w:id="707"/>
    </w:p>
    <w:p>
      <w:pPr>
        <w:pStyle w:val="BookText"/>
      </w:pPr>
      <w:r>
        <w:rPr>
          <w:rFonts w:ascii="Times New Roman" w:hAnsi="Times New Roman" w:eastAsia="Times New Roman" w:cs="Times New Roman"/>
          <w:lang w:val="en-US" w:bidi="en-US"/>
          <w:color w:val="111111"/>
          <w:sz w:val="28"/>
          <w:szCs w:val="28"/>
          <w:rtl/>
        </w:rPr>
        <w:t xml:space="preserve">[1897] 12</w:t>
      </w:r>
      <w:r>
        <w:rPr>
          <w:rStyle w:val="FootnoteReference"/>
        </w:rPr>
        <w:footnoteReference w:id="324"/>
      </w:r>
      <w:r>
        <w:rPr>
          <w:rFonts w:ascii="Amiri" w:hAnsi="Amiri" w:eastAsia="Amiri" w:cs="Amiri"/>
          <w:lang w:bidi="ar-SA"/>
          <w:color w:val="111111"/>
          <w:sz w:val="28"/>
          <w:szCs w:val="28"/>
          <w:rtl/>
        </w:rPr>
        <w:t xml:space="preserve">- وَ سَأَلَهُ عَمَّارُ بْنُ مُوسَی عَنِ الرَّجُلِ یَنْسَی وَ هُوَ صَائِمٌ فَجَامَعَ أَهْلَهُ قَالَ یَغْتَسِلُ وَ لَا شَیْ‌ءَ عَلَیْهِ</w:t>
      </w:r>
    </w:p>
    <w:p>
      <w:pPr>
        <w:pStyle w:val="BookText"/>
      </w:pPr>
      <w:r>
        <w:rPr>
          <w:rFonts w:ascii="Amiri" w:hAnsi="Amiri" w:eastAsia="Amiri" w:cs="Amiri"/>
          <w:lang w:bidi="ar-SA"/>
          <w:color w:val="111111"/>
          <w:sz w:val="28"/>
          <w:szCs w:val="28"/>
          <w:rtl/>
        </w:rPr>
        <w:t xml:space="preserve">قَالَ مُصَنِّفُ هَذَا الْکِتَابِ رَحِمَهُ اللَّهُ وَ ذَلِکَ فِی شَهْرِ رَمَضَانَ وَ غَیْرِهِ وَ لَا یَجِبُ فِیهِ الْقَضَاءُ هَکَذَا رُوِیَ عَنِ الْأَئِمَّةِ علیهم السلام.</w:t>
      </w:r>
    </w:p>
    <w:p>
      <w:pPr>
        <w:pStyle w:val="Heading4"/>
      </w:pPr>
      <w:bookmarkStart w:id="708" w:name="_Toc357"/>
      <w:r>
        <w:t>[رقم الحدیث الکلی: 1898 - رقم الحدیث الباب: 13]</w:t>
      </w:r>
      <w:bookmarkEnd w:id="708"/>
    </w:p>
    <w:p>
      <w:pPr>
        <w:pStyle w:val="BookText"/>
      </w:pPr>
      <w:r>
        <w:rPr>
          <w:rFonts w:ascii="Times New Roman" w:hAnsi="Times New Roman" w:eastAsia="Times New Roman" w:cs="Times New Roman"/>
          <w:lang w:val="en-US" w:bidi="en-US"/>
          <w:color w:val="111111"/>
          <w:sz w:val="28"/>
          <w:szCs w:val="28"/>
          <w:rtl/>
        </w:rPr>
        <w:t xml:space="preserve">[1898] 13</w:t>
      </w:r>
      <w:r>
        <w:rPr>
          <w:rStyle w:val="FootnoteReference"/>
        </w:rPr>
        <w:footnoteReference w:id="325"/>
      </w:r>
      <w:r>
        <w:rPr>
          <w:rFonts w:ascii="Amiri" w:hAnsi="Amiri" w:eastAsia="Amiri" w:cs="Amiri"/>
          <w:lang w:bidi="ar-SA"/>
          <w:color w:val="111111"/>
          <w:sz w:val="28"/>
          <w:szCs w:val="28"/>
          <w:rtl/>
        </w:rPr>
        <w:t xml:space="preserve">- وَ رَوَی عَلِیُّ بْنُ رِئَابٍ عَنْ إِبْرَاهِیمَ بْنِ مَیْمُونٍ قَالَ سَأَلْتُ أَبَا عَبْدِ اللَّهِ علیه السلام عَنِ الرَّجُلِ یُجْنِبُ بِاللَّیْلِ فِی شَهْرِ رَمَضَانَ ثُمَّ یَنْسَی أَنْ یَغْتَسِلَ حَتَّی یَمْضِیَ لِذَلِکَ جُمْعَةٌ أَوْ یَخْرُجَ شَهْرُ رَمَضَانَ قَالَ عَلَیْهِ قَضَاءُ الصَّلَاةِ وَ الصَّوْمِ.</w:t>
      </w:r>
    </w:p>
    <w:p>
      <w:pPr>
        <w:pStyle w:val="Heading4"/>
      </w:pPr>
      <w:bookmarkStart w:id="709" w:name="_Toc358"/>
      <w:r>
        <w:t>[رقم الحدیث الکلی: 1899 - رقم الحدیث الباب: 14]</w:t>
      </w:r>
      <w:bookmarkEnd w:id="709"/>
    </w:p>
    <w:p>
      <w:pPr>
        <w:pStyle w:val="BookText"/>
      </w:pPr>
      <w:r>
        <w:rPr>
          <w:rFonts w:ascii="Amiri" w:hAnsi="Amiri" w:eastAsia="Amiri" w:cs="Amiri"/>
          <w:lang w:bidi="ar-SA"/>
          <w:color w:val="111111"/>
          <w:sz w:val="28"/>
          <w:szCs w:val="28"/>
          <w:rtl/>
        </w:rPr>
        <w:t xml:space="preserve">[1899] 14- وَ رُوِیَ فِی خَبَرٍ آخَرَ أَنَّ مَنْ جَامَعَ فِی أَوَّلِ شَهْرِ رَمَضَانَ ثُمَّ نَسِیَ الْغُسْلَ حَتَّی خَرَجَ شَهْرُ رَمَضَانَ أَنَّ عَلَیْهِ أَنْ یَغْتَسِلَ وَ یَقْضِیَ صَلَاتَهُ وَ صَوْمَهُ إِلَّا أَنْ یَکُونَ قَدِ اغْتَسَلَ لِلْجُمُعَةِ فَإِنَّهُ یَقْضِی صَلَاتَهُ وَ صِیَامَهُ إِلَی ذَلِکَ الْیَوْمِ وَ لَا یَقْضِی مَا بَعْدَ ذَلِکَ.</w:t>
      </w:r>
    </w:p>
    <w:p>
      <w:pPr>
        <w:pStyle w:val="Heading4"/>
      </w:pPr>
      <w:bookmarkStart w:id="710" w:name="_Toc359"/>
      <w:r>
        <w:t>[رقم الحدیث الکلی: 1900 - رقم الحدیث الباب: 15]</w:t>
      </w:r>
      <w:bookmarkEnd w:id="710"/>
    </w:p>
    <w:p>
      <w:pPr>
        <w:pStyle w:val="BookText"/>
      </w:pPr>
      <w:r>
        <w:rPr>
          <w:rFonts w:ascii="Amiri" w:hAnsi="Amiri" w:eastAsia="Amiri" w:cs="Amiri"/>
          <w:lang w:bidi="ar-SA"/>
          <w:color w:val="111111"/>
          <w:sz w:val="28"/>
          <w:szCs w:val="28"/>
          <w:rtl/>
        </w:rPr>
        <w:t xml:space="preserve">[1900] 15- وَ فِی رِوَایَةِ ابْنِ أَبِی نَصْرٍ عَنْ أَبِی سَعِیدٍ الْقَمَّاطِ أَنَّهُ سُئِلَ أَبُو عَبْدِ اللَّهِ علیه السلام عَمَّنْ أَجْنَبَ فِی أَوَّلِ اللَّیْلِ فِی شَهْرِ رَمَضَانَ فَنَامَ حَتَّی أَصْبَحَ قَالَ لَا شَیْ‌ءَ عَلَیْهِ وَ ذَلِکَ أَنَّ جَنَابَتَهُ کَانَتْ فِی وَقْتٍ حَلَالٍ.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2" w:name="pg11081_170762"/>
    <w:bookmarkEnd w:id="72"/>
    <w:p>
      <w:pPr>
        <w:pStyle w:val="Heading4"/>
      </w:pPr>
      <w:bookmarkStart w:id="711" w:name="_Toc360"/>
      <w:r>
        <w:t>[رقم الحدیث الکلی: 1901 - رقم الحدیث الباب: 16]</w:t>
      </w:r>
      <w:bookmarkEnd w:id="711"/>
    </w:p>
    <w:p>
      <w:pPr>
        <w:pStyle w:val="BookText"/>
      </w:pPr>
      <w:r>
        <w:rPr>
          <w:rFonts w:ascii="Times New Roman" w:hAnsi="Times New Roman" w:eastAsia="Times New Roman" w:cs="Times New Roman"/>
          <w:lang w:val="en-US" w:bidi="en-US"/>
          <w:color w:val="111111"/>
          <w:sz w:val="28"/>
          <w:szCs w:val="28"/>
          <w:rtl/>
        </w:rPr>
        <w:t xml:space="preserve">[1901] 16</w:t>
      </w:r>
      <w:r>
        <w:rPr>
          <w:rStyle w:val="FootnoteReference"/>
        </w:rPr>
        <w:footnoteReference w:id="326"/>
      </w:r>
      <w:r>
        <w:rPr>
          <w:rFonts w:ascii="Amiri" w:hAnsi="Amiri" w:eastAsia="Amiri" w:cs="Amiri"/>
          <w:lang w:bidi="ar-SA"/>
          <w:color w:val="111111"/>
          <w:sz w:val="28"/>
          <w:szCs w:val="28"/>
          <w:rtl/>
        </w:rPr>
        <w:t xml:space="preserve">- وَ رَوَی ابْنُ أَبِی یَعْفُورٍ عَنْ أَبِی عَبْدِ اللَّهِ علیه السلام قَالَ قُلْتُ لَهُ الرَّجُلُ یُجْنِبُ فِی شَهْرِ رَمَضَانَ ثُمَّ یَسْتَیْقِظُ ثُمَّ یَنَامُ ثُمَّ یَسْتَیْقِظُ ثُمَّ یَنَامُ حَتَّی یُصْبِحَ قَالَ یُتِمُّ صَوْمَهُ وَ یَقْضِی یَوْماً آخَرَ فَإِنْ لَمْ یَسْتَیْقِظْ حَتَّی یُصْبِحَ أَتَمَّ صَوْمَهُ وَ جَازَ لَهُ.</w:t>
      </w:r>
    </w:p>
    <w:p>
      <w:pPr>
        <w:pStyle w:val="Heading4"/>
      </w:pPr>
      <w:bookmarkStart w:id="712" w:name="_Toc361"/>
      <w:r>
        <w:t>[رقم الحدیث الکلی: 1902 - رقم الحدیث الباب: 17]</w:t>
      </w:r>
      <w:bookmarkEnd w:id="712"/>
    </w:p>
    <w:p>
      <w:pPr>
        <w:pStyle w:val="BookText"/>
      </w:pPr>
      <w:r>
        <w:rPr>
          <w:rFonts w:ascii="Amiri" w:hAnsi="Amiri" w:eastAsia="Amiri" w:cs="Amiri"/>
          <w:lang w:bidi="ar-SA"/>
          <w:color w:val="111111"/>
          <w:sz w:val="28"/>
          <w:szCs w:val="28"/>
          <w:rtl/>
        </w:rPr>
        <w:t xml:space="preserve">[1902] 17- وَ سَأَلَهُ عَبْدُ اللَّهِ بْنُ سِنَانٍ عَنِ الرَّجُلِ یَقْضِی شَهْرَ رَمَضَانَ فَیُجْنِبُ مِنْ أَوَّلِ اللَّیْلِ وَ لَا یَغْتَسِلُ حَتَّی یَجِی‌ءَ آخِرُ اللَّیْلِ وَ هُوَ یَرَی أَنَّ الْفَجْرَ قَدْ طَلَعَ قَالَ لَا یَصُومُ ذَلِکَ الْیَوْمَ وَ یَصُومُ غَیْرَهُ</w:t>
      </w:r>
    </w:p>
    <w:p>
      <w:pPr>
        <w:pStyle w:val="Heading4"/>
      </w:pPr>
      <w:bookmarkStart w:id="713" w:name="_Toc362"/>
      <w:r>
        <w:t>[رقم الحدیث الکلی: 1903 - رقم الحدیث الباب: 18]</w:t>
      </w:r>
      <w:bookmarkEnd w:id="713"/>
    </w:p>
    <w:p>
      <w:pPr>
        <w:pStyle w:val="BookText"/>
      </w:pPr>
      <w:r>
        <w:rPr>
          <w:rFonts w:ascii="Amiri" w:hAnsi="Amiri" w:eastAsia="Amiri" w:cs="Amiri"/>
          <w:lang w:bidi="ar-SA"/>
          <w:color w:val="111111"/>
          <w:sz w:val="28"/>
          <w:szCs w:val="28"/>
          <w:rtl/>
        </w:rPr>
        <w:t xml:space="preserve">[1903] 18- وَ سَأَلَهُ الْعِیصُ بْنُ الْقَاسِمِ عَنِ الرَّجُلِ یَنَامُ فِی شَهْرِ رَمَضَانَ فَیَحْتَلِمُ ثُمَّ یَسْتَیْقِظُ ثُمَّ یَنَامُ قَبْلَ أَنْ یَغْتَسِلَ قَالَ لَا بَأْسَ</w:t>
      </w:r>
    </w:p>
    <w:p>
      <w:pPr>
        <w:pStyle w:val="Heading4"/>
      </w:pPr>
      <w:bookmarkStart w:id="714" w:name="_Toc363"/>
      <w:r>
        <w:t>[رقم الحدیث الکلی: 1904 - رقم الحدیث الباب: 19]</w:t>
      </w:r>
      <w:bookmarkEnd w:id="714"/>
    </w:p>
    <w:p>
      <w:pPr>
        <w:pStyle w:val="BookText"/>
      </w:pPr>
      <w:r>
        <w:rPr>
          <w:rFonts w:ascii="Times New Roman" w:hAnsi="Times New Roman" w:eastAsia="Times New Roman" w:cs="Times New Roman"/>
          <w:lang w:val="en-US" w:bidi="en-US"/>
          <w:color w:val="111111"/>
          <w:sz w:val="28"/>
          <w:szCs w:val="28"/>
          <w:rtl/>
        </w:rPr>
        <w:t xml:space="preserve">[1904] 19</w:t>
      </w:r>
      <w:r>
        <w:rPr>
          <w:rStyle w:val="FootnoteReference"/>
        </w:rPr>
        <w:footnoteReference w:id="327"/>
      </w:r>
      <w:r>
        <w:rPr>
          <w:rFonts w:ascii="Amiri" w:hAnsi="Amiri" w:eastAsia="Amiri" w:cs="Amiri"/>
          <w:lang w:bidi="ar-SA"/>
          <w:color w:val="111111"/>
          <w:sz w:val="28"/>
          <w:szCs w:val="28"/>
          <w:rtl/>
        </w:rPr>
        <w:t xml:space="preserve">- وَ رَوَی مُحَمَّدُ بْنُ الْفُضَیْلِ عَنْ أَبِی الصَّبَّاحِ الْکِنَانِیِّ قَالَ سَأَلْتُ أَبَا عَبْدِ اللَّهِ علیه السلام عَنْ رَجُلٍ صَامَ ثُمَّ ظَنَّ أَنَّ الشَّمْسَ قَدْ غَابَتْ وَ فِی السَّمَاءِ غَیْمٌ فَأَفْطَرَ ثُمَ إِنَّ السَّحَابَ انْجَلَی فَإِذَا الشَّمْسُ لَمْ تَغِبْ قَالَ قَدْ تَمَّ صَوْمُهُ وَ لَا یَقْضِیهِ.</w:t>
      </w:r>
    </w:p>
    <w:p>
      <w:pPr>
        <w:pStyle w:val="Heading4"/>
      </w:pPr>
      <w:bookmarkStart w:id="715" w:name="_Toc364"/>
      <w:r>
        <w:t>[رقم الحدیث الکلی: 1905 - رقم الحدیث الباب: 20]</w:t>
      </w:r>
      <w:bookmarkEnd w:id="715"/>
    </w:p>
    <w:p>
      <w:pPr>
        <w:pStyle w:val="BookText"/>
      </w:pPr>
      <w:r>
        <w:rPr>
          <w:rFonts w:ascii="Times New Roman" w:hAnsi="Times New Roman" w:eastAsia="Times New Roman" w:cs="Times New Roman"/>
          <w:lang w:val="en-US" w:bidi="en-US"/>
          <w:color w:val="111111"/>
          <w:sz w:val="28"/>
          <w:szCs w:val="28"/>
          <w:rtl/>
        </w:rPr>
        <w:t xml:space="preserve">[1905] 20</w:t>
      </w:r>
      <w:r>
        <w:rPr>
          <w:rStyle w:val="FootnoteReference"/>
        </w:rPr>
        <w:footnoteReference w:id="328"/>
      </w:r>
      <w:r>
        <w:rPr>
          <w:rFonts w:ascii="Amiri" w:hAnsi="Amiri" w:eastAsia="Amiri" w:cs="Amiri"/>
          <w:lang w:bidi="ar-SA"/>
          <w:color w:val="111111"/>
          <w:sz w:val="28"/>
          <w:szCs w:val="28"/>
          <w:rtl/>
        </w:rPr>
        <w:t xml:space="preserve">- وَ رَوَی حَمَّادٌ عَنْ حَرِیزٍ عَنْ زُرَارَةَ قَالَ قَالَ أَبُو جَعْفَرٍ علیه السلام وَقْتُ الْمَغْرِبِ إِذَا غَابَ الْقُرْصُ فَإِنْ رَأَیْتَهُ بَعْدَ ذَلِکَ وَ قَدْ صَلَّیْتَ أَعَدْتَ الصَّلَاةَ وَ مَضَی صَوْمُکَ وَ تَکُفُّ عَنِ الطَّعَامِ إِنْ کُنْتَ قَدْ أَصَبْتَ مِنْهُ شَیْئاً</w:t>
      </w:r>
    </w:p>
    <w:p>
      <w:pPr>
        <w:pStyle w:val="Heading4"/>
      </w:pPr>
      <w:bookmarkStart w:id="716" w:name="_Toc365"/>
      <w:r>
        <w:t>[رقم الحدیث الکلی: 1906 - رقم الحدیث الباب: 21]</w:t>
      </w:r>
      <w:bookmarkEnd w:id="716"/>
    </w:p>
    <w:p>
      <w:pPr>
        <w:pStyle w:val="BookText"/>
      </w:pPr>
      <w:r>
        <w:rPr>
          <w:rFonts w:ascii="Times New Roman" w:hAnsi="Times New Roman" w:eastAsia="Times New Roman" w:cs="Times New Roman"/>
          <w:lang w:val="en-US" w:bidi="en-US"/>
          <w:color w:val="111111"/>
          <w:sz w:val="28"/>
          <w:szCs w:val="28"/>
          <w:rtl/>
        </w:rPr>
        <w:t xml:space="preserve">[1906] 21</w:t>
      </w:r>
      <w:r>
        <w:rPr>
          <w:rStyle w:val="FootnoteReference"/>
        </w:rPr>
        <w:footnoteReference w:id="329"/>
      </w:r>
      <w:r>
        <w:rPr>
          <w:rFonts w:ascii="Amiri" w:hAnsi="Amiri" w:eastAsia="Amiri" w:cs="Amiri"/>
          <w:lang w:bidi="ar-SA"/>
          <w:color w:val="111111"/>
          <w:sz w:val="28"/>
          <w:szCs w:val="28"/>
          <w:rtl/>
        </w:rPr>
        <w:t xml:space="preserve">- وَ کَذَلِکَ رَوَی زَیْدٌ الشَّحَّامُ عَنْ أَبِی عَبْدِ اللَّهِ علیه السلام</w:t>
      </w:r>
      <w:r>
        <w:rPr>
          <w:rStyle w:val="FootnoteReference"/>
        </w:rPr>
        <w:footnoteReference w:id="330"/>
      </w:r>
    </w:p>
    <w:p>
      <w:pPr>
        <w:pStyle w:val="BookText"/>
      </w:pPr>
      <w:r>
        <w:rPr>
          <w:rFonts w:ascii="Amiri" w:hAnsi="Amiri" w:eastAsia="Amiri" w:cs="Amiri"/>
          <w:lang w:bidi="ar-SA"/>
          <w:color w:val="111111"/>
          <w:sz w:val="28"/>
          <w:szCs w:val="28"/>
          <w:rtl/>
        </w:rPr>
        <w:t xml:space="preserve">وَ بِهَذِهِ الْأَخْبَارِ أُفْتِی وَ لَا أُفْتِی بِالْخَبَرِ الَّذِی أَوْجَبَ عَلَیْهِ الْقَضَاءَ لِأَنَّهُ رِوَایَةُ سَمَاعَةَ بْنِ مِهْرَانَ وَ کَانَ وَاقِفِیّاً</w:t>
      </w:r>
      <w:r>
        <w:rPr>
          <w:rStyle w:val="FootnoteReference"/>
        </w:rPr>
        <w:footnoteReference w:id="331"/>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3" w:name="pg11081_170765"/>
    <w:bookmarkEnd w:id="73"/>
    <w:p>
      <w:pPr>
        <w:pStyle w:val="Heading3"/>
      </w:pPr>
      <w:bookmarkStart w:id="717" w:name="_Toc366"/>
      <w:r>
        <w:t>34- بَابُ الْحَدِّ الَّذِی یُؤْخَذُ فِیهِ الصِّبْیَانُ بِالصَّوْمِ‌</w:t>
      </w:r>
      <w:bookmarkEnd w:id="717"/>
    </w:p>
    <w:p>
      <w:pPr>
        <w:pStyle w:val="Heading4"/>
      </w:pPr>
      <w:bookmarkStart w:id="718" w:name="_Toc367"/>
      <w:r>
        <w:t>[رقم الحدیث الکلی: 1907 - رقم الحدیث الباب: 1]</w:t>
      </w:r>
      <w:bookmarkEnd w:id="718"/>
    </w:p>
    <w:p>
      <w:pPr>
        <w:pStyle w:val="BookText"/>
      </w:pPr>
      <w:r>
        <w:rPr>
          <w:rFonts w:ascii="Amiri" w:hAnsi="Amiri" w:eastAsia="Amiri" w:cs="Amiri"/>
          <w:lang w:bidi="ar-SA"/>
          <w:color w:val="111111"/>
          <w:sz w:val="28"/>
          <w:szCs w:val="28"/>
          <w:rtl/>
        </w:rPr>
        <w:t xml:space="preserve">[1907] 1- قَالَ الصَّادِقُ علیه السلام الصَّبِیُّ یُؤْخَذُ بِالصِّیَامِ إِذَا بَلَغَ تِسْعَ سِنِینَ عَلَی قَدْرِ مَا یُطِیقُهُ فَإِنْ أَطَاقَ إِلَی الظُّهْرِ أَوْ بَعْدَهُ صَامَ إِلَی ذَلِکَ الْوَقْتِ فَإِذَا غَلَبَ عَلَیْهِ الْجُوعُ أَوِ الْعَطَشُ أَفْطَرَ.</w:t>
      </w:r>
    </w:p>
    <w:p>
      <w:pPr>
        <w:pStyle w:val="Heading4"/>
      </w:pPr>
      <w:bookmarkStart w:id="719" w:name="_Toc368"/>
      <w:r>
        <w:t>[رقم الحدیث الکلی: 1908 - رقم الحدیث الباب: 2]</w:t>
      </w:r>
      <w:bookmarkEnd w:id="719"/>
    </w:p>
    <w:p>
      <w:pPr>
        <w:pStyle w:val="BookText"/>
      </w:pPr>
      <w:r>
        <w:rPr>
          <w:rFonts w:ascii="Times New Roman" w:hAnsi="Times New Roman" w:eastAsia="Times New Roman" w:cs="Times New Roman"/>
          <w:lang w:val="en-US" w:bidi="en-US"/>
          <w:color w:val="111111"/>
          <w:sz w:val="28"/>
          <w:szCs w:val="28"/>
          <w:rtl/>
        </w:rPr>
        <w:t xml:space="preserve">[1908] 2</w:t>
      </w:r>
      <w:r>
        <w:rPr>
          <w:rStyle w:val="FootnoteReference"/>
        </w:rPr>
        <w:footnoteReference w:id="332"/>
      </w:r>
      <w:r>
        <w:rPr>
          <w:rFonts w:ascii="Amiri" w:hAnsi="Amiri" w:eastAsia="Amiri" w:cs="Amiri"/>
          <w:lang w:bidi="ar-SA"/>
          <w:color w:val="111111"/>
          <w:sz w:val="28"/>
          <w:szCs w:val="28"/>
          <w:rtl/>
        </w:rPr>
        <w:t xml:space="preserve">- وَ رَوَی عَنْهُ إِسْمَاعِیلُ بْنُ مُسْلِمٍ أَنَّهُ قَالَ إِذَا أَطَاقَ الْغُلَامُ صَوْمَ ثَلَاثَةِ أَیَّامٍ مُتَتَابِعَةٍ فَقَدْ وَجَبَ عَلَیْهِ صِیَامُ شَهْرِ رَمَضَانَ</w:t>
      </w:r>
    </w:p>
    <w:p>
      <w:pPr>
        <w:pStyle w:val="Heading4"/>
      </w:pPr>
      <w:bookmarkStart w:id="720" w:name="_Toc369"/>
      <w:r>
        <w:t>[رقم الحدیث الکلی: 1909 - رقم الحدیث الباب: 3]</w:t>
      </w:r>
      <w:bookmarkEnd w:id="720"/>
    </w:p>
    <w:p>
      <w:pPr>
        <w:pStyle w:val="BookText"/>
      </w:pPr>
      <w:r>
        <w:rPr>
          <w:rFonts w:ascii="Times New Roman" w:hAnsi="Times New Roman" w:eastAsia="Times New Roman" w:cs="Times New Roman"/>
          <w:lang w:val="en-US" w:bidi="en-US"/>
          <w:color w:val="111111"/>
          <w:sz w:val="28"/>
          <w:szCs w:val="28"/>
          <w:rtl/>
        </w:rPr>
        <w:t xml:space="preserve">[1909] 3</w:t>
      </w:r>
      <w:r>
        <w:rPr>
          <w:rStyle w:val="FootnoteReference"/>
        </w:rPr>
        <w:footnoteReference w:id="333"/>
      </w:r>
      <w:r>
        <w:rPr>
          <w:rFonts w:ascii="Amiri" w:hAnsi="Amiri" w:eastAsia="Amiri" w:cs="Amiri"/>
          <w:lang w:bidi="ar-SA"/>
          <w:color w:val="111111"/>
          <w:sz w:val="28"/>
          <w:szCs w:val="28"/>
          <w:rtl/>
        </w:rPr>
        <w:t xml:space="preserve">- وَ سَأَلَهُ سَمَاعَةُ عَنِ الصَّبِیِّ مَتَی یَصُومُ قَالَ إِذَا قَوِیَ عَلَی الصِّیَامِ</w:t>
      </w:r>
    </w:p>
    <w:p>
      <w:pPr>
        <w:pStyle w:val="Heading4"/>
      </w:pPr>
      <w:bookmarkStart w:id="721" w:name="_Toc370"/>
      <w:r>
        <w:t>[رقم الحدیث الکلی: 1910 - رقم الحدیث الباب: 4]</w:t>
      </w:r>
      <w:bookmarkEnd w:id="721"/>
    </w:p>
    <w:p>
      <w:pPr>
        <w:pStyle w:val="BookText"/>
      </w:pPr>
      <w:r>
        <w:rPr>
          <w:rFonts w:ascii="Times New Roman" w:hAnsi="Times New Roman" w:eastAsia="Times New Roman" w:cs="Times New Roman"/>
          <w:lang w:val="en-US" w:bidi="en-US"/>
          <w:color w:val="111111"/>
          <w:sz w:val="28"/>
          <w:szCs w:val="28"/>
          <w:rtl/>
        </w:rPr>
        <w:t xml:space="preserve">[1910] 4</w:t>
      </w:r>
      <w:r>
        <w:rPr>
          <w:rStyle w:val="FootnoteReference"/>
        </w:rPr>
        <w:footnoteReference w:id="334"/>
      </w:r>
      <w:r>
        <w:rPr>
          <w:rFonts w:ascii="Amiri" w:hAnsi="Amiri" w:eastAsia="Amiri" w:cs="Amiri"/>
          <w:lang w:bidi="ar-SA"/>
          <w:color w:val="111111"/>
          <w:sz w:val="28"/>
          <w:szCs w:val="28"/>
          <w:rtl/>
        </w:rPr>
        <w:t xml:space="preserve">- وَ فِی رِوَایَةِ مُعَاوِیَةَ بْنِ وَهْبٍ قَالَ سَأَلْتُ أَبَا عَبْدِ اللَّهِ علیه السلام فِی کَمْ یُؤْخَذُ الصَّبِیُّ بِالصِّیَامِ قَالَ مَا بَیْنَهُ وَ بَیْنَ خَمْسَ عَشْرَةَ سَنَةً أَوْ أَرْبَعَ عَشْرَةَ سَنَةً فَإِنْ هُوَ صَامَ قَبْلَ ذَلِکَ فَدَعْهُ وَ لَقَدْ صَامَ ابْنِی فُلَانٌ قَبْلَ ذَلِکَ فَتَرَکْتُهُ.</w:t>
      </w:r>
    </w:p>
    <w:p>
      <w:pPr>
        <w:pStyle w:val="Heading4"/>
      </w:pPr>
      <w:bookmarkStart w:id="722" w:name="_Toc371"/>
      <w:r>
        <w:t>[رقم الحدیث الکلی: 1911 - رقم الحدیث الباب: 5]</w:t>
      </w:r>
      <w:bookmarkEnd w:id="722"/>
    </w:p>
    <w:p>
      <w:pPr>
        <w:pStyle w:val="BookText"/>
      </w:pPr>
      <w:r>
        <w:rPr>
          <w:rFonts w:ascii="Times New Roman" w:hAnsi="Times New Roman" w:eastAsia="Times New Roman" w:cs="Times New Roman"/>
          <w:lang w:val="en-US" w:bidi="en-US"/>
          <w:color w:val="111111"/>
          <w:sz w:val="28"/>
          <w:szCs w:val="28"/>
          <w:rtl/>
        </w:rPr>
        <w:t xml:space="preserve">[1911] 5</w:t>
      </w:r>
      <w:r>
        <w:rPr>
          <w:rStyle w:val="FootnoteReference"/>
        </w:rPr>
        <w:footnoteReference w:id="335"/>
      </w:r>
      <w:r>
        <w:rPr>
          <w:rFonts w:ascii="Amiri" w:hAnsi="Amiri" w:eastAsia="Amiri" w:cs="Amiri"/>
          <w:lang w:bidi="ar-SA"/>
          <w:color w:val="111111"/>
          <w:sz w:val="28"/>
          <w:szCs w:val="28"/>
          <w:rtl/>
        </w:rPr>
        <w:t xml:space="preserve">- وَ فِی خَبَرٍ آخَرَ عَلَی الصَّبِیِّ إِذَا احْتَلَمَ الصِّیَامُ وَ عَلَی الْمَرْأَةِ إِذَا حَاضَتِ الصِّیَامُ.</w:t>
      </w:r>
    </w:p>
    <w:p>
      <w:pPr>
        <w:pStyle w:val="BookText"/>
      </w:pPr>
      <w:r>
        <w:rPr>
          <w:rFonts w:ascii="Amiri" w:hAnsi="Amiri" w:eastAsia="Amiri" w:cs="Amiri"/>
          <w:lang w:bidi="ar-SA"/>
          <w:color w:val="111111"/>
          <w:sz w:val="28"/>
          <w:szCs w:val="28"/>
          <w:rtl/>
        </w:rPr>
        <w:t xml:space="preserve">وَ هَذِهِ الْأَخْبَارُ کُلُّهَا مُتَّفِقَةُ الْمَعَانِی یُؤْخَذُ الصَّبِیُّ بِالصِّیَامِ إِذَا بَلَغَ تِسْعَ سِنِینَ إِلَی أَرْبَعَ عَشْرَةَ سَنَةً أَوْ خَمْسَ عَشْرَةَ سَنَةً وَ إِلَی الِاحْتِلَامِ وَ کَذَلِکَ الْمَرْأَةُ إِلَی الْحَیْضِ وَ وُجُوبُ الصَّوْمِ عَلَیْهِمَا بَعْدَ الِاحْتِلَامَ وَ الْحَیْضِ وَ مَا قَبْلَ ذَلِکَ تَأْدِیبٌ.</w:t>
      </w:r>
    </w:p>
    <w:p>
      <w:pPr>
        <w:pStyle w:val="Heading3"/>
      </w:pPr>
      <w:bookmarkStart w:id="723" w:name="_Toc372"/>
      <w:r>
        <w:t>35- بَابُ الصَّوْمِ لِلرُّؤْیَةِ وَ الْفِطْرِ لِلرُّؤْیَةِ</w:t>
      </w:r>
      <w:bookmarkEnd w:id="723"/>
    </w:p>
    <w:p>
      <w:pPr>
        <w:pStyle w:val="Heading4"/>
      </w:pPr>
      <w:bookmarkStart w:id="724" w:name="_Toc373"/>
      <w:r>
        <w:t>[رقم الحدیث الکلی: 1912 - رقم الحدیث الباب: 1]</w:t>
      </w:r>
      <w:bookmarkEnd w:id="724"/>
    </w:p>
    <w:p>
      <w:pPr>
        <w:pStyle w:val="BookText"/>
      </w:pPr>
      <w:r>
        <w:rPr>
          <w:rFonts w:ascii="Times New Roman" w:hAnsi="Times New Roman" w:eastAsia="Times New Roman" w:cs="Times New Roman"/>
          <w:lang w:val="en-US" w:bidi="en-US"/>
          <w:color w:val="111111"/>
          <w:sz w:val="28"/>
          <w:szCs w:val="28"/>
          <w:rtl/>
        </w:rPr>
        <w:t xml:space="preserve">[1912] 1</w:t>
      </w:r>
      <w:r>
        <w:rPr>
          <w:rStyle w:val="FootnoteReference"/>
        </w:rPr>
        <w:footnoteReference w:id="336"/>
      </w:r>
      <w:r>
        <w:rPr>
          <w:rFonts w:ascii="Amiri" w:hAnsi="Amiri" w:eastAsia="Amiri" w:cs="Amiri"/>
          <w:lang w:bidi="ar-SA"/>
          <w:color w:val="111111"/>
          <w:sz w:val="28"/>
          <w:szCs w:val="28"/>
          <w:rtl/>
        </w:rPr>
        <w:t xml:space="preserve">- رَوَی مُحَمَّدُ بْنُ مُسْلِمٍ عَنْ أَبِی جَعْفَرٍ علیه السلام قَالَ إِذَا رَأَیْتُمُ الْهِلَالَ فَصُومُوا وَ إِذَا رَأَیْتُمُوهُ فَأَفْطِرُوا وَ لَیْسَ بِالرَّأْیِ وَ التَّظَنِّی وَ لَیْسَ الرُّؤْیَةُ أَنْ یَقُومَ عَشَرَةُ نَفَرٍ یَنْظُرُونَ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4" w:name="pg11081_170767"/>
    <w:bookmarkEnd w:id="74"/>
    <w:p>
      <w:pPr>
        <w:pStyle w:val="BookText"/>
      </w:pPr>
      <w:r>
        <w:rPr>
          <w:rFonts w:ascii="Amiri" w:hAnsi="Amiri" w:eastAsia="Amiri" w:cs="Amiri"/>
          <w:lang w:bidi="ar-SA"/>
          <w:color w:val="111111"/>
          <w:sz w:val="28"/>
          <w:szCs w:val="28"/>
          <w:rtl/>
        </w:rPr>
        <w:t xml:space="preserve">فَیَقُولَ وَاحِدٌ مِنْهُمْ هُوَ ذَا هُوَ ذَا وَ یَنْظُرَ تِسْعَةٌ فَلَا یَرَوْنَهُ وَ لَکِنْ إِذَا رَآهُ وَاحِدٌ رَآهُ أَلْفٌ</w:t>
      </w:r>
    </w:p>
    <w:p>
      <w:pPr>
        <w:pStyle w:val="Heading4"/>
      </w:pPr>
      <w:bookmarkStart w:id="725" w:name="_Toc374"/>
      <w:r>
        <w:t>[رقم الحدیث الکلی: 1913 - رقم الحدیث الباب: 2]</w:t>
      </w:r>
      <w:bookmarkEnd w:id="725"/>
    </w:p>
    <w:p>
      <w:pPr>
        <w:pStyle w:val="BookText"/>
      </w:pPr>
      <w:r>
        <w:rPr>
          <w:rFonts w:ascii="Times New Roman" w:hAnsi="Times New Roman" w:eastAsia="Times New Roman" w:cs="Times New Roman"/>
          <w:lang w:val="en-US" w:bidi="en-US"/>
          <w:color w:val="111111"/>
          <w:sz w:val="28"/>
          <w:szCs w:val="28"/>
          <w:rtl/>
        </w:rPr>
        <w:t xml:space="preserve">[1913] 2</w:t>
      </w:r>
      <w:r>
        <w:rPr>
          <w:rStyle w:val="FootnoteReference"/>
        </w:rPr>
        <w:footnoteReference w:id="337"/>
      </w:r>
      <w:r>
        <w:rPr>
          <w:rFonts w:ascii="Amiri" w:hAnsi="Amiri" w:eastAsia="Amiri" w:cs="Amiri"/>
          <w:lang w:bidi="ar-SA"/>
          <w:color w:val="111111"/>
          <w:sz w:val="28"/>
          <w:szCs w:val="28"/>
          <w:rtl/>
        </w:rPr>
        <w:t xml:space="preserve">- وَ رَوَی الْفَضْلُ بْنُ عُثْمَانَ عَنْ أَبِی عَبْدِ اللَّهِ علیه السلام قَالَ قَالَ لَیْسَ عَلَی أَهْلِ الْقِبْلَةِ إِلَّا الرُّؤْیَةُ وَ لَیْسَ عَلَی الْمُسْلِمِینَ إِلَّا الرُّؤْیَةُ.</w:t>
      </w:r>
    </w:p>
    <w:p>
      <w:pPr>
        <w:pStyle w:val="Heading4"/>
      </w:pPr>
      <w:bookmarkStart w:id="726" w:name="_Toc375"/>
      <w:r>
        <w:t>[رقم الحدیث الکلی: 1914 - رقم الحدیث الباب: 3]</w:t>
      </w:r>
      <w:bookmarkEnd w:id="726"/>
    </w:p>
    <w:p>
      <w:pPr>
        <w:pStyle w:val="BookText"/>
      </w:pPr>
      <w:r>
        <w:rPr>
          <w:rFonts w:ascii="Times New Roman" w:hAnsi="Times New Roman" w:eastAsia="Times New Roman" w:cs="Times New Roman"/>
          <w:lang w:val="en-US" w:bidi="en-US"/>
          <w:color w:val="111111"/>
          <w:sz w:val="28"/>
          <w:szCs w:val="28"/>
          <w:rtl/>
        </w:rPr>
        <w:t xml:space="preserve">[1914] 3</w:t>
      </w:r>
      <w:r>
        <w:rPr>
          <w:rStyle w:val="FootnoteReference"/>
        </w:rPr>
        <w:footnoteReference w:id="338"/>
      </w:r>
      <w:r>
        <w:rPr>
          <w:rFonts w:ascii="Amiri" w:hAnsi="Amiri" w:eastAsia="Amiri" w:cs="Amiri"/>
          <w:lang w:bidi="ar-SA"/>
          <w:color w:val="111111"/>
          <w:sz w:val="28"/>
          <w:szCs w:val="28"/>
          <w:rtl/>
        </w:rPr>
        <w:t xml:space="preserve">- وَ فِی رِوَایَةِ الْقَاسِمِ بْنِ عُرْوَةَ عَنْ أَبِی الْعَبَّاسِ الْفَضْلِ بْنِ عَبْدِ الْمَلِکِ عَنْ أَبِی عَبْدِ اللَّهِ علیه السلام قَالَ الصَّوْمُ لِلرُّؤْیَةِ وَ الْفِطْرُ لِلرُّؤْیَةِ وَ لَیْسَ الرُّؤْیَةُ أَنْ یَرَاهُ وَاحِدٌ وَ لَا اثْنَانِ وَ لَا خَمْسُونَ.</w:t>
      </w:r>
    </w:p>
    <w:p>
      <w:pPr>
        <w:pStyle w:val="Heading4"/>
      </w:pPr>
      <w:bookmarkStart w:id="727" w:name="_Toc376"/>
      <w:r>
        <w:t>[رقم الحدیث الکلی: 1915 - رقم الحدیث الباب: 4]</w:t>
      </w:r>
      <w:bookmarkEnd w:id="727"/>
    </w:p>
    <w:p>
      <w:pPr>
        <w:pStyle w:val="BookText"/>
      </w:pPr>
      <w:r>
        <w:rPr>
          <w:rFonts w:ascii="Times New Roman" w:hAnsi="Times New Roman" w:eastAsia="Times New Roman" w:cs="Times New Roman"/>
          <w:lang w:val="en-US" w:bidi="en-US"/>
          <w:color w:val="111111"/>
          <w:sz w:val="28"/>
          <w:szCs w:val="28"/>
          <w:rtl/>
        </w:rPr>
        <w:t xml:space="preserve">[1915] 4</w:t>
      </w:r>
      <w:r>
        <w:rPr>
          <w:rStyle w:val="FootnoteReference"/>
        </w:rPr>
        <w:footnoteReference w:id="339"/>
      </w:r>
      <w:r>
        <w:rPr>
          <w:rFonts w:ascii="Amiri" w:hAnsi="Amiri" w:eastAsia="Amiri" w:cs="Amiri"/>
          <w:lang w:bidi="ar-SA"/>
          <w:color w:val="111111"/>
          <w:sz w:val="28"/>
          <w:szCs w:val="28"/>
          <w:rtl/>
        </w:rPr>
        <w:t xml:space="preserve">- وَ فِی رِوَایَةِ مُحَمَّدِ بْنِ قَیْسٍ عَنْ أَبِی جَعْفَرٍ علیه السلام قَالَ قَالَ أَمِیرُ الْمُؤْمِنِینَ علیه السلام إِذَا رَأَیْتُمُ الْهِلَالَ فَأَفْطِرُوا أَوْ شَهِدَ عَلَیْهِ عَدْلٌ مِنَ الْمُسْلِمِینَ وَ إِنْ لَمْ تَرَوُا الْهِلَالَ إِلَّا مِنْ وَسَطِ النَّهَارِ أَوْ آخِرِهِ فَ أَتِمُّوا الصِّیامَ إِلَی اللَّیْلِ فَإِنْ غُمَّ عَلَیْکُمْ فَعُدُّوا ثَلَاثِینَ لَیْلَةً ثُمَّ أَفْطِرُوا.</w:t>
      </w:r>
    </w:p>
    <w:p>
      <w:pPr>
        <w:pStyle w:val="Heading4"/>
      </w:pPr>
      <w:bookmarkStart w:id="728" w:name="_Toc377"/>
      <w:r>
        <w:t>[رقم الحدیث الکلی: 1916 - رقم الحدیث الباب: 5]</w:t>
      </w:r>
      <w:bookmarkEnd w:id="728"/>
    </w:p>
    <w:p>
      <w:pPr>
        <w:pStyle w:val="BookText"/>
      </w:pPr>
      <w:r>
        <w:rPr>
          <w:rFonts w:ascii="Times New Roman" w:hAnsi="Times New Roman" w:eastAsia="Times New Roman" w:cs="Times New Roman"/>
          <w:lang w:val="en-US" w:bidi="en-US"/>
          <w:color w:val="111111"/>
          <w:sz w:val="28"/>
          <w:szCs w:val="28"/>
          <w:rtl/>
        </w:rPr>
        <w:t xml:space="preserve">[1916] 5</w:t>
      </w:r>
      <w:r>
        <w:rPr>
          <w:rStyle w:val="FootnoteReference"/>
        </w:rPr>
        <w:footnoteReference w:id="340"/>
      </w:r>
      <w:r>
        <w:rPr>
          <w:rFonts w:ascii="Amiri" w:hAnsi="Amiri" w:eastAsia="Amiri" w:cs="Amiri"/>
          <w:lang w:bidi="ar-SA"/>
          <w:color w:val="111111"/>
          <w:sz w:val="28"/>
          <w:szCs w:val="28"/>
          <w:rtl/>
        </w:rPr>
        <w:t xml:space="preserve">- وَ فِی رِوَایَةِ الْحَلَبِیِّ عَنْ أَبِی عَبْدِ اللَّهِ علیه السلام أَنَّ عَلِیّاً علیه السلام کَانَ یَقُولُ لَا أُجِیزُ فِی رُؤْیَةِ الْهِلَالِ إِلَّا شَهَادَةَ رَجُلَیْنِ عَدْلَیْنِ</w:t>
      </w:r>
    </w:p>
    <w:p>
      <w:pPr>
        <w:pStyle w:val="Heading4"/>
      </w:pPr>
      <w:bookmarkStart w:id="729" w:name="_Toc378"/>
      <w:r>
        <w:t>[رقم الحدیث الکلی: 1917 - رقم الحدیث الباب: 6]</w:t>
      </w:r>
      <w:bookmarkEnd w:id="729"/>
    </w:p>
    <w:p>
      <w:pPr>
        <w:pStyle w:val="BookText"/>
      </w:pPr>
      <w:r>
        <w:rPr>
          <w:rFonts w:ascii="Amiri" w:hAnsi="Amiri" w:eastAsia="Amiri" w:cs="Amiri"/>
          <w:lang w:bidi="ar-SA"/>
          <w:color w:val="111111"/>
          <w:sz w:val="28"/>
          <w:szCs w:val="28"/>
          <w:rtl/>
        </w:rPr>
        <w:t xml:space="preserve">[1917] 6- وَ سَأَلَهُ سَمَاعَةُ عَنِ الْیَوْمِ فِی شَهْرِ رَمَضَانَ یُخْتَلَفُ فِیهِ قَالَ إِذَا اجْتَمَعَ أَهْلُ الْمِصْرِ عَلَی صِیَامِهِ لِلرُّؤْیَةِ فَاقْضِهِ إِذَا کَانَ أَهْلُ الْمِصْرِ خَمْسَمِائَةِ إِنْسَانٍ</w:t>
      </w:r>
    </w:p>
    <w:p>
      <w:pPr>
        <w:pStyle w:val="Heading4"/>
      </w:pPr>
      <w:bookmarkStart w:id="730" w:name="_Toc379"/>
      <w:r>
        <w:t>[رقم الحدیث الکلی: 1918 - رقم الحدیث الباب: 7]</w:t>
      </w:r>
      <w:bookmarkEnd w:id="730"/>
    </w:p>
    <w:p>
      <w:pPr>
        <w:pStyle w:val="BookText"/>
      </w:pPr>
      <w:r>
        <w:rPr>
          <w:rFonts w:ascii="Times New Roman" w:hAnsi="Times New Roman" w:eastAsia="Times New Roman" w:cs="Times New Roman"/>
          <w:lang w:val="en-US" w:bidi="en-US"/>
          <w:color w:val="111111"/>
          <w:sz w:val="28"/>
          <w:szCs w:val="28"/>
          <w:rtl/>
        </w:rPr>
        <w:t xml:space="preserve">[1918] 7</w:t>
      </w:r>
      <w:r>
        <w:rPr>
          <w:rStyle w:val="FootnoteReference"/>
        </w:rPr>
        <w:footnoteReference w:id="341"/>
      </w:r>
      <w:r>
        <w:rPr>
          <w:rFonts w:ascii="Amiri" w:hAnsi="Amiri" w:eastAsia="Amiri" w:cs="Amiri"/>
          <w:lang w:bidi="ar-SA"/>
          <w:color w:val="111111"/>
          <w:sz w:val="28"/>
          <w:szCs w:val="28"/>
          <w:rtl/>
        </w:rPr>
        <w:t xml:space="preserve">- وَ قَالَ عَلِیٌّ علیه السلام لَا تُقْبَلُ شَهَادَةُ النِّسَاءِ فِی رُؤْیَةِ الْهِلَالِ إِلَّا شَهَادَةُ رَجُلَیْنِ عَدْلَیْنِ</w:t>
      </w:r>
    </w:p>
    <w:p>
      <w:pPr>
        <w:pStyle w:val="Heading4"/>
      </w:pPr>
      <w:bookmarkStart w:id="731" w:name="_Toc380"/>
      <w:r>
        <w:t>[رقم الحدیث الکلی: 1919 - رقم الحدیث الباب: 8]</w:t>
      </w:r>
      <w:bookmarkEnd w:id="731"/>
    </w:p>
    <w:p>
      <w:pPr>
        <w:pStyle w:val="BookText"/>
      </w:pPr>
      <w:r>
        <w:rPr>
          <w:rFonts w:ascii="Times New Roman" w:hAnsi="Times New Roman" w:eastAsia="Times New Roman" w:cs="Times New Roman"/>
          <w:lang w:val="en-US" w:bidi="en-US"/>
          <w:color w:val="111111"/>
          <w:sz w:val="28"/>
          <w:szCs w:val="28"/>
          <w:rtl/>
        </w:rPr>
        <w:t xml:space="preserve">[1919] 8</w:t>
      </w:r>
      <w:r>
        <w:rPr>
          <w:rStyle w:val="FootnoteReference"/>
        </w:rPr>
        <w:footnoteReference w:id="342"/>
      </w:r>
      <w:r>
        <w:rPr>
          <w:rFonts w:ascii="Amiri" w:hAnsi="Amiri" w:eastAsia="Amiri" w:cs="Amiri"/>
          <w:lang w:bidi="ar-SA"/>
          <w:color w:val="111111"/>
          <w:sz w:val="28"/>
          <w:szCs w:val="28"/>
          <w:rtl/>
        </w:rPr>
        <w:t xml:space="preserve">- وَ سَأَلَ عَلِیُّ بْنُ جَعْفَرٍ أَخَاهُ مُوسَی بْنَ جَعْفَرٍ علیه السلام عَنِ الرَّجُلِ یَرَی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5" w:name="pg11081_170769"/>
    <w:bookmarkEnd w:id="75"/>
    <w:p>
      <w:pPr>
        <w:pStyle w:val="BookText"/>
      </w:pPr>
      <w:r>
        <w:rPr>
          <w:rFonts w:ascii="Amiri" w:hAnsi="Amiri" w:eastAsia="Amiri" w:cs="Amiri"/>
          <w:lang w:bidi="ar-SA"/>
          <w:color w:val="111111"/>
          <w:sz w:val="28"/>
          <w:szCs w:val="28"/>
          <w:rtl/>
        </w:rPr>
        <w:t xml:space="preserve">الْهِلَالَ فِی شَهْرِ رَمَضَانَ وَحْدَهُ لَا یُبْصِرُهُ غَیْرُهُ أَ لَهُ أَنْ یَصُومَ قَالَ إِذَا لَمْ یَشُکَّ فَلْیُفْطِرْ وَ إِلَّا فَلْیَصُمْهُ مَعَ النَّاسِ.</w:t>
      </w:r>
    </w:p>
    <w:p>
      <w:pPr>
        <w:pStyle w:val="Heading4"/>
      </w:pPr>
      <w:bookmarkStart w:id="732" w:name="_Toc381"/>
      <w:r>
        <w:t>[رقم الحدیث الکلی: 1920 - رقم الحدیث الباب: 9]</w:t>
      </w:r>
      <w:bookmarkEnd w:id="732"/>
    </w:p>
    <w:p>
      <w:pPr>
        <w:pStyle w:val="BookText"/>
      </w:pPr>
      <w:r>
        <w:rPr>
          <w:rFonts w:ascii="Times New Roman" w:hAnsi="Times New Roman" w:eastAsia="Times New Roman" w:cs="Times New Roman"/>
          <w:lang w:val="en-US" w:bidi="en-US"/>
          <w:color w:val="111111"/>
          <w:sz w:val="28"/>
          <w:szCs w:val="28"/>
          <w:rtl/>
        </w:rPr>
        <w:t xml:space="preserve">[1920] 9</w:t>
      </w:r>
      <w:r>
        <w:rPr>
          <w:rStyle w:val="FootnoteReference"/>
        </w:rPr>
        <w:footnoteReference w:id="343"/>
      </w:r>
      <w:r>
        <w:rPr>
          <w:rFonts w:ascii="Amiri" w:hAnsi="Amiri" w:eastAsia="Amiri" w:cs="Amiri"/>
          <w:lang w:bidi="ar-SA"/>
          <w:color w:val="111111"/>
          <w:sz w:val="28"/>
          <w:szCs w:val="28"/>
          <w:rtl/>
        </w:rPr>
        <w:t xml:space="preserve">-  وَ رَوَی مُحَمَّدُ بْنُ مُرَازِمٍ عَنْ أَبِیهِ عَنْ أَبِی عَبْدِ اللَّهِ علیه السلام قَالَ إِذَا تَطَوَّقَ الْهِلَالُ فَهُوَ لِلَیْلَتَیْنِ وَ إِذَا رَأَیْتَ ظِلَّ رَأْسِکَ فِیهِ فَهُوَ لِثَلَاثِ لَیَالٍ</w:t>
      </w:r>
    </w:p>
    <w:p>
      <w:pPr>
        <w:pStyle w:val="Heading4"/>
      </w:pPr>
      <w:bookmarkStart w:id="733" w:name="_Toc382"/>
      <w:r>
        <w:t>[رقم الحدیث الکلی: 1921 - رقم الحدیث الباب: 10]</w:t>
      </w:r>
      <w:bookmarkEnd w:id="733"/>
    </w:p>
    <w:p>
      <w:pPr>
        <w:pStyle w:val="BookText"/>
      </w:pPr>
      <w:r>
        <w:rPr>
          <w:rFonts w:ascii="Times New Roman" w:hAnsi="Times New Roman" w:eastAsia="Times New Roman" w:cs="Times New Roman"/>
          <w:lang w:val="en-US" w:bidi="en-US"/>
          <w:color w:val="111111"/>
          <w:sz w:val="28"/>
          <w:szCs w:val="28"/>
          <w:rtl/>
        </w:rPr>
        <w:t xml:space="preserve">[1921] 10</w:t>
      </w:r>
      <w:r>
        <w:rPr>
          <w:rStyle w:val="FootnoteReference"/>
        </w:rPr>
        <w:footnoteReference w:id="344"/>
      </w:r>
      <w:r>
        <w:rPr>
          <w:rFonts w:ascii="Amiri" w:hAnsi="Amiri" w:eastAsia="Amiri" w:cs="Amiri"/>
          <w:lang w:bidi="ar-SA"/>
          <w:color w:val="111111"/>
          <w:sz w:val="28"/>
          <w:szCs w:val="28"/>
          <w:rtl/>
        </w:rPr>
        <w:t xml:space="preserve">- وَ رَوَی حَمَّادُ بْنُ عِیسَی عَنْ إِسْمَاعِیلَ بْنِ الْحُرِّ عَنْ أَبِی عَبْدِ اللَّهِ علیه السلام قَالَ إِذَا غَابَ الْهِلَالُ قَبْلَ الشَّفَقِ فَهُوَ لِلَیْلَةٍ وَ إِذَا غَابَ بَعْدَ الشَّفَقِ فَهُوَ لِلَیْلَتَیْنِ</w:t>
      </w:r>
    </w:p>
    <w:p>
      <w:pPr>
        <w:pStyle w:val="Heading4"/>
      </w:pPr>
      <w:bookmarkStart w:id="734" w:name="_Toc383"/>
      <w:r>
        <w:t>[رقم الحدیث الکلی: 1922 - رقم الحدیث الباب: 11]</w:t>
      </w:r>
      <w:bookmarkEnd w:id="734"/>
    </w:p>
    <w:p>
      <w:pPr>
        <w:pStyle w:val="BookText"/>
      </w:pPr>
      <w:r>
        <w:rPr>
          <w:rFonts w:ascii="Times New Roman" w:hAnsi="Times New Roman" w:eastAsia="Times New Roman" w:cs="Times New Roman"/>
          <w:lang w:val="en-US" w:bidi="en-US"/>
          <w:color w:val="111111"/>
          <w:sz w:val="28"/>
          <w:szCs w:val="28"/>
          <w:rtl/>
        </w:rPr>
        <w:t xml:space="preserve">[1922] 11</w:t>
      </w:r>
      <w:r>
        <w:rPr>
          <w:rStyle w:val="FootnoteReference"/>
        </w:rPr>
        <w:footnoteReference w:id="345"/>
      </w:r>
      <w:r>
        <w:rPr>
          <w:rFonts w:ascii="Amiri" w:hAnsi="Amiri" w:eastAsia="Amiri" w:cs="Amiri"/>
          <w:lang w:bidi="ar-SA"/>
          <w:color w:val="111111"/>
          <w:sz w:val="28"/>
          <w:szCs w:val="28"/>
          <w:rtl/>
        </w:rPr>
        <w:t xml:space="preserve">- وَ قَالَ الصَّادِقُ علیه السلام إِذَا صَحَّ هِلَالُ رَجَبٍ فَعُدَّ تِسْعَةً وَ خَمْسِینَ یَوْماً وَ صُمْ یَوْمَ السِّتِّینَ</w:t>
      </w:r>
    </w:p>
    <w:p>
      <w:pPr>
        <w:pStyle w:val="Heading4"/>
      </w:pPr>
      <w:bookmarkStart w:id="735" w:name="_Toc384"/>
      <w:r>
        <w:t>[رقم الحدیث الکلی: 1923 - رقم الحدیث الباب: 12]</w:t>
      </w:r>
      <w:bookmarkEnd w:id="735"/>
    </w:p>
    <w:p>
      <w:pPr>
        <w:pStyle w:val="BookText"/>
      </w:pPr>
      <w:r>
        <w:rPr>
          <w:rFonts w:ascii="Times New Roman" w:hAnsi="Times New Roman" w:eastAsia="Times New Roman" w:cs="Times New Roman"/>
          <w:lang w:val="en-US" w:bidi="en-US"/>
          <w:color w:val="111111"/>
          <w:sz w:val="28"/>
          <w:szCs w:val="28"/>
          <w:rtl/>
        </w:rPr>
        <w:t xml:space="preserve">[1923] 12</w:t>
      </w:r>
      <w:r>
        <w:rPr>
          <w:rStyle w:val="FootnoteReference"/>
        </w:rPr>
        <w:footnoteReference w:id="346"/>
      </w:r>
      <w:r>
        <w:rPr>
          <w:rFonts w:ascii="Amiri" w:hAnsi="Amiri" w:eastAsia="Amiri" w:cs="Amiri"/>
          <w:lang w:bidi="ar-SA"/>
          <w:color w:val="111111"/>
          <w:sz w:val="28"/>
          <w:szCs w:val="28"/>
          <w:rtl/>
        </w:rPr>
        <w:t xml:space="preserve">- وَ قَالَ علیه السلام إِذَا صُمْتَ شَهْرَ رَمَضَانَ فِی الْعَامِ الْمَاضِی فِی یَوْمٍ مَعْلُومٍ فَعُدَّ فِی الْعَامِ الْمُسْتَقْبَلِ مِنْ ذَلِکَ الْیَوْمِ خَمْسَةَ أَیَّامٍ وَ صُمْ یَوْمَ الْخَامِسِ</w:t>
      </w:r>
    </w:p>
    <w:p>
      <w:pPr>
        <w:pStyle w:val="Heading4"/>
      </w:pPr>
      <w:bookmarkStart w:id="736" w:name="_Toc385"/>
      <w:r>
        <w:t>[رقم الحدیث الکلی: 1924 - رقم الحدیث الباب: 13]</w:t>
      </w:r>
      <w:bookmarkEnd w:id="736"/>
    </w:p>
    <w:p>
      <w:pPr>
        <w:pStyle w:val="BookText"/>
      </w:pPr>
      <w:r>
        <w:rPr>
          <w:rFonts w:ascii="Times New Roman" w:hAnsi="Times New Roman" w:eastAsia="Times New Roman" w:cs="Times New Roman"/>
          <w:lang w:val="en-US" w:bidi="en-US"/>
          <w:color w:val="111111"/>
          <w:sz w:val="28"/>
          <w:szCs w:val="28"/>
          <w:rtl/>
        </w:rPr>
        <w:t xml:space="preserve">[1924] 13</w:t>
      </w:r>
      <w:r>
        <w:rPr>
          <w:rStyle w:val="FootnoteReference"/>
        </w:rPr>
        <w:footnoteReference w:id="347"/>
      </w:r>
      <w:r>
        <w:rPr>
          <w:rFonts w:ascii="Amiri" w:hAnsi="Amiri" w:eastAsia="Amiri" w:cs="Amiri"/>
          <w:lang w:bidi="ar-SA"/>
          <w:color w:val="111111"/>
          <w:sz w:val="28"/>
          <w:szCs w:val="28"/>
          <w:rtl/>
        </w:rPr>
        <w:t xml:space="preserve">- وَ رَوَی أَبَانُ بْنُ عُثْمَانَ عَنْ عَبْدِ الرَّحْمَنِ بْنِ أَبِی عَبْدِ اللَّهِ عَنْ أَبِی عَبْدِ اللَّهِ علیه السلام قَالَ قُلْتُ لَهُ رَجُلٌ أَسَرَتْهُ الرُّومُ وَ لَمْ یَصِحَّ لَهُ شَهْرُ رَمَضَانَ وَ لَمْ یَدْرِ أَیُّ شَهْرٍ هُوَ قَالَ یَصُومُ شَهْراً یَتَوَخَّی وَ یَحْسُبُ فَإِنْ کَانَ الشَّهْرُ الَّذِی صَامَهُ قَبْلَ شَهْرِ رَمَضَانَ لَمْ یُجْزِئْهُ وَ إِنْ کَانَ بَعْدَ شَهْرِ رَمَضَانَ أَجْزَأَهُ</w:t>
      </w:r>
    </w:p>
    <w:p>
      <w:pPr>
        <w:pStyle w:val="Heading4"/>
      </w:pPr>
      <w:bookmarkStart w:id="737" w:name="_Toc386"/>
      <w:r>
        <w:t>[رقم الحدیث الکلی: 1925 - رقم الحدیث الباب: 14]</w:t>
      </w:r>
      <w:bookmarkEnd w:id="737"/>
    </w:p>
    <w:p>
      <w:pPr>
        <w:pStyle w:val="BookText"/>
      </w:pPr>
      <w:r>
        <w:rPr>
          <w:rFonts w:ascii="Times New Roman" w:hAnsi="Times New Roman" w:eastAsia="Times New Roman" w:cs="Times New Roman"/>
          <w:lang w:val="en-US" w:bidi="en-US"/>
          <w:color w:val="111111"/>
          <w:sz w:val="28"/>
          <w:szCs w:val="28"/>
          <w:rtl/>
        </w:rPr>
        <w:t xml:space="preserve">[1925] 14</w:t>
      </w:r>
      <w:r>
        <w:rPr>
          <w:rStyle w:val="FootnoteReference"/>
        </w:rPr>
        <w:footnoteReference w:id="348"/>
      </w:r>
      <w:r>
        <w:rPr>
          <w:rFonts w:ascii="Amiri" w:hAnsi="Amiri" w:eastAsia="Amiri" w:cs="Amiri"/>
          <w:lang w:bidi="ar-SA"/>
          <w:color w:val="111111"/>
          <w:sz w:val="28"/>
          <w:szCs w:val="28"/>
          <w:rtl/>
        </w:rPr>
        <w:t xml:space="preserve">- وَ سَأَلَهُ الْعِیصُ بْنُ الْقَاسِمِ عَنِ الْهِلَالِ إِذَا رَآهُ الْقَوْمُ جَمِیعاً فَاتَّفَقُوا عَلَی أَنَّهُ لِلَیْلَتَیْنِ أَ یَجُوزُ ذَلِکَ قَالَ نَعَم.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6" w:name="pg11081_170771"/>
    <w:bookmarkEnd w:id="76"/>
    <w:p>
      <w:pPr>
        <w:pStyle w:val="Heading3"/>
      </w:pPr>
      <w:bookmarkStart w:id="738" w:name="_Toc387"/>
      <w:r>
        <w:t>36- بَابُ صَوْمِ یَوْمِ الشَّکِ‌</w:t>
      </w:r>
      <w:bookmarkEnd w:id="738"/>
    </w:p>
    <w:p>
      <w:pPr>
        <w:pStyle w:val="Heading4"/>
      </w:pPr>
      <w:bookmarkStart w:id="739" w:name="_Toc388"/>
      <w:r>
        <w:t>[رقم الحدیث الکلی: 1926 - رقم الحدیث الباب: 1]</w:t>
      </w:r>
      <w:bookmarkEnd w:id="739"/>
    </w:p>
    <w:p>
      <w:pPr>
        <w:pStyle w:val="BookText"/>
      </w:pPr>
      <w:r>
        <w:rPr>
          <w:rFonts w:ascii="Times New Roman" w:hAnsi="Times New Roman" w:eastAsia="Times New Roman" w:cs="Times New Roman"/>
          <w:lang w:val="en-US" w:bidi="en-US"/>
          <w:color w:val="111111"/>
          <w:sz w:val="28"/>
          <w:szCs w:val="28"/>
          <w:rtl/>
        </w:rPr>
        <w:t xml:space="preserve">[1926] 1</w:t>
      </w:r>
      <w:r>
        <w:rPr>
          <w:rStyle w:val="FootnoteReference"/>
        </w:rPr>
        <w:footnoteReference w:id="349"/>
      </w:r>
      <w:r>
        <w:rPr>
          <w:rFonts w:ascii="Amiri" w:hAnsi="Amiri" w:eastAsia="Amiri" w:cs="Amiri"/>
          <w:lang w:bidi="ar-SA"/>
          <w:color w:val="111111"/>
          <w:sz w:val="28"/>
          <w:szCs w:val="28"/>
          <w:rtl/>
        </w:rPr>
        <w:t xml:space="preserve">- سُئِلَ أَمِیرُ الْمُؤْمِنِینَ علیه السلام عَنِ الْیَوْمِ الْمَشْکُوکِ فِیهِ فَقَالَ لَأَنْ أَصُومَ یَوْماً مِنْ شَعْبَانَ أَحَبُّ إِلَیَّ مِنْ أَنْ أُفْطِرَ یَوْماً مِنْ شَهْرِ رَمَضَانَ</w:t>
      </w:r>
    </w:p>
    <w:p>
      <w:pPr>
        <w:pStyle w:val="BookText"/>
      </w:pPr>
      <w:r>
        <w:rPr>
          <w:rFonts w:ascii="Amiri" w:hAnsi="Amiri" w:eastAsia="Amiri" w:cs="Amiri"/>
          <w:lang w:bidi="ar-SA"/>
          <w:color w:val="111111"/>
          <w:sz w:val="28"/>
          <w:szCs w:val="28"/>
          <w:rtl/>
        </w:rPr>
        <w:t xml:space="preserve">فَیَجُوزُ أَنْ یُصَامَ عَلَی أَنَّهُ مِنْ شَعْبَانَ فَإِنْ کَانَ مِنْ شَهْرِ رَمَضَانَ أَجْزَأَهُ وَ إِنْ کَانَ مِنْ شَعْبَانَ لَمْ یَضُرَّهُ وَ مَنْ صَامَهُ وَ هُوَ شَاکٌّ فِیهِ فَعَلَیْهِ قَضَاؤُهُ وَ إِنْ کَانَ مِنْ شَهْرِ رَمَضَانَ لِأَنَّهُ لَا یُقْبَلُ شَیْ‌ءٌ مِنَ الْفَرَائِضِ إِلَّا بِالْیَقِینِ وَ لَا یَجُوزُ أَنْ یَنْوِیَ مَنْ یَصُومُ یَوْمَ الشَّکِّ أَنَّهُ مِنْ شَهْرِ رَمَضَانَ</w:t>
      </w:r>
    </w:p>
    <w:p>
      <w:pPr>
        <w:pStyle w:val="Heading4"/>
      </w:pPr>
      <w:bookmarkStart w:id="740" w:name="_Toc389"/>
      <w:r>
        <w:t>[رقم الحدیث الکلی: 1927 - رقم الحدیث الباب: 2]</w:t>
      </w:r>
      <w:bookmarkEnd w:id="740"/>
    </w:p>
    <w:p>
      <w:pPr>
        <w:pStyle w:val="BookText"/>
      </w:pPr>
      <w:r>
        <w:rPr>
          <w:rFonts w:ascii="Amiri" w:hAnsi="Amiri" w:eastAsia="Amiri" w:cs="Amiri"/>
          <w:lang w:bidi="ar-SA"/>
          <w:color w:val="111111"/>
          <w:sz w:val="28"/>
          <w:szCs w:val="28"/>
          <w:rtl/>
        </w:rPr>
        <w:t xml:space="preserve">[1927] 2- لِأَنَّ أَمِیرَ الْمُؤْمِنِینَ علیه السلام قَالَ لَأَنْ أُفْطِرَ یَوْماً مِنْ شَهْرِ رَمَضَانَ أَحَبُّ إِلَیَّ مِنْ أَنْ أَصُومَ یَوْماً مِنْ شَعْبَانَ أَزِیدُهُ فِی شَهْرِ رَمَضَانَ.</w:t>
      </w:r>
    </w:p>
    <w:p>
      <w:pPr>
        <w:pStyle w:val="Heading4"/>
      </w:pPr>
      <w:bookmarkStart w:id="741" w:name="_Toc390"/>
      <w:r>
        <w:t>[رقم الحدیث الکلی: 1928 - رقم الحدیث الباب: 3]</w:t>
      </w:r>
      <w:bookmarkEnd w:id="741"/>
    </w:p>
    <w:p>
      <w:pPr>
        <w:pStyle w:val="BookText"/>
      </w:pPr>
      <w:r>
        <w:rPr>
          <w:rFonts w:ascii="Times New Roman" w:hAnsi="Times New Roman" w:eastAsia="Times New Roman" w:cs="Times New Roman"/>
          <w:lang w:val="en-US" w:bidi="en-US"/>
          <w:color w:val="111111"/>
          <w:sz w:val="28"/>
          <w:szCs w:val="28"/>
          <w:rtl/>
        </w:rPr>
        <w:t xml:space="preserve">[1928] 3</w:t>
      </w:r>
      <w:r>
        <w:rPr>
          <w:rStyle w:val="FootnoteReference"/>
        </w:rPr>
        <w:footnoteReference w:id="350"/>
      </w:r>
      <w:r>
        <w:rPr>
          <w:rFonts w:ascii="Amiri" w:hAnsi="Amiri" w:eastAsia="Amiri" w:cs="Amiri"/>
          <w:lang w:bidi="ar-SA"/>
          <w:color w:val="111111"/>
          <w:sz w:val="28"/>
          <w:szCs w:val="28"/>
          <w:rtl/>
        </w:rPr>
        <w:t xml:space="preserve">- وَ سَأَلَ بَشِیرٌ النَّبَّالُ أَبَا عَبْدِ اللَّهِ علیه السلام عَنْ صَوْمِ یَوْمِ الشَّکِّ فَقَالَ صُمْهُ فَإِنْ کَانَ مِنْ شَعْبَانَ کَانَ تَطَوُّعاً وَ إِنْ کَانَ مِنْ شَهْرِ رَمَضَانَ فَیَوْمٌ وُفِّقْتَ لَهُ</w:t>
      </w:r>
    </w:p>
    <w:p>
      <w:pPr>
        <w:pStyle w:val="Heading4"/>
      </w:pPr>
      <w:bookmarkStart w:id="742" w:name="_Toc391"/>
      <w:r>
        <w:t>[رقم الحدیث الکلی: 1929 - رقم الحدیث الباب: 4]</w:t>
      </w:r>
      <w:bookmarkEnd w:id="742"/>
    </w:p>
    <w:p>
      <w:pPr>
        <w:pStyle w:val="BookText"/>
      </w:pPr>
      <w:r>
        <w:rPr>
          <w:rFonts w:ascii="Amiri" w:hAnsi="Amiri" w:eastAsia="Amiri" w:cs="Amiri"/>
          <w:lang w:bidi="ar-SA"/>
          <w:color w:val="111111"/>
          <w:sz w:val="28"/>
          <w:szCs w:val="28"/>
          <w:rtl/>
        </w:rPr>
        <w:t xml:space="preserve">[1929] 4- وَ سَأَلَهُ عَبْدُ الْکَرِیمِ بْنُ عَمْرٍو فَقَالَ إِنِّی جَعَلْتُ عَلَی نَفْسِی أَنْ أَصُومَ حَتَّی یَقُومَ الْقَائِمُ علیه السلام فَقَالَ لَا تَصُمْ فِی السَّفَرِ وَ لَا فِی الْعِیدَیْنِ وَ لَا فِی أَیَّامِ التَّشْرِیقِ وَ لَا الْیَوْمِ الَّذِی یُشَکُّ فِیهِ.</w:t>
      </w:r>
    </w:p>
    <w:p>
      <w:pPr>
        <w:pStyle w:val="BookText"/>
      </w:pPr>
      <w:r>
        <w:rPr>
          <w:rFonts w:ascii="Amiri" w:hAnsi="Amiri" w:eastAsia="Amiri" w:cs="Amiri"/>
          <w:lang w:bidi="ar-SA"/>
          <w:color w:val="111111"/>
          <w:sz w:val="28"/>
          <w:szCs w:val="28"/>
          <w:rtl/>
        </w:rPr>
        <w:t xml:space="preserve">وَ مَنْ کَانَ فِی بَلَدٍ فِیهِ سُلْطَانٌ فَالصَّوْمُ مَعَهُ وَ الْفِطْرُ مَعَهُ لِأَنَّ فِی خِلَافِهِ دُخُولًا فِی نَهْیِ اللَّهِ عَزَّ وَ جَلَّ حَیْثُ یَقُولُ- وَ لا تُلْقُوا بِأَیْدِیکُمْ إِلَی التَّهْلُکَةِ</w:t>
      </w:r>
    </w:p>
    <w:p>
      <w:pPr>
        <w:pStyle w:val="Heading4"/>
      </w:pPr>
      <w:bookmarkStart w:id="743" w:name="_Toc392"/>
      <w:r>
        <w:t>[رقم الحدیث الکلی: 1930 - رقم الحدیث الباب: 5]</w:t>
      </w:r>
      <w:bookmarkEnd w:id="743"/>
    </w:p>
    <w:p>
      <w:pPr>
        <w:pStyle w:val="BookText"/>
      </w:pPr>
      <w:r>
        <w:rPr>
          <w:rFonts w:ascii="Amiri" w:hAnsi="Amiri" w:eastAsia="Amiri" w:cs="Amiri"/>
          <w:lang w:bidi="ar-SA"/>
          <w:color w:val="111111"/>
          <w:sz w:val="28"/>
          <w:szCs w:val="28"/>
          <w:rtl/>
        </w:rPr>
        <w:t xml:space="preserve">[1930] 5- وَ قَدْ رُوِیَ عَنْ عِیسَی بْنِ أَبِی مَنْصُورٍ أَنَّهُ قَالَ کُنْتُ عِنْدَ أَبِی عَبْدِ اللَّهِ علیه السلام فِی الْیَوْمِ الَّذِی یَشُکُّ فِیهِ النَّاسُ فَقَالَ یَا غُلَامُ اذْهَبْ فَانْظُرْ أَ صَامَ الْأَمِیرُ أَمْ لَا فَذَهَبَ ثُمَّ عَادَ فَقَالَ لَا فَدَعَا بِالْغَدَاءِ فَتَغَدَّیْنَا مَعَهُ.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7" w:name="pg11081_170773"/>
    <w:bookmarkEnd w:id="77"/>
    <w:p>
      <w:pPr>
        <w:pStyle w:val="Heading4"/>
      </w:pPr>
      <w:bookmarkStart w:id="744" w:name="_Toc393"/>
      <w:r>
        <w:t>[رقم الحدیث الکلی: 1931 - رقم الحدیث الباب: 6]</w:t>
      </w:r>
      <w:bookmarkEnd w:id="744"/>
    </w:p>
    <w:p>
      <w:pPr>
        <w:pStyle w:val="BookText"/>
      </w:pPr>
      <w:r>
        <w:rPr>
          <w:rFonts w:ascii="Amiri" w:hAnsi="Amiri" w:eastAsia="Amiri" w:cs="Amiri"/>
          <w:lang w:bidi="ar-SA"/>
          <w:color w:val="111111"/>
          <w:sz w:val="28"/>
          <w:szCs w:val="28"/>
          <w:rtl/>
        </w:rPr>
        <w:t xml:space="preserve">[1931] 6- وَ قَالَ الصَّادِقُ علیه السلام لَوْ قُلْتُ إِنَّ تَارِکَ التَّقِیَّةِ کَتَارِکِ الصَّلَاةِ لَکُنْتُ صَادِقاً</w:t>
      </w:r>
    </w:p>
    <w:p>
      <w:pPr>
        <w:pStyle w:val="Heading4"/>
      </w:pPr>
      <w:bookmarkStart w:id="745" w:name="_Toc394"/>
      <w:r>
        <w:t>[رقم الحدیث الکلی: 1932 - رقم الحدیث الباب: 7]</w:t>
      </w:r>
      <w:bookmarkEnd w:id="745"/>
    </w:p>
    <w:p>
      <w:pPr>
        <w:pStyle w:val="BookText"/>
      </w:pPr>
      <w:r>
        <w:rPr>
          <w:rFonts w:ascii="Amiri" w:hAnsi="Amiri" w:eastAsia="Amiri" w:cs="Amiri"/>
          <w:lang w:bidi="ar-SA"/>
          <w:color w:val="111111"/>
          <w:sz w:val="28"/>
          <w:szCs w:val="28"/>
          <w:rtl/>
        </w:rPr>
        <w:t xml:space="preserve">[1932] 7- وَ قَالَ علیه السلام لَا دِینَ لِمَنْ لَا تَقِیَّةَ لَهُ</w:t>
      </w:r>
    </w:p>
    <w:p>
      <w:pPr>
        <w:pStyle w:val="Heading4"/>
      </w:pPr>
      <w:bookmarkStart w:id="746" w:name="_Toc395"/>
      <w:r>
        <w:t>[رقم الحدیث الکلی: 1933 - رقم الحدیث الباب: 8]</w:t>
      </w:r>
      <w:bookmarkEnd w:id="746"/>
    </w:p>
    <w:p>
      <w:pPr>
        <w:pStyle w:val="BookText"/>
      </w:pPr>
      <w:r>
        <w:rPr>
          <w:rFonts w:ascii="Times New Roman" w:hAnsi="Times New Roman" w:eastAsia="Times New Roman" w:cs="Times New Roman"/>
          <w:lang w:val="en-US" w:bidi="en-US"/>
          <w:color w:val="111111"/>
          <w:sz w:val="28"/>
          <w:szCs w:val="28"/>
          <w:rtl/>
        </w:rPr>
        <w:t xml:space="preserve">[1933] 8</w:t>
      </w:r>
      <w:r>
        <w:rPr>
          <w:rStyle w:val="FootnoteReference"/>
        </w:rPr>
        <w:footnoteReference w:id="351"/>
      </w:r>
      <w:r>
        <w:rPr>
          <w:rFonts w:ascii="Amiri" w:hAnsi="Amiri" w:eastAsia="Amiri" w:cs="Amiri"/>
          <w:lang w:bidi="ar-SA"/>
          <w:color w:val="111111"/>
          <w:sz w:val="28"/>
          <w:szCs w:val="28"/>
          <w:rtl/>
        </w:rPr>
        <w:t xml:space="preserve">- وَ رَوَی عَبْدُ الْعَظِیمِ بْنُ عَبْدِ اللَّهِ الْحَسَنِیُّ عَنْ سَهْلِ بْنِ سَعْدٍ قَالَ سَمِعْتُ الرِّضَا علیه السلام یَقُولُ الصَّوْمُ لِلرُّؤْیَةِ وَ الْفِطْرُ لِلرُّؤْیَةِ وَ لَیْسَ مِنَّا مَنْ صَامَ قَبْلَ الرُّؤْیَةِ لِلرُّؤْیَةِ وَ أَفْطَرَ قَبْلَ الرُّؤْیَةِ لِلرُّؤْیَةِ قَالَ قُلْتُ لَهُ یَا ابْنَ رَسُولِ اللَّهِ فَمَا تَرَی فِی صَوْمِ یَوْمِ الشَّکِّ فَقَالَ حَدَّثَنِی أَبِی عَنْ جَدِّی عَنْ آبَائِهِ علیه السلام قَالَ قَالَ أَمِیرُ الْمُؤْمِنِینَ علیه السلام لَأَنْ أَصُومَ یَوْماً مِنْ شَهْرِ شَعْبَانَ أَحَبُّ إِلَیَّ مِنْ أَنْ أُفْطِرَ یَوْماً مِنْ شَهْرِ رَمَضَانَ.</w:t>
      </w:r>
    </w:p>
    <w:p>
      <w:pPr>
        <w:pStyle w:val="BookText"/>
      </w:pPr>
      <w:r>
        <w:rPr>
          <w:rFonts w:ascii="Amiri" w:hAnsi="Amiri" w:eastAsia="Amiri" w:cs="Amiri"/>
          <w:lang w:bidi="ar-SA"/>
          <w:color w:val="111111"/>
          <w:sz w:val="28"/>
          <w:szCs w:val="28"/>
          <w:rtl/>
        </w:rPr>
        <w:t xml:space="preserve">قَالَ مُصَنِّفُ هَذَا الْکِتَابِ رَحِمَهُ اللَّهُ وَ هَذَا حَدِیثٌ غَرِیبٌ لَا أَعْرِفُهُ إِلَّا مِنْ طَرِیقِ عَبْدِ الْعَظِیمِ بْنِ عَبْدِ اللَّهِ الْحَسَنِیِّ الْمَدْفُونِ بِالرَّیِّ فِی مَقَابِرِ الشَّجَرَةِ وَ کَانَ مَرْضِیّاً رَضِیَ اللَّهُ عَنْه‌</w:t>
      </w:r>
    </w:p>
    <w:p>
      <w:pPr>
        <w:pStyle w:val="Heading3"/>
      </w:pPr>
      <w:bookmarkStart w:id="747" w:name="_Toc396"/>
      <w:r>
        <w:t>37- بَابُ الرَّجُلِ یُسْلِمُ وَ قَدْ مَضَی بَعْضُ شَهْرِ رَمَضَانَ‌</w:t>
      </w:r>
      <w:bookmarkEnd w:id="747"/>
    </w:p>
    <w:p>
      <w:pPr>
        <w:pStyle w:val="Heading4"/>
      </w:pPr>
      <w:bookmarkStart w:id="748" w:name="_Toc397"/>
      <w:r>
        <w:t>[رقم الحدیث الکلی: 1934 - رقم الحدیث الباب: 1]</w:t>
      </w:r>
      <w:bookmarkEnd w:id="748"/>
    </w:p>
    <w:p>
      <w:pPr>
        <w:pStyle w:val="BookText"/>
      </w:pPr>
      <w:r>
        <w:rPr>
          <w:rFonts w:ascii="Times New Roman" w:hAnsi="Times New Roman" w:eastAsia="Times New Roman" w:cs="Times New Roman"/>
          <w:lang w:val="en-US" w:bidi="en-US"/>
          <w:color w:val="111111"/>
          <w:sz w:val="28"/>
          <w:szCs w:val="28"/>
          <w:rtl/>
        </w:rPr>
        <w:t xml:space="preserve">[1934] 1</w:t>
      </w:r>
      <w:r>
        <w:rPr>
          <w:rStyle w:val="FootnoteReference"/>
        </w:rPr>
        <w:footnoteReference w:id="352"/>
      </w:r>
      <w:r>
        <w:rPr>
          <w:rFonts w:ascii="Amiri" w:hAnsi="Amiri" w:eastAsia="Amiri" w:cs="Amiri"/>
          <w:lang w:bidi="ar-SA"/>
          <w:color w:val="111111"/>
          <w:sz w:val="28"/>
          <w:szCs w:val="28"/>
          <w:rtl/>
        </w:rPr>
        <w:t xml:space="preserve">- سُئِلَ الصَّادِقُ علیه السلام عَنْ رَجُلٍ أَسْلَمَ فِی النِّصْفِ مِنْ شَهْرِ رَمَضَانَ مَا عَلَیْهِ مِنْ صِیَامِهِ فَقَالَ لَیْسَ عَلَیْهِ أَنْ یَصُومَ إِلَّا مَا أَسْلَمَ فِیهِ وَ لَیْسَ عَلَیْهِ أَنْ یَقْضِیَ مَا قَدْ مَضَی مِنْهُ.</w:t>
      </w:r>
    </w:p>
    <w:p>
      <w:pPr>
        <w:pStyle w:val="Heading4"/>
      </w:pPr>
      <w:bookmarkStart w:id="749" w:name="_Toc398"/>
      <w:r>
        <w:t>[رقم الحدیث الکلی: 1935 - رقم الحدیث الباب: 2]</w:t>
      </w:r>
      <w:bookmarkEnd w:id="749"/>
    </w:p>
    <w:p>
      <w:pPr>
        <w:pStyle w:val="BookText"/>
      </w:pPr>
      <w:r>
        <w:rPr>
          <w:rFonts w:ascii="Amiri" w:hAnsi="Amiri" w:eastAsia="Amiri" w:cs="Amiri"/>
          <w:lang w:bidi="ar-SA"/>
          <w:color w:val="111111"/>
          <w:sz w:val="28"/>
          <w:szCs w:val="28"/>
          <w:rtl/>
        </w:rPr>
        <w:t xml:space="preserve">[1935] 2- وَ رَوَی صَفْوَانُ بْنُ یَحْیَی عَنِ الْعِیصِ بْنِ الْقَاسِمِ قَالَ سَأَلْتُ أَبَا عَبْدِ اللَّهِ علیه السلام عَنْ قَوْمٍ أَسْلَمُوا فِی شَهْرِ رَمَضَانَ وَ قَدْ مَضَی مِنْهُ أَیَّامٌ هَلْ عَلَیْهِمْ أَنْ یَصُومُوا مَا مَضَی مِنْهُ أَوْ یَوْمَهُمُ الَّذِی أَسْلَمُوا فِیهِ فَقَالَ لَیْسَ عَلَیْهِمْ قَضَاءٌ وَ لَا یَوْمُهُمُ الَّذِی أَسْلَمُوا فِیهِ إِلَّا أَنْ یَکُونُوا أَسْلَمُوا فِیهِ قَبْلَ طُلُوعِ الْفَجْر.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8" w:name="pg11081_170775"/>
    <w:bookmarkEnd w:id="78"/>
    <w:p>
      <w:pPr>
        <w:pStyle w:val="Heading3"/>
      </w:pPr>
      <w:bookmarkStart w:id="750" w:name="_Toc399"/>
      <w:r>
        <w:t>38- بَابُ الْوَقْتِ الَّذِی یَحِلُّ فِیهِ الْإِفْطَارُ وَ تَجِبُ فِیهِ الصَّلَاةُ</w:t>
      </w:r>
      <w:bookmarkEnd w:id="750"/>
    </w:p>
    <w:p>
      <w:pPr>
        <w:pStyle w:val="Heading4"/>
      </w:pPr>
      <w:bookmarkStart w:id="751" w:name="_Toc400"/>
      <w:r>
        <w:t>[رقم الحدیث الکلی: 1936 - رقم الحدیث الباب: 1]</w:t>
      </w:r>
      <w:bookmarkEnd w:id="751"/>
    </w:p>
    <w:p>
      <w:pPr>
        <w:pStyle w:val="BookText"/>
      </w:pPr>
      <w:r>
        <w:rPr>
          <w:rFonts w:ascii="Times New Roman" w:hAnsi="Times New Roman" w:eastAsia="Times New Roman" w:cs="Times New Roman"/>
          <w:lang w:val="en-US" w:bidi="en-US"/>
          <w:color w:val="111111"/>
          <w:sz w:val="28"/>
          <w:szCs w:val="28"/>
          <w:rtl/>
        </w:rPr>
        <w:t xml:space="preserve">[1936] 1</w:t>
      </w:r>
      <w:r>
        <w:rPr>
          <w:rStyle w:val="FootnoteReference"/>
        </w:rPr>
        <w:footnoteReference w:id="353"/>
      </w:r>
      <w:r>
        <w:rPr>
          <w:rFonts w:ascii="Amiri" w:hAnsi="Amiri" w:eastAsia="Amiri" w:cs="Amiri"/>
          <w:lang w:bidi="ar-SA"/>
          <w:color w:val="111111"/>
          <w:sz w:val="28"/>
          <w:szCs w:val="28"/>
          <w:rtl/>
        </w:rPr>
        <w:t xml:space="preserve">- رَوَی عَمْرُو بْنُ شِمْرٍ عَنْ جَابِرٍ عَنْ أَبِی جَعْفَرٍ علیه السلام قَالَ قَالَ رَسُولُ اللَّهِ صلی الله علیه و آله و سلّم إِذَا غَابَ الْقُرْصُ أَفْطَرَ الصَّائِمُ وَ دَخَلَ وَقْتُ الصَّلَاةِ</w:t>
      </w:r>
    </w:p>
    <w:p>
      <w:pPr>
        <w:pStyle w:val="BookText"/>
      </w:pPr>
      <w:r>
        <w:rPr>
          <w:rFonts w:ascii="Amiri" w:hAnsi="Amiri" w:eastAsia="Amiri" w:cs="Amiri"/>
          <w:lang w:bidi="ar-SA"/>
          <w:color w:val="111111"/>
          <w:sz w:val="28"/>
          <w:szCs w:val="28"/>
          <w:rtl/>
        </w:rPr>
        <w:t xml:space="preserve">وَ قَالَ أَبِی رَضِیَ اللَّهُ عَنْهُ فِی رِسَالَتِهِ إِلَیَّ یَحِلُّ لَکَ الْإِفْطَارُ إِذَا بَدَتْ ثَلَاثَةُ أَنْجُمٍ وَ هِیَ تَطْلُعُ مَعَ غُرُوبِ الشَّمْسِ.</w:t>
      </w:r>
    </w:p>
    <w:p>
      <w:pPr>
        <w:pStyle w:val="Heading4"/>
      </w:pPr>
      <w:bookmarkStart w:id="752" w:name="_Toc401"/>
      <w:r>
        <w:t>[رقم الحدیث الکلی: 1937 - رقم الحدیث الباب: 2]</w:t>
      </w:r>
      <w:bookmarkEnd w:id="752"/>
    </w:p>
    <w:p>
      <w:pPr>
        <w:pStyle w:val="BookText"/>
      </w:pPr>
      <w:r>
        <w:rPr>
          <w:rFonts w:ascii="Times New Roman" w:hAnsi="Times New Roman" w:eastAsia="Times New Roman" w:cs="Times New Roman"/>
          <w:lang w:val="en-US" w:bidi="en-US"/>
          <w:color w:val="111111"/>
          <w:sz w:val="28"/>
          <w:szCs w:val="28"/>
          <w:rtl/>
        </w:rPr>
        <w:t xml:space="preserve">[1937] 2</w:t>
      </w:r>
      <w:r>
        <w:rPr>
          <w:rStyle w:val="FootnoteReference"/>
        </w:rPr>
        <w:footnoteReference w:id="354"/>
      </w:r>
      <w:r>
        <w:rPr>
          <w:rFonts w:ascii="Amiri" w:hAnsi="Amiri" w:eastAsia="Amiri" w:cs="Amiri"/>
          <w:lang w:bidi="ar-SA"/>
          <w:color w:val="111111"/>
          <w:sz w:val="28"/>
          <w:szCs w:val="28"/>
          <w:rtl/>
        </w:rPr>
        <w:t xml:space="preserve">- وَ هِیَ رِوَایَةُ أَبَانٍ عَنْ زُرَارَةَ عَنْ أَبِی جَعْفَرٍ علیه السلام.</w:t>
      </w:r>
    </w:p>
    <w:p>
      <w:pPr>
        <w:pStyle w:val="Heading4"/>
      </w:pPr>
      <w:bookmarkStart w:id="753" w:name="_Toc402"/>
      <w:r>
        <w:t>[رقم الحدیث الکلی: 1938 - رقم الحدیث الباب: 3]</w:t>
      </w:r>
      <w:bookmarkEnd w:id="753"/>
    </w:p>
    <w:p>
      <w:pPr>
        <w:pStyle w:val="BookText"/>
      </w:pPr>
      <w:r>
        <w:rPr>
          <w:rFonts w:ascii="Times New Roman" w:hAnsi="Times New Roman" w:eastAsia="Times New Roman" w:cs="Times New Roman"/>
          <w:lang w:val="en-US" w:bidi="en-US"/>
          <w:color w:val="111111"/>
          <w:sz w:val="28"/>
          <w:szCs w:val="28"/>
          <w:rtl/>
        </w:rPr>
        <w:t xml:space="preserve">[1938] 3</w:t>
      </w:r>
      <w:r>
        <w:rPr>
          <w:rStyle w:val="FootnoteReference"/>
        </w:rPr>
        <w:footnoteReference w:id="355"/>
      </w:r>
      <w:r>
        <w:rPr>
          <w:rFonts w:ascii="Amiri" w:hAnsi="Amiri" w:eastAsia="Amiri" w:cs="Amiri"/>
          <w:lang w:bidi="ar-SA"/>
          <w:color w:val="111111"/>
          <w:sz w:val="28"/>
          <w:szCs w:val="28"/>
          <w:rtl/>
        </w:rPr>
        <w:t xml:space="preserve">- وَ رَوَی الْحَلَبِیُّ عَنْ أَبِی عَبْدِ اللَّهِ علیه السلام أَنَّهُ سُئِلَ عَنِ الْإِفْطَارِ قَبْلَ الصَّلَاةِ أَوْ بَعْدَهَا قَالَ إِنْ کَانَ مَعَهُ قَوْمٌ یَخْشَی أَنْ یَحْبِسَهُمْ عَنْ عَشَائِهِمْ فَلْیُفْطِرْ مَعَهُمْ وَ إِنْ کَانَ غَیْرُ ذَلِکَ فَلْیُصَلِّ ثُمَّ لْیُفْطِر.</w:t>
      </w:r>
    </w:p>
    <w:p>
      <w:pPr>
        <w:pStyle w:val="Heading3"/>
      </w:pPr>
      <w:bookmarkStart w:id="754" w:name="_Toc403"/>
      <w:r>
        <w:t>39- بَابُ الْوَقْتِ الَّذِی یَحْرُمُ فِیهِ الْأَکْلُ وَ الشُّرْبُ عَلَی الصَّائِمِ وَ تَحِلُّ فِیهِ صَلَاةُ الْغَدَاةِ</w:t>
      </w:r>
      <w:bookmarkEnd w:id="754"/>
    </w:p>
    <w:p>
      <w:pPr>
        <w:pStyle w:val="Heading4"/>
      </w:pPr>
      <w:bookmarkStart w:id="755" w:name="_Toc404"/>
      <w:r>
        <w:t>[رقم الحدیث الکلی: 1939 - رقم الحدیث الباب: 1]</w:t>
      </w:r>
      <w:bookmarkEnd w:id="755"/>
    </w:p>
    <w:p>
      <w:pPr>
        <w:pStyle w:val="BookText"/>
      </w:pPr>
      <w:r>
        <w:rPr>
          <w:rFonts w:ascii="Times New Roman" w:hAnsi="Times New Roman" w:eastAsia="Times New Roman" w:cs="Times New Roman"/>
          <w:lang w:val="en-US" w:bidi="en-US"/>
          <w:color w:val="111111"/>
          <w:sz w:val="28"/>
          <w:szCs w:val="28"/>
          <w:rtl/>
        </w:rPr>
        <w:t xml:space="preserve">[1939] 1</w:t>
      </w:r>
      <w:r>
        <w:rPr>
          <w:rStyle w:val="FootnoteReference"/>
        </w:rPr>
        <w:footnoteReference w:id="356"/>
      </w:r>
      <w:r>
        <w:rPr>
          <w:rFonts w:ascii="Amiri" w:hAnsi="Amiri" w:eastAsia="Amiri" w:cs="Amiri"/>
          <w:lang w:bidi="ar-SA"/>
          <w:color w:val="111111"/>
          <w:sz w:val="28"/>
          <w:szCs w:val="28"/>
          <w:rtl/>
        </w:rPr>
        <w:t xml:space="preserve">- رَوَی عَاصِمُ بْنُ حُمَیْدٍ عَنْ أَبِی بَصِیرٍ لَیْثٍ الْمُرَادِیِّ قَالَ سَأَلْتُ أَبَا عَبْدِ اللَّهِ علیه السلام فَقُلْتُ مَتَی یَحْرُمُ الطَّعَامُ عَلَی الصَّائِمِ وَ تَحِلُّ الصَّلَاةُ صَلَاةُ الْفَجْرِ فَقَالَ لِی إِذَا اعْتَرَضَ الْفَجْرُ فَکَانَ کَالْقُبْطِیَّةِ</w:t>
      </w:r>
      <w:r>
        <w:rPr>
          <w:rStyle w:val="FootnoteReference"/>
        </w:rPr>
        <w:footnoteReference w:id="357"/>
      </w:r>
      <w:r>
        <w:rPr>
          <w:rFonts w:ascii="Amiri" w:hAnsi="Amiri" w:eastAsia="Amiri" w:cs="Amiri"/>
          <w:lang w:bidi="ar-SA"/>
          <w:color w:val="111111"/>
          <w:sz w:val="28"/>
          <w:szCs w:val="28"/>
          <w:rtl/>
        </w:rPr>
        <w:t xml:space="preserve">الْبَیْضَاءِ فَثَمَّ یَحْرُمُ الطَّعَامُ عَلَی الصَّائِمِ وَ تَحِلُّ الصَّلَاةُ صَلَاةُ الْفَجْرِ قُلْتُ أَ فَلَسْنَا فِی وَقْتٍ إِلَی أَنْ یَطْلُعَ شُعَاعُ الشَّمْسِ قَالَ هَیْهَاتَ أَیْنَ تَذْهَبُ بِکَ تِلْکَ صَلَاةُ الصِّبْیَانِ.</w:t>
      </w:r>
    </w:p>
    <w:p>
      <w:pPr>
        <w:pStyle w:val="Heading4"/>
      </w:pPr>
      <w:bookmarkStart w:id="756" w:name="_Toc405"/>
      <w:r>
        <w:t>[رقم الحدیث الکلی: 1940 - رقم الحدیث الباب: 2]</w:t>
      </w:r>
      <w:bookmarkEnd w:id="756"/>
    </w:p>
    <w:p>
      <w:pPr>
        <w:pStyle w:val="BookText"/>
      </w:pPr>
      <w:r>
        <w:rPr>
          <w:rFonts w:ascii="Times New Roman" w:hAnsi="Times New Roman" w:eastAsia="Times New Roman" w:cs="Times New Roman"/>
          <w:lang w:val="en-US" w:bidi="en-US"/>
          <w:color w:val="111111"/>
          <w:sz w:val="28"/>
          <w:szCs w:val="28"/>
          <w:rtl/>
        </w:rPr>
        <w:t xml:space="preserve">[1940] 2</w:t>
      </w:r>
      <w:r>
        <w:rPr>
          <w:rStyle w:val="FootnoteReference"/>
        </w:rPr>
        <w:footnoteReference w:id="358"/>
      </w:r>
      <w:r>
        <w:rPr>
          <w:rFonts w:ascii="Amiri" w:hAnsi="Amiri" w:eastAsia="Amiri" w:cs="Amiri"/>
          <w:lang w:bidi="ar-SA"/>
          <w:color w:val="111111"/>
          <w:sz w:val="28"/>
          <w:szCs w:val="28"/>
          <w:rtl/>
        </w:rPr>
        <w:t xml:space="preserve">- وَ رَوَی أَبُو بَصِیرٍ عَنْ أَحَدِهِمَا علیه السلام فِی قَوْلِ اللَّهِ عَزَّ وَ جَلَّ وَ کُلُوا وَ اشْرَبُوا حَتَّی یَتَبَیَّنَ لَکُمُ الْخَیْطُ الْأَبْیَضُ مِنَ الْخَیْطِ الْأَسْوَدِ مِنَ الْفَجْرِ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9" w:name="pg11081_170777"/>
    <w:bookmarkEnd w:id="79"/>
    <w:p>
      <w:pPr>
        <w:pStyle w:val="BookText"/>
      </w:pPr>
      <w:r>
        <w:rPr>
          <w:rFonts w:ascii="Amiri" w:hAnsi="Amiri" w:eastAsia="Amiri" w:cs="Amiri"/>
          <w:lang w:bidi="ar-SA"/>
          <w:color w:val="111111"/>
          <w:sz w:val="28"/>
          <w:szCs w:val="28"/>
          <w:rtl/>
        </w:rPr>
        <w:t xml:space="preserve">فَقَالَ نَزَلَتْ فِی خَوَّاتِ بْنِ جُبَیْرٍ الْأَنْصَارِیِّ</w:t>
      </w:r>
      <w:r>
        <w:rPr>
          <w:rStyle w:val="FootnoteReference"/>
        </w:rPr>
        <w:footnoteReference w:id="359"/>
      </w:r>
      <w:r>
        <w:rPr>
          <w:rFonts w:ascii="Amiri" w:hAnsi="Amiri" w:eastAsia="Amiri" w:cs="Amiri"/>
          <w:lang w:bidi="ar-SA"/>
          <w:color w:val="111111"/>
          <w:sz w:val="28"/>
          <w:szCs w:val="28"/>
          <w:rtl/>
        </w:rPr>
        <w:t xml:space="preserve">وَ کَانَ مَعَ النَّبِیِّ صلی الله علیه و آله و سلّم فِی الْخَنْدَقِ وَ هُوَ صَائِمٌ وَ أَمْسَی عَلَی تِلْکَ الْحَالِ وَ کَانُوا قَبْلَ أَنْ تَنْزِلَ هَذِهِ الْآیَةُ إِذَا نَامَ أَحَدُهُمْ حَرُمَ عَلَیْهِ الطَّعَامُ فَجَاءَ خَوَّاتٌ إِلَی أَهْلِهِ حِینَ أَمْسَی فَقَالَ عِنْدَکُمْ طَعَامٌ فَقَالُوا لَا تَنَمْ حَتَّی نَصْنَعَ لَکَ طَعَاماً فَاتَّکَی فَنَامَ قَالُوا قَدْ فَعَلْتَ قَالَ نَعَمْ فَبَاتَ عَلَی تِلْکَ الْحَالِ وَ أَصْبَحَ ثُمَّ غَدَا إِلَی الْخَنْدَقِ فَجَعَلَ یُغْشَی عَلَیْهِ فَمَرَّ بِهِ رَسُولُ اللَّهِ صلی الله علیه و آله و سلّم فَلَمَّا رَأَی الَّذِی بِهِ أَخْبَرَهُ کَیْفَ کَانَ أَمْرُهُ فَأَنْزَلَ اللَّهُ عَزَّ وَ جَلَّ- وَ کُلُوا وَ اشْرَبُوا حَتَّی یَتَبَیَّنَ لَکُمُ الْخَیْطُ الْأَبْیَضُ مِنَ الْخَیْطِ الْأَسْوَدِ مِنَ الْفَجْرِ.</w:t>
      </w:r>
    </w:p>
    <w:p>
      <w:pPr>
        <w:pStyle w:val="Heading4"/>
      </w:pPr>
      <w:bookmarkStart w:id="757" w:name="_Toc406"/>
      <w:r>
        <w:t>[رقم الحدیث الکلی: 1941 - رقم الحدیث الباب: 3]</w:t>
      </w:r>
      <w:bookmarkEnd w:id="757"/>
    </w:p>
    <w:p>
      <w:pPr>
        <w:pStyle w:val="BookText"/>
      </w:pPr>
      <w:r>
        <w:rPr>
          <w:rFonts w:ascii="Amiri" w:hAnsi="Amiri" w:eastAsia="Amiri" w:cs="Amiri"/>
          <w:lang w:bidi="ar-SA"/>
          <w:color w:val="111111"/>
          <w:sz w:val="28"/>
          <w:szCs w:val="28"/>
          <w:rtl/>
        </w:rPr>
        <w:t xml:space="preserve">[1941] 3- وَ سُئِلَ الصَّادِقُ علیه السلام عَنِ الْخَیْطُ الْأَبْیَضُ مِنَ الْخَیْطِ الْأَسْوَدِ مِنَ الْفَجْرِ فَقَالَ بَیَاضُ النَّهَارِ مِنْ سَوَادِ اللَّیْلِ</w:t>
      </w:r>
    </w:p>
    <w:p>
      <w:pPr>
        <w:pStyle w:val="Heading4"/>
      </w:pPr>
      <w:bookmarkStart w:id="758" w:name="_Toc407"/>
      <w:r>
        <w:t>[رقم الحدیث الکلی: 1942 - رقم الحدیث الباب: 4]</w:t>
      </w:r>
      <w:bookmarkEnd w:id="758"/>
    </w:p>
    <w:p>
      <w:pPr>
        <w:pStyle w:val="BookText"/>
      </w:pPr>
      <w:r>
        <w:rPr>
          <w:rFonts w:ascii="Times New Roman" w:hAnsi="Times New Roman" w:eastAsia="Times New Roman" w:cs="Times New Roman"/>
          <w:lang w:val="en-US" w:bidi="en-US"/>
          <w:color w:val="111111"/>
          <w:sz w:val="28"/>
          <w:szCs w:val="28"/>
          <w:rtl/>
        </w:rPr>
        <w:t xml:space="preserve">[1942] 4</w:t>
      </w:r>
      <w:r>
        <w:rPr>
          <w:rStyle w:val="FootnoteReference"/>
        </w:rPr>
        <w:footnoteReference w:id="360"/>
      </w:r>
      <w:r>
        <w:rPr>
          <w:rFonts w:ascii="Amiri" w:hAnsi="Amiri" w:eastAsia="Amiri" w:cs="Amiri"/>
          <w:lang w:bidi="ar-SA"/>
          <w:color w:val="111111"/>
          <w:sz w:val="28"/>
          <w:szCs w:val="28"/>
          <w:rtl/>
        </w:rPr>
        <w:t xml:space="preserve">- وَ قَالَ فِی خَبَرٍ آخَرَ وَ هُوَ الْفَجْرُ الَّذِی لَا شَکَّ فِیهِ</w:t>
      </w:r>
    </w:p>
    <w:p>
      <w:pPr>
        <w:pStyle w:val="Heading4"/>
      </w:pPr>
      <w:bookmarkStart w:id="759" w:name="_Toc408"/>
      <w:r>
        <w:t>[رقم الحدیث الکلی: 1943 - رقم الحدیث الباب: 5]</w:t>
      </w:r>
      <w:bookmarkEnd w:id="759"/>
    </w:p>
    <w:p>
      <w:pPr>
        <w:pStyle w:val="BookText"/>
      </w:pPr>
      <w:r>
        <w:rPr>
          <w:rFonts w:ascii="Times New Roman" w:hAnsi="Times New Roman" w:eastAsia="Times New Roman" w:cs="Times New Roman"/>
          <w:lang w:val="en-US" w:bidi="en-US"/>
          <w:color w:val="111111"/>
          <w:sz w:val="28"/>
          <w:szCs w:val="28"/>
          <w:rtl/>
        </w:rPr>
        <w:t xml:space="preserve">[1943] 5</w:t>
      </w:r>
      <w:r>
        <w:rPr>
          <w:rStyle w:val="FootnoteReference"/>
        </w:rPr>
        <w:footnoteReference w:id="361"/>
      </w:r>
      <w:r>
        <w:rPr>
          <w:rFonts w:ascii="Amiri" w:hAnsi="Amiri" w:eastAsia="Amiri" w:cs="Amiri"/>
          <w:lang w:bidi="ar-SA"/>
          <w:color w:val="111111"/>
          <w:sz w:val="28"/>
          <w:szCs w:val="28"/>
          <w:rtl/>
        </w:rPr>
        <w:t xml:space="preserve">- وَ سَأَلَهُ سَمَاعَةُ بْنُ مِهْرَانَ عَنْ رَجُلَیْنِ قَامَا فَنَظَرَا إِلَی الْفَجْرِ فَقَالَ أَحَدُهُمَا هُوَ ذَا وَ قَالَ الْآخَرُ مَا أَرَی شَیْئاً قَالَ فَلْیَأْکُلِ الَّذِی لَمْ یَتَبَیَّنْ لَهُ الْفَجْرُ وَ لْیَشْرَبْ لِأَنَّ اللَّهَ عَزَّ وَ جَلَّ یَقُولُ- وَ کُلُوا وَ اشْرَبُوا حَتَّی یَتَبَیَّنَ لَکُمُ الْخَیْطُ الْأَبْیَضُ مِنَ الْخَیْطِ الْأَسْوَدِ مِنَ الْفَجْرِ ثُمَّ أَتِمُّوا الصِّیامَ إِلَی اللَّیْلِ.</w:t>
      </w:r>
    </w:p>
    <w:p>
      <w:pPr>
        <w:pStyle w:val="Heading4"/>
      </w:pPr>
      <w:bookmarkStart w:id="760" w:name="_Toc409"/>
      <w:r>
        <w:t>[رقم الحدیث الکلی: 1944 - رقم الحدیث الباب: 6]</w:t>
      </w:r>
      <w:bookmarkEnd w:id="760"/>
    </w:p>
    <w:p>
      <w:pPr>
        <w:pStyle w:val="BookText"/>
      </w:pPr>
      <w:r>
        <w:rPr>
          <w:rFonts w:ascii="Times New Roman" w:hAnsi="Times New Roman" w:eastAsia="Times New Roman" w:cs="Times New Roman"/>
          <w:lang w:val="en-US" w:bidi="en-US"/>
          <w:color w:val="111111"/>
          <w:sz w:val="28"/>
          <w:szCs w:val="28"/>
          <w:rtl/>
        </w:rPr>
        <w:t xml:space="preserve">[1944] 6</w:t>
      </w:r>
      <w:r>
        <w:rPr>
          <w:rStyle w:val="FootnoteReference"/>
        </w:rPr>
        <w:footnoteReference w:id="362"/>
      </w:r>
      <w:r>
        <w:rPr>
          <w:rFonts w:ascii="Amiri" w:hAnsi="Amiri" w:eastAsia="Amiri" w:cs="Amiri"/>
          <w:lang w:bidi="ar-SA"/>
          <w:color w:val="111111"/>
          <w:sz w:val="28"/>
          <w:szCs w:val="28"/>
          <w:rtl/>
        </w:rPr>
        <w:t xml:space="preserve">- قَالَ سَمَاعَةُ وَ سَأَلْتُهُ عَنْ رَجُلٍ أَکَلَ وَ شَرِبَ بَعْدَ مَا طَلَعَ الْفَجْرُ فِی شَهْرِ رَمَضَانَ فَقَالَ إِنْ کَانَ قَامَ فَنَظَرَ فَلَمْ یَرَ الْفَجْرَ فَأَکَلَ ثُمَّ أَعَادَ النَّظَرَ فَرَأَی الْفَجْرَ فَلْیُتِمَّ صَوْمَهُ وَ لَا إِعَادَةَ عَلَیْهِ وَ إِنْ کَانَ قَامَ فَأَکَلَ وَ شَرِبَ ثُمَّ نَظَرَ إِلَی الْفَجْرِ فَرَآهُ قَدْ طَلَعَ</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0" w:name="pg11081_170779"/>
    <w:bookmarkEnd w:id="80"/>
    <w:p>
      <w:pPr>
        <w:pStyle w:val="BookText"/>
      </w:pPr>
      <w:r>
        <w:rPr>
          <w:rFonts w:ascii="Amiri" w:hAnsi="Amiri" w:eastAsia="Amiri" w:cs="Amiri"/>
          <w:lang w:bidi="ar-SA"/>
          <w:color w:val="111111"/>
          <w:sz w:val="28"/>
          <w:szCs w:val="28"/>
          <w:rtl/>
        </w:rPr>
        <w:t xml:space="preserve">فَلْیُتِمَّ صَوْمَهُ ذَلِکَ وَ یَقْضِی یَوْماً آخَرَ لِأَنَّهُ بَدَأَ بِالْأَکْلِ قَبْلَ النَّظَرِ فَعَلَیْهِ الْإِعَادَةُ</w:t>
      </w:r>
    </w:p>
    <w:p>
      <w:pPr>
        <w:pStyle w:val="Heading4"/>
      </w:pPr>
      <w:bookmarkStart w:id="761" w:name="_Toc410"/>
      <w:r>
        <w:t>[رقم الحدیث الکلی: 1945 - رقم الحدیث الباب: 7]</w:t>
      </w:r>
      <w:bookmarkEnd w:id="761"/>
    </w:p>
    <w:p>
      <w:pPr>
        <w:pStyle w:val="BookText"/>
      </w:pPr>
      <w:r>
        <w:rPr>
          <w:rFonts w:ascii="Times New Roman" w:hAnsi="Times New Roman" w:eastAsia="Times New Roman" w:cs="Times New Roman"/>
          <w:lang w:val="en-US" w:bidi="en-US"/>
          <w:color w:val="111111"/>
          <w:sz w:val="28"/>
          <w:szCs w:val="28"/>
          <w:rtl/>
        </w:rPr>
        <w:t xml:space="preserve">[1945] 7</w:t>
      </w:r>
      <w:r>
        <w:rPr>
          <w:rStyle w:val="FootnoteReference"/>
        </w:rPr>
        <w:footnoteReference w:id="363"/>
      </w:r>
      <w:r>
        <w:rPr>
          <w:rFonts w:ascii="Amiri" w:hAnsi="Amiri" w:eastAsia="Amiri" w:cs="Amiri"/>
          <w:lang w:bidi="ar-SA"/>
          <w:color w:val="111111"/>
          <w:sz w:val="28"/>
          <w:szCs w:val="28"/>
          <w:rtl/>
        </w:rPr>
        <w:t xml:space="preserve">- وَ رَوَی صَفْوَانُ بْنُ یَحْیَی عَنِ الْعِیصِ بْنِ الْقَاسِمِ قَالَ سَأَلْتُ أَبَا عَبْدِ اللَّهِ علیه السلام عَنْ رَجُلٍ خَرَجَ فِی شَهْرِ رَمَضَانَ وَ أَصْحَابُهُ یَتَسَحَّرُونَ فِی بَیْتٍ فَنَظَرَ إِلَی الْفَجْرِ فَنَادَاهُمْ أَنَّهُ قَدْ طَلَعَ الْفَجْرُ فَکَفَّ بَعْضٌ وَ ظَنَّ بَعْضٌ أَنَّهُ یَسْخَرُ فَأَکَلَ فَقَالَ یُتِمُّ وَ یَقْضِی.</w:t>
      </w:r>
    </w:p>
    <w:p>
      <w:pPr>
        <w:pStyle w:val="Heading4"/>
      </w:pPr>
      <w:bookmarkStart w:id="762" w:name="_Toc411"/>
      <w:r>
        <w:t>[رقم الحدیث الکلی: 1946 - رقم الحدیث الباب: 8]</w:t>
      </w:r>
      <w:bookmarkEnd w:id="762"/>
    </w:p>
    <w:p>
      <w:pPr>
        <w:pStyle w:val="BookText"/>
      </w:pPr>
      <w:r>
        <w:rPr>
          <w:rFonts w:ascii="Times New Roman" w:hAnsi="Times New Roman" w:eastAsia="Times New Roman" w:cs="Times New Roman"/>
          <w:lang w:val="en-US" w:bidi="en-US"/>
          <w:color w:val="111111"/>
          <w:sz w:val="28"/>
          <w:szCs w:val="28"/>
          <w:rtl/>
        </w:rPr>
        <w:t xml:space="preserve">[1946] 8</w:t>
      </w:r>
      <w:r>
        <w:rPr>
          <w:rStyle w:val="FootnoteReference"/>
        </w:rPr>
        <w:footnoteReference w:id="364"/>
      </w:r>
      <w:r>
        <w:rPr>
          <w:rFonts w:ascii="Amiri" w:hAnsi="Amiri" w:eastAsia="Amiri" w:cs="Amiri"/>
          <w:lang w:bidi="ar-SA"/>
          <w:color w:val="111111"/>
          <w:sz w:val="28"/>
          <w:szCs w:val="28"/>
          <w:rtl/>
        </w:rPr>
        <w:t xml:space="preserve">- وَ رَوَی مُحَمَّدُ بْنُ أَبِی عُمَیْرٍ عَنْ مُعَاوِیَةَ بْنِ عَمَّارٍ قَالَ قُلْتُ لِأَبِی عَبْدِ اللَّهِ علیه السلام آمُرُ الْجَارِیَةَ لِتَنْظُرَ إِلَی الْفَجْرِ فَتَقُولُ لَمْ یَطْلُعْ بَعْدُ فَآکُلُ ثُمَّ أَنْظُرُ فَأَجِدُهُ قَدْ کَانَ طَلَعَ حِینَ نَظَرَتْ قَالَ اقْضِهِ أَمَا إِنَّکَ لَوْ کُنْتَ أَنْتَ الَّذِی نَظَرْتَ لَمْ یَکُنْ عَلَیْهِ شَیْ‌ء.</w:t>
      </w:r>
    </w:p>
    <w:p>
      <w:pPr>
        <w:pStyle w:val="Heading3"/>
      </w:pPr>
      <w:bookmarkStart w:id="763" w:name="_Toc412"/>
      <w:r>
        <w:t>40- بَابُ حَدِّ الْمَرَضِ الَّذِی یُفْطِرُ صَاحِبُهُ‌</w:t>
      </w:r>
      <w:bookmarkEnd w:id="763"/>
    </w:p>
    <w:p>
      <w:pPr>
        <w:pStyle w:val="Heading4"/>
      </w:pPr>
      <w:bookmarkStart w:id="764" w:name="_Toc413"/>
      <w:r>
        <w:t>[رقم الحدیث الکلی: 1947 - رقم الحدیث الباب: 1]</w:t>
      </w:r>
      <w:bookmarkEnd w:id="764"/>
    </w:p>
    <w:p>
      <w:pPr>
        <w:pStyle w:val="BookText"/>
      </w:pPr>
      <w:r>
        <w:rPr>
          <w:rFonts w:ascii="Times New Roman" w:hAnsi="Times New Roman" w:eastAsia="Times New Roman" w:cs="Times New Roman"/>
          <w:lang w:val="en-US" w:bidi="en-US"/>
          <w:color w:val="111111"/>
          <w:sz w:val="28"/>
          <w:szCs w:val="28"/>
          <w:rtl/>
        </w:rPr>
        <w:t xml:space="preserve">[1947] 1</w:t>
      </w:r>
      <w:r>
        <w:rPr>
          <w:rStyle w:val="FootnoteReference"/>
        </w:rPr>
        <w:footnoteReference w:id="365"/>
      </w:r>
      <w:r>
        <w:rPr>
          <w:rFonts w:ascii="Amiri" w:hAnsi="Amiri" w:eastAsia="Amiri" w:cs="Amiri"/>
          <w:lang w:bidi="ar-SA"/>
          <w:color w:val="111111"/>
          <w:sz w:val="28"/>
          <w:szCs w:val="28"/>
          <w:rtl/>
        </w:rPr>
        <w:t xml:space="preserve">- رَوَی ابْنُ بُکَیْرٍ عَنْ زُرَارَةَ قَالَ سَأَلْتُ أَبَا عَبْدِ اللَّهِ علیه السلام مَا حَدُّ الْمَرَضِ الَّذِی یُفْطِرُ فِیهِ الصَّائِمُ وَ یَدَعُ الصَّلَاةَ مِنْ قِیَامٍ فَقَالَ بَلِ الْإِنْسانُ عَلی نَفْسِهِ بَصِیرَةٌ وَ هُوَ أَعْلَمُ بِمَا یُطِیقُهُ.</w:t>
      </w:r>
    </w:p>
    <w:p>
      <w:pPr>
        <w:pStyle w:val="Heading4"/>
      </w:pPr>
      <w:bookmarkStart w:id="765" w:name="_Toc414"/>
      <w:r>
        <w:t>[رقم الحدیث الکلی: 1948 - رقم الحدیث الباب: 2]</w:t>
      </w:r>
      <w:bookmarkEnd w:id="765"/>
    </w:p>
    <w:p>
      <w:pPr>
        <w:pStyle w:val="BookText"/>
      </w:pPr>
      <w:r>
        <w:rPr>
          <w:rFonts w:ascii="Times New Roman" w:hAnsi="Times New Roman" w:eastAsia="Times New Roman" w:cs="Times New Roman"/>
          <w:lang w:val="en-US" w:bidi="en-US"/>
          <w:color w:val="111111"/>
          <w:sz w:val="28"/>
          <w:szCs w:val="28"/>
          <w:rtl/>
        </w:rPr>
        <w:t xml:space="preserve">[1948] 2</w:t>
      </w:r>
      <w:r>
        <w:rPr>
          <w:rStyle w:val="FootnoteReference"/>
        </w:rPr>
        <w:footnoteReference w:id="366"/>
      </w:r>
      <w:r>
        <w:rPr>
          <w:rFonts w:ascii="Amiri" w:hAnsi="Amiri" w:eastAsia="Amiri" w:cs="Amiri"/>
          <w:lang w:bidi="ar-SA"/>
          <w:color w:val="111111"/>
          <w:sz w:val="28"/>
          <w:szCs w:val="28"/>
          <w:rtl/>
        </w:rPr>
        <w:t xml:space="preserve">- وَ رَوَی جَمِیلُ بْنُ دَرَّاجٍ عَنِ الْوَلِیدِ بْنِ صَبِیحٍ قَالَ حُمِمْتُ بِالْمَدِینَةِ یَوْماً فِی شَهْرِ رَمَضَانَ فَبَعَثَ إِلَیَّ أَبُو عَبْدِ اللَّهِ علیه السلام بِقَصْعَةٍ فِیهَا خَلٌّ وَ زَیْتٌ وَ قَالَ لِی أَفْطِرْ وَ صَلِّ وَ أَنْتَ قَاعِدٌ.</w:t>
      </w:r>
    </w:p>
    <w:p>
      <w:pPr>
        <w:pStyle w:val="Heading4"/>
      </w:pPr>
      <w:bookmarkStart w:id="766" w:name="_Toc415"/>
      <w:r>
        <w:t>[رقم الحدیث الکلی: 1949 - رقم الحدیث الباب: 3]</w:t>
      </w:r>
      <w:bookmarkEnd w:id="766"/>
    </w:p>
    <w:p>
      <w:pPr>
        <w:pStyle w:val="BookText"/>
      </w:pPr>
      <w:r>
        <w:rPr>
          <w:rFonts w:ascii="Times New Roman" w:hAnsi="Times New Roman" w:eastAsia="Times New Roman" w:cs="Times New Roman"/>
          <w:lang w:val="en-US" w:bidi="en-US"/>
          <w:color w:val="111111"/>
          <w:sz w:val="28"/>
          <w:szCs w:val="28"/>
          <w:rtl/>
        </w:rPr>
        <w:t xml:space="preserve">[1949] 3</w:t>
      </w:r>
      <w:r>
        <w:rPr>
          <w:rStyle w:val="FootnoteReference"/>
        </w:rPr>
        <w:footnoteReference w:id="367"/>
      </w:r>
      <w:r>
        <w:rPr>
          <w:rFonts w:ascii="Amiri" w:hAnsi="Amiri" w:eastAsia="Amiri" w:cs="Amiri"/>
          <w:lang w:bidi="ar-SA"/>
          <w:color w:val="111111"/>
          <w:sz w:val="28"/>
          <w:szCs w:val="28"/>
          <w:rtl/>
        </w:rPr>
        <w:t xml:space="preserve">- وَ رَوَی بَکْرُ بْنُ مُحَمَّدٍ الْأَزْدِیُّ عَنْ أَبِی عَبْدِ اللَّهِ علیه السلام قَالَ سَأَلَهُ أَبِی وَ أَنَا أَسْمَعُ عَنْ حَدِّ الْمَرَضِ الَّذِی یَتْرُکُ الْإِنْسَانُ فِیهِ الصَّوْمَ قَالَ إِذَا لَمْ یَسْتَطِعْ أَنْ یَتَسَحَّرَ.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1" w:name="pg11081_170782"/>
    <w:bookmarkEnd w:id="81"/>
    <w:p>
      <w:pPr>
        <w:pStyle w:val="Heading4"/>
      </w:pPr>
      <w:bookmarkStart w:id="767" w:name="_Toc416"/>
      <w:r>
        <w:t>[رقم الحدیث الکلی: 1950 - رقم الحدیث الباب: 4]</w:t>
      </w:r>
      <w:bookmarkEnd w:id="767"/>
    </w:p>
    <w:p>
      <w:pPr>
        <w:pStyle w:val="BookText"/>
      </w:pPr>
      <w:r>
        <w:rPr>
          <w:rFonts w:ascii="Times New Roman" w:hAnsi="Times New Roman" w:eastAsia="Times New Roman" w:cs="Times New Roman"/>
          <w:lang w:val="en-US" w:bidi="en-US"/>
          <w:color w:val="111111"/>
          <w:sz w:val="28"/>
          <w:szCs w:val="28"/>
          <w:rtl/>
        </w:rPr>
        <w:t xml:space="preserve">[1950] 4</w:t>
      </w:r>
      <w:r>
        <w:rPr>
          <w:rStyle w:val="FootnoteReference"/>
        </w:rPr>
        <w:footnoteReference w:id="368"/>
      </w:r>
      <w:r>
        <w:rPr>
          <w:rFonts w:ascii="Amiri" w:hAnsi="Amiri" w:eastAsia="Amiri" w:cs="Amiri"/>
          <w:lang w:bidi="ar-SA"/>
          <w:color w:val="111111"/>
          <w:sz w:val="28"/>
          <w:szCs w:val="28"/>
          <w:rtl/>
        </w:rPr>
        <w:t xml:space="preserve">- وَ رَوَی سُلَیْمَانُ بْنُ عَمْرٍو عَنْ أَبِی عَبْدِ اللَّهِ علیه السلام قَالَ اشْتَکَتْ أُمُّ سَلَمَةَ رَضِیَ اللَّهُ عَنْهَا عَیْنَهَا فِی شَهْرِ رَمَضَانَ فَأَمَرَهَا رَسُولُ اللَّهِ صلی الله علیه و آله و سلّم أَنْ تُفْطِرَ وَ قَالَ عَشَاءُ اللَّیْلِ لِعَیْنَیْکِ رَدِیٌ.</w:t>
      </w:r>
    </w:p>
    <w:p>
      <w:pPr>
        <w:pStyle w:val="Heading4"/>
      </w:pPr>
      <w:bookmarkStart w:id="768" w:name="_Toc417"/>
      <w:r>
        <w:t>[رقم الحدیث الکلی: 1951 - رقم الحدیث الباب: 5]</w:t>
      </w:r>
      <w:bookmarkEnd w:id="768"/>
    </w:p>
    <w:p>
      <w:pPr>
        <w:pStyle w:val="BookText"/>
      </w:pPr>
      <w:r>
        <w:rPr>
          <w:rFonts w:ascii="Amiri" w:hAnsi="Amiri" w:eastAsia="Amiri" w:cs="Amiri"/>
          <w:lang w:bidi="ar-SA"/>
          <w:color w:val="111111"/>
          <w:sz w:val="28"/>
          <w:szCs w:val="28"/>
          <w:rtl/>
        </w:rPr>
        <w:t xml:space="preserve">[1951] 5- وَ فِی رِوَایَةِ حَرِیزٍ عَنْ أَبِی عَبْدِ اللَّهِ علیه السلام قَالَ الصَّائِمُ إِذَا خَافَ عَلَی عَیْنَیْهِ مِنَ الرَّمَدِ أَفْطَرَ</w:t>
      </w:r>
    </w:p>
    <w:p>
      <w:pPr>
        <w:pStyle w:val="Heading4"/>
      </w:pPr>
      <w:bookmarkStart w:id="769" w:name="_Toc418"/>
      <w:r>
        <w:t>[رقم الحدیث الکلی: 1952 - رقم الحدیث الباب: 6]</w:t>
      </w:r>
      <w:bookmarkEnd w:id="769"/>
    </w:p>
    <w:p>
      <w:pPr>
        <w:pStyle w:val="BookText"/>
      </w:pPr>
      <w:r>
        <w:rPr>
          <w:rFonts w:ascii="Times New Roman" w:hAnsi="Times New Roman" w:eastAsia="Times New Roman" w:cs="Times New Roman"/>
          <w:lang w:val="en-US" w:bidi="en-US"/>
          <w:color w:val="111111"/>
          <w:sz w:val="28"/>
          <w:szCs w:val="28"/>
          <w:rtl/>
        </w:rPr>
        <w:t xml:space="preserve">[1952] 6</w:t>
      </w:r>
      <w:r>
        <w:rPr>
          <w:rStyle w:val="FootnoteReference"/>
        </w:rPr>
        <w:footnoteReference w:id="369"/>
      </w:r>
      <w:r>
        <w:rPr>
          <w:rFonts w:ascii="Amiri" w:hAnsi="Amiri" w:eastAsia="Amiri" w:cs="Amiri"/>
          <w:lang w:bidi="ar-SA"/>
          <w:color w:val="111111"/>
          <w:sz w:val="28"/>
          <w:szCs w:val="28"/>
          <w:rtl/>
        </w:rPr>
        <w:t xml:space="preserve">- وَ قَالَ علیه السلام کُلُّ مَا أَضَرَّ بِهِ الصَّوْمُ فَالْإِفْطَارُ لَهُ وَاجِب‌</w:t>
      </w:r>
    </w:p>
    <w:p>
      <w:pPr>
        <w:pStyle w:val="Heading3"/>
      </w:pPr>
      <w:bookmarkStart w:id="770" w:name="_Toc419"/>
      <w:r>
        <w:t>41- بَابُ مَا جَاءَ فِیمَنْ یَضْعُفُ عَنِ الصِّیَامِ مِنْ شَیْخٍ أَوْ شَابٍّ أَوْ حَامِلٍ أَوْ مُرْضِعٍ‌</w:t>
      </w:r>
      <w:bookmarkEnd w:id="770"/>
    </w:p>
    <w:p>
      <w:pPr>
        <w:pStyle w:val="Heading4"/>
      </w:pPr>
      <w:bookmarkStart w:id="771" w:name="_Toc420"/>
      <w:r>
        <w:t>[رقم الحدیث الکلی: 1953 - رقم الحدیث الباب: 1]</w:t>
      </w:r>
      <w:bookmarkEnd w:id="771"/>
    </w:p>
    <w:p>
      <w:pPr>
        <w:pStyle w:val="BookText"/>
      </w:pPr>
      <w:r>
        <w:rPr>
          <w:rFonts w:ascii="Times New Roman" w:hAnsi="Times New Roman" w:eastAsia="Times New Roman" w:cs="Times New Roman"/>
          <w:lang w:val="en-US" w:bidi="en-US"/>
          <w:color w:val="111111"/>
          <w:sz w:val="28"/>
          <w:szCs w:val="28"/>
          <w:rtl/>
        </w:rPr>
        <w:t xml:space="preserve">[1953] 1</w:t>
      </w:r>
      <w:r>
        <w:rPr>
          <w:rStyle w:val="FootnoteReference"/>
        </w:rPr>
        <w:footnoteReference w:id="370"/>
      </w:r>
      <w:r>
        <w:rPr>
          <w:rFonts w:ascii="Amiri" w:hAnsi="Amiri" w:eastAsia="Amiri" w:cs="Amiri"/>
          <w:lang w:bidi="ar-SA"/>
          <w:color w:val="111111"/>
          <w:sz w:val="28"/>
          <w:szCs w:val="28"/>
          <w:rtl/>
        </w:rPr>
        <w:t xml:space="preserve">- رَوَی الْعَلَاءُ عَنْ مُحَمَّدِ بْنِ مُسْلِمٍ قَالَ سَمِعْتُ أَبَا جَعْفَرٍ علیه السلام یَقُولُ الشَّیْخُ الْکَبِیرُ وَ الَّذِی بِهِ الْعُطَاشُ لَا حَرَجَ عَلَیْهِمَا أَنْ یُفْطِرَا فِی شَهْرِ رَمَضَانَ وَ یَتَصَدَّقَ کُلُّ وَاحِدٍ مِنْهُمَا فِی کُلِّ یَوْمٍ بِمُدٍّ مِنْ طَعَامٍ وَ لَا قَضَاءَ عَلَیْهِمَا فَإِنْ لَمْ یَقْدِرَا فَلَا شَیْ‌ءَ عَلَیْهِمَا.</w:t>
      </w:r>
    </w:p>
    <w:p>
      <w:pPr>
        <w:pStyle w:val="Heading4"/>
      </w:pPr>
      <w:bookmarkStart w:id="772" w:name="_Toc421"/>
      <w:r>
        <w:t>[رقم الحدیث الکلی: 1954 - رقم الحدیث الباب: 2]</w:t>
      </w:r>
      <w:bookmarkEnd w:id="772"/>
    </w:p>
    <w:p>
      <w:pPr>
        <w:pStyle w:val="BookText"/>
      </w:pPr>
      <w:r>
        <w:rPr>
          <w:rFonts w:ascii="Times New Roman" w:hAnsi="Times New Roman" w:eastAsia="Times New Roman" w:cs="Times New Roman"/>
          <w:lang w:val="en-US" w:bidi="en-US"/>
          <w:color w:val="111111"/>
          <w:sz w:val="28"/>
          <w:szCs w:val="28"/>
          <w:rtl/>
        </w:rPr>
        <w:t xml:space="preserve">[1954] 2</w:t>
      </w:r>
      <w:r>
        <w:rPr>
          <w:rStyle w:val="FootnoteReference"/>
        </w:rPr>
        <w:footnoteReference w:id="371"/>
      </w:r>
      <w:r>
        <w:rPr>
          <w:rFonts w:ascii="Amiri" w:hAnsi="Amiri" w:eastAsia="Amiri" w:cs="Amiri"/>
          <w:lang w:bidi="ar-SA"/>
          <w:color w:val="111111"/>
          <w:sz w:val="28"/>
          <w:szCs w:val="28"/>
          <w:rtl/>
        </w:rPr>
        <w:t xml:space="preserve">- وَ رَوَی عَمَّارُ بْنُ مُوسَی عَنْ أَبِی عَبْدِ اللَّهِ علیه السلام فِی الرَّجُلِ یُصِیبُهُ الْعَطَشُ حَتَّی یَخَافَ عَلَی نَفْسِهِ قَالَ یَشْرَبُ بِقَدْرِ مَا یُمْسِکُ رَمَقَهُ وَ لَا یَشْرَبُ حَتَّی یَرْوَی.</w:t>
      </w:r>
    </w:p>
    <w:p>
      <w:pPr>
        <w:pStyle w:val="Heading4"/>
      </w:pPr>
      <w:bookmarkStart w:id="773" w:name="_Toc422"/>
      <w:r>
        <w:t>[رقم الحدیث الکلی: 1955 - رقم الحدیث الباب: 3]</w:t>
      </w:r>
      <w:bookmarkEnd w:id="773"/>
    </w:p>
    <w:p>
      <w:pPr>
        <w:pStyle w:val="BookText"/>
      </w:pPr>
      <w:r>
        <w:rPr>
          <w:rFonts w:ascii="Times New Roman" w:hAnsi="Times New Roman" w:eastAsia="Times New Roman" w:cs="Times New Roman"/>
          <w:lang w:val="en-US" w:bidi="en-US"/>
          <w:color w:val="111111"/>
          <w:sz w:val="28"/>
          <w:szCs w:val="28"/>
          <w:rtl/>
        </w:rPr>
        <w:t xml:space="preserve">[1955] 3</w:t>
      </w:r>
      <w:r>
        <w:rPr>
          <w:rStyle w:val="FootnoteReference"/>
        </w:rPr>
        <w:footnoteReference w:id="372"/>
      </w:r>
      <w:r>
        <w:rPr>
          <w:rFonts w:ascii="Amiri" w:hAnsi="Amiri" w:eastAsia="Amiri" w:cs="Amiri"/>
          <w:lang w:bidi="ar-SA"/>
          <w:color w:val="111111"/>
          <w:sz w:val="28"/>
          <w:szCs w:val="28"/>
          <w:rtl/>
        </w:rPr>
        <w:t xml:space="preserve">- وَ فِی رِوَایَةِ ابْنِ بُکَیْرٍ أَنَّهُ سُئِلَ الصَّادِقُ علیه السلام عَنْ قَوْلِ اللَّهِ عَزَّ وَ جَلَ: وَ عَلَی الَّذِینَ یُطِیقُونَهُ فِدْیَةٌ طَعامُ مِسْکِینٍ قَالَ عَلَی الَّذِینَ کَانُوا یُطِیقُونَ الصَّوْمَ ثُمَّ أَصَابَهُمْ کِبَرٌ أَوْ عُطَاشٌ أَوْ شِبْهُ ذَلِکَ فَعَلَیْهِمْ لِکُلِّ یَوْمٍ مُدٌّ.</w:t>
      </w:r>
    </w:p>
    <w:p>
      <w:pPr>
        <w:pStyle w:val="Heading4"/>
      </w:pPr>
      <w:bookmarkStart w:id="774" w:name="_Toc423"/>
      <w:r>
        <w:t>[رقم الحدیث الکلی: 1956 - رقم الحدیث الباب: 4]</w:t>
      </w:r>
      <w:bookmarkEnd w:id="774"/>
    </w:p>
    <w:p>
      <w:pPr>
        <w:pStyle w:val="BookText"/>
      </w:pPr>
      <w:r>
        <w:rPr>
          <w:rFonts w:ascii="Times New Roman" w:hAnsi="Times New Roman" w:eastAsia="Times New Roman" w:cs="Times New Roman"/>
          <w:lang w:val="en-US" w:bidi="en-US"/>
          <w:color w:val="111111"/>
          <w:sz w:val="28"/>
          <w:szCs w:val="28"/>
          <w:rtl/>
        </w:rPr>
        <w:t xml:space="preserve">[1956] 4</w:t>
      </w:r>
      <w:r>
        <w:rPr>
          <w:rStyle w:val="FootnoteReference"/>
        </w:rPr>
        <w:footnoteReference w:id="373"/>
      </w:r>
      <w:r>
        <w:rPr>
          <w:rFonts w:ascii="Amiri" w:hAnsi="Amiri" w:eastAsia="Amiri" w:cs="Amiri"/>
          <w:lang w:bidi="ar-SA"/>
          <w:color w:val="111111"/>
          <w:sz w:val="28"/>
          <w:szCs w:val="28"/>
          <w:rtl/>
        </w:rPr>
        <w:t xml:space="preserve">- وَ رَوَی الْعَلَاءُ عَنْ مُحَمَّدِ بْنِ مُسْلِمٍ عَنْ أَبِی جَعْفَرٍ علیه السلام قَالَ سَمِعْتُهُ یَقُولُ الْحَامِلُ الْمُقْرِبُ وَ الْمُرْضِعُ الْقَلِیلَةُ اللَّبَنِ لَا حَرَجَ عَلَیْهِمَا أَنْ تُفْطِرَا فِی شَهْرِ رَمَضَانَ لِأَنَّهُمَا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2" w:name="pg11081_170783"/>
    <w:bookmarkEnd w:id="82"/>
    <w:p>
      <w:pPr>
        <w:pStyle w:val="BookText"/>
      </w:pPr>
      <w:r>
        <w:rPr>
          <w:rFonts w:ascii="Amiri" w:hAnsi="Amiri" w:eastAsia="Amiri" w:cs="Amiri"/>
          <w:lang w:bidi="ar-SA"/>
          <w:color w:val="111111"/>
          <w:sz w:val="28"/>
          <w:szCs w:val="28"/>
          <w:rtl/>
        </w:rPr>
        <w:t xml:space="preserve">لَا تُطِیقَانِ الصَّوْمَ وَ عَلَیْهِمَا أَنْ تَتَصَدَّقَ کُلُّ وَاحِدَةٍ مِنْهُمَا فِی کُلِّ یَوْمٍ تُفْطِرُ فِیهِ بِمُدٍّ مِنْ طَعَامٍ وَ عَلَیْهِمَا قَضَاءُ کُلِّ یَوْمٍ أَفْطَرَا فِیهِ ثُمَّ تَقْضِیَانِهِ بَعْدُ.</w:t>
      </w:r>
    </w:p>
    <w:p>
      <w:pPr>
        <w:pStyle w:val="Heading4"/>
      </w:pPr>
      <w:bookmarkStart w:id="775" w:name="_Toc424"/>
      <w:r>
        <w:t>[رقم الحدیث الکلی: 1957 - رقم الحدیث الباب: 5]</w:t>
      </w:r>
      <w:bookmarkEnd w:id="775"/>
    </w:p>
    <w:p>
      <w:pPr>
        <w:pStyle w:val="BookText"/>
      </w:pPr>
      <w:r>
        <w:rPr>
          <w:rFonts w:ascii="Times New Roman" w:hAnsi="Times New Roman" w:eastAsia="Times New Roman" w:cs="Times New Roman"/>
          <w:lang w:val="en-US" w:bidi="en-US"/>
          <w:color w:val="111111"/>
          <w:sz w:val="28"/>
          <w:szCs w:val="28"/>
          <w:rtl/>
        </w:rPr>
        <w:t xml:space="preserve">[1957] 5</w:t>
      </w:r>
      <w:r>
        <w:rPr>
          <w:rStyle w:val="FootnoteReference"/>
        </w:rPr>
        <w:footnoteReference w:id="374"/>
      </w:r>
      <w:r>
        <w:rPr>
          <w:rFonts w:ascii="Amiri" w:hAnsi="Amiri" w:eastAsia="Amiri" w:cs="Amiri"/>
          <w:lang w:bidi="ar-SA"/>
          <w:color w:val="111111"/>
          <w:sz w:val="28"/>
          <w:szCs w:val="28"/>
          <w:rtl/>
        </w:rPr>
        <w:t xml:space="preserve">-  وَ سَأَلَ عَبْدُ الْمَلِکِ بْنُ عُتْبَةَ الْهَاشِمِیُّ أَبَا الْحَسَنِ علیه السلام عَنِ الشَّیْخِ الْکَبِیرِ وَ الْعَجُوزِ الْکَبِیرَةِ الَّتِی تَضْعُفُ عَنِ الصَّوْمِ فِی شَهْرِ رَمَضَانَ قَالَ یَتَصَدَّقُ عَنْ کُلِّ یَوْمٍ بِمُدٍّ مِنْ حِنْطَة.</w:t>
      </w:r>
    </w:p>
    <w:p>
      <w:pPr>
        <w:pStyle w:val="Heading3"/>
      </w:pPr>
      <w:bookmarkStart w:id="776" w:name="_Toc425"/>
      <w:r>
        <w:t>42- بَابُ ثَوَابِ مَنْ فَطَّرَ صَائِماً</w:t>
      </w:r>
      <w:bookmarkEnd w:id="776"/>
    </w:p>
    <w:p>
      <w:pPr>
        <w:pStyle w:val="Heading4"/>
      </w:pPr>
      <w:bookmarkStart w:id="777" w:name="_Toc426"/>
      <w:r>
        <w:t>[رقم الحدیث الکلی: 1957 - رقم الحدیث الباب: 1]</w:t>
      </w:r>
      <w:bookmarkEnd w:id="777"/>
    </w:p>
    <w:p>
      <w:pPr>
        <w:pStyle w:val="BookText"/>
      </w:pPr>
      <w:r>
        <w:rPr>
          <w:rFonts w:ascii="Times New Roman" w:hAnsi="Times New Roman" w:eastAsia="Times New Roman" w:cs="Times New Roman"/>
          <w:lang w:val="en-US" w:bidi="en-US"/>
          <w:color w:val="111111"/>
          <w:sz w:val="28"/>
          <w:szCs w:val="28"/>
          <w:rtl/>
        </w:rPr>
        <w:t xml:space="preserve">[1957] 1</w:t>
      </w:r>
      <w:r>
        <w:rPr>
          <w:rStyle w:val="FootnoteReference"/>
        </w:rPr>
        <w:footnoteReference w:id="375"/>
      </w:r>
      <w:r>
        <w:rPr>
          <w:rFonts w:ascii="Amiri" w:hAnsi="Amiri" w:eastAsia="Amiri" w:cs="Amiri"/>
          <w:lang w:bidi="ar-SA"/>
          <w:color w:val="111111"/>
          <w:sz w:val="28"/>
          <w:szCs w:val="28"/>
          <w:rtl/>
        </w:rPr>
        <w:t xml:space="preserve">- رَوَی أَبُو الصَّبَّاحِ الْکِنَانِیُّ عَنْ أَبِی عَبْدِ اللَّهِ علیه السلام قَالَ مَنْ فَطَّرَ صَائِماً فَلَهُ أَجْرٌ مِثْلُهُ.</w:t>
      </w:r>
    </w:p>
    <w:p>
      <w:pPr>
        <w:pStyle w:val="Heading4"/>
      </w:pPr>
      <w:bookmarkStart w:id="778" w:name="_Toc427"/>
      <w:r>
        <w:t>[رقم الحدیث الکلی: 1958 - رقم الحدیث الباب: 2]</w:t>
      </w:r>
      <w:bookmarkEnd w:id="778"/>
    </w:p>
    <w:p>
      <w:pPr>
        <w:pStyle w:val="BookText"/>
      </w:pPr>
      <w:r>
        <w:rPr>
          <w:rFonts w:ascii="Times New Roman" w:hAnsi="Times New Roman" w:eastAsia="Times New Roman" w:cs="Times New Roman"/>
          <w:lang w:val="en-US" w:bidi="en-US"/>
          <w:color w:val="111111"/>
          <w:sz w:val="28"/>
          <w:szCs w:val="28"/>
          <w:rtl/>
        </w:rPr>
        <w:t xml:space="preserve">[1958] 2</w:t>
      </w:r>
      <w:r>
        <w:rPr>
          <w:rStyle w:val="FootnoteReference"/>
        </w:rPr>
        <w:footnoteReference w:id="376"/>
      </w:r>
      <w:r>
        <w:rPr>
          <w:rFonts w:ascii="Amiri" w:hAnsi="Amiri" w:eastAsia="Amiri" w:cs="Amiri"/>
          <w:lang w:bidi="ar-SA"/>
          <w:color w:val="111111"/>
          <w:sz w:val="28"/>
          <w:szCs w:val="28"/>
          <w:rtl/>
        </w:rPr>
        <w:t xml:space="preserve">- وَ قَالَ الصَّادِقُ علیه السلام دَخَلَ سَدِیرٌ عَلَی أَبِی علیه السلام فِی شَهْرِ رَمَضَانَ فَقَالَ لَهُ یَا سَدِیرُ هَلْ تَدْرِی أَیُّ لَیَالٍ هَذِهِ فَقَالَ لَهُ نَعَمْ جُعِلْتُ فِدَاکَ إِنَّ هَذِهِ لَیَالِی شَهْرِ رَمَضَانَ فَمَا ذَاکَ فَقَالَ لَهُ أَبِی أَ تَقْدِرُ عَلَی أَنْ تُعْتِقَ کُلَّ لَیْلَةٍ مِنْ هَذِهِ اللَّیَالِی عَشْرَ رِقَابٍ مِنْ وُلْدِ إِسْمَاعِیلَ فَقَالَ لَهُ سَدِیرٌ بِأَبِی أَنْتَ وَ أُمِّی لَا یَبْلُغُ مَالِی ذَاکَ فَمَا زَالَ یَنْقُصُ حَتَّی بَلَغَ بِهِ رَقَبَةً وَاحِدَةً فِی کُلِّ ذَلِکَ یَقُولُ لَا أَقْدِرُ عَلَیْهِ فَقَالَ لَهُ أَ فَمَا تَقْدِرُ أَنْ تُفَطِّرَ فِی کُلِّ لَیْلَةٍ رَجُلًا مُسْلِماً فَقَالَ لَهُ بَلَی وَ عَشَرَةً فَقَالَ لَهُ أَبِی علیه السلام فَذَاکَ الَّذِی أَرَدْتُ یَا سَدِیرُ إِنَّ إِفْطَارَکَ أَخَاکَ الْمُسْلِمَ یَعْدِلُ عِتْقَ رَقَبَةٍ مِنْ وُلْدِ إِسْمَاعِیلَ.</w:t>
      </w:r>
    </w:p>
    <w:p>
      <w:pPr>
        <w:pStyle w:val="Heading4"/>
      </w:pPr>
      <w:bookmarkStart w:id="779" w:name="_Toc428"/>
      <w:r>
        <w:t>[رقم الحدیث الکلی: 1959 - رقم الحدیث الباب: 3]</w:t>
      </w:r>
      <w:bookmarkEnd w:id="779"/>
    </w:p>
    <w:p>
      <w:pPr>
        <w:pStyle w:val="BookText"/>
      </w:pPr>
      <w:r>
        <w:rPr>
          <w:rFonts w:ascii="Times New Roman" w:hAnsi="Times New Roman" w:eastAsia="Times New Roman" w:cs="Times New Roman"/>
          <w:lang w:val="en-US" w:bidi="en-US"/>
          <w:color w:val="111111"/>
          <w:sz w:val="28"/>
          <w:szCs w:val="28"/>
          <w:rtl/>
        </w:rPr>
        <w:t xml:space="preserve">[1959] 3</w:t>
      </w:r>
      <w:r>
        <w:rPr>
          <w:rStyle w:val="FootnoteReference"/>
        </w:rPr>
        <w:footnoteReference w:id="377"/>
      </w:r>
      <w:r>
        <w:rPr>
          <w:rFonts w:ascii="Amiri" w:hAnsi="Amiri" w:eastAsia="Amiri" w:cs="Amiri"/>
          <w:lang w:bidi="ar-SA"/>
          <w:color w:val="111111"/>
          <w:sz w:val="28"/>
          <w:szCs w:val="28"/>
          <w:rtl/>
        </w:rPr>
        <w:t xml:space="preserve">- وَ رَوَی مُوسَی بْنُ بَکْرٍ عَنْ أَبِی الْحَسَنِ علیه السلام أَنَّهُ قَالَ تَفْطِیرُکَ أَخَاکَ الصَّائِمَ أَفْضَلُ مِنْ صِیَامِکَ</w:t>
      </w:r>
    </w:p>
    <w:p>
      <w:pPr>
        <w:pStyle w:val="Heading4"/>
      </w:pPr>
      <w:bookmarkStart w:id="780" w:name="_Toc429"/>
      <w:r>
        <w:t>[رقم الحدیث الکلی: 1960 - رقم الحدیث الباب: 4]</w:t>
      </w:r>
      <w:bookmarkEnd w:id="780"/>
    </w:p>
    <w:p>
      <w:pPr>
        <w:pStyle w:val="BookText"/>
      </w:pPr>
      <w:r>
        <w:rPr>
          <w:rFonts w:ascii="Times New Roman" w:hAnsi="Times New Roman" w:eastAsia="Times New Roman" w:cs="Times New Roman"/>
          <w:lang w:val="en-US" w:bidi="en-US"/>
          <w:color w:val="111111"/>
          <w:sz w:val="28"/>
          <w:szCs w:val="28"/>
          <w:rtl/>
        </w:rPr>
        <w:t xml:space="preserve">[1960] 4</w:t>
      </w:r>
      <w:r>
        <w:rPr>
          <w:rStyle w:val="FootnoteReference"/>
        </w:rPr>
        <w:footnoteReference w:id="378"/>
      </w:r>
      <w:r>
        <w:rPr>
          <w:rFonts w:ascii="Amiri" w:hAnsi="Amiri" w:eastAsia="Amiri" w:cs="Amiri"/>
          <w:lang w:bidi="ar-SA"/>
          <w:color w:val="111111"/>
          <w:sz w:val="28"/>
          <w:szCs w:val="28"/>
          <w:rtl/>
        </w:rPr>
        <w:t xml:space="preserve">- وَ کَانَ عَلِیُّ بْنُ الْحُسَیْنِ علیه السلام إِذَا کَانَ الْیَوْمُ الَّذِی یَصُومُ فِیهِ أَمَرَ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3" w:name="pg11081_170786"/>
    <w:bookmarkEnd w:id="83"/>
    <w:p>
      <w:pPr>
        <w:pStyle w:val="BookText"/>
      </w:pPr>
      <w:r>
        <w:rPr>
          <w:rFonts w:ascii="Amiri" w:hAnsi="Amiri" w:eastAsia="Amiri" w:cs="Amiri"/>
          <w:lang w:bidi="ar-SA"/>
          <w:color w:val="111111"/>
          <w:sz w:val="28"/>
          <w:szCs w:val="28"/>
          <w:rtl/>
        </w:rPr>
        <w:t xml:space="preserve">بِشَاةٍ فَتُذْبَحُ وَ تُقْطَعُ أَعْضَاؤُهُ وَ تُطْبَخُ فَإِذَا کَانَ عِنْدَ الْمَسَاءِ أَکَبَّ عَلَی الْقُدُورِ حَتَّی یَجِدَ رِیحَ الْمَرَقِ وَ هُوَ صَائِمٌ ثُمَّ یَقُولُ هَاتُوا الْقِصَاعَ اغْرِفُوا لآِلِ فُلَانٍ اغْرِفُوا لآِلِ فُلَانٍ ثُمَّ یُؤْتَی بِخُبْزٍ وَ تَمْرٍ فَیَکُونُ ذَلِکَ عَشَاءَهُ.</w:t>
      </w:r>
    </w:p>
    <w:p>
      <w:pPr>
        <w:pStyle w:val="Heading4"/>
      </w:pPr>
      <w:bookmarkStart w:id="781" w:name="_Toc430"/>
      <w:r>
        <w:t>[رقم الحدیث الکلی: 1961 - رقم الحدیث الباب: 5]</w:t>
      </w:r>
      <w:bookmarkEnd w:id="781"/>
    </w:p>
    <w:p>
      <w:pPr>
        <w:pStyle w:val="BookText"/>
      </w:pPr>
      <w:r>
        <w:rPr>
          <w:rFonts w:ascii="Times New Roman" w:hAnsi="Times New Roman" w:eastAsia="Times New Roman" w:cs="Times New Roman"/>
          <w:lang w:val="en-US" w:bidi="en-US"/>
          <w:color w:val="111111"/>
          <w:sz w:val="28"/>
          <w:szCs w:val="28"/>
          <w:rtl/>
        </w:rPr>
        <w:t xml:space="preserve">[1961] 5</w:t>
      </w:r>
      <w:r>
        <w:rPr>
          <w:rStyle w:val="FootnoteReference"/>
        </w:rPr>
        <w:footnoteReference w:id="379"/>
      </w:r>
      <w:r>
        <w:rPr>
          <w:rFonts w:ascii="Amiri" w:hAnsi="Amiri" w:eastAsia="Amiri" w:cs="Amiri"/>
          <w:lang w:bidi="ar-SA"/>
          <w:color w:val="111111"/>
          <w:sz w:val="28"/>
          <w:szCs w:val="28"/>
          <w:rtl/>
        </w:rPr>
        <w:t xml:space="preserve">- وَ قَالَ النَّبِیُّ صلی الله علیه و آله و سلّم مَنْ فَطَّرَ فِی هَذَا الشَّهْرِ مُؤْمِناً صَائِماً کَانَ لَهُ بِذَلِکَ عِنْدَ اللَّهِ عَزَّ وَ جَلَّ عِتْقُ رَقَبَةٍ وَ مَغْفِرَةٌ لِمَا مَضَی مِنْ ذُنُوبِهِ فَقِیلَ لَهُ یَا رَسُولَ اللَّهِ لَیْسَ کُلُّنَا نَقْدِرُ عَلَی أَنْ نُفَطِّرَ صَائِماً فَقَالَ إِنَّ اللَّهَ تَبَارَکَ وَ تَعَالَی کَرِیمٌ یُعْطِی هَذَا الثَّوَابَ مِنْکُمْ مَنْ لَمْ یَقْدِرْ إِلَّا عَلَی مَذْقَةٍ مِنْ لَبَنٍ یُفَطِّرُ بِهَا صَائِماً أَوْ شَرْبَةٍ مِنْ مَاءِ عَذْبٍ أَوْ تُمَیْرَاتٍ لَا یَقْدِرُ عَلَی أَکْثَرَ مِنْ ذَلِک‌.</w:t>
      </w:r>
    </w:p>
    <w:p>
      <w:pPr>
        <w:pStyle w:val="Heading3"/>
      </w:pPr>
      <w:bookmarkStart w:id="782" w:name="_Toc431"/>
      <w:r>
        <w:t>43- بَابُ ثَوَابِ السَّحُورِ</w:t>
      </w:r>
      <w:bookmarkEnd w:id="782"/>
    </w:p>
    <w:p>
      <w:pPr>
        <w:pStyle w:val="Heading4"/>
      </w:pPr>
      <w:bookmarkStart w:id="783" w:name="_Toc432"/>
      <w:r>
        <w:t>[رقم الحدیث الکلی: 1962 - رقم الحدیث الباب: 1]</w:t>
      </w:r>
      <w:bookmarkEnd w:id="783"/>
    </w:p>
    <w:p>
      <w:pPr>
        <w:pStyle w:val="BookText"/>
      </w:pPr>
      <w:r>
        <w:rPr>
          <w:rFonts w:ascii="Times New Roman" w:hAnsi="Times New Roman" w:eastAsia="Times New Roman" w:cs="Times New Roman"/>
          <w:lang w:val="en-US" w:bidi="en-US"/>
          <w:color w:val="111111"/>
          <w:sz w:val="28"/>
          <w:szCs w:val="28"/>
          <w:rtl/>
        </w:rPr>
        <w:t xml:space="preserve">[1962] 1</w:t>
      </w:r>
      <w:r>
        <w:rPr>
          <w:rStyle w:val="FootnoteReference"/>
        </w:rPr>
        <w:footnoteReference w:id="380"/>
      </w:r>
      <w:r>
        <w:rPr>
          <w:rFonts w:ascii="Amiri" w:hAnsi="Amiri" w:eastAsia="Amiri" w:cs="Amiri"/>
          <w:lang w:bidi="ar-SA"/>
          <w:color w:val="111111"/>
          <w:sz w:val="28"/>
          <w:szCs w:val="28"/>
          <w:rtl/>
        </w:rPr>
        <w:t xml:space="preserve">- قَالَ رَسُولُ اللَّهِ صلی الله علیه و آله و سلّم السَّحُورُ بَرَکَةٌ وَ قَالَ علیه السلام لَا تَدَعْ أُمَّتِیَ السَّحُورَ وَ لَوْ عَلَی حَشَفَةِ تَمْرٍ</w:t>
      </w:r>
    </w:p>
    <w:p>
      <w:pPr>
        <w:pStyle w:val="Heading4"/>
      </w:pPr>
      <w:bookmarkStart w:id="784" w:name="_Toc433"/>
      <w:r>
        <w:t>[رقم الحدیث الکلی: 1963 - رقم الحدیث الباب: 2]</w:t>
      </w:r>
      <w:bookmarkEnd w:id="784"/>
    </w:p>
    <w:p>
      <w:pPr>
        <w:pStyle w:val="BookText"/>
      </w:pPr>
      <w:r>
        <w:rPr>
          <w:rFonts w:ascii="Times New Roman" w:hAnsi="Times New Roman" w:eastAsia="Times New Roman" w:cs="Times New Roman"/>
          <w:lang w:val="en-US" w:bidi="en-US"/>
          <w:color w:val="111111"/>
          <w:sz w:val="28"/>
          <w:szCs w:val="28"/>
          <w:rtl/>
        </w:rPr>
        <w:t xml:space="preserve">[1963] 2</w:t>
      </w:r>
      <w:r>
        <w:rPr>
          <w:rStyle w:val="FootnoteReference"/>
        </w:rPr>
        <w:footnoteReference w:id="381"/>
      </w:r>
      <w:r>
        <w:rPr>
          <w:rFonts w:ascii="Amiri" w:hAnsi="Amiri" w:eastAsia="Amiri" w:cs="Amiri"/>
          <w:lang w:bidi="ar-SA"/>
          <w:color w:val="111111"/>
          <w:sz w:val="28"/>
          <w:szCs w:val="28"/>
          <w:rtl/>
        </w:rPr>
        <w:t xml:space="preserve">- وَ سَأَلَ سَمَاعَةُ أَبَا عَبْدِ اللَّهِ علیه السلام عَنِ السَّحُورِ لِمَنْ أَرَادَ الصَّوْمَ فَقَالَ أَمَّا فِی شَهْرِ رَمَضَانَ فَإِنَّ الْفَضْلَ فِی السَّحُورِ وَ لَوْ بِشَرْبَةٍ مِنْ مَاءٍ وَ أَمَّا فِی التَّطَوُّعِ فَمَنْ أَحَبَّ أَنْ یَتَسَحَّرَ فَلْیَفْعَلْ وَ مَنْ لَمْ یَفْعَلْ فَلَا بَأْسَ</w:t>
      </w:r>
    </w:p>
    <w:p>
      <w:pPr>
        <w:pStyle w:val="Heading4"/>
      </w:pPr>
      <w:bookmarkStart w:id="785" w:name="_Toc434"/>
      <w:r>
        <w:t>[رقم الحدیث الکلی: 1964 - رقم الحدیث الباب: 3]</w:t>
      </w:r>
      <w:bookmarkEnd w:id="785"/>
    </w:p>
    <w:p>
      <w:pPr>
        <w:pStyle w:val="BookText"/>
      </w:pPr>
      <w:r>
        <w:rPr>
          <w:rFonts w:ascii="Times New Roman" w:hAnsi="Times New Roman" w:eastAsia="Times New Roman" w:cs="Times New Roman"/>
          <w:lang w:val="en-US" w:bidi="en-US"/>
          <w:color w:val="111111"/>
          <w:sz w:val="28"/>
          <w:szCs w:val="28"/>
          <w:rtl/>
        </w:rPr>
        <w:t xml:space="preserve">[1964] 3</w:t>
      </w:r>
      <w:r>
        <w:rPr>
          <w:rStyle w:val="FootnoteReference"/>
        </w:rPr>
        <w:footnoteReference w:id="382"/>
      </w:r>
      <w:r>
        <w:rPr>
          <w:rFonts w:ascii="Amiri" w:hAnsi="Amiri" w:eastAsia="Amiri" w:cs="Amiri"/>
          <w:lang w:bidi="ar-SA"/>
          <w:color w:val="111111"/>
          <w:sz w:val="28"/>
          <w:szCs w:val="28"/>
          <w:rtl/>
        </w:rPr>
        <w:t xml:space="preserve">- وَ سَأَلَهُ أَبُو بَصِیرٍ عَنِ السَّحُورِ لِمَنْ أَرَادَ</w:t>
      </w:r>
      <w:r>
        <w:rPr>
          <w:rStyle w:val="FootnoteReference"/>
        </w:rPr>
        <w:footnoteReference w:id="383"/>
      </w:r>
      <w:r>
        <w:rPr>
          <w:rFonts w:ascii="Amiri" w:hAnsi="Amiri" w:eastAsia="Amiri" w:cs="Amiri"/>
          <w:lang w:bidi="ar-SA"/>
          <w:color w:val="111111"/>
          <w:sz w:val="28"/>
          <w:szCs w:val="28"/>
          <w:rtl/>
        </w:rPr>
        <w:t xml:space="preserve">الصَّوْمَ أَ وَاجِبٌ هُوَ عَلَیْهِ فَقَالَ لَا بَأْسَ بِأَنْ لَا یَتَسَحَّرَ إِنْ شَاءَ فَأَمَّا فِی شَهْرِ رَمَضَانَ فَإِنَّهُ أَفْضَلُ أَنْ یَتَسَحَّرَ أُحِبُّ أَنْ لَا یَتْرُکَ فِی شَهْرِ رَمَضَانَ.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4" w:name="pg11081_170787"/>
    <w:bookmarkEnd w:id="84"/>
    <w:p>
      <w:pPr>
        <w:pStyle w:val="Heading4"/>
      </w:pPr>
      <w:bookmarkStart w:id="786" w:name="_Toc435"/>
      <w:r>
        <w:t>[رقم الحدیث الکلی: 1965 - رقم الحدیث الباب: 4]</w:t>
      </w:r>
      <w:bookmarkEnd w:id="786"/>
    </w:p>
    <w:p>
      <w:pPr>
        <w:pStyle w:val="BookText"/>
      </w:pPr>
      <w:r>
        <w:rPr>
          <w:rFonts w:ascii="Amiri" w:hAnsi="Amiri" w:eastAsia="Amiri" w:cs="Amiri"/>
          <w:lang w:bidi="ar-SA"/>
          <w:color w:val="111111"/>
          <w:sz w:val="28"/>
          <w:szCs w:val="28"/>
          <w:rtl/>
        </w:rPr>
        <w:t xml:space="preserve">[1965] 4- وَ قَالَ النَّبِیُّ صلی الله علیه و آله و سلّم تَعَاوَنُوا بِأَکْلِ السَّحُورِ عَلَی صِیَامِ النَّهَارِ وَ بِالنَّوْمِ عِنْدَ الْقَیْلُولَةِ عَلَی قِیَامِ اللَّیْلِ</w:t>
      </w:r>
    </w:p>
    <w:p>
      <w:pPr>
        <w:pStyle w:val="Heading4"/>
      </w:pPr>
      <w:bookmarkStart w:id="787" w:name="_Toc436"/>
      <w:r>
        <w:t>[رقم الحدیث الکلی: 1966 - رقم الحدیث الباب: 5]</w:t>
      </w:r>
      <w:bookmarkEnd w:id="787"/>
    </w:p>
    <w:p>
      <w:pPr>
        <w:pStyle w:val="BookText"/>
      </w:pPr>
      <w:r>
        <w:rPr>
          <w:rFonts w:ascii="Times New Roman" w:hAnsi="Times New Roman" w:eastAsia="Times New Roman" w:cs="Times New Roman"/>
          <w:lang w:val="en-US" w:bidi="en-US"/>
          <w:color w:val="111111"/>
          <w:sz w:val="28"/>
          <w:szCs w:val="28"/>
          <w:rtl/>
        </w:rPr>
        <w:t xml:space="preserve">[1966] 5</w:t>
      </w:r>
      <w:r>
        <w:rPr>
          <w:rStyle w:val="FootnoteReference"/>
        </w:rPr>
        <w:footnoteReference w:id="384"/>
      </w:r>
      <w:r>
        <w:rPr>
          <w:rFonts w:ascii="Amiri" w:hAnsi="Amiri" w:eastAsia="Amiri" w:cs="Amiri"/>
          <w:lang w:bidi="ar-SA"/>
          <w:color w:val="111111"/>
          <w:sz w:val="28"/>
          <w:szCs w:val="28"/>
          <w:rtl/>
        </w:rPr>
        <w:t xml:space="preserve">- وَ رُوِیَ عَنْ أَمِیرِ الْمُؤْمِنِینَ علیه السلام عَنِ النَّبِیِّ صلی الله علیه و آله و سلّم أَنَّهُ قَالَ إِنَّ اللَّهَ تَبَارَکَ وَ تَعَالَی وَ مَلَائِکَتَهُ یُصَلُّونَ عَلَی الْمُسْتَغْفِرِینَ وَ الْمُتَسَحِّرِینَ بِالْأَسْحَارِ فَلْیَتَسَحَّرْ أَحَدُکُمْ وَ لَوْ بِشَرْبَةٍ مِنْ مَاءٍ.</w:t>
      </w:r>
    </w:p>
    <w:p>
      <w:pPr>
        <w:pStyle w:val="BookText"/>
      </w:pPr>
      <w:r>
        <w:rPr>
          <w:rFonts w:ascii="Amiri" w:hAnsi="Amiri" w:eastAsia="Amiri" w:cs="Amiri"/>
          <w:lang w:bidi="ar-SA"/>
          <w:color w:val="111111"/>
          <w:sz w:val="28"/>
          <w:szCs w:val="28"/>
          <w:rtl/>
        </w:rPr>
        <w:t xml:space="preserve">وَ أَفْضَلُ السَّحُورِ السَّوِیقُ وَ التَّمْرُ وَ مُطْلَقٌ لَکَ الطَّعَامُ وَ الشَّرَابُ إِلَی أَنْ تَسْتَیْقِنَ طُلُوعَ الْفَجْرِ</w:t>
      </w:r>
    </w:p>
    <w:p>
      <w:pPr>
        <w:pStyle w:val="Heading4"/>
      </w:pPr>
      <w:bookmarkStart w:id="788" w:name="_Toc437"/>
      <w:r>
        <w:t>[رقم الحدیث الکلی: 1967 - رقم الحدیث الباب: 6]</w:t>
      </w:r>
      <w:bookmarkEnd w:id="788"/>
    </w:p>
    <w:p>
      <w:pPr>
        <w:pStyle w:val="BookText"/>
      </w:pPr>
      <w:r>
        <w:rPr>
          <w:rFonts w:ascii="Times New Roman" w:hAnsi="Times New Roman" w:eastAsia="Times New Roman" w:cs="Times New Roman"/>
          <w:lang w:val="en-US" w:bidi="en-US"/>
          <w:color w:val="111111"/>
          <w:sz w:val="28"/>
          <w:szCs w:val="28"/>
          <w:rtl/>
        </w:rPr>
        <w:t xml:space="preserve">[1967] 6</w:t>
      </w:r>
      <w:r>
        <w:rPr>
          <w:rStyle w:val="FootnoteReference"/>
        </w:rPr>
        <w:footnoteReference w:id="385"/>
      </w:r>
      <w:r>
        <w:rPr>
          <w:rFonts w:ascii="Amiri" w:hAnsi="Amiri" w:eastAsia="Amiri" w:cs="Amiri"/>
          <w:lang w:bidi="ar-SA"/>
          <w:color w:val="111111"/>
          <w:sz w:val="28"/>
          <w:szCs w:val="28"/>
          <w:rtl/>
        </w:rPr>
        <w:t xml:space="preserve">- وَ سَأَلَ رَجُلٌ الصَّادِقَ علیه السلام فَقَالَ آکُلُ وَ أَنَا أَشُکُّ فِی الْفَجْرِ فَقَالَ کُلْ حَتَّی لَا تَشُکَ</w:t>
      </w:r>
    </w:p>
    <w:p>
      <w:pPr>
        <w:pStyle w:val="Heading4"/>
      </w:pPr>
      <w:bookmarkStart w:id="789" w:name="_Toc438"/>
      <w:r>
        <w:t>[رقم الحدیث الکلی: 1968 - رقم الحدیث الباب: 7]</w:t>
      </w:r>
      <w:bookmarkEnd w:id="789"/>
    </w:p>
    <w:p>
      <w:pPr>
        <w:pStyle w:val="BookText"/>
      </w:pPr>
      <w:r>
        <w:rPr>
          <w:rFonts w:ascii="Times New Roman" w:hAnsi="Times New Roman" w:eastAsia="Times New Roman" w:cs="Times New Roman"/>
          <w:lang w:val="en-US" w:bidi="en-US"/>
          <w:color w:val="111111"/>
          <w:sz w:val="28"/>
          <w:szCs w:val="28"/>
          <w:rtl/>
        </w:rPr>
        <w:t xml:space="preserve">[1968] 7</w:t>
      </w:r>
      <w:r>
        <w:rPr>
          <w:rStyle w:val="FootnoteReference"/>
        </w:rPr>
        <w:footnoteReference w:id="386"/>
      </w:r>
      <w:r>
        <w:rPr>
          <w:rFonts w:ascii="Amiri" w:hAnsi="Amiri" w:eastAsia="Amiri" w:cs="Amiri"/>
          <w:lang w:bidi="ar-SA"/>
          <w:color w:val="111111"/>
          <w:sz w:val="28"/>
          <w:szCs w:val="28"/>
          <w:rtl/>
        </w:rPr>
        <w:t xml:space="preserve">- وَ قَالَ علیه السلام لَوْ أَنَّ النَّاسَ تَسَحَّرُوا ثُمَّ لَمْ یُفْطِرُوا إِلَّا عَلَی الْمَاءِ لَقَدَرُوا عَلَی أَنْ یَصُومُوا الدَّهْر کله.</w:t>
      </w:r>
    </w:p>
    <w:p>
      <w:pPr>
        <w:pStyle w:val="Heading3"/>
      </w:pPr>
      <w:bookmarkStart w:id="790" w:name="_Toc439"/>
      <w:r>
        <w:t>44- بَابُ الرَّجُلِ یَتَطَوَّعُ بِالصِّیَامِ وَ عَلَیْهِ شَیْ‌ءٌ مِنَ الْفَرْضِ‌</w:t>
      </w:r>
      <w:bookmarkEnd w:id="790"/>
    </w:p>
    <w:p>
      <w:pPr>
        <w:pStyle w:val="Heading4"/>
      </w:pPr>
      <w:bookmarkStart w:id="791" w:name="_Toc440"/>
      <w:r>
        <w:t>[رقم الحدیث الکلی: 1969 - رقم الحدیث الباب: 1]</w:t>
      </w:r>
      <w:bookmarkEnd w:id="791"/>
    </w:p>
    <w:p>
      <w:pPr>
        <w:pStyle w:val="BookText"/>
      </w:pPr>
      <w:r>
        <w:rPr>
          <w:rFonts w:ascii="Times New Roman" w:hAnsi="Times New Roman" w:eastAsia="Times New Roman" w:cs="Times New Roman"/>
          <w:lang w:val="en-US" w:bidi="en-US"/>
          <w:color w:val="111111"/>
          <w:sz w:val="28"/>
          <w:szCs w:val="28"/>
          <w:rtl/>
        </w:rPr>
        <w:t xml:space="preserve">[1969] 1</w:t>
      </w:r>
      <w:r>
        <w:rPr>
          <w:rStyle w:val="FootnoteReference"/>
        </w:rPr>
        <w:footnoteReference w:id="387"/>
      </w:r>
      <w:r>
        <w:rPr>
          <w:rFonts w:ascii="Times New Roman" w:hAnsi="Times New Roman" w:eastAsia="Times New Roman" w:cs="Times New Roman"/>
          <w:lang w:val="en-US" w:bidi="en-US"/>
          <w:color w:val="111111"/>
          <w:sz w:val="28"/>
          <w:szCs w:val="28"/>
          <w:rtl/>
        </w:rPr>
        <w:t xml:space="preserve">[1970]</w:t>
      </w:r>
      <w:r>
        <w:rPr>
          <w:rStyle w:val="FootnoteReference"/>
        </w:rPr>
        <w:footnoteReference w:id="388"/>
      </w:r>
      <w:r>
        <w:rPr>
          <w:rFonts w:ascii="Amiri" w:hAnsi="Amiri" w:eastAsia="Amiri" w:cs="Amiri"/>
          <w:lang w:bidi="ar-SA"/>
          <w:color w:val="111111"/>
          <w:sz w:val="28"/>
          <w:szCs w:val="28"/>
          <w:rtl/>
        </w:rPr>
        <w:t xml:space="preserve">- 2- وَرَدَتِ الْأَخْبَارُ وَ الْآثَارُ عَنِ الْأَئِمَّةِ علیه السلام أَنَّهُ لَا یَجُوزُ أَنْ یَتَطَوَّعَ الرَّجُلُ بِالصِّیَامِ وَ عَلَیْهِ شَیْ‌ءٌ مِنَ الْفَرْضِ وَ مِمَّنْ رَوَی ذَلِکَ الْحَلَبِیُّ وَ أَبُو الصَّبَّاحِ الْکِنَانِیُّ عَنْ أَبِی عَبْدِ اللَّهِ علیه السلام.</w:t>
      </w:r>
    </w:p>
    <w:p>
      <w:pPr>
        <w:pStyle w:val="Heading3"/>
      </w:pPr>
      <w:bookmarkStart w:id="792" w:name="_Toc441"/>
      <w:r>
        <w:t>45- بَابُ الصَّلَاةِ فِی شَهْرِ رَمَضَانَ‌</w:t>
      </w:r>
      <w:bookmarkEnd w:id="792"/>
    </w:p>
    <w:p>
      <w:pPr>
        <w:pStyle w:val="Heading4"/>
      </w:pPr>
      <w:bookmarkStart w:id="793" w:name="_Toc442"/>
      <w:r>
        <w:t>[رقم الحدیث الکلی: 1971 - رقم الحدیث الباب: 1]</w:t>
      </w:r>
      <w:bookmarkEnd w:id="793"/>
    </w:p>
    <w:p>
      <w:pPr>
        <w:pStyle w:val="BookText"/>
      </w:pPr>
      <w:r>
        <w:rPr>
          <w:rFonts w:ascii="Times New Roman" w:hAnsi="Times New Roman" w:eastAsia="Times New Roman" w:cs="Times New Roman"/>
          <w:lang w:val="en-US" w:bidi="en-US"/>
          <w:color w:val="111111"/>
          <w:sz w:val="28"/>
          <w:szCs w:val="28"/>
          <w:rtl/>
        </w:rPr>
        <w:t xml:space="preserve">[1971] 1</w:t>
      </w:r>
      <w:r>
        <w:rPr>
          <w:rStyle w:val="FootnoteReference"/>
        </w:rPr>
        <w:footnoteReference w:id="389"/>
      </w:r>
      <w:r>
        <w:rPr>
          <w:rFonts w:ascii="Amiri" w:hAnsi="Amiri" w:eastAsia="Amiri" w:cs="Amiri"/>
          <w:lang w:bidi="ar-SA"/>
          <w:color w:val="111111"/>
          <w:sz w:val="28"/>
          <w:szCs w:val="28"/>
          <w:rtl/>
        </w:rPr>
        <w:t xml:space="preserve">- سَأَلَ زُرَارَةُ وَ مُحَمَّدُ بْنُ مُسْلِمٍ وَ الْفُضَیْلُ أَبَا جَعْفَرٍ الْبَاقِرَ وَ أَبَا عَبْدِ اللَّهِ الصَّادِقَ علیهما السلام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5" w:name="pg11081_170789"/>
    <w:bookmarkEnd w:id="85"/>
    <w:p>
      <w:pPr>
        <w:pStyle w:val="BookText"/>
      </w:pPr>
      <w:r>
        <w:rPr>
          <w:rFonts w:ascii="Amiri" w:hAnsi="Amiri" w:eastAsia="Amiri" w:cs="Amiri"/>
          <w:lang w:bidi="ar-SA"/>
          <w:color w:val="111111"/>
          <w:sz w:val="28"/>
          <w:szCs w:val="28"/>
          <w:rtl/>
        </w:rPr>
        <w:t xml:space="preserve">عَنِ الصَّلَاةِ فِی شَهْرِ رَمَضَانَ نَافِلَةً بِاللَّیْلِ جَمَاعَةً فَقَالا إِنَّ النَّبِیَّ صلی الله علیه و آله و سلّم کَانَ إِذَا صَلَّی الْعِشَاءَ الْآخِرَةَ انْصَرَفَ إِلَی مَنْزِلِهِ ثُمَّ یَخْرُجُ مِنْ آخِرِ اللَّیْلِ إِلَی الْمَسْجِدِ فَیَقُومُ فَیُصَلِّی فَخَرَجَ فِی أَوَّلِ لَیْلَةٍ مِنْ شَهْرِ رَمَضَانَ لِیُصَلِّیَ کَمَا کَانَ یُصَلِّی فَاصْطَفَّ النَّاسُ خَلْفَهُ فَهَرَبَ مِنْهُمْ إِلَی بَیْتِهِ وَ تَرَکَهُمْ فَفَعَلُوا ذَلِکَ ثَلَاثَ لَیَالٍ فَقَامَ صلی الله علیه و آله و سلّم فِی الْیَوْمِ الثَّالِثِ عَلَی مِنْبَرِهِ فَحَمِدَ اللَّهَ وَ أَثْنَی عَلَیْهِ ثُمَّ قَالَ أَیُّهَا النَّاسُ إِنَّ الصَّلَاةَ بِاللَّیْلِ فِی شَهْرِ رَمَضَانَ مِنَ النَّافِلَةِ فِی جَمَاعَةٍ بِدْعَةٌ وَ صَلَاةَ الضُّحَی بِدْعَةٌ أَلَا فَلَا تَجْتَمِعُوا لَیْلًا فِی شَهْرِ رَمَضَانَ لِصَلَاةِ اللَّیْلِ وَ لَا تُصَلُّوا صَلَاةَ الضُّحَی فَإِنَّ تِلْکَ مَعْصِیَةٌ أَلَا فَإِنَّ کُلَّ بِدْعَةٍ ضَلَالَةٌ وَ کُلَّ ضَلَالَةٍ سَبِیلُهَا إِلَی النَّارِ ثُمَّ نَزَلَ صلی الله علیه و آله و سلّم وَ هُوَ یَقُولُ قَلِیلٌ فِی سُنَّةٍ خَیْرٌ مِنْ کَثِیرٍ فِی بِدْعَةٍ.</w:t>
      </w:r>
    </w:p>
    <w:p>
      <w:pPr>
        <w:pStyle w:val="Heading4"/>
      </w:pPr>
      <w:bookmarkStart w:id="794" w:name="_Toc443"/>
      <w:r>
        <w:t>[رقم الحدیث الکلی: 1972 - رقم الحدیث الباب: 2]</w:t>
      </w:r>
      <w:bookmarkEnd w:id="794"/>
    </w:p>
    <w:p>
      <w:pPr>
        <w:pStyle w:val="BookText"/>
      </w:pPr>
      <w:r>
        <w:rPr>
          <w:rFonts w:ascii="Times New Roman" w:hAnsi="Times New Roman" w:eastAsia="Times New Roman" w:cs="Times New Roman"/>
          <w:lang w:val="en-US" w:bidi="en-US"/>
          <w:color w:val="111111"/>
          <w:sz w:val="28"/>
          <w:szCs w:val="28"/>
          <w:rtl/>
        </w:rPr>
        <w:t xml:space="preserve">[1972] 2</w:t>
      </w:r>
      <w:r>
        <w:rPr>
          <w:rStyle w:val="FootnoteReference"/>
        </w:rPr>
        <w:footnoteReference w:id="390"/>
      </w:r>
      <w:r>
        <w:rPr>
          <w:rFonts w:ascii="Amiri" w:hAnsi="Amiri" w:eastAsia="Amiri" w:cs="Amiri"/>
          <w:lang w:bidi="ar-SA"/>
          <w:color w:val="111111"/>
          <w:sz w:val="28"/>
          <w:szCs w:val="28"/>
          <w:rtl/>
        </w:rPr>
        <w:t xml:space="preserve">- وَ رَوَی ابْنُ مُسْکَانَ عَنِ الْحَلَبِیِّ قَالَ سَأَلْتُ أَبَا عَبْدِ اللَّهِ علیه السلام عَنِ الصَّلَاةِ فِی شَهْرِ رَمَضَانَ فَقَالَ ثَلَاثَ عَشْرَةَ رَکْعَةً مِنْهَا الْوَتْرُ وَ رَکْعَتَا الصُّبْحِ قَبْلَ الْفَجْرِ کَذَلِکَ کَانَ رَسُولُ اللَّهِ صلی الله علیه و آله و سلّم یُصَلِّی وَ أَنَا کَذَلِکَ أُصَلِّی وَ لَوْ کَانَ خَیْراً لَمْ یَتْرُکْهُ رَسُولُ اللَّهِ صلی الله علیه و آله و سلّم</w:t>
      </w:r>
    </w:p>
    <w:p>
      <w:pPr>
        <w:pStyle w:val="Heading4"/>
      </w:pPr>
      <w:bookmarkStart w:id="795" w:name="_Toc444"/>
      <w:r>
        <w:t>[رقم الحدیث الکلی: 1973 - رقم الحدیث الباب: 3]</w:t>
      </w:r>
      <w:bookmarkEnd w:id="795"/>
    </w:p>
    <w:p>
      <w:pPr>
        <w:pStyle w:val="BookText"/>
      </w:pPr>
      <w:r>
        <w:rPr>
          <w:rFonts w:ascii="Times New Roman" w:hAnsi="Times New Roman" w:eastAsia="Times New Roman" w:cs="Times New Roman"/>
          <w:lang w:val="en-US" w:bidi="en-US"/>
          <w:color w:val="111111"/>
          <w:sz w:val="28"/>
          <w:szCs w:val="28"/>
          <w:rtl/>
        </w:rPr>
        <w:t xml:space="preserve">[1973] 3</w:t>
      </w:r>
      <w:r>
        <w:rPr>
          <w:rStyle w:val="FootnoteReference"/>
        </w:rPr>
        <w:footnoteReference w:id="391"/>
      </w:r>
      <w:r>
        <w:rPr>
          <w:rFonts w:ascii="Amiri" w:hAnsi="Amiri" w:eastAsia="Amiri" w:cs="Amiri"/>
          <w:lang w:bidi="ar-SA"/>
          <w:color w:val="111111"/>
          <w:sz w:val="28"/>
          <w:szCs w:val="28"/>
          <w:rtl/>
        </w:rPr>
        <w:t xml:space="preserve">- وَ رَوَی عَبْدُ اللَّهِ بْنُ الْمُغِیرَةِ عَنْ عَبْدِ اللَّهِ بْنِ سِنَانٍ عَنْ أَبِی عَبْدِ اللَّهِ علیه السلام قَالَ سَأَلْتُهُ عَنِ الصَّلَاةِ فِی شَهْرِ رَمَضَانَ فَقَالَ ثَلَاثَ عَشْرَةَ رَکْعَةً مِنْهَا الْوَتْرُ وَ رَکْعَتَانِ قَبْلَ صَلَاةِ الْفَجْرِ وَ لَوْ کَانَ فَضْلًا کَانَ رَسُولُ اللَّهِ صلی الله علیه و آله و سلّم أَعْمَلَ بِهِ وَ أَحَقَ.</w:t>
      </w:r>
    </w:p>
    <w:p>
      <w:pPr>
        <w:pStyle w:val="Heading4"/>
      </w:pPr>
      <w:bookmarkStart w:id="796" w:name="_Toc445"/>
      <w:r>
        <w:t>[رقم الحدیث الکلی: 1974 - رقم الحدیث الباب: 4]</w:t>
      </w:r>
      <w:bookmarkEnd w:id="796"/>
    </w:p>
    <w:p>
      <w:pPr>
        <w:pStyle w:val="BookText"/>
      </w:pPr>
      <w:r>
        <w:rPr>
          <w:rFonts w:ascii="Times New Roman" w:hAnsi="Times New Roman" w:eastAsia="Times New Roman" w:cs="Times New Roman"/>
          <w:lang w:val="en-US" w:bidi="en-US"/>
          <w:color w:val="111111"/>
          <w:sz w:val="28"/>
          <w:szCs w:val="28"/>
          <w:rtl/>
        </w:rPr>
        <w:t xml:space="preserve">[1974] 4</w:t>
      </w:r>
      <w:r>
        <w:rPr>
          <w:rStyle w:val="FootnoteReference"/>
        </w:rPr>
        <w:footnoteReference w:id="392"/>
      </w:r>
      <w:r>
        <w:rPr>
          <w:rFonts w:ascii="Amiri" w:hAnsi="Amiri" w:eastAsia="Amiri" w:cs="Amiri"/>
          <w:lang w:bidi="ar-SA"/>
          <w:color w:val="111111"/>
          <w:sz w:val="28"/>
          <w:szCs w:val="28"/>
          <w:rtl/>
        </w:rPr>
        <w:t xml:space="preserve">- وَ مِمَّنْ رَوَی الزِّیَادَةَ فِی التَّطَوُّعِ فِی شَهْرِ رَمَضَانَ- زُرْعَةُ عَنْ سَمَاعَةَ وَ هُمَا وَاقِفِیَّانِ قَالَ: سَأَلْتُهُ عَنْ شَهْرِ رَمَضَانَ کَمْ یُصَلَّی فِیهِ قَالَ کَمَا یُصَلَّی فِیهِ قَالَ کَمَا یُصَلَّی فِی غَیْرِهِ إِلَّا أَنَّ لِشَهْرِ رَمَضَانَ عَلَی سَائِرِ الشُّهُورِ مِنَ الْفَضْلِ مَا یَنْبَغِی لِلْعَبْدِ أَنْ یَزِیدَ فِی تَطَوُّعِهِ فَإِنْ أَحَبَّ</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6" w:name="pg11081_170792"/>
    <w:bookmarkEnd w:id="86"/>
    <w:p>
      <w:pPr>
        <w:pStyle w:val="BookText"/>
      </w:pPr>
      <w:r>
        <w:rPr>
          <w:rFonts w:ascii="Amiri" w:hAnsi="Amiri" w:eastAsia="Amiri" w:cs="Amiri"/>
          <w:lang w:bidi="ar-SA"/>
          <w:color w:val="111111"/>
          <w:sz w:val="28"/>
          <w:szCs w:val="28"/>
          <w:rtl/>
        </w:rPr>
        <w:t xml:space="preserve">وَ قَوِیَ عَلَی ذَلِکَ أَنْ یَزِیدَ فِی أَوَّلِ الشَّهْرِ إِلَی عِشْرِینَ لَیْلَةً کُلَّ لَیْلَةٍ عِشْرِینَ رَکْعَةً سِوَی مَا کَانَ یُصَلِّی قَبْلَ ذَلِکَ یُصَلِّی مِنْ هَذِهِ الْعِشْرِینَ اثْنَتَیْ عَشْرَةَ رَکْعَةً بَیْنَ الْمَغْرِبِ وَ الْعَتَمَةِ وَ ثَمَانَ رَکَعَاتٍ بَعْدَ الْعَتَمَةِ ثُمَّ یُصَلِّی صَلَاةَ اللَّیْلِ الَّتِی کَانَ یُصَلِّیهَا قَبْلَ ذَلِکَ ثَمَانَ وَ الْوَتْرُ ثَلَاثٌ یُصَلِّی رَکْعَتَیْنِ وَ یُسَلِّمُ فِیهِمَا ثُمَّ یَقُومُ فَیُصَلِّی وَاحِدَةً فَیَقْنُتُ فِیهَا فَهَذَا الْوَتْرُ ثُمَّ یُصَلِّی رَکْعَتَیِ الْفَجْرِ حَتَّی یَنْشَقَّ الْفَجْرُ فَهَذِهِ ثَلَاثَ عَشْرَةَ رَکْعَةً فَإِذَا بَقِیَ مِنْ شَهْرِ رَمَضَانَ عَشْرُ لَیَالٍ فَلْیُصَلِّ ثَلَاثِینَ رَکْعَةً فِی کُلِّ لَیْلَةٍ سِوَی هَذِهِ الثَّلَاثَ عَشْرَةَ یُصَلِّی مِنْهَا بَیْنَ الْمَغْرِبِ وَ الْعِشَاءِ اثْنَتَیْنِ وَ عِشْرِینَ رَکْعَةً وَ ثَمَانَ رَکَعَاتٍ بَعْدَ الْعَتَمَةِ ثُمَّ یُصَلِّی صَلَاةَ اللَّیْلِ ثَلَاثَ عَشْرَةَ رَکْعَةً کَمَا وَصَفْتُ لَکَ وَ فِی لَیْلَةِ إِحْدَی وَ عِشْرِینَ وَ ثَلَاثٍ وَ عِشْرِینَ یُصَلِّی فِی کُلِّ وَاحِدَةٍ مِنْهُمَا إِذَا قَوِیَ عَلَی ذَلِکَ مِائَةَ رَکْعَةٍ سِوَی هَذِهِ الثَّلَاثَ عَشْرَةَ رَکْعَةً وَ لْیَسْهَرْ فِیهِمَا حَتَّی یُصْبِحَ فَإِنَّ ذَلِکَ یُسْتَحَبُّ أَنْ یَکُونَ فِی صَلَاةٍ وَ دُعَاءٍ وَ تَضَرُّعٍ فَإِنَّهُ یُرْجَی أَنْ یَکُونَ لَیْلَةُ الْقَدْرِ فِی إِحْدَاهُمَا.</w:t>
      </w:r>
    </w:p>
    <w:p>
      <w:pPr>
        <w:pStyle w:val="BookText"/>
      </w:pPr>
      <w:r>
        <w:rPr>
          <w:rFonts w:ascii="Amiri" w:hAnsi="Amiri" w:eastAsia="Amiri" w:cs="Amiri"/>
          <w:lang w:bidi="ar-SA"/>
          <w:color w:val="111111"/>
          <w:sz w:val="28"/>
          <w:szCs w:val="28"/>
          <w:rtl/>
        </w:rPr>
        <w:t xml:space="preserve">قَالَ مُصَنِّفُ هَذَا الْکِتَابِ رَحِمَهُ اللَّهُ إِنَّمَا أَوْرَدْتُ هَذَا الْخَبَرَ فِی هَذَا الْبَابِ مَعَ عُدُولِی عَنْهُ وَ تَرْکِی لِاسْتِعْمَالِهِ لِیَعْلَمَ النَّاظِرُ فِی کِتَابِی هَذَا کَیْفَ یُرْوَی وَ مَنْ رَوَاهُ وَ لِیَعْلَمَ مِنِ اعْتِقَادِی فِیهِ أَنِّی لَا أَرَی بَأْساً بِاسْتِعْمَالِه‌.</w:t>
      </w:r>
    </w:p>
    <w:p>
      <w:pPr>
        <w:pStyle w:val="Heading3"/>
      </w:pPr>
      <w:bookmarkStart w:id="797" w:name="_Toc446"/>
      <w:r>
        <w:t>46- بَابُ مَا جَاءَ فِی کَرَاهِیَةِ السَّفَرِ فِی شَهْرِ رَمَضَانَ‌</w:t>
      </w:r>
      <w:bookmarkEnd w:id="797"/>
    </w:p>
    <w:p>
      <w:pPr>
        <w:pStyle w:val="Heading4"/>
      </w:pPr>
      <w:bookmarkStart w:id="798" w:name="_Toc447"/>
      <w:r>
        <w:t>[رقم الحدیث الکلی: 1975 - رقم الحدیث الباب: 1]</w:t>
      </w:r>
      <w:bookmarkEnd w:id="798"/>
    </w:p>
    <w:p>
      <w:pPr>
        <w:pStyle w:val="BookText"/>
      </w:pPr>
      <w:r>
        <w:rPr>
          <w:rFonts w:ascii="Times New Roman" w:hAnsi="Times New Roman" w:eastAsia="Times New Roman" w:cs="Times New Roman"/>
          <w:lang w:val="en-US" w:bidi="en-US"/>
          <w:color w:val="111111"/>
          <w:sz w:val="28"/>
          <w:szCs w:val="28"/>
          <w:rtl/>
        </w:rPr>
        <w:t xml:space="preserve">[1975] 1</w:t>
      </w:r>
      <w:r>
        <w:rPr>
          <w:rStyle w:val="FootnoteReference"/>
        </w:rPr>
        <w:footnoteReference w:id="393"/>
      </w:r>
      <w:r>
        <w:rPr>
          <w:rFonts w:ascii="Amiri" w:hAnsi="Amiri" w:eastAsia="Amiri" w:cs="Amiri"/>
          <w:lang w:bidi="ar-SA"/>
          <w:color w:val="111111"/>
          <w:sz w:val="28"/>
          <w:szCs w:val="28"/>
          <w:rtl/>
        </w:rPr>
        <w:t xml:space="preserve">- رَوَی عَلِیُّ بْنُ أَبِی حَمْزَةَ عَنْ أَبِی بَصِیرٍ قَالَ سَأَلْتُ أَبَا عَبْدِ اللَّهِ علیه السلام عَنِ الْخُرُوجِ إِذَا دَخَلَ شَهْرُ رَمَضَانَ فَقَالَ لَا إِلَّا فِیمَا أُخْبِرُکَ بِهِ خُرُوجٌ إِلَی مَکَّةَ أَوْ غَزْوٌ فِی سَبِیلِ اللَّهِ عَزَّ وَ جَلَّ أَوْ مَالٌ تَخَافُ هَلَاکَهُ أَوْ أَخٌ تَخَافُ هَلَاکَهُ وَ أَنَّهُ لَیْسَ بِأَخٍ مِنَ الْأَبِ وَ الْأُمِ.</w:t>
      </w:r>
    </w:p>
    <w:p>
      <w:pPr>
        <w:pStyle w:val="Heading4"/>
      </w:pPr>
      <w:bookmarkStart w:id="799" w:name="_Toc448"/>
      <w:r>
        <w:t>[رقم الحدیث الکلی: 1976 - رقم الحدیث الباب: 2]</w:t>
      </w:r>
      <w:bookmarkEnd w:id="799"/>
    </w:p>
    <w:p>
      <w:pPr>
        <w:pStyle w:val="BookText"/>
      </w:pPr>
      <w:r>
        <w:rPr>
          <w:rFonts w:ascii="Times New Roman" w:hAnsi="Times New Roman" w:eastAsia="Times New Roman" w:cs="Times New Roman"/>
          <w:lang w:val="en-US" w:bidi="en-US"/>
          <w:color w:val="111111"/>
          <w:sz w:val="28"/>
          <w:szCs w:val="28"/>
          <w:rtl/>
        </w:rPr>
        <w:t xml:space="preserve">[1976] 2</w:t>
      </w:r>
      <w:r>
        <w:rPr>
          <w:rStyle w:val="FootnoteReference"/>
        </w:rPr>
        <w:footnoteReference w:id="394"/>
      </w:r>
      <w:r>
        <w:rPr>
          <w:rFonts w:ascii="Amiri" w:hAnsi="Amiri" w:eastAsia="Amiri" w:cs="Amiri"/>
          <w:lang w:bidi="ar-SA"/>
          <w:color w:val="111111"/>
          <w:sz w:val="28"/>
          <w:szCs w:val="28"/>
          <w:rtl/>
        </w:rPr>
        <w:t xml:space="preserve">- وَ رَوَی الْحَلَبِیُّ عَنْ أَبِی عَبْدِ اللَّهِ علیه السلام قَالَ سَأَلْتُهُ عَنِ الرَّجُلِ یَدْخُلُ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7" w:name="pg11081_170794"/>
    <w:bookmarkEnd w:id="87"/>
    <w:p>
      <w:pPr>
        <w:pStyle w:val="BookText"/>
      </w:pPr>
      <w:r>
        <w:rPr>
          <w:rFonts w:ascii="Amiri" w:hAnsi="Amiri" w:eastAsia="Amiri" w:cs="Amiri"/>
          <w:lang w:bidi="ar-SA"/>
          <w:color w:val="111111"/>
          <w:sz w:val="28"/>
          <w:szCs w:val="28"/>
          <w:rtl/>
        </w:rPr>
        <w:t xml:space="preserve">شَهْرُ رَمَضَانَ وَ هُوَ مُقِیمٌ لَا یُرِیدُ بَرَاحاً</w:t>
      </w:r>
      <w:r>
        <w:rPr>
          <w:rStyle w:val="FootnoteReference"/>
        </w:rPr>
        <w:footnoteReference w:id="395"/>
      </w:r>
      <w:r>
        <w:rPr>
          <w:rFonts w:ascii="Amiri" w:hAnsi="Amiri" w:eastAsia="Amiri" w:cs="Amiri"/>
          <w:lang w:bidi="ar-SA"/>
          <w:color w:val="111111"/>
          <w:sz w:val="28"/>
          <w:szCs w:val="28"/>
          <w:rtl/>
        </w:rPr>
        <w:t xml:space="preserve">ثُمَّ یَبْدُو لَهُ بَعْدَ مَا یَدْخُلُ شَهْرُ رَمَضَانَ أَنْ یُسَافِرَ فَسَکَتَ فَسَأَلْتُهُ غَیْرَ مَرَّةٍ فَقَالَ یُقِیمُ أَفْضَلُ إِلَّا أَنْ یَکُونَ لَهُ حَاجَةٌ لَا بُدَّ لَهُ مِنَ الْخُرُوجِ فِیهَا أَوْ یَتَخَوَّفَ عَلَی مَالِهِ.</w:t>
      </w:r>
    </w:p>
    <w:p>
      <w:pPr>
        <w:pStyle w:val="BookText"/>
      </w:pPr>
      <w:r>
        <w:rPr>
          <w:rFonts w:ascii="Amiri" w:hAnsi="Amiri" w:eastAsia="Amiri" w:cs="Amiri"/>
          <w:lang w:bidi="ar-SA"/>
          <w:color w:val="111111"/>
          <w:sz w:val="28"/>
          <w:szCs w:val="28"/>
          <w:rtl/>
        </w:rPr>
        <w:t xml:space="preserve">قَالَ مُصَنِّفُ هَذَا الْکِتَابِ أَسْکَنَهُ اللَّهُ جَنَّتَهُ فَالنَّهْیُ عَنِ الْخُرُوجِ فِی السَّفَرِ فِی شَهْرِ رَمَضَانَ نَهْیُ کَرَاهِیَةٍ لَا نَهْیُ تَحْرِیمٍ وَ الْفَضْلُ فِی الْمُقَامِ لِئَلَّا یُقَصِّرَ فِی الصِّیَامِ.</w:t>
      </w:r>
    </w:p>
    <w:p>
      <w:pPr>
        <w:pStyle w:val="Heading4"/>
      </w:pPr>
      <w:bookmarkStart w:id="800" w:name="_Toc449"/>
      <w:r>
        <w:t>[رقم الحدیث الکلی: 1977 - رقم الحدیث الباب: 3]</w:t>
      </w:r>
      <w:bookmarkEnd w:id="800"/>
    </w:p>
    <w:p>
      <w:pPr>
        <w:pStyle w:val="BookText"/>
      </w:pPr>
      <w:r>
        <w:rPr>
          <w:rFonts w:ascii="Amiri" w:hAnsi="Amiri" w:eastAsia="Amiri" w:cs="Amiri"/>
          <w:lang w:bidi="ar-SA"/>
          <w:color w:val="111111"/>
          <w:sz w:val="28"/>
          <w:szCs w:val="28"/>
          <w:rtl/>
        </w:rPr>
        <w:t xml:space="preserve">[1977] 3- وَ قَدْ رَوَی الْعَلَاءُ عَنْ مُحَمَّدِ بْنِ مُسْلِمٍ عَنْ أَبِی جَعْفَرٍ علیه السلام أَنَّهُ سُئِلَ عَنِ الرَّجُلِ یَعْرِضُ لَهُ السَّفَرُ فِی شَهْرِ رَمَضَانَ وَ هُوَ مُقِیمٌ وَ قَدْ مَضَی مِنْهُ أَیَّامٌ فَقَالَ لَا بَأْسَ بِأَنْ یُسَافِرَ وَ یُفْطِرَ وَ لَا یَصُومَ وَ قَدْ رَوَی ذَلِکَ أَبَانُ بْنُ عُثْمَانَ عَنِ الصَّادِقِ علیه السلام.</w:t>
      </w:r>
    </w:p>
    <w:p>
      <w:pPr>
        <w:pStyle w:val="Heading4"/>
      </w:pPr>
      <w:bookmarkStart w:id="801" w:name="_Toc450"/>
      <w:r>
        <w:t>[رقم الحدیث الکلی: 1978 - رقم الحدیث الباب: 4]</w:t>
      </w:r>
      <w:bookmarkEnd w:id="801"/>
    </w:p>
    <w:p>
      <w:pPr>
        <w:pStyle w:val="BookText"/>
      </w:pPr>
      <w:r>
        <w:rPr>
          <w:rFonts w:ascii="Times New Roman" w:hAnsi="Times New Roman" w:eastAsia="Times New Roman" w:cs="Times New Roman"/>
          <w:lang w:val="en-US" w:bidi="en-US"/>
          <w:color w:val="111111"/>
          <w:sz w:val="28"/>
          <w:szCs w:val="28"/>
          <w:rtl/>
        </w:rPr>
        <w:t xml:space="preserve">[1978] 4</w:t>
      </w:r>
      <w:r>
        <w:rPr>
          <w:rStyle w:val="FootnoteReference"/>
        </w:rPr>
        <w:footnoteReference w:id="396"/>
      </w:r>
      <w:r>
        <w:rPr>
          <w:rFonts w:ascii="Amiri" w:hAnsi="Amiri" w:eastAsia="Amiri" w:cs="Amiri"/>
          <w:lang w:bidi="ar-SA"/>
          <w:color w:val="111111"/>
          <w:sz w:val="28"/>
          <w:szCs w:val="28"/>
          <w:rtl/>
        </w:rPr>
        <w:t xml:space="preserve">- وَ سُئِلَ الصَّادِقُ علیه السلام عَنِ الرَّجُلِ یَخْرُجُ یُشَیِّعُ أَخَاهُ مَسِیرَةَ یَوْمَیْنِ أَوْ ثَلَاثَةٍ فَقَالَ إِنْ کَانَ فِی شَهْرِ رَمَضَانَ فَلْیُفْطِرْ فَسُئِلَ أَیُّهُمَا أَفْضَلُ یُقِیمُ وَ یَصُومُ أَوْ یُشَیِّعُهُ قَالَ یُشَیِّعُهُ إِنَّ اللَّهَ عَزَّ وَ جَلَّ وَضَعَ الصَّوْمَ عَنْهُ إِذَا شَیَّعَهُ.</w:t>
      </w:r>
    </w:p>
    <w:p>
      <w:pPr>
        <w:pStyle w:val="Heading4"/>
      </w:pPr>
      <w:bookmarkStart w:id="802" w:name="_Toc451"/>
      <w:r>
        <w:t>[رقم الحدیث الکلی: 1979 - رقم الحدیث الباب: 5]</w:t>
      </w:r>
      <w:bookmarkEnd w:id="802"/>
    </w:p>
    <w:p>
      <w:pPr>
        <w:pStyle w:val="BookText"/>
      </w:pPr>
      <w:r>
        <w:rPr>
          <w:rFonts w:ascii="Times New Roman" w:hAnsi="Times New Roman" w:eastAsia="Times New Roman" w:cs="Times New Roman"/>
          <w:lang w:val="en-US" w:bidi="en-US"/>
          <w:color w:val="111111"/>
          <w:sz w:val="28"/>
          <w:szCs w:val="28"/>
          <w:rtl/>
        </w:rPr>
        <w:t xml:space="preserve">[1979] 5</w:t>
      </w:r>
      <w:r>
        <w:rPr>
          <w:rStyle w:val="FootnoteReference"/>
        </w:rPr>
        <w:footnoteReference w:id="397"/>
      </w:r>
      <w:r>
        <w:rPr>
          <w:rFonts w:ascii="Amiri" w:hAnsi="Amiri" w:eastAsia="Amiri" w:cs="Amiri"/>
          <w:lang w:bidi="ar-SA"/>
          <w:color w:val="111111"/>
          <w:sz w:val="28"/>
          <w:szCs w:val="28"/>
          <w:rtl/>
        </w:rPr>
        <w:t xml:space="preserve">- وَ رَوَی الْوَشَّاءُ عَنْ حَمَّادِ بْنِ عُثْمَانَ قَالَ قُلْتُ لِأَبِی عَبْدِ اللَّهِ علیه السلام رَجُلٌ مِنْ أَصْحَابِی قَدْ جَاءَنِی خَبَرُهُ مِنَ الْأَعْوَصِ</w:t>
      </w:r>
      <w:r>
        <w:rPr>
          <w:rStyle w:val="FootnoteReference"/>
        </w:rPr>
        <w:footnoteReference w:id="398"/>
      </w:r>
      <w:r>
        <w:rPr>
          <w:rFonts w:ascii="Amiri" w:hAnsi="Amiri" w:eastAsia="Amiri" w:cs="Amiri"/>
          <w:lang w:bidi="ar-SA"/>
          <w:color w:val="111111"/>
          <w:sz w:val="28"/>
          <w:szCs w:val="28"/>
          <w:rtl/>
        </w:rPr>
        <w:t xml:space="preserve">وَ ذَلِکَ فِی شَهْرِ رَمَضَانَ أَتَلَقَّاهُ وَ أُفْطِرُ قَالَ نَعَمْ قُلْتُ أَتَلَقَّاهُ وَ أُفْطِرُ أَوْ أُقِیمُ وَ أَصُومُ قَالَ تَلَقَّاهُ وَ أَفْطِر</w:t>
      </w:r>
    </w:p>
    <w:p>
      <w:pPr>
        <w:pStyle w:val="Heading3"/>
      </w:pPr>
      <w:bookmarkStart w:id="803" w:name="_Toc452"/>
      <w:r>
        <w:t>47- بَابُ وُجُوبِ التَّقْصِیرِ فِی الصَّوْمِ فِی السَّفَرِ</w:t>
      </w:r>
      <w:bookmarkEnd w:id="803"/>
    </w:p>
    <w:p>
      <w:pPr>
        <w:pStyle w:val="Heading4"/>
      </w:pPr>
      <w:bookmarkStart w:id="804" w:name="_Toc453"/>
      <w:r>
        <w:t>[رقم الحدیث الکلی: 1980 - رقم الحدیث الباب: 1]</w:t>
      </w:r>
      <w:bookmarkEnd w:id="804"/>
    </w:p>
    <w:p>
      <w:pPr>
        <w:pStyle w:val="BookText"/>
      </w:pPr>
      <w:r>
        <w:rPr>
          <w:rFonts w:ascii="Times New Roman" w:hAnsi="Times New Roman" w:eastAsia="Times New Roman" w:cs="Times New Roman"/>
          <w:lang w:val="en-US" w:bidi="en-US"/>
          <w:color w:val="111111"/>
          <w:sz w:val="28"/>
          <w:szCs w:val="28"/>
          <w:rtl/>
        </w:rPr>
        <w:t xml:space="preserve">[1980] 1</w:t>
      </w:r>
      <w:r>
        <w:rPr>
          <w:rStyle w:val="FootnoteReference"/>
        </w:rPr>
        <w:footnoteReference w:id="399"/>
      </w:r>
      <w:r>
        <w:rPr>
          <w:rFonts w:ascii="Amiri" w:hAnsi="Amiri" w:eastAsia="Amiri" w:cs="Amiri"/>
          <w:lang w:bidi="ar-SA"/>
          <w:color w:val="111111"/>
          <w:sz w:val="28"/>
          <w:szCs w:val="28"/>
          <w:rtl/>
        </w:rPr>
        <w:t xml:space="preserve">- رَوَی یَحْیَی بْنُ أَبِی الْعَلَاءِ عَنْ أَبِی عَبْدِ اللَّهِ علیه السلام قَالَ الصَّائِمُ فِی شَهْرِ رَمَضَانَ فِی السَّفَرِ کَالْمُفْطِرِ فِیهِ فِی الْحَضَرِ ثُمَّ قَالَ إِنَّ رَجُلًا أَتَی رَسُولَ اللَّهِ صلی الله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8" w:name="pg11081_170796"/>
    <w:bookmarkEnd w:id="88"/>
    <w:p>
      <w:pPr>
        <w:pStyle w:val="BookText"/>
      </w:pPr>
      <w:r>
        <w:rPr>
          <w:rFonts w:ascii="Amiri" w:hAnsi="Amiri" w:eastAsia="Amiri" w:cs="Amiri"/>
          <w:lang w:bidi="ar-SA"/>
          <w:color w:val="111111"/>
          <w:sz w:val="28"/>
          <w:szCs w:val="28"/>
          <w:rtl/>
        </w:rPr>
        <w:t xml:space="preserve">علیه و آله  فَقَالَ یَا رَسُولَ اللَّهِ أَصُومُ شَهْرَ رَمَضَانَ فِی السَّفَرِ فَقَالَ لَا فَقَالَ یَا رَسُولَ اللَّهِ إِنَّهُ عَلَیَّ یَسِیرٌ فَقَالَ رَسُولُ اللَّهِ صلی الله علیه و آله و سلّم إِنَّ اللَّهَ تَبَارَکَ وَ تَعَالَی تَصَدَّقَ عَلَی مَرْضَی أُمَّتِی وَ مُسَافِرِیهَا بِالْإِفْطَارِ فِی شَهْرِ رَمَضَانَ أَ یُحِبُّ أَحَدُکُمْ إِذَا تَصَدَّقَ بِصَدَقَةٍ أَنْ تُرَدَّ عَلَیْهِ.</w:t>
      </w:r>
    </w:p>
    <w:p>
      <w:pPr>
        <w:pStyle w:val="Heading4"/>
      </w:pPr>
      <w:bookmarkStart w:id="805" w:name="_Toc454"/>
      <w:r>
        <w:t>[رقم الحدیث الکلی: 1981 - رقم الحدیث الباب: 2]</w:t>
      </w:r>
      <w:bookmarkEnd w:id="805"/>
    </w:p>
    <w:p>
      <w:pPr>
        <w:pStyle w:val="BookText"/>
      </w:pPr>
      <w:r>
        <w:rPr>
          <w:rFonts w:ascii="Times New Roman" w:hAnsi="Times New Roman" w:eastAsia="Times New Roman" w:cs="Times New Roman"/>
          <w:lang w:val="en-US" w:bidi="en-US"/>
          <w:color w:val="111111"/>
          <w:sz w:val="28"/>
          <w:szCs w:val="28"/>
          <w:rtl/>
        </w:rPr>
        <w:t xml:space="preserve">[1981] 2</w:t>
      </w:r>
      <w:r>
        <w:rPr>
          <w:rStyle w:val="FootnoteReference"/>
        </w:rPr>
        <w:footnoteReference w:id="400"/>
      </w:r>
      <w:r>
        <w:rPr>
          <w:rFonts w:ascii="Amiri" w:hAnsi="Amiri" w:eastAsia="Amiri" w:cs="Amiri"/>
          <w:lang w:bidi="ar-SA"/>
          <w:color w:val="111111"/>
          <w:sz w:val="28"/>
          <w:szCs w:val="28"/>
          <w:rtl/>
        </w:rPr>
        <w:t xml:space="preserve">- وَ سَأَلَ عُبَیْدُ بْنُ زُرَارَةَ أَبَا عَبْدِ اللَّهِ علیه السلام عَنْ قَوْلِ اللَّهِ عَزَّ وَ جَلَّ فَمَنْ شَهِدَ مِنْکُمُ الشَّهْرَ فَلْیَصُمْهُ قَالَ مَا أَبْیَنَهَا مَنْ شَهِدَ فَلْیَصُمْهُ وَ مَنْ سَافَرَ فَلَا یَصُمْهُ</w:t>
      </w:r>
    </w:p>
    <w:p>
      <w:pPr>
        <w:pStyle w:val="Heading4"/>
      </w:pPr>
      <w:bookmarkStart w:id="806" w:name="_Toc455"/>
      <w:r>
        <w:t>[رقم الحدیث الکلی: 1982 - رقم الحدیث الباب: 3]</w:t>
      </w:r>
      <w:bookmarkEnd w:id="806"/>
    </w:p>
    <w:p>
      <w:pPr>
        <w:pStyle w:val="BookText"/>
      </w:pPr>
      <w:r>
        <w:rPr>
          <w:rFonts w:ascii="Times New Roman" w:hAnsi="Times New Roman" w:eastAsia="Times New Roman" w:cs="Times New Roman"/>
          <w:lang w:val="en-US" w:bidi="en-US"/>
          <w:color w:val="111111"/>
          <w:sz w:val="28"/>
          <w:szCs w:val="28"/>
          <w:rtl/>
        </w:rPr>
        <w:t xml:space="preserve">[1982] 3</w:t>
      </w:r>
      <w:r>
        <w:rPr>
          <w:rStyle w:val="FootnoteReference"/>
        </w:rPr>
        <w:footnoteReference w:id="401"/>
      </w:r>
      <w:r>
        <w:rPr>
          <w:rFonts w:ascii="Amiri" w:hAnsi="Amiri" w:eastAsia="Amiri" w:cs="Amiri"/>
          <w:lang w:bidi="ar-SA"/>
          <w:color w:val="111111"/>
          <w:sz w:val="28"/>
          <w:szCs w:val="28"/>
          <w:rtl/>
        </w:rPr>
        <w:t xml:space="preserve">- وَ رَوَی مُحَمَّدُ بْنُ حَکِیمٍ عَنِ الصَّادِقِ علیه السلام أَنَّهُ قَالَ لَوْ أَنَّ رَجُلًا مَاتَ صَائِماً فِی السَّفَرِ لَمَا صَلَّیْتُ عَلَیْهِ</w:t>
      </w:r>
    </w:p>
    <w:p>
      <w:pPr>
        <w:pStyle w:val="Heading4"/>
      </w:pPr>
      <w:bookmarkStart w:id="807" w:name="_Toc456"/>
      <w:r>
        <w:t>[رقم الحدیث الکلی: 1983 - رقم الحدیث الباب: 4]</w:t>
      </w:r>
      <w:bookmarkEnd w:id="807"/>
    </w:p>
    <w:p>
      <w:pPr>
        <w:pStyle w:val="BookText"/>
      </w:pPr>
      <w:r>
        <w:rPr>
          <w:rFonts w:ascii="Times New Roman" w:hAnsi="Times New Roman" w:eastAsia="Times New Roman" w:cs="Times New Roman"/>
          <w:lang w:val="en-US" w:bidi="en-US"/>
          <w:color w:val="111111"/>
          <w:sz w:val="28"/>
          <w:szCs w:val="28"/>
          <w:rtl/>
        </w:rPr>
        <w:t xml:space="preserve">[1983] 4</w:t>
      </w:r>
      <w:r>
        <w:rPr>
          <w:rStyle w:val="FootnoteReference"/>
        </w:rPr>
        <w:footnoteReference w:id="402"/>
      </w:r>
      <w:r>
        <w:rPr>
          <w:rFonts w:ascii="Amiri" w:hAnsi="Amiri" w:eastAsia="Amiri" w:cs="Amiri"/>
          <w:lang w:bidi="ar-SA"/>
          <w:color w:val="111111"/>
          <w:sz w:val="28"/>
          <w:szCs w:val="28"/>
          <w:rtl/>
        </w:rPr>
        <w:t xml:space="preserve">-  وَ رَوَی حَرِیزٌ عَنْ زُرَارَةَ عَنْ أَبِی جَعْفَرٍ علیه السلام قَالَ سَمَّی رَسُولُ اللَّهِ صلی الله علیه و آله و سلّم قَوْماً صَامُوا حِینَ أَفْطَرَ وَ قَصَّرَ الْعُصَاةَ قَالَ وَ هُمُ الْعُصَاةُ إِلَی یَوْمِ الْقِیَامَةِ وَ إِنَّا لَنَعْرِفُ أَبْنَاءَهُمْ وَ أَبْنَاءَ أَبْنَائِهِمْ إِلَی یَوْمِنَا هَذَا.</w:t>
      </w:r>
    </w:p>
    <w:p>
      <w:pPr>
        <w:pStyle w:val="Heading4"/>
      </w:pPr>
      <w:bookmarkStart w:id="808" w:name="_Toc457"/>
      <w:r>
        <w:t>[رقم الحدیث الکلی: 1984 - رقم الحدیث الباب: 5]</w:t>
      </w:r>
      <w:bookmarkEnd w:id="808"/>
    </w:p>
    <w:p>
      <w:pPr>
        <w:pStyle w:val="BookText"/>
      </w:pPr>
      <w:r>
        <w:rPr>
          <w:rFonts w:ascii="Times New Roman" w:hAnsi="Times New Roman" w:eastAsia="Times New Roman" w:cs="Times New Roman"/>
          <w:lang w:val="en-US" w:bidi="en-US"/>
          <w:color w:val="111111"/>
          <w:sz w:val="28"/>
          <w:szCs w:val="28"/>
          <w:rtl/>
        </w:rPr>
        <w:t xml:space="preserve">[1984] 5</w:t>
      </w:r>
      <w:r>
        <w:rPr>
          <w:rStyle w:val="FootnoteReference"/>
        </w:rPr>
        <w:footnoteReference w:id="403"/>
      </w:r>
      <w:r>
        <w:rPr>
          <w:rFonts w:ascii="Amiri" w:hAnsi="Amiri" w:eastAsia="Amiri" w:cs="Amiri"/>
          <w:lang w:bidi="ar-SA"/>
          <w:color w:val="111111"/>
          <w:sz w:val="28"/>
          <w:szCs w:val="28"/>
          <w:rtl/>
        </w:rPr>
        <w:t xml:space="preserve">- وَ رَوَی الْعِیصُ بْنُ الْقَاسِمِ عَنْ أَبِی عَبْدِ اللَّهِ علیه السلام قَالَ إِذَا خَرَجَ الرَّجُلُ فِی شَهْرِ رَمَضَانَ مُسَافِراً أَفْطَرَ وَ قَالَ إِنَّ رَسُولَ اللَّهِ صلی الله علیه و آله و سلّم خَرَجَ مِنَ الْمَدِینَةِ إِلَی مَکَّةَ فِی شَهْرِ رَمَضَانَ وَ مَعَهُ النَّاسُ وَ فِیهِمُ الْمُشَاةُ فَلَمَّا انْتَهَی إِلَی کُرَاعِ الْغَمِیمِ</w:t>
      </w:r>
      <w:r>
        <w:rPr>
          <w:rStyle w:val="FootnoteReference"/>
        </w:rPr>
        <w:footnoteReference w:id="404"/>
      </w:r>
      <w:r>
        <w:rPr>
          <w:rFonts w:ascii="Amiri" w:hAnsi="Amiri" w:eastAsia="Amiri" w:cs="Amiri"/>
          <w:lang w:bidi="ar-SA"/>
          <w:color w:val="111111"/>
          <w:sz w:val="28"/>
          <w:szCs w:val="28"/>
          <w:rtl/>
        </w:rPr>
        <w:t xml:space="preserve">دَعَا بِقَدَحٍ مِنْ مَاءٍ فِیمَا بَیْنَ الظُّهْرِ وَ الْعَصْرِ فَشَرِبَ وَ أَفْطَرَ وَ أَفْطَرَ النَّاسُ مَعَهُ وَ تَمَّ أُنَاسٌ عَلَی صَوْمِهِمْ فَسَمَّاهُمُ الْعُصَاةَ وَ إِنَّمَا یُؤْخَذُ بِأَمْرِ رَسُولِ اللَّهِ صلی الله علیه و آله و سلّم.</w:t>
      </w:r>
    </w:p>
    <w:p>
      <w:pPr>
        <w:pStyle w:val="Heading4"/>
      </w:pPr>
      <w:bookmarkStart w:id="809" w:name="_Toc458"/>
      <w:r>
        <w:t>[رقم الحدیث الکلی: 1985 - رقم الحدیث الباب: 6]</w:t>
      </w:r>
      <w:bookmarkEnd w:id="809"/>
    </w:p>
    <w:p>
      <w:pPr>
        <w:pStyle w:val="BookText"/>
      </w:pPr>
      <w:r>
        <w:rPr>
          <w:rFonts w:ascii="Times New Roman" w:hAnsi="Times New Roman" w:eastAsia="Times New Roman" w:cs="Times New Roman"/>
          <w:lang w:val="en-US" w:bidi="en-US"/>
          <w:color w:val="111111"/>
          <w:sz w:val="28"/>
          <w:szCs w:val="28"/>
          <w:rtl/>
        </w:rPr>
        <w:t xml:space="preserve">[1985] 6</w:t>
      </w:r>
      <w:r>
        <w:rPr>
          <w:rStyle w:val="FootnoteReference"/>
        </w:rPr>
        <w:footnoteReference w:id="405"/>
      </w:r>
      <w:r>
        <w:rPr>
          <w:rFonts w:ascii="Amiri" w:hAnsi="Amiri" w:eastAsia="Amiri" w:cs="Amiri"/>
          <w:lang w:bidi="ar-SA"/>
          <w:color w:val="111111"/>
          <w:sz w:val="28"/>
          <w:szCs w:val="28"/>
          <w:rtl/>
        </w:rPr>
        <w:t xml:space="preserve">- وَ رَوَی أَبَانُ بْنُ تَغْلِبَ عَنْ أَبِی جَعْفَرٍ علیه السلام قَالَ قَالَ رَسُولُ اللَّهِ صلی الله علیه و آله و سلّم خِیَارُ أُمَّتِیَ الَّذِینَ إِذَا سَافَرُوا أَفْطَرُوا وَ قَصَّرُوا وَ إِذَا أَحْسَنُوا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9" w:name="pg11081_170798"/>
    <w:bookmarkEnd w:id="89"/>
    <w:p>
      <w:pPr>
        <w:pStyle w:val="BookText"/>
      </w:pPr>
      <w:r>
        <w:rPr>
          <w:rFonts w:ascii="Amiri" w:hAnsi="Amiri" w:eastAsia="Amiri" w:cs="Amiri"/>
          <w:lang w:bidi="ar-SA"/>
          <w:color w:val="111111"/>
          <w:sz w:val="28"/>
          <w:szCs w:val="28"/>
          <w:rtl/>
        </w:rPr>
        <w:t xml:space="preserve">اسْتَبْشَرُوا وَ إِذَا أَسَاءُوا اسْتَغْفَرُوا وَ شِرَارُ أُمَّتِیَ الَّذِینَ وُلِدُوا فِی النَّعِیمِ وَ غُذُّوا بِهِ یَأْکُلُونَ طَیِّبَ الطَّعَامِ وَ یَلْبَسُونَ لَیِّنَ الثِّیَابِ وَ إِذَا تَکَلَّمُوا لَمْ یَصْدُقُوا</w:t>
      </w:r>
    </w:p>
    <w:p>
      <w:pPr>
        <w:pStyle w:val="Heading4"/>
      </w:pPr>
      <w:bookmarkStart w:id="810" w:name="_Toc459"/>
      <w:r>
        <w:t>[رقم الحدیث الکلی: 1986 - رقم الحدیث الباب: 7]</w:t>
      </w:r>
      <w:bookmarkEnd w:id="810"/>
    </w:p>
    <w:p>
      <w:pPr>
        <w:pStyle w:val="BookText"/>
      </w:pPr>
      <w:r>
        <w:rPr>
          <w:rFonts w:ascii="Times New Roman" w:hAnsi="Times New Roman" w:eastAsia="Times New Roman" w:cs="Times New Roman"/>
          <w:lang w:val="en-US" w:bidi="en-US"/>
          <w:color w:val="111111"/>
          <w:sz w:val="28"/>
          <w:szCs w:val="28"/>
          <w:rtl/>
        </w:rPr>
        <w:t xml:space="preserve">[1986] 7</w:t>
      </w:r>
      <w:r>
        <w:rPr>
          <w:rStyle w:val="FootnoteReference"/>
        </w:rPr>
        <w:footnoteReference w:id="406"/>
      </w:r>
      <w:r>
        <w:rPr>
          <w:rFonts w:ascii="Amiri" w:hAnsi="Amiri" w:eastAsia="Amiri" w:cs="Amiri"/>
          <w:lang w:bidi="ar-SA"/>
          <w:color w:val="111111"/>
          <w:sz w:val="28"/>
          <w:szCs w:val="28"/>
          <w:rtl/>
        </w:rPr>
        <w:t xml:space="preserve">- وَ رَوَی ابْنُ مَحْبُوبٍ عَنْ أَبِی أَیُّوبَ عَنْ عَمَّارِ بْنِ مَرْوَانَ عَنْ أَبِی عَبْدِ اللَّهِ علیه السلام قَالَ سَمِعْتُهُ یَقُولُ مَنْ سَافَرَ قَصَّرَ وَ أَفْطَرَ إِلَّا أَنْ یَکُونَ رَجُلًا سَفَرُهُ إِلَی صَیْدٍ أَوْ فِی مَعْصِیَةِ اللَّهِ عَزَّ وَ جَلَّ أَوْ رَسُولًا لِمَنْ یَعْصِی اللَّهَ عَزَّ وَ جَلَّ أَوْ طَلَبِ عَدُوٍّ أَوْ شَحْنَاءَ أَوْ سِعَایَةٍ أَوْ ضَرَرٍ عَلَی قَوْمٍ مِنَ الْمُسْلِمِینَ</w:t>
      </w:r>
    </w:p>
    <w:p>
      <w:pPr>
        <w:pStyle w:val="Heading4"/>
      </w:pPr>
      <w:bookmarkStart w:id="811" w:name="_Toc460"/>
      <w:r>
        <w:t>[رقم الحدیث الکلی: 1987 - رقم الحدیث الباب: 8]</w:t>
      </w:r>
      <w:bookmarkEnd w:id="811"/>
    </w:p>
    <w:p>
      <w:pPr>
        <w:pStyle w:val="BookText"/>
      </w:pPr>
      <w:r>
        <w:rPr>
          <w:rFonts w:ascii="Times New Roman" w:hAnsi="Times New Roman" w:eastAsia="Times New Roman" w:cs="Times New Roman"/>
          <w:lang w:val="en-US" w:bidi="en-US"/>
          <w:color w:val="111111"/>
          <w:sz w:val="28"/>
          <w:szCs w:val="28"/>
          <w:rtl/>
        </w:rPr>
        <w:t xml:space="preserve">[1987] 8</w:t>
      </w:r>
      <w:r>
        <w:rPr>
          <w:rStyle w:val="FootnoteReference"/>
        </w:rPr>
        <w:footnoteReference w:id="407"/>
      </w:r>
      <w:r>
        <w:rPr>
          <w:rFonts w:ascii="Amiri" w:hAnsi="Amiri" w:eastAsia="Amiri" w:cs="Amiri"/>
          <w:lang w:bidi="ar-SA"/>
          <w:color w:val="111111"/>
          <w:sz w:val="28"/>
          <w:szCs w:val="28"/>
          <w:rtl/>
        </w:rPr>
        <w:t xml:space="preserve">- وَ قَالَ علیه السلام لَا یُفْطِرُ الرَّجُلُ فِی شَهْرِ رَمَضَانَ إِلَّا بِسَبِیلِ حَقٍ</w:t>
      </w:r>
    </w:p>
    <w:p>
      <w:pPr>
        <w:pStyle w:val="BookText"/>
      </w:pPr>
      <w:r>
        <w:rPr>
          <w:rFonts w:ascii="Amiri" w:hAnsi="Amiri" w:eastAsia="Amiri" w:cs="Amiri"/>
          <w:lang w:bidi="ar-SA"/>
          <w:color w:val="111111"/>
          <w:sz w:val="28"/>
          <w:szCs w:val="28"/>
          <w:rtl/>
        </w:rPr>
        <w:t xml:space="preserve">قَالَ مُصَنِّفُ هَذَا الْکِتَابِ رَحِمَهُ اللَّهُ قَدْ أَخْرَجْتُ تَقْصِیرَ الْمُسَافِرِ فِی جُمْلَةِ أَبْوَابِ الصَّلَاةِ فِی هَذَا الْکِتَابِ وَ الْحَدَّ الَّذِی یَجِبُ فِیهِ التَّقْصِیرُ وَ الَّذِینَ یَجِبُ عَلَیْهِمُ التَّمَامُ فَأَمَّا صَوْمُ التَّطَوُّعِ فِی السَّفَرِ.</w:t>
      </w:r>
    </w:p>
    <w:p>
      <w:pPr>
        <w:pStyle w:val="Heading4"/>
      </w:pPr>
      <w:bookmarkStart w:id="812" w:name="_Toc461"/>
      <w:r>
        <w:t>[رقم الحدیث الکلی: 1988 - رقم الحدیث الباب: 9]</w:t>
      </w:r>
      <w:bookmarkEnd w:id="812"/>
    </w:p>
    <w:p>
      <w:pPr>
        <w:pStyle w:val="BookText"/>
      </w:pPr>
      <w:r>
        <w:rPr>
          <w:rFonts w:ascii="Times New Roman" w:hAnsi="Times New Roman" w:eastAsia="Times New Roman" w:cs="Times New Roman"/>
          <w:lang w:val="en-US" w:bidi="en-US"/>
          <w:color w:val="111111"/>
          <w:sz w:val="28"/>
          <w:szCs w:val="28"/>
          <w:rtl/>
        </w:rPr>
        <w:t xml:space="preserve">[1988] 9</w:t>
      </w:r>
      <w:r>
        <w:rPr>
          <w:rStyle w:val="FootnoteReference"/>
        </w:rPr>
        <w:footnoteReference w:id="408"/>
      </w:r>
      <w:r>
        <w:rPr>
          <w:rFonts w:ascii="Amiri" w:hAnsi="Amiri" w:eastAsia="Amiri" w:cs="Amiri"/>
          <w:lang w:bidi="ar-SA"/>
          <w:color w:val="111111"/>
          <w:sz w:val="28"/>
          <w:szCs w:val="28"/>
          <w:rtl/>
        </w:rPr>
        <w:t xml:space="preserve">- فَقَدْ قَالَ الصَّادِقُ علیه السلام لَیْسَ مِنَ الْبِرِّ الصَّوْمُ فِی السَّفَرِ</w:t>
      </w:r>
    </w:p>
    <w:p>
      <w:pPr>
        <w:pStyle w:val="Heading4"/>
      </w:pPr>
      <w:bookmarkStart w:id="813" w:name="_Toc462"/>
      <w:r>
        <w:t>[رقم الحدیث الکلی: 1989 - رقم الحدیث الباب: 10]</w:t>
      </w:r>
      <w:bookmarkEnd w:id="813"/>
    </w:p>
    <w:p>
      <w:pPr>
        <w:pStyle w:val="BookText"/>
      </w:pPr>
      <w:r>
        <w:rPr>
          <w:rFonts w:ascii="Times New Roman" w:hAnsi="Times New Roman" w:eastAsia="Times New Roman" w:cs="Times New Roman"/>
          <w:lang w:val="en-US" w:bidi="en-US"/>
          <w:color w:val="111111"/>
          <w:sz w:val="28"/>
          <w:szCs w:val="28"/>
          <w:rtl/>
        </w:rPr>
        <w:t xml:space="preserve">[1989] 10</w:t>
      </w:r>
      <w:r>
        <w:rPr>
          <w:rStyle w:val="FootnoteReference"/>
        </w:rPr>
        <w:footnoteReference w:id="409"/>
      </w:r>
      <w:r>
        <w:rPr>
          <w:rFonts w:ascii="Amiri" w:hAnsi="Amiri" w:eastAsia="Amiri" w:cs="Amiri"/>
          <w:lang w:bidi="ar-SA"/>
          <w:color w:val="111111"/>
          <w:sz w:val="28"/>
          <w:szCs w:val="28"/>
          <w:rtl/>
        </w:rPr>
        <w:t xml:space="preserve">- وَ رَوَی الْحَلَبِیُّ عَنْ أَبِی عَبْدِ اللَّهِ علیه السلام أَنَّهُ سُئِلَ عَنِ الرَّجُلِ یَخْرُجُ مِنْ بَیْتِهِ وَ هُوَ یُرِیدُ السَّفَرَ وَ هُوَ صَائِمٌ فَقَالَ إِنْ خَرَجَ قَبْلَ أَنْ یَنْتَصِفَ النَّهَارُ فَلْیُفْطِرْ وَ لْیَقْضِ ذَلِکَ الْیَوْمَ وَ إِنْ خَرَجَ بَعْدَ الزَّوَالِ فَلْیُتِمَّ یَوْمَهُ (صومه) (خ ل).</w:t>
      </w:r>
    </w:p>
    <w:p>
      <w:pPr>
        <w:pStyle w:val="Heading4"/>
      </w:pPr>
      <w:bookmarkStart w:id="814" w:name="_Toc463"/>
      <w:r>
        <w:t>[رقم الحدیث الکلی: 1990 - رقم الحدیث الباب: 11]</w:t>
      </w:r>
      <w:bookmarkEnd w:id="814"/>
    </w:p>
    <w:p>
      <w:pPr>
        <w:pStyle w:val="BookText"/>
      </w:pPr>
      <w:r>
        <w:rPr>
          <w:rFonts w:ascii="Times New Roman" w:hAnsi="Times New Roman" w:eastAsia="Times New Roman" w:cs="Times New Roman"/>
          <w:lang w:val="en-US" w:bidi="en-US"/>
          <w:color w:val="111111"/>
          <w:sz w:val="28"/>
          <w:szCs w:val="28"/>
          <w:rtl/>
        </w:rPr>
        <w:t xml:space="preserve">[1990] 11</w:t>
      </w:r>
      <w:r>
        <w:rPr>
          <w:rStyle w:val="FootnoteReference"/>
        </w:rPr>
        <w:footnoteReference w:id="410"/>
      </w:r>
      <w:r>
        <w:rPr>
          <w:rFonts w:ascii="Amiri" w:hAnsi="Amiri" w:eastAsia="Amiri" w:cs="Amiri"/>
          <w:lang w:bidi="ar-SA"/>
          <w:color w:val="111111"/>
          <w:sz w:val="28"/>
          <w:szCs w:val="28"/>
          <w:rtl/>
        </w:rPr>
        <w:t xml:space="preserve">- وَ رَوَی الْعَلَاءُ عَنْ مُحَمَّدِ بْنِ مُسْلِمٍ عَنْ أَبِی عَبْدِ اللَّهِ علیه السلام قَالَ إِذَا سَافَرَ الرَّجُلُ فِی شَهْرِ رَمَضَانَ فَخَرَجَ بَعْدَ نِصْفِ النَّهَارِ فَعَلَیْهِ صِیَامُ ذَلِکَ الْیَوْمِ وَ یَعْتَدُّ بِهِ مِنْ شَهْرِ رَمَضَانَ وَ إِذَا دَخَلَ أَرْضاً قَبْلَ طُلُوعِ الْفَجْرِ وَ هُوَ یُرِیدُ الْإِقَامَةَ بِهَا فَعَلَیْهِ صَوْمُ ذَلِکَ الْیَوْمِ وَ إِنْ دَخَلَ بَعْدَ طُلُوعِ الْفَجْرِ فَلَا صِیَامَ عَلَیْهِ وَ إِنْ شَاءَ صَامَ.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0" w:name="pg11081_170800"/>
    <w:bookmarkEnd w:id="90"/>
    <w:p>
      <w:pPr>
        <w:pStyle w:val="Heading4"/>
      </w:pPr>
      <w:bookmarkStart w:id="815" w:name="_Toc464"/>
      <w:r>
        <w:t>[رقم الحدیث الکلی: 1991 - رقم الحدیث الباب: 12]</w:t>
      </w:r>
      <w:bookmarkEnd w:id="815"/>
    </w:p>
    <w:p>
      <w:pPr>
        <w:pStyle w:val="BookText"/>
      </w:pPr>
      <w:r>
        <w:rPr>
          <w:rFonts w:ascii="Times New Roman" w:hAnsi="Times New Roman" w:eastAsia="Times New Roman" w:cs="Times New Roman"/>
          <w:lang w:val="en-US" w:bidi="en-US"/>
          <w:color w:val="111111"/>
          <w:sz w:val="28"/>
          <w:szCs w:val="28"/>
          <w:rtl/>
        </w:rPr>
        <w:t xml:space="preserve">[1991] 12</w:t>
      </w:r>
      <w:r>
        <w:rPr>
          <w:rStyle w:val="FootnoteReference"/>
        </w:rPr>
        <w:footnoteReference w:id="411"/>
      </w:r>
      <w:r>
        <w:rPr>
          <w:rFonts w:ascii="Amiri" w:hAnsi="Amiri" w:eastAsia="Amiri" w:cs="Amiri"/>
          <w:lang w:bidi="ar-SA"/>
          <w:color w:val="111111"/>
          <w:sz w:val="28"/>
          <w:szCs w:val="28"/>
          <w:rtl/>
        </w:rPr>
        <w:t xml:space="preserve">- وَ فِی رِوَایَةِ رِفَاعَةَ بْنِ مُوسَی عَنْ أَبِی عَبْدِ اللَّهِ علیه السلام قَالَ سَأَلْتُهُ عَنْ رَجُلٍ یُقْبِلُ فِی شَهْرِ رَمَضَانَ مِنْ سَفَرٍ حَتَّی یَرَی أَنَّهُ سَیَدْخُلُ أَهْلَهُ ضَحْوَةً أَوِ ارْتِفَاعَ النَّهَارِ قَالَ إِذَا طَلَعَ الْفَجْرُ وَ هُوَ خَارِجٌ لَمْ یَدْخُلْ فَهُوَ بِالْخِیَارِ إِنْ شَاءَ صَامَ وَ إِنْ شَاءَ أَفْطَرَ</w:t>
      </w:r>
    </w:p>
    <w:p>
      <w:pPr>
        <w:pStyle w:val="Heading4"/>
      </w:pPr>
      <w:bookmarkStart w:id="816" w:name="_Toc465"/>
      <w:r>
        <w:t>[رقم الحدیث الکلی: 1992 - رقم الحدیث الباب: 13]</w:t>
      </w:r>
      <w:bookmarkEnd w:id="816"/>
    </w:p>
    <w:p>
      <w:pPr>
        <w:pStyle w:val="BookText"/>
      </w:pPr>
      <w:r>
        <w:rPr>
          <w:rFonts w:ascii="Times New Roman" w:hAnsi="Times New Roman" w:eastAsia="Times New Roman" w:cs="Times New Roman"/>
          <w:lang w:val="en-US" w:bidi="en-US"/>
          <w:color w:val="111111"/>
          <w:sz w:val="28"/>
          <w:szCs w:val="28"/>
          <w:rtl/>
        </w:rPr>
        <w:t xml:space="preserve">[1992] 13</w:t>
      </w:r>
      <w:r>
        <w:rPr>
          <w:rStyle w:val="FootnoteReference"/>
        </w:rPr>
        <w:footnoteReference w:id="412"/>
      </w:r>
      <w:r>
        <w:rPr>
          <w:rFonts w:ascii="Amiri" w:hAnsi="Amiri" w:eastAsia="Amiri" w:cs="Amiri"/>
          <w:lang w:bidi="ar-SA"/>
          <w:color w:val="111111"/>
          <w:sz w:val="28"/>
          <w:szCs w:val="28"/>
          <w:rtl/>
        </w:rPr>
        <w:t xml:space="preserve">- وَ رَوَی یُونُسُ بْنُ عَبْدِ الرَّحْمَنِ عَنْ مُوسَی بْنِ جَعْفَرٍ علیه السلام أَنَّهُ قَالَ فِی الْمُسَافِرِ یَدْخُلُ أَهْلَهُ وَ هُوَ جُنُبٌ قَبْلَ الزَّوَالِ وَ لَمْ یَکُنْ أَکَلَ فَعَلَیْهِ أَنْ یُتِمَّ صَوْمَهُ وَ لَا قَضَاءَ عَلَیْهِ قَالَ یَعْنِی إِذَا کَانَتْ جَنَابَتُهُ مِنِ احْتِلَامٍ</w:t>
      </w:r>
    </w:p>
    <w:p>
      <w:pPr>
        <w:pStyle w:val="Heading4"/>
      </w:pPr>
      <w:bookmarkStart w:id="817" w:name="_Toc466"/>
      <w:r>
        <w:t>[رقم الحدیث الکلی: 1993 - رقم الحدیث الباب: 14]</w:t>
      </w:r>
      <w:bookmarkEnd w:id="817"/>
    </w:p>
    <w:p>
      <w:pPr>
        <w:pStyle w:val="BookText"/>
      </w:pPr>
      <w:r>
        <w:rPr>
          <w:rFonts w:ascii="Times New Roman" w:hAnsi="Times New Roman" w:eastAsia="Times New Roman" w:cs="Times New Roman"/>
          <w:lang w:val="en-US" w:bidi="en-US"/>
          <w:color w:val="111111"/>
          <w:sz w:val="28"/>
          <w:szCs w:val="28"/>
          <w:rtl/>
        </w:rPr>
        <w:t xml:space="preserve">[1993] 14</w:t>
      </w:r>
      <w:r>
        <w:rPr>
          <w:rStyle w:val="FootnoteReference"/>
        </w:rPr>
        <w:footnoteReference w:id="413"/>
      </w:r>
      <w:r>
        <w:rPr>
          <w:rFonts w:ascii="Amiri" w:hAnsi="Amiri" w:eastAsia="Amiri" w:cs="Amiri"/>
          <w:lang w:bidi="ar-SA"/>
          <w:color w:val="111111"/>
          <w:sz w:val="28"/>
          <w:szCs w:val="28"/>
          <w:rtl/>
        </w:rPr>
        <w:t xml:space="preserve">- وَ سَأَلَ عَبْدُ اللَّهِ بْنُ سِنَانٍ أَبَا عَبْدِ اللَّهِ علیه السلام عَنِ الرَّجُلِ یَأْتِی جَارِیَتَهُ فِی شَهْرِ رَمَضَانَ بِالنَّهَارِ فِی السَّفَرِ فَقَالَ مَا عَرَفَ هَذَا حَقَّ شَهْرِ رَمَضَانَ إِنَّ لَهُ فِی اللَّیْلِ سَبْحاً طَوِیلًا قَالَ قُلْتُ لَهُ أَ لَیْسَ لَهُ أَنْ یَأْکُلَ وَ یَشْرَبَ وَ یُقَصِّرَ قَالَ إِنَّ اللَّهَ عَزَّ وَ جَلَّ رَخَّصَ لِلْمُسَافِرِ فِی الْإِفْطَارِ وَ التَّقْصِیرِ رَحْمَةً وَ تَخْفِیفاً لِمَوْضِعِ التَّعَبِ وَ النَّصَبِ وَ وَعْثِ السَّفَرِ وَ لَمْ یُرَخِّصْ لَهُ فِی مُجَامَعَةِ النِّسَاءِ فِی السَّفَرِ بِالنَّهَارِ فِی شَهْرِ رَمَضَانَ وَ أَوْجَبَ عَلَیْهِ قَضَاءَ الصِّیَامِ وَ لَمْ یُوجِبْ عَلَیْهِ قَضَاءَ تَمَامِ الصَّلَاةِ إِذَا آبَ مِنْ سَفَرِهِ ثُمَّ قَالَ وَ السُّنَّةُ لَا تُقَاسُ وَ إِنِّی إِذَا سَافَرْتُ فِی شَهْرِ رَمَضَانَ مَا آکُلُ کُلَّ الْقُوتِ وَ مَا أَشْرَبُ کُلَّ الرِّیِ.</w:t>
      </w:r>
    </w:p>
    <w:p>
      <w:pPr>
        <w:pStyle w:val="BookText"/>
      </w:pPr>
      <w:r>
        <w:rPr>
          <w:rFonts w:ascii="Amiri" w:hAnsi="Amiri" w:eastAsia="Amiri" w:cs="Amiri"/>
          <w:lang w:bidi="ar-SA"/>
          <w:color w:val="111111"/>
          <w:sz w:val="28"/>
          <w:szCs w:val="28"/>
          <w:rtl/>
        </w:rPr>
        <w:t xml:space="preserve">وَ النَّهْیُ عَنِ الْجِمَاعِ لِلْمُقَصِّرِ فِی السَّفَرِ إِنَّمَا هُوَ نَهْیُ کَرَاهَةٍ لَا نَهْیُ تَحْرِیمٍ.</w:t>
      </w:r>
    </w:p>
    <w:p>
      <w:pPr>
        <w:pStyle w:val="Heading4"/>
      </w:pPr>
      <w:bookmarkStart w:id="818" w:name="_Toc467"/>
      <w:r>
        <w:t>[رقم الحدیث الکلی: 1994 - رقم الحدیث الباب: 15]</w:t>
      </w:r>
      <w:bookmarkEnd w:id="818"/>
    </w:p>
    <w:p>
      <w:pPr>
        <w:pStyle w:val="BookText"/>
      </w:pPr>
      <w:r>
        <w:rPr>
          <w:rFonts w:ascii="Times New Roman" w:hAnsi="Times New Roman" w:eastAsia="Times New Roman" w:cs="Times New Roman"/>
          <w:lang w:val="en-US" w:bidi="en-US"/>
          <w:color w:val="111111"/>
          <w:sz w:val="28"/>
          <w:szCs w:val="28"/>
          <w:rtl/>
        </w:rPr>
        <w:t xml:space="preserve">[1994] 15</w:t>
      </w:r>
      <w:r>
        <w:rPr>
          <w:rStyle w:val="FootnoteReference"/>
        </w:rPr>
        <w:footnoteReference w:id="414"/>
      </w:r>
      <w:r>
        <w:rPr>
          <w:rFonts w:ascii="Amiri" w:hAnsi="Amiri" w:eastAsia="Amiri" w:cs="Amiri"/>
          <w:lang w:bidi="ar-SA"/>
          <w:color w:val="111111"/>
          <w:sz w:val="28"/>
          <w:szCs w:val="28"/>
          <w:rtl/>
        </w:rPr>
        <w:t xml:space="preserve">- وَ رَوَی الْحَلَبِیُّ عَنْ أَبِی عَبْدِ اللَّهِ علیه السلام قَالَ قُلْتُ لَهُ رَجُلٌ صَامَ فِی السَّفَرِ فَقَالَ إِنْ کَانَ بَلَغَهُ أَنَّ رَسُولَ اللَّهِ صلی الله علیه و آله و سلّم نَهَی عَنْ ذَلِکَ فَعَلَیْهِ الْقَضَاءُ وَ إِنْ لَمْ یَکُنْ بَلَغَهُ فَلَا شَیْ‌ءَ عَلَیْه‌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1" w:name="pg11081_170802"/>
    <w:bookmarkEnd w:id="91"/>
    <w:p>
      <w:pPr>
        <w:pStyle w:val="Heading3"/>
      </w:pPr>
      <w:bookmarkStart w:id="819" w:name="_Toc468"/>
      <w:r>
        <w:t>48- بَابُ صَوْمِ الْحَائِضِ وَ الْمُسْتَحَاضَةِ</w:t>
      </w:r>
      <w:bookmarkEnd w:id="819"/>
    </w:p>
    <w:p>
      <w:pPr>
        <w:pStyle w:val="Heading4"/>
      </w:pPr>
      <w:bookmarkStart w:id="820" w:name="_Toc469"/>
      <w:r>
        <w:t>[رقم الحدیث الکلی: 1995 - رقم الحدیث الباب: 1]</w:t>
      </w:r>
      <w:bookmarkEnd w:id="820"/>
    </w:p>
    <w:p>
      <w:pPr>
        <w:pStyle w:val="BookText"/>
      </w:pPr>
      <w:r>
        <w:rPr>
          <w:rFonts w:ascii="Times New Roman" w:hAnsi="Times New Roman" w:eastAsia="Times New Roman" w:cs="Times New Roman"/>
          <w:lang w:val="en-US" w:bidi="en-US"/>
          <w:color w:val="111111"/>
          <w:sz w:val="28"/>
          <w:szCs w:val="28"/>
          <w:rtl/>
        </w:rPr>
        <w:t xml:space="preserve">[1995] 1</w:t>
      </w:r>
      <w:r>
        <w:rPr>
          <w:rStyle w:val="FootnoteReference"/>
        </w:rPr>
        <w:footnoteReference w:id="415"/>
      </w:r>
      <w:r>
        <w:rPr>
          <w:rFonts w:ascii="Amiri" w:hAnsi="Amiri" w:eastAsia="Amiri" w:cs="Amiri"/>
          <w:lang w:bidi="ar-SA"/>
          <w:color w:val="111111"/>
          <w:sz w:val="28"/>
          <w:szCs w:val="28"/>
          <w:rtl/>
        </w:rPr>
        <w:t xml:space="preserve">- رَوَی أَبُو الصَّبَّاحِ الْکِنَانِیُّ عَنْ أَبِی عَبْدِ اللَّهِ علیه السلام فِی امْرَأَةٍ أَصْبَحَتْ صَائِمَةً فَلَمَّا ارْتَفَعَ النَّهَارُ أَوْ کَانَ الْعِشَاءُ حَاضَتْ أَ تُفْطِرُ قَالَ نَعَمْ وَ إِنْ کَانَ قَبْلَ الْمَغْرِبِ فَلْتُفْطِرْ وَ عَنِ امْرَأَةٍ تَرَی الطُّهْرَ فِی أَوَّلِ النَّهَارِ فِی شَهْرِ رَمَضَانَ وَ لَمْ تَغْتَسِلْ وَ لَمْ تَطْعَمْ کَیْفَ تَصْنَعُ بِذَلِکَ الْیَوْمِ قَالَ إِنَّمَا فِطْرُهَا مِنَ الدَّمِ</w:t>
      </w:r>
    </w:p>
    <w:p>
      <w:pPr>
        <w:pStyle w:val="Heading4"/>
      </w:pPr>
      <w:bookmarkStart w:id="821" w:name="_Toc470"/>
      <w:r>
        <w:t>[رقم الحدیث الکلی: 1996 - رقم الحدیث الباب: 2]</w:t>
      </w:r>
      <w:bookmarkEnd w:id="821"/>
    </w:p>
    <w:p>
      <w:pPr>
        <w:pStyle w:val="BookText"/>
      </w:pPr>
      <w:r>
        <w:rPr>
          <w:rFonts w:ascii="Times New Roman" w:hAnsi="Times New Roman" w:eastAsia="Times New Roman" w:cs="Times New Roman"/>
          <w:lang w:val="en-US" w:bidi="en-US"/>
          <w:color w:val="111111"/>
          <w:sz w:val="28"/>
          <w:szCs w:val="28"/>
          <w:rtl/>
        </w:rPr>
        <w:t xml:space="preserve">[1996] 2</w:t>
      </w:r>
      <w:r>
        <w:rPr>
          <w:rStyle w:val="FootnoteReference"/>
        </w:rPr>
        <w:footnoteReference w:id="416"/>
      </w:r>
      <w:r>
        <w:rPr>
          <w:rFonts w:ascii="Amiri" w:hAnsi="Amiri" w:eastAsia="Amiri" w:cs="Amiri"/>
          <w:lang w:bidi="ar-SA"/>
          <w:color w:val="111111"/>
          <w:sz w:val="28"/>
          <w:szCs w:val="28"/>
          <w:rtl/>
        </w:rPr>
        <w:t xml:space="preserve">- وَ رُوِیَ عَنْ عَلِیِّ بْنِ مَهْزِیَارَ قَالَ کَتَبْتُ إِلَیْهِ علیه السلام امْرَأَةٌ طَهُرَتْ مِنْ حَیْضِهَا أَوْ دَمِ نِفَاسِهَا فِی أَوَّلِ یَوْمٍ مِنْ شَهْرِ رَمَضَانَ ثُمَّ اسْتَحَاضَتْ فَصَلَّتْ وَ صَامَتْ شَهْرَ رَمَضَانَ کُلَّهُ مِنْ غَیْرِ أَنْ تَعْمَلَ مَا تَعْمَلُهُ الْمُسْتَحَاضَةُ مِنَ الْغُسْلِ لِکُلِّ صَلَاتَیْنِ هَلْ یَجُوزُ صَوْمُهَا وَ صَلَاتُهَا أَمْ لَا فَکَتَبَ علیه السلام تَقْضِی صَوْمَهَا وَ لَا تَقْضِی صَلَاتَهَا لِأَنَّ رَسُولَ اللَّهِ صلی الله علیه و آله و سلّم کَانَ یَأْمُرُ الْمُؤْمِنَاتِ مِنْ نِسَائِهِ بِذَلِکَ.</w:t>
      </w:r>
    </w:p>
    <w:p>
      <w:pPr>
        <w:pStyle w:val="Heading4"/>
      </w:pPr>
      <w:bookmarkStart w:id="822" w:name="_Toc471"/>
      <w:r>
        <w:t>[رقم الحدیث الکلی: 1997 - رقم الحدیث الباب: 3]</w:t>
      </w:r>
      <w:bookmarkEnd w:id="822"/>
    </w:p>
    <w:p>
      <w:pPr>
        <w:pStyle w:val="BookText"/>
      </w:pPr>
      <w:r>
        <w:rPr>
          <w:rFonts w:ascii="Times New Roman" w:hAnsi="Times New Roman" w:eastAsia="Times New Roman" w:cs="Times New Roman"/>
          <w:lang w:val="en-US" w:bidi="en-US"/>
          <w:color w:val="111111"/>
          <w:sz w:val="28"/>
          <w:szCs w:val="28"/>
          <w:rtl/>
        </w:rPr>
        <w:t xml:space="preserve">[1997] 3</w:t>
      </w:r>
      <w:r>
        <w:rPr>
          <w:rStyle w:val="FootnoteReference"/>
        </w:rPr>
        <w:footnoteReference w:id="417"/>
      </w:r>
      <w:r>
        <w:rPr>
          <w:rFonts w:ascii="Amiri" w:hAnsi="Amiri" w:eastAsia="Amiri" w:cs="Amiri"/>
          <w:lang w:bidi="ar-SA"/>
          <w:color w:val="111111"/>
          <w:sz w:val="28"/>
          <w:szCs w:val="28"/>
          <w:rtl/>
        </w:rPr>
        <w:t xml:space="preserve">- وَ رُوِیَ عَنْ سَمَاعَةَ قَالَ سَأَلْتُ أَبَا عَبْدِ اللَّهِ علیه السلام عَنِ الْمُسْتَحَاضَةِ قَالَ تَصُومُ شَهْرَ رَمَضَانَ إِلَّا الْأَیَّامَ الَّتِی کَانَتْ تَحِیضُ فِیهِنَّ ثُمَّ تَقْضِیهَا مِنْ بَعْدِهِ.</w:t>
      </w:r>
    </w:p>
    <w:p>
      <w:pPr>
        <w:pStyle w:val="Heading4"/>
      </w:pPr>
      <w:bookmarkStart w:id="823" w:name="_Toc472"/>
      <w:r>
        <w:t>[رقم الحدیث الکلی: 1998 - رقم الحدیث الباب: 4]</w:t>
      </w:r>
      <w:bookmarkEnd w:id="823"/>
    </w:p>
    <w:p>
      <w:pPr>
        <w:pStyle w:val="BookText"/>
      </w:pPr>
      <w:r>
        <w:rPr>
          <w:rFonts w:ascii="Times New Roman" w:hAnsi="Times New Roman" w:eastAsia="Times New Roman" w:cs="Times New Roman"/>
          <w:lang w:val="en-US" w:bidi="en-US"/>
          <w:color w:val="111111"/>
          <w:sz w:val="28"/>
          <w:szCs w:val="28"/>
          <w:rtl/>
        </w:rPr>
        <w:t xml:space="preserve">[1998] 4</w:t>
      </w:r>
      <w:r>
        <w:rPr>
          <w:rStyle w:val="FootnoteReference"/>
        </w:rPr>
        <w:footnoteReference w:id="418"/>
      </w:r>
      <w:r>
        <w:rPr>
          <w:rFonts w:ascii="Amiri" w:hAnsi="Amiri" w:eastAsia="Amiri" w:cs="Amiri"/>
          <w:lang w:bidi="ar-SA"/>
          <w:color w:val="111111"/>
          <w:sz w:val="28"/>
          <w:szCs w:val="28"/>
          <w:rtl/>
        </w:rPr>
        <w:t xml:space="preserve">-  وَ سَأَلَ عَبْدُ الرَّحْمَنِ بْنُ الْحَجَّاجِ أَبَا الْحَسَنِ علیه السلام عَنِ الْمَرْأَةِ تَلِدُ بَعْدَ الْعَصْرِ أَ تُتِمُّ ذَلِکَ الْیَوْمَ أَمْ تُفْطِرُ فَقَالَ تُفْطِرُ ثُمَّ تَقْضِی ذَلِکَ الْیَوْمَ</w:t>
      </w:r>
    </w:p>
    <w:p>
      <w:pPr>
        <w:pStyle w:val="Heading4"/>
      </w:pPr>
      <w:bookmarkStart w:id="824" w:name="_Toc473"/>
      <w:r>
        <w:t>[رقم الحدیث الکلی: 1999 - رقم الحدیث الباب: 5]</w:t>
      </w:r>
      <w:bookmarkEnd w:id="824"/>
    </w:p>
    <w:p>
      <w:pPr>
        <w:pStyle w:val="BookText"/>
      </w:pPr>
      <w:r>
        <w:rPr>
          <w:rFonts w:ascii="Times New Roman" w:hAnsi="Times New Roman" w:eastAsia="Times New Roman" w:cs="Times New Roman"/>
          <w:lang w:val="en-US" w:bidi="en-US"/>
          <w:color w:val="111111"/>
          <w:sz w:val="28"/>
          <w:szCs w:val="28"/>
          <w:rtl/>
        </w:rPr>
        <w:t xml:space="preserve">[1999] 5</w:t>
      </w:r>
      <w:r>
        <w:rPr>
          <w:rStyle w:val="FootnoteReference"/>
        </w:rPr>
        <w:footnoteReference w:id="419"/>
      </w:r>
      <w:r>
        <w:rPr>
          <w:rFonts w:ascii="Amiri" w:hAnsi="Amiri" w:eastAsia="Amiri" w:cs="Amiri"/>
          <w:lang w:bidi="ar-SA"/>
          <w:color w:val="111111"/>
          <w:sz w:val="28"/>
          <w:szCs w:val="28"/>
          <w:rtl/>
        </w:rPr>
        <w:t xml:space="preserve">- وَ رَوَی الْعِیصُ بْنُ الْقَاسِمِ عَنْ أَبِی عَبْدِ اللَّهِ علیه السلام قَالَ سَأَلْتُهُ عَنِ الْمَرْأَةِ تَطْمَثُ فِی شَهْرِ رَمَضَانَ قَبْلَ أَنْ تَغِیبَ الشَّمْسُ قَالَ تُفْطِرُ حِینَ تَطْمَثُ</w:t>
      </w:r>
    </w:p>
    <w:p>
      <w:pPr>
        <w:pStyle w:val="Heading4"/>
      </w:pPr>
      <w:bookmarkStart w:id="825" w:name="_Toc474"/>
      <w:r>
        <w:t>[رقم الحدیث الکلی: 2000 - رقم الحدیث الباب: 6]</w:t>
      </w:r>
      <w:bookmarkEnd w:id="825"/>
    </w:p>
    <w:p>
      <w:pPr>
        <w:pStyle w:val="BookText"/>
      </w:pPr>
      <w:r>
        <w:rPr>
          <w:rFonts w:ascii="Times New Roman" w:hAnsi="Times New Roman" w:eastAsia="Times New Roman" w:cs="Times New Roman"/>
          <w:lang w:val="en-US" w:bidi="en-US"/>
          <w:color w:val="111111"/>
          <w:sz w:val="28"/>
          <w:szCs w:val="28"/>
          <w:rtl/>
        </w:rPr>
        <w:t xml:space="preserve">[2000] 6</w:t>
      </w:r>
      <w:r>
        <w:rPr>
          <w:rStyle w:val="FootnoteReference"/>
        </w:rPr>
        <w:footnoteReference w:id="420"/>
      </w:r>
      <w:r>
        <w:rPr>
          <w:rFonts w:ascii="Amiri" w:hAnsi="Amiri" w:eastAsia="Amiri" w:cs="Amiri"/>
          <w:lang w:bidi="ar-SA"/>
          <w:color w:val="111111"/>
          <w:sz w:val="28"/>
          <w:szCs w:val="28"/>
          <w:rtl/>
        </w:rPr>
        <w:t xml:space="preserve">- وَ رَوَی عَلِیُّ بْنُ الْحَکَمِ عَنْ أَبِی حَمْزَةَ عَنْ أَبِی جَعْفَرٍ علیه السلام قَالَ سَأَلْتُهُ عَنِ امْرَأَةٍ مَرِضَتْ فِی شَهْرِ رَمَضَانَ أَوْ طَمِثَتْ أَوْ سَافَرَتْ فَمَاتَتْ قَبْلَ أَنْ یَخْرُجَ شَهْرُ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1081_170804"/>
    <w:bookmarkEnd w:id="92"/>
    <w:p>
      <w:pPr>
        <w:pStyle w:val="BookText"/>
      </w:pPr>
      <w:r>
        <w:rPr>
          <w:rFonts w:ascii="Amiri" w:hAnsi="Amiri" w:eastAsia="Amiri" w:cs="Amiri"/>
          <w:lang w:bidi="ar-SA"/>
          <w:color w:val="111111"/>
          <w:sz w:val="28"/>
          <w:szCs w:val="28"/>
          <w:rtl/>
        </w:rPr>
        <w:t xml:space="preserve">رَمَضَانَ هَلْ یُقْضَی عَنْهَا قَالَ أَمَّا الطَّمْثُ وَ الْمَرَضُ فَلَا وَ أَمَّا السَّفَرُ فَنَعَمْ</w:t>
      </w:r>
    </w:p>
    <w:p>
      <w:pPr>
        <w:pStyle w:val="Heading4"/>
      </w:pPr>
      <w:bookmarkStart w:id="826" w:name="_Toc475"/>
      <w:r>
        <w:t>[رقم الحدیث الکلی: 2001 - رقم الحدیث الباب: 7]</w:t>
      </w:r>
      <w:bookmarkEnd w:id="826"/>
    </w:p>
    <w:p>
      <w:pPr>
        <w:pStyle w:val="BookText"/>
      </w:pPr>
      <w:r>
        <w:rPr>
          <w:rFonts w:ascii="Times New Roman" w:hAnsi="Times New Roman" w:eastAsia="Times New Roman" w:cs="Times New Roman"/>
          <w:lang w:val="en-US" w:bidi="en-US"/>
          <w:color w:val="111111"/>
          <w:sz w:val="28"/>
          <w:szCs w:val="28"/>
          <w:rtl/>
        </w:rPr>
        <w:t xml:space="preserve">[2001] 7</w:t>
      </w:r>
      <w:r>
        <w:rPr>
          <w:rStyle w:val="FootnoteReference"/>
        </w:rPr>
        <w:footnoteReference w:id="421"/>
      </w:r>
      <w:r>
        <w:rPr>
          <w:rFonts w:ascii="Amiri" w:hAnsi="Amiri" w:eastAsia="Amiri" w:cs="Amiri"/>
          <w:lang w:bidi="ar-SA"/>
          <w:color w:val="111111"/>
          <w:sz w:val="28"/>
          <w:szCs w:val="28"/>
          <w:rtl/>
        </w:rPr>
        <w:t xml:space="preserve">- وَ رَوَی ابْنُ مُسْکَانَ عَنْ مُحَمَّدِ بْنِ جَعْفَرٍ قَالَ قُلْتُ لِأَبِی الْحَسَنِ علیه السلام إِنَّ امْرَأَتِی جَعَلَتْ عَلَی نَفْسِهَا صَوْمَ شَهْرَیْنِ فَوَضَعَتْ وَلَدَهَا وَ أَدْرَکَهَا الْحَبَلُ فَلَمْ تَقْدِرْ</w:t>
      </w:r>
      <w:r>
        <w:rPr>
          <w:rStyle w:val="FootnoteReference"/>
        </w:rPr>
        <w:footnoteReference w:id="422"/>
      </w:r>
      <w:r>
        <w:rPr>
          <w:rFonts w:ascii="Amiri" w:hAnsi="Amiri" w:eastAsia="Amiri" w:cs="Amiri"/>
          <w:lang w:bidi="ar-SA"/>
          <w:color w:val="111111"/>
          <w:sz w:val="28"/>
          <w:szCs w:val="28"/>
          <w:rtl/>
        </w:rPr>
        <w:t xml:space="preserve">عَلَی الصَّوْمِ قَالَ فَلْتَصَدَّقْ مَکَانَ کُلِّ یَوْمٍ بِمُدٍّ عَلَی مِسْکِین‌</w:t>
      </w:r>
    </w:p>
    <w:p>
      <w:pPr>
        <w:pStyle w:val="Heading3"/>
      </w:pPr>
      <w:bookmarkStart w:id="827" w:name="_Toc476"/>
      <w:r>
        <w:t>49- بَابُ قَضَاءِ صَوْمِ شَهْرِ رَمَضَانَ‌</w:t>
      </w:r>
      <w:bookmarkEnd w:id="827"/>
    </w:p>
    <w:p>
      <w:pPr>
        <w:pStyle w:val="Heading4"/>
      </w:pPr>
      <w:bookmarkStart w:id="828" w:name="_Toc477"/>
      <w:r>
        <w:t>[رقم الحدیث الکلی: 2002 - رقم الحدیث الباب: 1]</w:t>
      </w:r>
      <w:bookmarkEnd w:id="828"/>
    </w:p>
    <w:p>
      <w:pPr>
        <w:pStyle w:val="BookText"/>
      </w:pPr>
      <w:r>
        <w:rPr>
          <w:rFonts w:ascii="Times New Roman" w:hAnsi="Times New Roman" w:eastAsia="Times New Roman" w:cs="Times New Roman"/>
          <w:lang w:val="en-US" w:bidi="en-US"/>
          <w:color w:val="111111"/>
          <w:sz w:val="28"/>
          <w:szCs w:val="28"/>
          <w:rtl/>
        </w:rPr>
        <w:t xml:space="preserve">[2002] 1</w:t>
      </w:r>
      <w:r>
        <w:rPr>
          <w:rStyle w:val="FootnoteReference"/>
        </w:rPr>
        <w:footnoteReference w:id="423"/>
      </w:r>
      <w:r>
        <w:rPr>
          <w:rFonts w:ascii="Amiri" w:hAnsi="Amiri" w:eastAsia="Amiri" w:cs="Amiri"/>
          <w:lang w:bidi="ar-SA"/>
          <w:color w:val="111111"/>
          <w:sz w:val="28"/>
          <w:szCs w:val="28"/>
          <w:rtl/>
        </w:rPr>
        <w:t xml:space="preserve">- رَوَی عُقْبَةُ بْنُ خَالِدٍ عَنْ أَبِی عَبْدِ اللَّهِ علیه السلام فِی رَجُلٍ مَرِضَ فِی شَهْرِ رَمَضَانَ فَلَمَّا بَرَأَ أَرَادَ الْحَجَّ کَیْفَ یَصْنَعُ بِقَضَاءِ الصَّوْمِ قَالَ إِذَا رَجَعَ فَلْیَصُمْهُ</w:t>
      </w:r>
    </w:p>
    <w:p>
      <w:pPr>
        <w:pStyle w:val="Heading4"/>
      </w:pPr>
      <w:bookmarkStart w:id="829" w:name="_Toc478"/>
      <w:r>
        <w:t>[رقم الحدیث الکلی: 2003 - رقم الحدیث الباب: 2]</w:t>
      </w:r>
      <w:bookmarkEnd w:id="829"/>
    </w:p>
    <w:p>
      <w:pPr>
        <w:pStyle w:val="BookText"/>
      </w:pPr>
      <w:r>
        <w:rPr>
          <w:rFonts w:ascii="Times New Roman" w:hAnsi="Times New Roman" w:eastAsia="Times New Roman" w:cs="Times New Roman"/>
          <w:lang w:val="en-US" w:bidi="en-US"/>
          <w:color w:val="111111"/>
          <w:sz w:val="28"/>
          <w:szCs w:val="28"/>
          <w:rtl/>
        </w:rPr>
        <w:t xml:space="preserve">[2003] 2</w:t>
      </w:r>
      <w:r>
        <w:rPr>
          <w:rStyle w:val="FootnoteReference"/>
        </w:rPr>
        <w:footnoteReference w:id="424"/>
      </w:r>
      <w:r>
        <w:rPr>
          <w:rFonts w:ascii="Amiri" w:hAnsi="Amiri" w:eastAsia="Amiri" w:cs="Amiri"/>
          <w:lang w:bidi="ar-SA"/>
          <w:color w:val="111111"/>
          <w:sz w:val="28"/>
          <w:szCs w:val="28"/>
          <w:rtl/>
        </w:rPr>
        <w:t xml:space="preserve">- وَ سَأَلَهُ عَبْدُ الرَّحْمَنِ بْنُ أَبِی عَبْدِ اللَّهِ عَنْ قَضَاءِ شَهْرِ رَمَضَانَ فِی ذِی الْحِجَّةِ وَ قَطْعِهِ قَالَ اقْضِهِ فِی ذِی الْحِجَّةِ وَ اقْطَعْهُ إِنْ شِئْتَ</w:t>
      </w:r>
    </w:p>
    <w:p>
      <w:pPr>
        <w:pStyle w:val="Heading4"/>
      </w:pPr>
      <w:bookmarkStart w:id="830" w:name="_Toc479"/>
      <w:r>
        <w:t>[رقم الحدیث الکلی: 2004 - رقم الحدیث الباب: 3]</w:t>
      </w:r>
      <w:bookmarkEnd w:id="830"/>
    </w:p>
    <w:p>
      <w:pPr>
        <w:pStyle w:val="BookText"/>
      </w:pPr>
      <w:r>
        <w:rPr>
          <w:rFonts w:ascii="Times New Roman" w:hAnsi="Times New Roman" w:eastAsia="Times New Roman" w:cs="Times New Roman"/>
          <w:lang w:val="en-US" w:bidi="en-US"/>
          <w:color w:val="111111"/>
          <w:sz w:val="28"/>
          <w:szCs w:val="28"/>
          <w:rtl/>
        </w:rPr>
        <w:t xml:space="preserve">[2004] 3</w:t>
      </w:r>
      <w:r>
        <w:rPr>
          <w:rStyle w:val="FootnoteReference"/>
        </w:rPr>
        <w:footnoteReference w:id="425"/>
      </w:r>
      <w:r>
        <w:rPr>
          <w:rFonts w:ascii="Amiri" w:hAnsi="Amiri" w:eastAsia="Amiri" w:cs="Amiri"/>
          <w:lang w:bidi="ar-SA"/>
          <w:color w:val="111111"/>
          <w:sz w:val="28"/>
          <w:szCs w:val="28"/>
          <w:rtl/>
        </w:rPr>
        <w:t xml:space="preserve">- وَ رَوَی الْحَلَبِیُّ عَنْ أَبِی عَبْدِ اللَّهِ علیه السلام قَالَ إِذَا کَانَ عَلَی الرَّجُلِ شَیْ‌ءٌ مِنْ صَوْمِ شَهْرِ رَمَضَانَ فَلْیَقْضِهِ فِی أَیِّ شَهْرٍ شَاءَ أَیَّاماً مُتَتَابِعَةً فَإِنْ لَمْ یَسْتَطِعْ فَلْیَقْضِهِ کَیْفَ شَاءَ وَ لْیُحْصِ الْأَیَّامَ فَإِنْ فَرَّقَ فَحَسَنٌ وَ إِنْ تَابَعَ فَحَسَنٌ</w:t>
      </w:r>
    </w:p>
    <w:p>
      <w:pPr>
        <w:pStyle w:val="Heading4"/>
      </w:pPr>
      <w:bookmarkStart w:id="831" w:name="_Toc480"/>
      <w:r>
        <w:t>[رقم الحدیث الکلی: 2005 - رقم الحدیث الباب: 4]</w:t>
      </w:r>
      <w:bookmarkEnd w:id="831"/>
    </w:p>
    <w:p>
      <w:pPr>
        <w:pStyle w:val="BookText"/>
      </w:pPr>
      <w:r>
        <w:rPr>
          <w:rFonts w:ascii="Times New Roman" w:hAnsi="Times New Roman" w:eastAsia="Times New Roman" w:cs="Times New Roman"/>
          <w:lang w:val="en-US" w:bidi="en-US"/>
          <w:color w:val="111111"/>
          <w:sz w:val="28"/>
          <w:szCs w:val="28"/>
          <w:rtl/>
        </w:rPr>
        <w:t xml:space="preserve">[2005] 4</w:t>
      </w:r>
      <w:r>
        <w:rPr>
          <w:rStyle w:val="FootnoteReference"/>
        </w:rPr>
        <w:footnoteReference w:id="426"/>
      </w:r>
      <w:r>
        <w:rPr>
          <w:rFonts w:ascii="Amiri" w:hAnsi="Amiri" w:eastAsia="Amiri" w:cs="Amiri"/>
          <w:lang w:bidi="ar-SA"/>
          <w:color w:val="111111"/>
          <w:sz w:val="28"/>
          <w:szCs w:val="28"/>
          <w:rtl/>
        </w:rPr>
        <w:t xml:space="preserve">- وَ سَأَلَ سُلَیْمَانُ بْنُ جَعْفَرٍ الْجَعْفَرِیُّ أَبَا الْحَسَنِ الرِّضَا علیه السلام عَنِ الرَّجُلِ یَکُونُ عَلَیْهِ أَیَّامٌ مِنْ شَهْرِ رَمَضَانَ أَ یَقْضِیهَا مُتَفَرِّقَةً قَالَ لَا بَأْسَ بِتَفْرِقَةِ قَضَاءِ شَهْرِ رَمَضَانَ إِنَّمَا الصِّیَامُ الَّذِی لَا یُفَرَّقُ صَوْمُ کَفَّارَةِ الظِّهَارِ وَ کَفَّارَةِ الدَّمِ وَ کَفَّارَةِ الْیَمِینِ</w:t>
      </w:r>
    </w:p>
    <w:p>
      <w:pPr>
        <w:pStyle w:val="Heading4"/>
      </w:pPr>
      <w:bookmarkStart w:id="832" w:name="_Toc481"/>
      <w:r>
        <w:t>[رقم الحدیث الکلی: 2006 - رقم الحدیث الباب: 5]</w:t>
      </w:r>
      <w:bookmarkEnd w:id="832"/>
    </w:p>
    <w:p>
      <w:pPr>
        <w:pStyle w:val="BookText"/>
      </w:pPr>
      <w:r>
        <w:rPr>
          <w:rFonts w:ascii="Times New Roman" w:hAnsi="Times New Roman" w:eastAsia="Times New Roman" w:cs="Times New Roman"/>
          <w:lang w:val="en-US" w:bidi="en-US"/>
          <w:color w:val="111111"/>
          <w:sz w:val="28"/>
          <w:szCs w:val="28"/>
          <w:rtl/>
        </w:rPr>
        <w:t xml:space="preserve">[2006] 5</w:t>
      </w:r>
      <w:r>
        <w:rPr>
          <w:rStyle w:val="FootnoteReference"/>
        </w:rPr>
        <w:footnoteReference w:id="427"/>
      </w:r>
      <w:r>
        <w:rPr>
          <w:rFonts w:ascii="Amiri" w:hAnsi="Amiri" w:eastAsia="Amiri" w:cs="Amiri"/>
          <w:lang w:bidi="ar-SA"/>
          <w:color w:val="111111"/>
          <w:sz w:val="28"/>
          <w:szCs w:val="28"/>
          <w:rtl/>
        </w:rPr>
        <w:t xml:space="preserve">- وَ رَوَی جَمِیلٌ عَنْ زُرَارَةَ عَنْ أَبِی جَعْفَرٍ علیه السلام فِی الرَّجُلِ یَمْرَضُ</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1081_170807"/>
    <w:bookmarkEnd w:id="93"/>
    <w:p>
      <w:pPr>
        <w:pStyle w:val="BookText"/>
      </w:pPr>
      <w:r>
        <w:rPr>
          <w:rFonts w:ascii="Amiri" w:hAnsi="Amiri" w:eastAsia="Amiri" w:cs="Amiri"/>
          <w:lang w:bidi="ar-SA"/>
          <w:color w:val="111111"/>
          <w:sz w:val="28"/>
          <w:szCs w:val="28"/>
          <w:rtl/>
        </w:rPr>
        <w:t xml:space="preserve">فَیُدْرِکُهُ شَهْرُ رَمَضَانَ وَ یَخْرُجُ عَنْهُ وَ هُوَ مَرِیضٌ فَلَا یَصِحُّ حَتَّی یُدْرِکَهُ شَهْرُ رَمَضَانٍ آخَرُ قَالَ یَتَصَدَّقُ عَنِ الْأَوَّلِ وَ یَصُومُ الثَّانِیَ وَ إِنْ کَانَ صَحَّ فِیمَا بَیْنَهُمَا وَ لَمْ یَصُمْ حَتَّی أَدْرَکَهُ شَهْرُ رَمَضَانٍ آخَرُ صَامَهُمَا جَمِیعاً وَ تَصَدَّقَ عَنِ الْأَوَّلِ.</w:t>
      </w:r>
    </w:p>
    <w:p>
      <w:pPr>
        <w:pStyle w:val="BookText"/>
      </w:pPr>
      <w:r>
        <w:rPr>
          <w:rFonts w:ascii="Amiri" w:hAnsi="Amiri" w:eastAsia="Amiri" w:cs="Amiri"/>
          <w:lang w:bidi="ar-SA"/>
          <w:color w:val="111111"/>
          <w:sz w:val="28"/>
          <w:szCs w:val="28"/>
          <w:rtl/>
        </w:rPr>
        <w:t xml:space="preserve">وَ مَنْ فَاتَهُ شَهْرُ رَمَضَانَ حَتَّی یَدْخُلَ الشَّهْرُ الثَّالِثُ مِنْ مَرَضٍ فَعَلَیْهِ أَنْ یَصُومَ هَذَا الَّذِی دَخَلَهُ وَ تَصَدَّقَ عَنِ الْأَوَّلِ لِکُلِّ یَوْمٍ بِمُدٍّ مِنْ طَعَامٍ وَ یَقْضِی الثَّانِیَ</w:t>
      </w:r>
    </w:p>
    <w:p>
      <w:pPr>
        <w:pStyle w:val="Heading4"/>
      </w:pPr>
      <w:bookmarkStart w:id="833" w:name="_Toc482"/>
      <w:r>
        <w:t>[رقم الحدیث الکلی: 2007 - رقم الحدیث الباب: 6]</w:t>
      </w:r>
      <w:bookmarkEnd w:id="833"/>
    </w:p>
    <w:p>
      <w:pPr>
        <w:pStyle w:val="BookText"/>
      </w:pPr>
      <w:r>
        <w:rPr>
          <w:rFonts w:ascii="Times New Roman" w:hAnsi="Times New Roman" w:eastAsia="Times New Roman" w:cs="Times New Roman"/>
          <w:lang w:val="en-US" w:bidi="en-US"/>
          <w:color w:val="111111"/>
          <w:sz w:val="28"/>
          <w:szCs w:val="28"/>
          <w:rtl/>
        </w:rPr>
        <w:t xml:space="preserve">[2007] 6</w:t>
      </w:r>
      <w:r>
        <w:rPr>
          <w:rStyle w:val="FootnoteReference"/>
        </w:rPr>
        <w:footnoteReference w:id="428"/>
      </w:r>
      <w:r>
        <w:rPr>
          <w:rFonts w:ascii="Amiri" w:hAnsi="Amiri" w:eastAsia="Amiri" w:cs="Amiri"/>
          <w:lang w:bidi="ar-SA"/>
          <w:color w:val="111111"/>
          <w:sz w:val="28"/>
          <w:szCs w:val="28"/>
          <w:rtl/>
        </w:rPr>
        <w:t xml:space="preserve">- وَ رَوَی ابْنُ مَحْبُوبٍ عَنِ الْحَارِثِ بْنِ مُحَمَّدٍ عَنْ بُرَیْدٍ الْعِجْلِیِّ عَنْ أَبِی جَعْفَرٍ علیه السلام فِی رَجُلٍ أَتَی أَهْلَهُ فِی یَوْمٍ یَقْضِیهِ مِنْ شَهْرِ رَمَضَانَ قَالَ إِنْ کَانَ أَتَی أَهْلَهُ قَبْلَ الزَّوَالِ فَلَا شَیْ‌ءَ عَلَیْهِ إِلَّا یَوْماً مَکَانَ یَوْمٍ وَ إِنْ أَتَی أَهْلَهُ بَعْدَ زَوَالِ الشَّمْسِ فَإِنَّ عَلَیْهِ أَنْ یَتَصَدَّقَ عَلَی عَشَرَةِ مَسَاکِینَ لِکُلِّ مِسْکِینٍ مُدٌّ فَإِنْ لَمْ یَقْدِرْ عَلَیْهِ صَامَ یَوْماً مَکَانَ یَوْمٍ وَ صَامَ ثَلَاثَةَ أَیَّامٍ کَفَّارَةً لِمَا صَنَعَ.</w:t>
      </w:r>
    </w:p>
    <w:p>
      <w:pPr>
        <w:pStyle w:val="Heading4"/>
      </w:pPr>
      <w:bookmarkStart w:id="834" w:name="_Toc483"/>
      <w:r>
        <w:t>[رقم الحدیث الکلی: 2008 - رقم الحدیث الباب: 7]</w:t>
      </w:r>
      <w:bookmarkEnd w:id="834"/>
    </w:p>
    <w:p>
      <w:pPr>
        <w:pStyle w:val="BookText"/>
      </w:pPr>
      <w:r>
        <w:rPr>
          <w:rFonts w:ascii="Amiri" w:hAnsi="Amiri" w:eastAsia="Amiri" w:cs="Amiri"/>
          <w:lang w:bidi="ar-SA"/>
          <w:color w:val="111111"/>
          <w:sz w:val="28"/>
          <w:szCs w:val="28"/>
          <w:rtl/>
        </w:rPr>
        <w:t xml:space="preserve">[2008] 7- وَ قَدْ رُوِیَ أَنَّهُ إِنْ أَفْطَرَ قَبْلَ الزَّوَالِ فَلَا شَیْ‌ءَ عَلَیْهِ وَ إِنْ أَفْطَرَ بَعْدَ الزَّوَالِ فَعَلَیْهِ الْکَفَّارَةُ مِثْلُ مَا عَلَی مَنْ أَفْطَرَ یَوْماً مِنْ شَهْرِ رَمَضَانَ</w:t>
      </w:r>
    </w:p>
    <w:p>
      <w:pPr>
        <w:pStyle w:val="Heading4"/>
      </w:pPr>
      <w:bookmarkStart w:id="835" w:name="_Toc484"/>
      <w:r>
        <w:t>[رقم الحدیث الکلی: 2009 - رقم الحدیث الباب: 8]</w:t>
      </w:r>
      <w:bookmarkEnd w:id="835"/>
    </w:p>
    <w:p>
      <w:pPr>
        <w:pStyle w:val="BookText"/>
      </w:pPr>
      <w:r>
        <w:rPr>
          <w:rFonts w:ascii="Times New Roman" w:hAnsi="Times New Roman" w:eastAsia="Times New Roman" w:cs="Times New Roman"/>
          <w:lang w:val="en-US" w:bidi="en-US"/>
          <w:color w:val="111111"/>
          <w:sz w:val="28"/>
          <w:szCs w:val="28"/>
          <w:rtl/>
        </w:rPr>
        <w:t xml:space="preserve">[2009] 8</w:t>
      </w:r>
      <w:r>
        <w:rPr>
          <w:rStyle w:val="FootnoteReference"/>
        </w:rPr>
        <w:footnoteReference w:id="429"/>
      </w:r>
      <w:r>
        <w:rPr>
          <w:rFonts w:ascii="Amiri" w:hAnsi="Amiri" w:eastAsia="Amiri" w:cs="Amiri"/>
          <w:lang w:bidi="ar-SA"/>
          <w:color w:val="111111"/>
          <w:sz w:val="28"/>
          <w:szCs w:val="28"/>
          <w:rtl/>
        </w:rPr>
        <w:t xml:space="preserve">- وَ رَوَی سَمَاعَةُ عَنْ أَبِی بَصِیرٍ قَالَ سَأَلْتُ أَبَا عَبْدِ اللَّهِ علیه السلام عَنِ الْمَرْأَةِ تَقْضِی شَهْرَ رَمَضَانَ فَیُکْرِهُهَا زَوْجُهَا عَلَی الْإِفْطَارِ فَقَالَ لَا یَنْبَغِی أَنْ یُکْرِهَهَا بَعْدَ زَوَالِ الشَّمْسِ</w:t>
      </w:r>
    </w:p>
    <w:p>
      <w:pPr>
        <w:pStyle w:val="Heading4"/>
      </w:pPr>
      <w:bookmarkStart w:id="836" w:name="_Toc485"/>
      <w:r>
        <w:t>[رقم الحدیث الکلی: 2010 - رقم الحدیث الباب: 9]</w:t>
      </w:r>
      <w:bookmarkEnd w:id="836"/>
    </w:p>
    <w:p>
      <w:pPr>
        <w:pStyle w:val="BookText"/>
      </w:pPr>
      <w:r>
        <w:rPr>
          <w:rFonts w:ascii="Times New Roman" w:hAnsi="Times New Roman" w:eastAsia="Times New Roman" w:cs="Times New Roman"/>
          <w:lang w:val="en-US" w:bidi="en-US"/>
          <w:color w:val="111111"/>
          <w:sz w:val="28"/>
          <w:szCs w:val="28"/>
          <w:rtl/>
        </w:rPr>
        <w:t xml:space="preserve">[2010] 9</w:t>
      </w:r>
      <w:r>
        <w:rPr>
          <w:rStyle w:val="FootnoteReference"/>
        </w:rPr>
        <w:footnoteReference w:id="430"/>
      </w:r>
      <w:r>
        <w:rPr>
          <w:rFonts w:ascii="Amiri" w:hAnsi="Amiri" w:eastAsia="Amiri" w:cs="Amiri"/>
          <w:lang w:bidi="ar-SA"/>
          <w:color w:val="111111"/>
          <w:sz w:val="28"/>
          <w:szCs w:val="28"/>
          <w:rtl/>
        </w:rPr>
        <w:t xml:space="preserve">- وَ سَأَلَهُ سَمَاعَةُ عَنْ قَوْلِهِ الصَّائِمُ بِالْخِیَارِ إِلَی زَوَالِ الشَّمْسِ قَالَ إِنَّ ذَلِکَ فِی الْفَرِیضَةِ فَأَمَّا فِی النَّافِلَةِ فَلَهُ أَنْ یُفْطِرَ أَیَّ سَاعَةٍ شَاءَ إِلَی غُرُوبِ الشَّمْسِ</w:t>
      </w:r>
    </w:p>
    <w:p>
      <w:pPr>
        <w:pStyle w:val="Heading4"/>
      </w:pPr>
      <w:bookmarkStart w:id="837" w:name="_Toc486"/>
      <w:r>
        <w:t>[رقم الحدیث الکلی: 2011 - رقم الحدیث الباب: 10]</w:t>
      </w:r>
      <w:bookmarkEnd w:id="837"/>
    </w:p>
    <w:p>
      <w:pPr>
        <w:pStyle w:val="BookText"/>
      </w:pPr>
      <w:r>
        <w:rPr>
          <w:rFonts w:ascii="Times New Roman" w:hAnsi="Times New Roman" w:eastAsia="Times New Roman" w:cs="Times New Roman"/>
          <w:lang w:val="en-US" w:bidi="en-US"/>
          <w:color w:val="111111"/>
          <w:sz w:val="28"/>
          <w:szCs w:val="28"/>
          <w:rtl/>
        </w:rPr>
        <w:t xml:space="preserve">[2011] 10</w:t>
      </w:r>
      <w:r>
        <w:rPr>
          <w:rStyle w:val="FootnoteReference"/>
        </w:rPr>
        <w:footnoteReference w:id="431"/>
      </w:r>
      <w:r>
        <w:rPr>
          <w:rFonts w:ascii="Amiri" w:hAnsi="Amiri" w:eastAsia="Amiri" w:cs="Amiri"/>
          <w:lang w:bidi="ar-SA"/>
          <w:color w:val="111111"/>
          <w:sz w:val="28"/>
          <w:szCs w:val="28"/>
          <w:rtl/>
        </w:rPr>
        <w:t xml:space="preserve">- وَ رَوَی ابْنُ فَضَّالٍ عَنْ صَالِحِ بْنِ عَبْدِ اللَّهِ الْخَثْعَمِیِّ قَالَ سَأَلْتُ أَبَا عَبْدِ اللَّهِ علیه السلام عَنِ الرَّجُلِ یَنْوِی الصَّوْمَ فَیَلْقَاهُ أَخُوهُ الَّذِی هُوَ عَلَی أَمْرِهِ فَیَسْأَلُهُ أَنْ یُفْطِرَ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1081_170809"/>
    <w:bookmarkEnd w:id="94"/>
    <w:p>
      <w:pPr>
        <w:pStyle w:val="BookText"/>
      </w:pPr>
      <w:r>
        <w:rPr>
          <w:rFonts w:ascii="Amiri" w:hAnsi="Amiri" w:eastAsia="Amiri" w:cs="Amiri"/>
          <w:lang w:bidi="ar-SA"/>
          <w:color w:val="111111"/>
          <w:sz w:val="28"/>
          <w:szCs w:val="28"/>
          <w:rtl/>
        </w:rPr>
        <w:t xml:space="preserve">أَ یُفْطِرُ قَالَ إِنْ کَانَ تَطَوُّعاً أَجْزَأَهُ وَ حُسِبَ لَهُ وَ إِنْ کَانَ قَضَاءَ فَرِیضَةٍ قَضَاهُ.</w:t>
      </w:r>
    </w:p>
    <w:p>
      <w:pPr>
        <w:pStyle w:val="BookText"/>
      </w:pPr>
      <w:r>
        <w:rPr>
          <w:rFonts w:ascii="Amiri" w:hAnsi="Amiri" w:eastAsia="Amiri" w:cs="Amiri"/>
          <w:lang w:bidi="ar-SA"/>
          <w:color w:val="111111"/>
          <w:sz w:val="28"/>
          <w:szCs w:val="28"/>
          <w:rtl/>
        </w:rPr>
        <w:t xml:space="preserve">وَ إِذَا أَصْبَحَ الرَّجُلُ وَ لَیْسَ مِنْ نِیَّتِهِ أَنْ یَصُومَ ثُمَّ بَدَا لَهُ فَلَهُ أَنْ یَصُومَ.</w:t>
      </w:r>
    </w:p>
    <w:p>
      <w:pPr>
        <w:pStyle w:val="Heading4"/>
      </w:pPr>
      <w:bookmarkStart w:id="838" w:name="_Toc487"/>
      <w:r>
        <w:t>[رقم الحدیث الکلی: 2012 - رقم الحدیث الباب: 11]</w:t>
      </w:r>
      <w:bookmarkEnd w:id="838"/>
    </w:p>
    <w:p>
      <w:pPr>
        <w:pStyle w:val="BookText"/>
      </w:pPr>
      <w:r>
        <w:rPr>
          <w:rFonts w:ascii="Times New Roman" w:hAnsi="Times New Roman" w:eastAsia="Times New Roman" w:cs="Times New Roman"/>
          <w:lang w:val="en-US" w:bidi="en-US"/>
          <w:color w:val="111111"/>
          <w:sz w:val="28"/>
          <w:szCs w:val="28"/>
          <w:rtl/>
        </w:rPr>
        <w:t xml:space="preserve">[2012] 11</w:t>
      </w:r>
      <w:r>
        <w:rPr>
          <w:rStyle w:val="FootnoteReference"/>
        </w:rPr>
        <w:footnoteReference w:id="432"/>
      </w:r>
      <w:r>
        <w:rPr>
          <w:rFonts w:ascii="Amiri" w:hAnsi="Amiri" w:eastAsia="Amiri" w:cs="Amiri"/>
          <w:lang w:bidi="ar-SA"/>
          <w:color w:val="111111"/>
          <w:sz w:val="28"/>
          <w:szCs w:val="28"/>
          <w:rtl/>
        </w:rPr>
        <w:t xml:space="preserve">- وَ سُئِلَ علیه السلام عَنِ الصَّائِمِ الْمُتَطَوِّعِ تَعْرِضُ لَهُ الْحَاجَةُ فَقَالَ هُوَ بِالْخِیَارِ مَا بَیْنَهُ وَ بَیْنَ الْعَصْرِ وَ إِنْ مَکَثَ حَتَّی الْعَصْرِ ثُمَّ بَدَا لَهُ أَنْ یَصُومَ وَ لَمْ یَکُنْ نَوَی ذَلِکَ فَلَهُ أَنْ یَصُومَ ذَلِکَ الْیَوْمَ إِنْ شَاءَ.</w:t>
      </w:r>
    </w:p>
    <w:p>
      <w:pPr>
        <w:pStyle w:val="BookText"/>
      </w:pPr>
      <w:r>
        <w:rPr>
          <w:rFonts w:ascii="Amiri" w:hAnsi="Amiri" w:eastAsia="Amiri" w:cs="Amiri"/>
          <w:lang w:bidi="ar-SA"/>
          <w:color w:val="111111"/>
          <w:sz w:val="28"/>
          <w:szCs w:val="28"/>
          <w:rtl/>
        </w:rPr>
        <w:t xml:space="preserve">وَ إِذَا طَهُرَتِ الْمَرْأَةُ مِنْ حَیْضِهَا وَ قَدْ بَقِیَ عَلَیْهَا بَقِیَّةُ یَوْمٍ صَامَتْ ذَلِکَ الْمِقْدَارَ تَأْدِیباً وَ عَلَیْهَا قَضَاءُ ذَلِکَ الْیَوْمِ وَ إِنْ حَاضَتْ وَ قَدْ بَقِیَ عَلَیْهَا بَقِیَّةُ یَوْمٍ أَفْطَرَتْ وَ عَلَیْهَا الْقَضَاءُ وَ إِذَا وَجَبَ عَلَی الرَّجُلِ صَوْمُ شَهْرَیْنِ مُتَتَابِعَیْنِ فَصَامَ شَهْراً وَ لَمْ یَصُمْ مِنَ الشَّهْرِ الثَّانِی شَیْئاً فَعَلَیْهِ أَنْ یُعِیدَ صَوْمَهُ وَ لَمْ یُجْزِئْهُ الشَّهْرُ الْأَوَّلُ إِلَّا أَنْ یَکُونَ أَفْطَرَ لِمَرَضٍ فَلَهُ أَنْ یَبْنِیَ عَلَی مَا صَامَ فَإِنَّ اللَّهَ عَزَّ وَ جَلَّ حَبَسَهُ فَإِنْ صَامَ شَهْراً وَ صَامَ مِنَ الشَّهْرِ الثَّانِی أَیَّاماً ثُمَّ أَفْطَرَ فَعَلَیْهِ أَنْ یَبْنِیَ عَلَی مَا صَامَ.</w:t>
      </w:r>
    </w:p>
    <w:p>
      <w:pPr>
        <w:pStyle w:val="Heading4"/>
      </w:pPr>
      <w:bookmarkStart w:id="839" w:name="_Toc488"/>
      <w:r>
        <w:t>[رقم الحدیث الکلی: 2013 - رقم الحدیث الباب: 12]</w:t>
      </w:r>
      <w:bookmarkEnd w:id="839"/>
    </w:p>
    <w:p>
      <w:pPr>
        <w:pStyle w:val="BookText"/>
      </w:pPr>
      <w:r>
        <w:rPr>
          <w:rFonts w:ascii="Times New Roman" w:hAnsi="Times New Roman" w:eastAsia="Times New Roman" w:cs="Times New Roman"/>
          <w:lang w:val="en-US" w:bidi="en-US"/>
          <w:color w:val="111111"/>
          <w:sz w:val="28"/>
          <w:szCs w:val="28"/>
          <w:rtl/>
        </w:rPr>
        <w:t xml:space="preserve">[2013] 12</w:t>
      </w:r>
      <w:r>
        <w:rPr>
          <w:rStyle w:val="FootnoteReference"/>
        </w:rPr>
        <w:footnoteReference w:id="433"/>
      </w:r>
      <w:r>
        <w:rPr>
          <w:rFonts w:ascii="Amiri" w:hAnsi="Amiri" w:eastAsia="Amiri" w:cs="Amiri"/>
          <w:lang w:bidi="ar-SA"/>
          <w:color w:val="111111"/>
          <w:sz w:val="28"/>
          <w:szCs w:val="28"/>
          <w:rtl/>
        </w:rPr>
        <w:t xml:space="preserve">- وَ رَوَی مُوسَی بْنُ بَکْرٍ عَنِ الْفُضَیْلِ عَنْ أَبِی عَبْدِ اللَّهِ علیه السلام قَالَ فِی رَجُلٍ عَلَیْهِ صَوْمُ شَهْرٍ فَصَامَ مِنْهُ خَمْسَةَ عَشَرَ یَوْماً ثُمَّ عَرَضَ لَهُ أَمْرٌ فَقَالَ إِنْ کَانَ صَامَ خَمْسَةَ عَشَرَ یَوْماً فَلَهُ أَنْ یَقْضِیَ مَا بَقِیَ وَ إِنْ کَانَ صَامَ أَقَلَّ مِنْ خَمْسَةَ عَشَرَ یَوْماً لَمْ یُجْزِئْهُ حَتَّی یَصُومَ شَهْراً تَامّاً.</w:t>
      </w:r>
    </w:p>
    <w:p>
      <w:pPr>
        <w:pStyle w:val="Heading4"/>
      </w:pPr>
      <w:bookmarkStart w:id="840" w:name="_Toc489"/>
      <w:r>
        <w:t>[رقم الحدیث الکلی: 2014 - رقم الحدیث الباب: 13]</w:t>
      </w:r>
      <w:bookmarkEnd w:id="840"/>
    </w:p>
    <w:p>
      <w:pPr>
        <w:pStyle w:val="BookText"/>
      </w:pPr>
      <w:r>
        <w:rPr>
          <w:rFonts w:ascii="Times New Roman" w:hAnsi="Times New Roman" w:eastAsia="Times New Roman" w:cs="Times New Roman"/>
          <w:lang w:val="en-US" w:bidi="en-US"/>
          <w:color w:val="111111"/>
          <w:sz w:val="28"/>
          <w:szCs w:val="28"/>
          <w:rtl/>
        </w:rPr>
        <w:t xml:space="preserve">[2014] 13</w:t>
      </w:r>
      <w:r>
        <w:rPr>
          <w:rStyle w:val="FootnoteReference"/>
        </w:rPr>
        <w:footnoteReference w:id="434"/>
      </w:r>
      <w:r>
        <w:rPr>
          <w:rFonts w:ascii="Amiri" w:hAnsi="Amiri" w:eastAsia="Amiri" w:cs="Amiri"/>
          <w:lang w:bidi="ar-SA"/>
          <w:color w:val="111111"/>
          <w:sz w:val="28"/>
          <w:szCs w:val="28"/>
          <w:rtl/>
        </w:rPr>
        <w:t xml:space="preserve">- وَ رَوَی مَنْصُورُ بْنُ حَازِمٍ عَنْهُ علیه السلام أَنَّهُ قَالَ فِی رَجُلٍ صَامَ فِی ظِهَارٍ شَعْبَانَ ثُمَّ أَدْرَکَهُ شَهْرُ رَمَضَانَ قَالَ یَصُومُ شَهْرَ رَمَضَانَ ثُمَّ یَسْتَأْنِفُ الصَّوْمَ وَ إِنْ هُوَ صَامَ فِی الظِّهَارِ فَزَادَ فِی النِّصْفِ یَوْماً قَضَی بَقِیَّتَهُ</w:t>
      </w:r>
    </w:p>
    <w:p>
      <w:pPr>
        <w:pStyle w:val="Heading4"/>
      </w:pPr>
      <w:bookmarkStart w:id="841" w:name="_Toc490"/>
      <w:r>
        <w:t>[رقم الحدیث الکلی: 2015 - رقم الحدیث الباب: 14]</w:t>
      </w:r>
      <w:bookmarkEnd w:id="841"/>
    </w:p>
    <w:p>
      <w:pPr>
        <w:pStyle w:val="BookText"/>
      </w:pPr>
      <w:r>
        <w:rPr>
          <w:rFonts w:ascii="Times New Roman" w:hAnsi="Times New Roman" w:eastAsia="Times New Roman" w:cs="Times New Roman"/>
          <w:lang w:val="en-US" w:bidi="en-US"/>
          <w:color w:val="111111"/>
          <w:sz w:val="28"/>
          <w:szCs w:val="28"/>
          <w:rtl/>
        </w:rPr>
        <w:t xml:space="preserve">[2015] 14</w:t>
      </w:r>
      <w:r>
        <w:rPr>
          <w:rStyle w:val="FootnoteReference"/>
        </w:rPr>
        <w:footnoteReference w:id="435"/>
      </w:r>
      <w:r>
        <w:rPr>
          <w:rFonts w:ascii="Amiri" w:hAnsi="Amiri" w:eastAsia="Amiri" w:cs="Amiri"/>
          <w:lang w:bidi="ar-SA"/>
          <w:color w:val="111111"/>
          <w:sz w:val="28"/>
          <w:szCs w:val="28"/>
          <w:rtl/>
        </w:rPr>
        <w:t xml:space="preserve">- وَ رَوَی ابْنُ مَحْبُوبٍ عَنْ أَبِی أَیُّوبَ عَنْ أَبِی عَبْدِ اللَّهِ علیه السلام فِی رَجُلٍ کَانَ عَلَیْهِ صَوْمُ شَهْرَیْنِ مُتَتَابِعَیْنِ فِی ظِهَارٍ فَصَامَ ذَا الْقَعْدَةِ وَ دَخَلَ عَلَیْهِ ذُو الْحِجَّةِ قَالَ: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1081_170811"/>
    <w:bookmarkEnd w:id="95"/>
    <w:p>
      <w:pPr>
        <w:pStyle w:val="BookText"/>
      </w:pPr>
      <w:r>
        <w:rPr>
          <w:rFonts w:ascii="Amiri" w:hAnsi="Amiri" w:eastAsia="Amiri" w:cs="Amiri"/>
          <w:lang w:bidi="ar-SA"/>
          <w:color w:val="111111"/>
          <w:sz w:val="28"/>
          <w:szCs w:val="28"/>
          <w:rtl/>
        </w:rPr>
        <w:t xml:space="preserve">یَصُومُ ذَا الْحِجَّةِ کُلَّهُ إِلَّا أَیَّامَ التَّشْرِیقِ ثُمَّ یَقْضِیهَا فِی أَوَّلِ یَوْمٍ مِنَ الْمُحَرَّمِ حَتَّی یُتِمَّ ثَلَاثَةَ أَیَّامٍ فَیَکُونَ قَدْ صَامَ شَهْرَیْنِ مُتَتَابِعَیْنِ قَالَ وَ لَا یَنْبَغِی لَهُ أَنْ یَقْرَبَ أَهْلَهُ حَتَّی یَقْضِیَ ثَلَاثَةَ أَیَّامِ التَّشْرِیقِ الَّتِی لَمْ یَصُمْهَا وَ لَا بَأْسَ إِنْ صَامَ شَهْراً ثُمَّ صَامَ مِنَ الشَّهْرِ الَّذِی یَلِیهِ أَیَّاماً ثُمَّ عَرَضَتْ لَهُ عِلَّةٌ أَنْ یَقْطَعَهَا ثُمَّ یَقْضِیَ بَعْدُ تَمَامَ الشَّهْرَیْن‌</w:t>
      </w:r>
    </w:p>
    <w:p>
      <w:pPr>
        <w:pStyle w:val="Heading3"/>
      </w:pPr>
      <w:bookmarkStart w:id="842" w:name="_Toc491"/>
      <w:r>
        <w:t>50- بَابُ قَضَاءِ الصَّوْمِ عَنِ الْمَیِّتِ‌</w:t>
      </w:r>
      <w:bookmarkEnd w:id="842"/>
    </w:p>
    <w:p>
      <w:pPr>
        <w:pStyle w:val="Heading4"/>
      </w:pPr>
      <w:bookmarkStart w:id="843" w:name="_Toc492"/>
      <w:r>
        <w:t>[رقم الحدیث الکلی: 2016 - رقم الحدیث الباب: 1]</w:t>
      </w:r>
      <w:bookmarkEnd w:id="843"/>
    </w:p>
    <w:p>
      <w:pPr>
        <w:pStyle w:val="BookText"/>
      </w:pPr>
      <w:r>
        <w:rPr>
          <w:rFonts w:ascii="Times New Roman" w:hAnsi="Times New Roman" w:eastAsia="Times New Roman" w:cs="Times New Roman"/>
          <w:lang w:val="en-US" w:bidi="en-US"/>
          <w:color w:val="111111"/>
          <w:sz w:val="28"/>
          <w:szCs w:val="28"/>
          <w:rtl/>
        </w:rPr>
        <w:t xml:space="preserve">[2016] 1</w:t>
      </w:r>
      <w:r>
        <w:rPr>
          <w:rStyle w:val="FootnoteReference"/>
        </w:rPr>
        <w:footnoteReference w:id="436"/>
      </w:r>
      <w:r>
        <w:rPr>
          <w:rFonts w:ascii="Amiri" w:hAnsi="Amiri" w:eastAsia="Amiri" w:cs="Amiri"/>
          <w:lang w:bidi="ar-SA"/>
          <w:color w:val="111111"/>
          <w:sz w:val="28"/>
          <w:szCs w:val="28"/>
          <w:rtl/>
        </w:rPr>
        <w:t xml:space="preserve">- رَوَی أَبَانُ بْنُ عُثْمَانَ عَنْ أَبِی مَرْیَمَ الْأَنْصَارِیِّ عَنْ أَبِی عَبْدِ اللَّهِ علیه السلام قَالَ إِذَا صَامَ الرَّجُلُ شَیْئاً مِنْ شَهْرِ رَمَضَانَ ثُمَّ لَمْ یَزَلْ مَرِیضاً حَتَّی مَاتَ فَلَیْسَ عَلَیْهِ قَضَاءٌ وَ إِنْ صَحَّ ثُمَّ مَرِضَ ثُمَّ مَاتَ وَ کَانَ لَهُ مَالٌ تُصُدِّقَ عَنْهُ مَکَانَ کُلِّ یَوْمٍ بِمُدٍّ فَإِنْ لَمْ یَکُنْ لَهُ مَالٌ صَامَ عَنْهُ وَلِیُّهُ.</w:t>
      </w:r>
    </w:p>
    <w:p>
      <w:pPr>
        <w:pStyle w:val="BookText"/>
      </w:pPr>
      <w:r>
        <w:rPr>
          <w:rFonts w:ascii="Amiri" w:hAnsi="Amiri" w:eastAsia="Amiri" w:cs="Amiri"/>
          <w:lang w:bidi="ar-SA"/>
          <w:color w:val="111111"/>
          <w:sz w:val="28"/>
          <w:szCs w:val="28"/>
          <w:rtl/>
        </w:rPr>
        <w:t xml:space="preserve">وَ إِذَا مَاتَ رَجُلٌ وَ عَلَیْهِ صَوْمُ شَهْرِ رَمَضَانَ فَعَلَی وَلِیِّهِ أَنْ یَقْضِیَ عَنْهُ وَ کَذَلِکَ مَنْ فَاتَهُ فِی السَّفَرِ وَ الْمَرَضِ إِلَّا أَنْ یَکُونَ مَاتَ فِی مَرَضِهِ مِنْ قَبْلِ أَنْ یَصِحَّ بِمِقْدَارِ مَا یَقْضِی بِهِ صَوْمَهُ فَلَا قَضَاءَ عَلَیْهِ إِذَا کَانَ کَذَلِکَ وَ إِنْ کَانَ لِلْمَیِّتِ وَلِیَّانِ فَعَلَی أَکْبَرِهِمَا مِنَ الرِّجَالِ أَنْ یَقْضِیَ عَنْهُ فَإِنْ لَمْ یَکُنْ لَهُ وَلِیٌّ مِنَ الرِّجَالِ قَضَی عَنْهُ وَلِیُّهُ مِنَ النِّسَاءِ.</w:t>
      </w:r>
    </w:p>
    <w:p>
      <w:pPr>
        <w:pStyle w:val="Heading4"/>
      </w:pPr>
      <w:bookmarkStart w:id="844" w:name="_Toc493"/>
      <w:r>
        <w:t>[رقم الحدیث الکلی: 2017 - رقم الحدیث الباب: 2]</w:t>
      </w:r>
      <w:bookmarkEnd w:id="844"/>
    </w:p>
    <w:p>
      <w:pPr>
        <w:pStyle w:val="BookText"/>
      </w:pPr>
      <w:r>
        <w:rPr>
          <w:rFonts w:ascii="Amiri" w:hAnsi="Amiri" w:eastAsia="Amiri" w:cs="Amiri"/>
          <w:lang w:bidi="ar-SA"/>
          <w:color w:val="111111"/>
          <w:sz w:val="28"/>
          <w:szCs w:val="28"/>
          <w:rtl/>
        </w:rPr>
        <w:t xml:space="preserve">[2017] 2- وَ قَدْ رُوِیَ عَنِ الصَّادِقِ علیه السلام أَنَّهُ قَالَ إِذَا مَاتَ الرَّجُلُ وَ عَلَیْهِ صَوْمُ شَهْرِ رَمَضَانَ فَلْیَقْضِ عَنْهُ مَنْ شَاءَ مِنْ أَهْلِهِ</w:t>
      </w:r>
    </w:p>
    <w:p>
      <w:pPr>
        <w:pStyle w:val="Heading4"/>
      </w:pPr>
      <w:bookmarkStart w:id="845" w:name="_Toc494"/>
      <w:r>
        <w:t>[رقم الحدیث الکلی: 2018 - رقم الحدیث الباب: 3]</w:t>
      </w:r>
      <w:bookmarkEnd w:id="845"/>
    </w:p>
    <w:p>
      <w:pPr>
        <w:pStyle w:val="BookText"/>
      </w:pPr>
      <w:r>
        <w:rPr>
          <w:rFonts w:ascii="Times New Roman" w:hAnsi="Times New Roman" w:eastAsia="Times New Roman" w:cs="Times New Roman"/>
          <w:lang w:val="en-US" w:bidi="en-US"/>
          <w:color w:val="111111"/>
          <w:sz w:val="28"/>
          <w:szCs w:val="28"/>
          <w:rtl/>
        </w:rPr>
        <w:t xml:space="preserve">[2018] 3</w:t>
      </w:r>
      <w:r>
        <w:rPr>
          <w:rStyle w:val="FootnoteReference"/>
        </w:rPr>
        <w:footnoteReference w:id="437"/>
      </w:r>
      <w:r>
        <w:rPr>
          <w:rFonts w:ascii="Amiri" w:hAnsi="Amiri" w:eastAsia="Amiri" w:cs="Amiri"/>
          <w:lang w:bidi="ar-SA"/>
          <w:color w:val="111111"/>
          <w:sz w:val="28"/>
          <w:szCs w:val="28"/>
          <w:rtl/>
        </w:rPr>
        <w:t xml:space="preserve">- وَ کَتَبَ مُحَمَّدُ بْنُ الْحَسَنِ الصَّفَّارُ رَضِیَ اللَّهُ عَنْهُ إِلَی أَبِی مُحَمَّدٍ الْحَسَنِ بْنِ عَلِیٍّ علیه السلام فِی رَجُلٍ مَاتَ وَ عَلَیْهِ قَضَاءٌ مِنْ شَهْرِ رَمَضَانَ عَشَرَةُ أَیَّامٍ وَ لَهُ وَلِیَّانِ هَلْ یَجُوزُ لَهُمَا أَنْ یَقْضِیَا عَنْهُ جَمِیعاً خَمْسَةَ أَیَّامٍ أَحَدُ الْوَلِیَّیْنِ وَ خَمْسَةَ أَیَّامٍ الْآخَرُ فَوَقَّعَ علیه السلام یَقْضِی عَنْهُ أَکْبَرُ وَلِیَّیْهِ عَشَرَةَ أَیَّامٍ وِلَاءً إِنْ شَاءَ اللَّهُ.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1081_170813"/>
    <w:bookmarkEnd w:id="96"/>
    <w:p>
      <w:pPr>
        <w:pStyle w:val="BookText"/>
      </w:pPr>
      <w:r>
        <w:rPr>
          <w:rFonts w:ascii="Amiri" w:hAnsi="Amiri" w:eastAsia="Amiri" w:cs="Amiri"/>
          <w:lang w:bidi="ar-SA"/>
          <w:color w:val="111111"/>
          <w:sz w:val="28"/>
          <w:szCs w:val="28"/>
          <w:rtl/>
        </w:rPr>
        <w:t xml:space="preserve">قَالَ مُصَنِّفُ هَذَا الْکِتَابِ رَحِمَهُ اللَّهُ وَ هَذَا التَّوْقِیعُ عِنْدِی مَعَ تَوْقِیعَاتِهِ إِلَی مُحَمَّدِ بْنِ الْحَسَنِ الصَّفَّارِ بِخَطِّهِ علیه السلام.</w:t>
      </w:r>
    </w:p>
    <w:p>
      <w:pPr>
        <w:pStyle w:val="Heading3"/>
      </w:pPr>
      <w:bookmarkStart w:id="846" w:name="_Toc495"/>
      <w:r>
        <w:t>51- بَابُ فِدْیَةِ صَوْمِ النَّذْرِ</w:t>
      </w:r>
      <w:bookmarkEnd w:id="846"/>
    </w:p>
    <w:p>
      <w:pPr>
        <w:pStyle w:val="Heading4"/>
      </w:pPr>
      <w:bookmarkStart w:id="847" w:name="_Toc496"/>
      <w:r>
        <w:t>[رقم الحدیث الکلی: 2019 - رقم الحدیث الباب: 1]</w:t>
      </w:r>
      <w:bookmarkEnd w:id="847"/>
    </w:p>
    <w:p>
      <w:pPr>
        <w:pStyle w:val="BookText"/>
      </w:pPr>
      <w:r>
        <w:rPr>
          <w:rFonts w:ascii="Times New Roman" w:hAnsi="Times New Roman" w:eastAsia="Times New Roman" w:cs="Times New Roman"/>
          <w:lang w:val="en-US" w:bidi="en-US"/>
          <w:color w:val="111111"/>
          <w:sz w:val="28"/>
          <w:szCs w:val="28"/>
          <w:rtl/>
        </w:rPr>
        <w:t xml:space="preserve">[2019] 1</w:t>
      </w:r>
      <w:r>
        <w:rPr>
          <w:rStyle w:val="FootnoteReference"/>
        </w:rPr>
        <w:footnoteReference w:id="438"/>
      </w:r>
      <w:r>
        <w:rPr>
          <w:rFonts w:ascii="Amiri" w:hAnsi="Amiri" w:eastAsia="Amiri" w:cs="Amiri"/>
          <w:lang w:bidi="ar-SA"/>
          <w:color w:val="111111"/>
          <w:sz w:val="28"/>
          <w:szCs w:val="28"/>
          <w:rtl/>
        </w:rPr>
        <w:t xml:space="preserve">- رَوَی أَحْمَدُ بْنُ مُحَمَّدِ بْنِ أَبِی نَصْرٍ الْبَزَنْطِیُّ عَنْ أَبِی الْحَسَنِ الرِّضَا علیه السلام فِی رَجُلٍ نَذَرَ عَلَی نَفْسِهِ إِنْ هُوَ سَلِمَ مِنْ مَرَضٍ أَوْ تَخَلَّصَ مِنْ حَبْسٍ أَنْ یَصُومَ کُلَّ یَوْمِ أَرْبِعَاءَ وَ هُوَ الْیَوْمُ الَّذِی تَخَلَّصَ فِیهِ فَعَجَزَ عَنْ ذَلِکَ لِعِلَّةٍ أَصَابَتْهُ أَوْ غَیْرِ ذَلِکَ فَمَدَّ اللَّهُ عَزَّ وَ جَلَّ لِلرَّجُلِ فِی عُمُرِهِ وَ اجْتَمَعَ عَلَیْهِ صَوْمٌ کَثِیرٌ مَا کَفَّارَةُ ذَلِکَ قَالَ تَصَدَّقَ لِکُلِّ یَوْمٍ مُدّاً مِنْ حِنْطَةٍ أَوْ بِمُدِّ تَمْرٍ</w:t>
      </w:r>
    </w:p>
    <w:p>
      <w:pPr>
        <w:pStyle w:val="Heading4"/>
      </w:pPr>
      <w:bookmarkStart w:id="848" w:name="_Toc497"/>
      <w:r>
        <w:t>[رقم الحدیث الکلی: 2020 - رقم الحدیث الباب: 2]</w:t>
      </w:r>
      <w:bookmarkEnd w:id="848"/>
    </w:p>
    <w:p>
      <w:pPr>
        <w:pStyle w:val="BookText"/>
      </w:pPr>
      <w:r>
        <w:rPr>
          <w:rFonts w:ascii="Times New Roman" w:hAnsi="Times New Roman" w:eastAsia="Times New Roman" w:cs="Times New Roman"/>
          <w:lang w:val="en-US" w:bidi="en-US"/>
          <w:color w:val="111111"/>
          <w:sz w:val="28"/>
          <w:szCs w:val="28"/>
          <w:rtl/>
        </w:rPr>
        <w:t xml:space="preserve">[2020] 2</w:t>
      </w:r>
      <w:r>
        <w:rPr>
          <w:rStyle w:val="FootnoteReference"/>
        </w:rPr>
        <w:footnoteReference w:id="439"/>
      </w:r>
      <w:r>
        <w:rPr>
          <w:rFonts w:ascii="Amiri" w:hAnsi="Amiri" w:eastAsia="Amiri" w:cs="Amiri"/>
          <w:lang w:bidi="ar-SA"/>
          <w:color w:val="111111"/>
          <w:sz w:val="28"/>
          <w:szCs w:val="28"/>
          <w:rtl/>
        </w:rPr>
        <w:t xml:space="preserve">- وَ فِی رِوَایَةِ إِدْرِیسَ بْنِ زَیْدٍ وَ عَلِیِّ بْنِ إِدْرِیسَ عَنِ الرِّضَا علیه السلام تَصَدَّقَ عَنْ کُلِّ یَوْمٍ بِمُدٍّ مِنْ حِنْطَةٍ أَوْ شَعِیر</w:t>
      </w:r>
    </w:p>
    <w:p>
      <w:pPr>
        <w:pStyle w:val="Heading3"/>
      </w:pPr>
      <w:bookmarkStart w:id="849" w:name="_Toc498"/>
      <w:r>
        <w:t>52- بَابُ صَوْمِ الْإِذْنِ‌</w:t>
      </w:r>
      <w:bookmarkEnd w:id="849"/>
    </w:p>
    <w:p>
      <w:pPr>
        <w:pStyle w:val="Heading4"/>
      </w:pPr>
      <w:bookmarkStart w:id="850" w:name="_Toc499"/>
      <w:r>
        <w:t>[رقم الحدیث الکلی: 2021 - رقم الحدیث الباب: 1]</w:t>
      </w:r>
      <w:bookmarkEnd w:id="850"/>
    </w:p>
    <w:p>
      <w:pPr>
        <w:pStyle w:val="BookText"/>
      </w:pPr>
      <w:r>
        <w:rPr>
          <w:rFonts w:ascii="Times New Roman" w:hAnsi="Times New Roman" w:eastAsia="Times New Roman" w:cs="Times New Roman"/>
          <w:lang w:val="en-US" w:bidi="en-US"/>
          <w:color w:val="111111"/>
          <w:sz w:val="28"/>
          <w:szCs w:val="28"/>
          <w:rtl/>
        </w:rPr>
        <w:t xml:space="preserve">[2021] 1</w:t>
      </w:r>
      <w:r>
        <w:rPr>
          <w:rStyle w:val="FootnoteReference"/>
        </w:rPr>
        <w:footnoteReference w:id="440"/>
      </w:r>
      <w:r>
        <w:rPr>
          <w:rFonts w:ascii="Amiri" w:hAnsi="Amiri" w:eastAsia="Amiri" w:cs="Amiri"/>
          <w:lang w:bidi="ar-SA"/>
          <w:color w:val="111111"/>
          <w:sz w:val="28"/>
          <w:szCs w:val="28"/>
          <w:rtl/>
        </w:rPr>
        <w:t xml:space="preserve">- رَوَی الْفُضَیْلُ بْنُ یَسَارٍ عَنْ أَبِی جَعْفَرٍ علیه السلام قَالَ قَالَ رَسُولُ اللَّهِ صلی الله علیه و آله و سلّم إِذَا دَخَلَ رَجُلٌ بَلْدَةً فَهُوَ ضَیْفٌ عَلَی مَنْ بِهَا مِنْ أَهْلِ دِینِهِ حَتَّی یَرْحَلَ عَنْهُمْ وَ لَا یَنْبَغِی لِلضَّیْفِ أَنْ یَصُومَ إِلَّا بِإِذْنِهِمْ لِئَلَّا یَعْمَلُوا شَیْئاً فَیَفْسُدَ وَ لَا یَنْبَغِی لَهُمْ أَنْ یَصُومُوا إِلَّا بِإِذْنِ الضَّیْفِ لِئَلَّا یَحْتَشِمَهُمْ وَ یَشْتَهِی فَیَتْرُکُهُ لَهُمْ.</w:t>
      </w:r>
    </w:p>
    <w:p>
      <w:pPr>
        <w:pStyle w:val="Heading4"/>
      </w:pPr>
      <w:bookmarkStart w:id="851" w:name="_Toc500"/>
      <w:r>
        <w:t>[رقم الحدیث الکلی: 2022 - رقم الحدیث الباب: 2]</w:t>
      </w:r>
      <w:bookmarkEnd w:id="851"/>
    </w:p>
    <w:p>
      <w:pPr>
        <w:pStyle w:val="BookText"/>
      </w:pPr>
      <w:r>
        <w:rPr>
          <w:rFonts w:ascii="Times New Roman" w:hAnsi="Times New Roman" w:eastAsia="Times New Roman" w:cs="Times New Roman"/>
          <w:lang w:val="en-US" w:bidi="en-US"/>
          <w:color w:val="111111"/>
          <w:sz w:val="28"/>
          <w:szCs w:val="28"/>
          <w:rtl/>
        </w:rPr>
        <w:t xml:space="preserve">[2022] 2</w:t>
      </w:r>
      <w:r>
        <w:rPr>
          <w:rStyle w:val="FootnoteReference"/>
        </w:rPr>
        <w:footnoteReference w:id="441"/>
      </w:r>
      <w:r>
        <w:rPr>
          <w:rFonts w:ascii="Amiri" w:hAnsi="Amiri" w:eastAsia="Amiri" w:cs="Amiri"/>
          <w:lang w:bidi="ar-SA"/>
          <w:color w:val="111111"/>
          <w:sz w:val="28"/>
          <w:szCs w:val="28"/>
          <w:rtl/>
        </w:rPr>
        <w:t xml:space="preserve">- وَ رَوَی نَشِیطُ بْنُ صَالِحٍ عَنْ هِشَامِ بْنِ الْحَکَمِ عَنْ أَبِی عَبْدِ اللَّهِ علیه السلام قَالَ قَالَ رَسُولُ اللَّهِ صلی الله علیه و آله و سلّم مِنْ فِقْهِ الضَّیْفِ أَنْ لَا یَصُومَ تَطَوُّعاً إِلَّا بِإِذْنِ صَاحِبِهِ وَ مِنْ طَاعَةِ الْمَرْأَةِ لِزَوْجِهَا أَنْ لَا تَصُومَ تَطَوُّعاً إِلَّا بِإِذْنِهِ وَ أَمْرِهِ وَ مِنْ صَلَاحِ</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1081_170815"/>
    <w:bookmarkEnd w:id="97"/>
    <w:p>
      <w:pPr>
        <w:pStyle w:val="BookText"/>
      </w:pPr>
      <w:r>
        <w:rPr>
          <w:rFonts w:ascii="Amiri" w:hAnsi="Amiri" w:eastAsia="Amiri" w:cs="Amiri"/>
          <w:lang w:bidi="ar-SA"/>
          <w:color w:val="111111"/>
          <w:sz w:val="28"/>
          <w:szCs w:val="28"/>
          <w:rtl/>
        </w:rPr>
        <w:t xml:space="preserve">الْعَبْدِ وَ طَاعَتِهِ وَ نَصِیحَتِهِ لِمَوْلَاهُ أَنْ لَا یَصُومَ تَطَوُّعاً إِلَّا بِإِذْنِ مَوْلَاهُ وَ مِنْ بِرِّ الْوَلَدِ بِأَبَوَیْهِ أَنْ لَا یَصُومَ تَطَوُّعاً إِلَّا بِإِذْنِ أَبَوَیْهِ وَ أَمْرِهِمَا وَ إِلَّا کَانَ الضَّیْفُ جَاهِلًا وَ کَانَتِ الْمَرْأَةُ عَاصِیَةً وَ کَانَ الْعَبْدُ فَاسِداً عَاصِیاً وَ کَانَ الْوَلَدُ عَاقّا.</w:t>
      </w:r>
    </w:p>
    <w:p>
      <w:pPr>
        <w:pStyle w:val="Heading3"/>
      </w:pPr>
      <w:bookmarkStart w:id="852" w:name="_Toc501"/>
      <w:r>
        <w:t>53- بَابُ الْغُسْلِ فِی اللَّیَالِی الْمَخْصُوصَةِ فِی شَهْرِ رَمَضَانَ وَ مَا جَاءَ فِی الْعَشْرِ الْأَوَاخِرِ وَ فِی لَیْلَةِ الْقَدْرِ</w:t>
      </w:r>
      <w:bookmarkEnd w:id="852"/>
    </w:p>
    <w:p>
      <w:pPr>
        <w:pStyle w:val="Heading4"/>
      </w:pPr>
      <w:bookmarkStart w:id="853" w:name="_Toc502"/>
      <w:r>
        <w:t>[رقم الحدیث الکلی: 2023 - رقم الحدیث الباب: 1]</w:t>
      </w:r>
      <w:bookmarkEnd w:id="853"/>
    </w:p>
    <w:p>
      <w:pPr>
        <w:pStyle w:val="BookText"/>
      </w:pPr>
      <w:r>
        <w:rPr>
          <w:rFonts w:ascii="Times New Roman" w:hAnsi="Times New Roman" w:eastAsia="Times New Roman" w:cs="Times New Roman"/>
          <w:lang w:val="en-US" w:bidi="en-US"/>
          <w:color w:val="111111"/>
          <w:sz w:val="28"/>
          <w:szCs w:val="28"/>
          <w:rtl/>
        </w:rPr>
        <w:t xml:space="preserve">[2023] 1</w:t>
      </w:r>
      <w:r>
        <w:rPr>
          <w:rStyle w:val="FootnoteReference"/>
        </w:rPr>
        <w:footnoteReference w:id="442"/>
      </w:r>
      <w:r>
        <w:rPr>
          <w:rFonts w:ascii="Amiri" w:hAnsi="Amiri" w:eastAsia="Amiri" w:cs="Amiri"/>
          <w:lang w:bidi="ar-SA"/>
          <w:color w:val="111111"/>
          <w:sz w:val="28"/>
          <w:szCs w:val="28"/>
          <w:rtl/>
        </w:rPr>
        <w:t xml:space="preserve">- رَوَی الْعَلَاءُ عَنْ مُحَمَّدِ بْنِ مُسْلِمٍ عَنْ أَحَدِهِمَا علیه السلام أَنَّهُ قَالَ یُغْتَسَلُ فِی ثَلَاثِ لَیَالٍ مِنْ شَهْرِ رَمَضَانَ فِی تِسْعَ عَشْرَةَ وَ إِحْدَی وَ عِشْرِینَ وَ ثَلَاثٍ وَ عِشْرِینَ وَ أُصِیبَ أَمِیرُ الْمُؤْمِنِینَ علیه السلام فِی تِسْعَ عَشْرَةَ وَ قُبِضَ علیه السلام فِی إِحْدَی وَ عِشْرِینَ قَالَ وَ الْغُسْلُ فِی أَوَّلِ اللَّیْلِ وَ هُوَ یُجْزِی إِلَی آخِرِهِ</w:t>
      </w:r>
    </w:p>
    <w:p>
      <w:pPr>
        <w:pStyle w:val="Heading4"/>
      </w:pPr>
      <w:bookmarkStart w:id="854" w:name="_Toc503"/>
      <w:r>
        <w:t>[رقم الحدیث الکلی: 2024 - رقم الحدیث الباب: 2]</w:t>
      </w:r>
      <w:bookmarkEnd w:id="854"/>
    </w:p>
    <w:p>
      <w:pPr>
        <w:pStyle w:val="BookText"/>
      </w:pPr>
      <w:r>
        <w:rPr>
          <w:rFonts w:ascii="Amiri" w:hAnsi="Amiri" w:eastAsia="Amiri" w:cs="Amiri"/>
          <w:lang w:bidi="ar-SA"/>
          <w:color w:val="111111"/>
          <w:sz w:val="28"/>
          <w:szCs w:val="28"/>
          <w:rtl/>
        </w:rPr>
        <w:t xml:space="preserve">[2024] 2- وَ قَدْ رُوِیَ أَنَّهُ یُغْتَسَلُ فِی لَیْلَةِ سَبْعَ عَشْرَةَ</w:t>
      </w:r>
    </w:p>
    <w:p>
      <w:pPr>
        <w:pStyle w:val="Heading4"/>
      </w:pPr>
      <w:bookmarkStart w:id="855" w:name="_Toc504"/>
      <w:r>
        <w:t>[رقم الحدیث الکلی: 2025 - رقم الحدیث الباب: 3]</w:t>
      </w:r>
      <w:bookmarkEnd w:id="855"/>
    </w:p>
    <w:p>
      <w:pPr>
        <w:pStyle w:val="BookText"/>
      </w:pPr>
      <w:r>
        <w:rPr>
          <w:rFonts w:ascii="Times New Roman" w:hAnsi="Times New Roman" w:eastAsia="Times New Roman" w:cs="Times New Roman"/>
          <w:lang w:val="en-US" w:bidi="en-US"/>
          <w:color w:val="111111"/>
          <w:sz w:val="28"/>
          <w:szCs w:val="28"/>
          <w:rtl/>
        </w:rPr>
        <w:t xml:space="preserve">[2025] 3</w:t>
      </w:r>
      <w:r>
        <w:rPr>
          <w:rStyle w:val="FootnoteReference"/>
        </w:rPr>
        <w:footnoteReference w:id="443"/>
      </w:r>
      <w:r>
        <w:rPr>
          <w:rFonts w:ascii="Amiri" w:hAnsi="Amiri" w:eastAsia="Amiri" w:cs="Amiri"/>
          <w:lang w:bidi="ar-SA"/>
          <w:color w:val="111111"/>
          <w:sz w:val="28"/>
          <w:szCs w:val="28"/>
          <w:rtl/>
        </w:rPr>
        <w:t xml:space="preserve">- وَ رَوَی زُرَارَةُ وَ فُضَیْلٌ عَنْ أَبِی جَعْفَرٍ علیه السلام قَالَ الْغُسْلُ فِی شَهْرِ رَمَضَانَ عِنْدَ وُجُوبِ</w:t>
      </w:r>
      <w:r>
        <w:rPr>
          <w:rStyle w:val="FootnoteReference"/>
        </w:rPr>
        <w:footnoteReference w:id="444"/>
      </w:r>
      <w:r>
        <w:rPr>
          <w:rFonts w:ascii="Amiri" w:hAnsi="Amiri" w:eastAsia="Amiri" w:cs="Amiri"/>
          <w:lang w:bidi="ar-SA"/>
          <w:color w:val="111111"/>
          <w:sz w:val="28"/>
          <w:szCs w:val="28"/>
          <w:rtl/>
        </w:rPr>
        <w:t xml:space="preserve">الشَّمْسِ قُبَیْلَهُ- ثُمَّ یُصَلِّی وَ یُفْطِرُ</w:t>
      </w:r>
    </w:p>
    <w:p>
      <w:pPr>
        <w:pStyle w:val="Heading4"/>
      </w:pPr>
      <w:bookmarkStart w:id="856" w:name="_Toc505"/>
      <w:r>
        <w:t>[رقم الحدیث الکلی: 2026 - رقم الحدیث الباب: 4]</w:t>
      </w:r>
      <w:bookmarkEnd w:id="856"/>
    </w:p>
    <w:p>
      <w:pPr>
        <w:pStyle w:val="BookText"/>
      </w:pPr>
      <w:r>
        <w:rPr>
          <w:rFonts w:ascii="Times New Roman" w:hAnsi="Times New Roman" w:eastAsia="Times New Roman" w:cs="Times New Roman"/>
          <w:lang w:val="en-US" w:bidi="en-US"/>
          <w:color w:val="111111"/>
          <w:sz w:val="28"/>
          <w:szCs w:val="28"/>
          <w:rtl/>
        </w:rPr>
        <w:t xml:space="preserve">[2026] 4</w:t>
      </w:r>
      <w:r>
        <w:rPr>
          <w:rStyle w:val="FootnoteReference"/>
        </w:rPr>
        <w:footnoteReference w:id="445"/>
      </w:r>
      <w:r>
        <w:rPr>
          <w:rFonts w:ascii="Amiri" w:hAnsi="Amiri" w:eastAsia="Amiri" w:cs="Amiri"/>
          <w:lang w:bidi="ar-SA"/>
          <w:color w:val="111111"/>
          <w:sz w:val="28"/>
          <w:szCs w:val="28"/>
          <w:rtl/>
        </w:rPr>
        <w:t xml:space="preserve">- وَ رَوَی سَمَاعَةُ عَنْ أَبِی بَصِیرٍ عَنْ أَبِی عَبْدِ اللَّهِ علیه السلام قَالَ کَانَ رَسُولُ اللَّهِ صلی الله علیه و آله و سلّم إِذَا دَخَلَ الْعَشْرُ الْأَوَاخِرُ شَدَّ الْمِئْزَرَ وَ اجْتَنَبَ النِّسَاءَ وَ أَحْیَا اللَّیْلَ وَ تَفَرَّغَ لِلْعِبَادَةِ</w:t>
      </w:r>
    </w:p>
    <w:p>
      <w:pPr>
        <w:pStyle w:val="Heading4"/>
      </w:pPr>
      <w:bookmarkStart w:id="857" w:name="_Toc506"/>
      <w:r>
        <w:t>[رقم الحدیث الکلی: 2027 - رقم الحدیث الباب: 5]</w:t>
      </w:r>
      <w:bookmarkEnd w:id="857"/>
    </w:p>
    <w:p>
      <w:pPr>
        <w:pStyle w:val="BookText"/>
      </w:pPr>
      <w:r>
        <w:rPr>
          <w:rFonts w:ascii="Times New Roman" w:hAnsi="Times New Roman" w:eastAsia="Times New Roman" w:cs="Times New Roman"/>
          <w:lang w:val="en-US" w:bidi="en-US"/>
          <w:color w:val="111111"/>
          <w:sz w:val="28"/>
          <w:szCs w:val="28"/>
          <w:rtl/>
        </w:rPr>
        <w:t xml:space="preserve">[2027] 5</w:t>
      </w:r>
      <w:r>
        <w:rPr>
          <w:rStyle w:val="FootnoteReference"/>
        </w:rPr>
        <w:footnoteReference w:id="446"/>
      </w:r>
      <w:r>
        <w:rPr>
          <w:rFonts w:ascii="Amiri" w:hAnsi="Amiri" w:eastAsia="Amiri" w:cs="Amiri"/>
          <w:lang w:bidi="ar-SA"/>
          <w:color w:val="111111"/>
          <w:sz w:val="28"/>
          <w:szCs w:val="28"/>
          <w:rtl/>
        </w:rPr>
        <w:t xml:space="preserve">- وَ رَوَی سُلَیْمَانُ الْجَعْفَرِیُّ عَنْ أَبِی الْحَسَنِ علیه السلام أَنَّهُ قَالَ صَلِّ لَیْلَةَ إِحْدَی وَ عِشْرِینَ وَ ثَلَاثٍ وَ عِشْرِینَ مِائَةَ رَکْعَةٍ تَقْرَأُ فِی کُلِّ رَکْعَةٍ الْ</w:t>
      </w:r>
    </w:p>
    <w:p>
      <w:pPr>
        <w:pStyle w:val="BookText"/>
      </w:pPr>
      <w:r>
        <w:rPr>
          <w:rFonts w:ascii="Amiri" w:hAnsi="Amiri" w:eastAsia="Amiri" w:cs="Amiri"/>
          <w:lang w:bidi="ar-SA"/>
          <w:color w:val="111111"/>
          <w:sz w:val="28"/>
          <w:szCs w:val="28"/>
          <w:rtl/>
        </w:rPr>
        <w:t xml:space="preserve">حَمْدَ مَرَّةً وَ قُلْ هُوَ اللَّهُ أَحَدٌ عَشْرَ مَرَّاتٍ.</w:t>
      </w:r>
    </w:p>
    <w:p>
      <w:pPr>
        <w:pStyle w:val="Heading4"/>
      </w:pPr>
      <w:bookmarkStart w:id="858" w:name="_Toc507"/>
      <w:r>
        <w:t>[رقم الحدیث الکلی: 2028 - رقم الحدیث الباب: 6]</w:t>
      </w:r>
      <w:bookmarkEnd w:id="858"/>
    </w:p>
    <w:p>
      <w:pPr>
        <w:pStyle w:val="BookText"/>
      </w:pPr>
      <w:r>
        <w:rPr>
          <w:rFonts w:ascii="Times New Roman" w:hAnsi="Times New Roman" w:eastAsia="Times New Roman" w:cs="Times New Roman"/>
          <w:lang w:val="en-US" w:bidi="en-US"/>
          <w:color w:val="111111"/>
          <w:sz w:val="28"/>
          <w:szCs w:val="28"/>
          <w:rtl/>
        </w:rPr>
        <w:t xml:space="preserve">[2028] 6</w:t>
      </w:r>
      <w:r>
        <w:rPr>
          <w:rStyle w:val="FootnoteReference"/>
        </w:rPr>
        <w:footnoteReference w:id="447"/>
      </w:r>
      <w:r>
        <w:rPr>
          <w:rFonts w:ascii="Amiri" w:hAnsi="Amiri" w:eastAsia="Amiri" w:cs="Amiri"/>
          <w:lang w:bidi="ar-SA"/>
          <w:color w:val="111111"/>
          <w:sz w:val="28"/>
          <w:szCs w:val="28"/>
          <w:rtl/>
        </w:rPr>
        <w:t xml:space="preserve">- وَ قَالَ الصَّادِقُ علیه السلام فِی لَیْلَةِ تِسْعَ عَشْرَةَ مِنْ شَهْرِ رَمَضَانَ التَّقْدِیرُ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1081_170817"/>
    <w:bookmarkEnd w:id="98"/>
    <w:p>
      <w:pPr>
        <w:pStyle w:val="BookText"/>
      </w:pPr>
      <w:r>
        <w:rPr>
          <w:rFonts w:ascii="Amiri" w:hAnsi="Amiri" w:eastAsia="Amiri" w:cs="Amiri"/>
          <w:lang w:bidi="ar-SA"/>
          <w:color w:val="111111"/>
          <w:sz w:val="28"/>
          <w:szCs w:val="28"/>
          <w:rtl/>
        </w:rPr>
        <w:t xml:space="preserve">وَ فِی لَیْلَةِ إِحْدَی وَ عِشْرِینَ الْقَضَاءُ وَ فِی لَیْلَةِ ثَلَاثٍ وَ عِشْرِینَ إِبْرَامُ مَا یَکُونُ فِی السَّنَةِ إِلَی مِثْلِهَا وَ لِلَّهِ عَزَّ وَ جَلَّ أَنْ یَفْعَلَ مَا یَشَاءُ فِی خَلْقِهِ</w:t>
      </w:r>
    </w:p>
    <w:p>
      <w:pPr>
        <w:pStyle w:val="Heading4"/>
      </w:pPr>
      <w:bookmarkStart w:id="859" w:name="_Toc508"/>
      <w:r>
        <w:t>[رقم الحدیث الکلی: 2029 - رقم الحدیث الباب: 7]</w:t>
      </w:r>
      <w:bookmarkEnd w:id="859"/>
    </w:p>
    <w:p>
      <w:pPr>
        <w:pStyle w:val="BookText"/>
      </w:pPr>
      <w:r>
        <w:rPr>
          <w:rFonts w:ascii="Times New Roman" w:hAnsi="Times New Roman" w:eastAsia="Times New Roman" w:cs="Times New Roman"/>
          <w:lang w:val="en-US" w:bidi="en-US"/>
          <w:color w:val="111111"/>
          <w:sz w:val="28"/>
          <w:szCs w:val="28"/>
          <w:rtl/>
        </w:rPr>
        <w:t xml:space="preserve">[2029] 7</w:t>
      </w:r>
      <w:r>
        <w:rPr>
          <w:rStyle w:val="FootnoteReference"/>
        </w:rPr>
        <w:footnoteReference w:id="448"/>
      </w:r>
      <w:r>
        <w:rPr>
          <w:rFonts w:ascii="Amiri" w:hAnsi="Amiri" w:eastAsia="Amiri" w:cs="Amiri"/>
          <w:lang w:bidi="ar-SA"/>
          <w:color w:val="111111"/>
          <w:sz w:val="28"/>
          <w:szCs w:val="28"/>
          <w:rtl/>
        </w:rPr>
        <w:t xml:space="preserve">- وَ رَوَی رِفَاعَةُ عَنْهُ علیه السلام أَنَّهُ قَالَ لَیْلَةُ الْقَدْرِ هِیَ أَوَّلُ السَّنَةِ وَ هِیَ آخِرُهَا</w:t>
      </w:r>
    </w:p>
    <w:p>
      <w:pPr>
        <w:pStyle w:val="Heading4"/>
      </w:pPr>
      <w:bookmarkStart w:id="860" w:name="_Toc509"/>
      <w:r>
        <w:t>[رقم الحدیث الکلی: 2030 - رقم الحدیث الباب: 8]</w:t>
      </w:r>
      <w:bookmarkEnd w:id="860"/>
    </w:p>
    <w:p>
      <w:pPr>
        <w:pStyle w:val="BookText"/>
      </w:pPr>
      <w:r>
        <w:rPr>
          <w:rFonts w:ascii="Times New Roman" w:hAnsi="Times New Roman" w:eastAsia="Times New Roman" w:cs="Times New Roman"/>
          <w:lang w:val="en-US" w:bidi="en-US"/>
          <w:color w:val="111111"/>
          <w:sz w:val="28"/>
          <w:szCs w:val="28"/>
          <w:rtl/>
        </w:rPr>
        <w:t xml:space="preserve">[2030] 8</w:t>
      </w:r>
      <w:r>
        <w:rPr>
          <w:rStyle w:val="FootnoteReference"/>
        </w:rPr>
        <w:footnoteReference w:id="449"/>
      </w:r>
      <w:r>
        <w:rPr>
          <w:rFonts w:ascii="Amiri" w:hAnsi="Amiri" w:eastAsia="Amiri" w:cs="Amiri"/>
          <w:lang w:bidi="ar-SA"/>
          <w:color w:val="111111"/>
          <w:sz w:val="28"/>
          <w:szCs w:val="28"/>
          <w:rtl/>
        </w:rPr>
        <w:t xml:space="preserve">- وَ أُرِیَ رَسُولُ اللَّهِ صلی الله علیه و آله و سلّم فِی مَنَامِهِ- بَنِی أُمَیَّةَ یَصْعَدُونَ مِنْبَرَهُ مِنْ بَعْدِهِ یُضِلُّونَ النَّاسَ عَنِ الصِّرَاطِ الْقَهْقَرَی فَأَصْبَحَ کَئِیباً حَزِیناً فَهَبَطَ عَلَیْهِ جَبْرَئِیلُ علیه السلام فَقَالَ یَا رَسُولَ اللَّهِ مَا لِی أَرَاکَ کَئِیباً حَزِیناً قَالَ یَا جَبْرَئِیلُ إِنِّی رَأَیْتُ بَنِی أُمَیَّةَ فِی لَیْلَتِی هَذِهِ یَصْعَدُونَ مِنْبَرِی مِنْ بَعْدِی یُضِلُّونَ النَّاسَ عَنِ الصِّرَاطِ الْقَهْقَرَی فَقَالَ وَ الَّذِی بَعَثَکَ بِالْحَقِّ نَبِیّاً إِنَّ هَذَا لَشَیْ‌ءٌ مَا اطَّلَعْتُ عَلَیْهِ ثُمَّ عَرَجَ إِلَی السَّمَاءِ فَلَمْ یَلْبَثْ أَنْ نَزَلَ عَلَیْهِ بِآیٍ مِنَ الْقُرْآنِ یُؤْنِسُهُ بِهَا- أَ فَرَأَیْتَ إِنْ مَتَّعْناهُمْ سِنِینَ. ثُمَّ جاءَهُمْ ما کانُوا یُوعَدُونَ. ما أَغْنی عَنْهُمْ ما کانُوا یُمَتَّعُونَ وَ أَنْزَلَ عَلَیْهِ إِنَّا أَنْزَلْناهُ فِی لَیْلَةِ الْقَدْرِ. وَ ما أَدْراکَ ما لَیْلَةُ الْقَدْرِ. لَیْلَةُ الْقَدْرِ خَیْرٌ مِنْ أَلْفِ شَهْرٍ جَعَلَ لَیْلَةَ الْقَدْرِ لِنَبِیِّهِ صلی الله علیه و آله و سلّم خَیْراً مِنْ أَلْفِ شَهْرٍ مِنْ مُلْکِ بَنِی أُمَیَّةَ</w:t>
      </w:r>
    </w:p>
    <w:p>
      <w:pPr>
        <w:pStyle w:val="Heading4"/>
      </w:pPr>
      <w:bookmarkStart w:id="861" w:name="_Toc510"/>
      <w:r>
        <w:t>[رقم الحدیث الکلی: 2031 - رقم الحدیث الباب: 9]</w:t>
      </w:r>
      <w:bookmarkEnd w:id="861"/>
    </w:p>
    <w:p>
      <w:pPr>
        <w:pStyle w:val="BookText"/>
      </w:pPr>
      <w:r>
        <w:rPr>
          <w:rFonts w:ascii="Times New Roman" w:hAnsi="Times New Roman" w:eastAsia="Times New Roman" w:cs="Times New Roman"/>
          <w:lang w:val="en-US" w:bidi="en-US"/>
          <w:color w:val="111111"/>
          <w:sz w:val="28"/>
          <w:szCs w:val="28"/>
          <w:rtl/>
        </w:rPr>
        <w:t xml:space="preserve">[2031] 9</w:t>
      </w:r>
      <w:r>
        <w:rPr>
          <w:rStyle w:val="FootnoteReference"/>
        </w:rPr>
        <w:footnoteReference w:id="450"/>
      </w:r>
      <w:r>
        <w:rPr>
          <w:rFonts w:ascii="Amiri" w:hAnsi="Amiri" w:eastAsia="Amiri" w:cs="Amiri"/>
          <w:lang w:bidi="ar-SA"/>
          <w:color w:val="111111"/>
          <w:sz w:val="28"/>
          <w:szCs w:val="28"/>
          <w:rtl/>
        </w:rPr>
        <w:t xml:space="preserve">- وَ سَأَلَ رَجُلٌ الصَّادِقَ علیه السلام فَقَالَ أَخْبِرْنِی عَنْ لَیْلَةِ الْقَدْرِ کَانَتْ أَوْ تَکُونُ فِی کُلِّ عَامٍ فَقَالَ لَوْ رُفِعَتْ لَیْلَةُ الْقَدْرِ لَرُفِعَ الْقُرْآنُ</w:t>
      </w:r>
    </w:p>
    <w:p>
      <w:pPr>
        <w:pStyle w:val="Heading4"/>
      </w:pPr>
      <w:bookmarkStart w:id="862" w:name="_Toc511"/>
      <w:r>
        <w:t>[رقم الحدیث الکلی: 2032 - رقم الحدیث الباب: 10]</w:t>
      </w:r>
      <w:bookmarkEnd w:id="862"/>
    </w:p>
    <w:p>
      <w:pPr>
        <w:pStyle w:val="BookText"/>
      </w:pPr>
      <w:r>
        <w:rPr>
          <w:rFonts w:ascii="Times New Roman" w:hAnsi="Times New Roman" w:eastAsia="Times New Roman" w:cs="Times New Roman"/>
          <w:lang w:val="en-US" w:bidi="en-US"/>
          <w:color w:val="111111"/>
          <w:sz w:val="28"/>
          <w:szCs w:val="28"/>
          <w:rtl/>
        </w:rPr>
        <w:t xml:space="preserve">[2032] 10</w:t>
      </w:r>
      <w:r>
        <w:rPr>
          <w:rStyle w:val="FootnoteReference"/>
        </w:rPr>
        <w:footnoteReference w:id="451"/>
      </w:r>
      <w:r>
        <w:rPr>
          <w:rFonts w:ascii="Amiri" w:hAnsi="Amiri" w:eastAsia="Amiri" w:cs="Amiri"/>
          <w:lang w:bidi="ar-SA"/>
          <w:color w:val="111111"/>
          <w:sz w:val="28"/>
          <w:szCs w:val="28"/>
          <w:rtl/>
        </w:rPr>
        <w:t xml:space="preserve">- وَ سَأَلَ حُمْرَانُ أَبَا جَعْفَرٍ علیه السلام عَنْ قَوْلِ اللَّهِ عَزَّ وَ جَلَّ إِنَّا أَنْزَلْناهُ فِی لَیْلَةٍ مُبارَکَةٍ قَالَ هِیَ لَیْلَةُ الْقَدْرِ وَ هِیَ فِی کُلِّ سَنَةٍ فِی شَهْرِ رَمَضَانَ فِی الْعَشْرِ الْأَوَاخِرِ وَ لَمْ یُنْزَلِ الْقُرْآنُ إِلَّا فِی لَیْلَةِ الْقَدْرِ قَالَ اللَّهُ عَزَّ وَ جَلَّ- فِیها یُفْرَقُ کُلُّ أَمْرٍ حَکِیمٍ قَالَ یُقَدَّرُ فِی لَیْلَةِ الْقَدْرِ کُلُّ شَیْ‌ءٍ یَکُونُ فِی تِلْکَ السَّنَةِ إِلَی مِثْلِهَا مِنْ قَابِلٍ مِنْ خَیْرٍ أَوْ شَرٍّ أَوْ طَاعَةٍ أَوْ مَعْصِیَةٍ أَوْ مَوْلُودٍ أَوْ أَجَلٍ أَوْ رِزْقٍ فَمَا قُدِّرَ فِی تِلْکَ اللَّیْلَةِ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1081_170819"/>
    <w:bookmarkEnd w:id="99"/>
    <w:p>
      <w:pPr>
        <w:pStyle w:val="BookText"/>
      </w:pPr>
      <w:r>
        <w:rPr>
          <w:rFonts w:ascii="Amiri" w:hAnsi="Amiri" w:eastAsia="Amiri" w:cs="Amiri"/>
          <w:lang w:bidi="ar-SA"/>
          <w:color w:val="111111"/>
          <w:sz w:val="28"/>
          <w:szCs w:val="28"/>
          <w:rtl/>
        </w:rPr>
        <w:t xml:space="preserve">وَ قُضِیَ فَهُوَ الْمَحْتُومُ وَ لِلَّهِ عَزَّ وَ جَلَّ فِیهِ الْمَشِیئَةُ قَالَ قُلْتُ لَهُ لَیْلَةُ الْقَدْرِ خَیْرٌ مِنْ أَلْفِ شَهْرٍ أَیَّ شَیْ‌ءٍ عَنَی بِذَلِکَ فَقَالَ الْعَمَلَ الصَّالِحَ فِی لَیْلَةِ الْقَدْرِ وَ لَوْ لَا مَا یُضَاعِفُ اللَّهُ تَبَارَکَ وَ تَعَالَی لِلْمُؤْمِنِینَ مَا بَلَغُوا وَ لَکِنَّ اللَّهَ عَزَّ وَ جَلَّ یُضَاعِفُ لَهُمُ الْحَسَنَاتِ</w:t>
      </w:r>
    </w:p>
    <w:p>
      <w:pPr>
        <w:pStyle w:val="Heading4"/>
      </w:pPr>
      <w:bookmarkStart w:id="863" w:name="_Toc512"/>
      <w:r>
        <w:t>[رقم الحدیث الکلی: 2033 - رقم الحدیث الباب: 11]</w:t>
      </w:r>
      <w:bookmarkEnd w:id="863"/>
    </w:p>
    <w:p>
      <w:pPr>
        <w:pStyle w:val="BookText"/>
      </w:pPr>
      <w:r>
        <w:rPr>
          <w:rFonts w:ascii="Times New Roman" w:hAnsi="Times New Roman" w:eastAsia="Times New Roman" w:cs="Times New Roman"/>
          <w:lang w:val="en-US" w:bidi="en-US"/>
          <w:color w:val="111111"/>
          <w:sz w:val="28"/>
          <w:szCs w:val="28"/>
          <w:rtl/>
        </w:rPr>
        <w:t xml:space="preserve">[2033] 11</w:t>
      </w:r>
      <w:r>
        <w:rPr>
          <w:rStyle w:val="FootnoteReference"/>
        </w:rPr>
        <w:footnoteReference w:id="452"/>
      </w:r>
      <w:r>
        <w:rPr>
          <w:rFonts w:ascii="Amiri" w:hAnsi="Amiri" w:eastAsia="Amiri" w:cs="Amiri"/>
          <w:lang w:bidi="ar-SA"/>
          <w:color w:val="111111"/>
          <w:sz w:val="28"/>
          <w:szCs w:val="28"/>
          <w:rtl/>
        </w:rPr>
        <w:t xml:space="preserve">- وَ سُئِلَ الصَّادِقُ علیه السلام کَیْفَ تَکُونُ لَیْلَةُ الْقَدْرِ خَیْراً مِنْ أَلْفِ شَهْرٍ قَالَ الْعَمَلُ الصَّالِحُ فِیهَا خَیْرٌ مِنَ الْعَمَلِ فِی أَلْفِ شَهْرٍ لَیْسَ فِیهَا لَیْلَةُ الْقَدْرِ</w:t>
      </w:r>
    </w:p>
    <w:p>
      <w:pPr>
        <w:pStyle w:val="Heading4"/>
      </w:pPr>
      <w:bookmarkStart w:id="864" w:name="_Toc513"/>
      <w:r>
        <w:t>[رقم الحدیث الکلی: 2034 - رقم الحدیث الباب: 12]</w:t>
      </w:r>
      <w:bookmarkEnd w:id="864"/>
    </w:p>
    <w:p>
      <w:pPr>
        <w:pStyle w:val="BookText"/>
      </w:pPr>
      <w:r>
        <w:rPr>
          <w:rFonts w:ascii="Times New Roman" w:hAnsi="Times New Roman" w:eastAsia="Times New Roman" w:cs="Times New Roman"/>
          <w:lang w:val="en-US" w:bidi="en-US"/>
          <w:color w:val="111111"/>
          <w:sz w:val="28"/>
          <w:szCs w:val="28"/>
          <w:rtl/>
        </w:rPr>
        <w:t xml:space="preserve">[2034] 12</w:t>
      </w:r>
      <w:r>
        <w:rPr>
          <w:rStyle w:val="FootnoteReference"/>
        </w:rPr>
        <w:footnoteReference w:id="453"/>
      </w:r>
      <w:r>
        <w:rPr>
          <w:rFonts w:ascii="Amiri" w:hAnsi="Amiri" w:eastAsia="Amiri" w:cs="Amiri"/>
          <w:lang w:bidi="ar-SA"/>
          <w:color w:val="111111"/>
          <w:sz w:val="28"/>
          <w:szCs w:val="28"/>
          <w:rtl/>
        </w:rPr>
        <w:t xml:space="preserve">- وَ رَوَی عَلِیُّ بْنُ أَبِی حَمْزَةَ عَنْ أَبِی بَصِیرٍ عَنْ أَبِی عَبْدِ اللَّهِ علیه السلام قَالَ نَزَلَتِ التَّوْرَاةُ فِی سِتٍّ مَضَیْنَ مِنْ شَهْرِ رَمَضَانَ وَ نَزَلَ الْإِنْجِیلُ فِی اثْنَتَیْ عَشْرَةَ مَضَتْ مِنْ شَهْرِ رَمَضَانَ وَ نَزَلَ الزَّبُورُ فِی لَیْلَةِ ثَمَانَ عَشْرَةَ مِنْ شَهْرِ رَمَضَانَ وَ نَزَلَ الْقُرْآنُ [الْفُرْقَانُ فِی لَیْلَةِ الْقَدْرِ</w:t>
      </w:r>
    </w:p>
    <w:p>
      <w:pPr>
        <w:pStyle w:val="Heading4"/>
      </w:pPr>
      <w:bookmarkStart w:id="865" w:name="_Toc514"/>
      <w:r>
        <w:t>[رقم الحدیث الکلی: 2035 - رقم الحدیث الباب: 13]</w:t>
      </w:r>
      <w:bookmarkEnd w:id="865"/>
    </w:p>
    <w:p>
      <w:pPr>
        <w:pStyle w:val="BookText"/>
      </w:pPr>
      <w:r>
        <w:rPr>
          <w:rFonts w:ascii="Times New Roman" w:hAnsi="Times New Roman" w:eastAsia="Times New Roman" w:cs="Times New Roman"/>
          <w:lang w:val="en-US" w:bidi="en-US"/>
          <w:color w:val="111111"/>
          <w:sz w:val="28"/>
          <w:szCs w:val="28"/>
          <w:rtl/>
        </w:rPr>
        <w:t xml:space="preserve">[2035] 13</w:t>
      </w:r>
      <w:r>
        <w:rPr>
          <w:rStyle w:val="FootnoteReference"/>
        </w:rPr>
        <w:footnoteReference w:id="454"/>
      </w:r>
      <w:r>
        <w:rPr>
          <w:rFonts w:ascii="Amiri" w:hAnsi="Amiri" w:eastAsia="Amiri" w:cs="Amiri"/>
          <w:lang w:bidi="ar-SA"/>
          <w:color w:val="111111"/>
          <w:sz w:val="28"/>
          <w:szCs w:val="28"/>
          <w:rtl/>
        </w:rPr>
        <w:t xml:space="preserve">- وَ رُوِیَ عَنِ الْعَلَاءِ عَنْ مُحَمَّدِ بْنِ مُسْلِمٍ عَنْ أَحَدِهِمَا علیه السلام قَالَ سَأَلْتُهُ عَنْ عَلَامَةِ لَیْلَةِ الْقَدْرِ فَقَالَ عَلَامَتُهَا أَنْ تَطِیبَ رِیحُهَا وَ إِنْ کَانَتْ فِی بَرْدٍ دَفِئَتْ وَ إِنْ کَانَتْ فِی حَرٍّ بَرَدَتْ وَ طَابَتْ قال: وَ سُئِلَ علیه السلام عَنْ لَیْلَةِ الْقَدْرِ فَقَالَ تَنَزَّلُ فِیهَا الْمَلَائِکَةُ وَ الْکَتَبَةُ إِلَی السَّمَاءِ الدُّنْیَا فَیَکْتُبُونَ مَا یَکُونُ فِی أَمْرِ السَّنَةِ وَ مَا یُصِیبُ الْعِبَادَ وَ أَمْرٌ عِنْدَهُ عَزَّ وَ جَلَّ مَوْقُوفٌ</w:t>
      </w:r>
      <w:r>
        <w:rPr>
          <w:rStyle w:val="FootnoteReference"/>
        </w:rPr>
        <w:footnoteReference w:id="455"/>
      </w:r>
      <w:r>
        <w:rPr>
          <w:rFonts w:ascii="Amiri" w:hAnsi="Amiri" w:eastAsia="Amiri" w:cs="Amiri"/>
          <w:lang w:bidi="ar-SA"/>
          <w:color w:val="111111"/>
          <w:sz w:val="28"/>
          <w:szCs w:val="28"/>
          <w:rtl/>
        </w:rPr>
        <w:t xml:space="preserve">لَهُ فِیهِ الْمَشِیئَةُ فَیُقَدِّمُ مِنْهُ مَا یَشَاءُ وَ یُؤَخِّرُ مِنْهُ مَا یَشَاءُ وَ یَمْحُو وَ یُثْبِتُ وَ عِنْدَهُ أُمُّ الْکِتابِ.</w:t>
      </w:r>
    </w:p>
    <w:p>
      <w:pPr>
        <w:pStyle w:val="Heading4"/>
      </w:pPr>
      <w:bookmarkStart w:id="866" w:name="_Toc515"/>
      <w:r>
        <w:t>[رقم الحدیث الکلی: 2036 - رقم الحدیث الباب: 14]</w:t>
      </w:r>
      <w:bookmarkEnd w:id="866"/>
    </w:p>
    <w:p>
      <w:pPr>
        <w:pStyle w:val="BookText"/>
      </w:pPr>
      <w:r>
        <w:rPr>
          <w:rFonts w:ascii="Times New Roman" w:hAnsi="Times New Roman" w:eastAsia="Times New Roman" w:cs="Times New Roman"/>
          <w:lang w:val="en-US" w:bidi="en-US"/>
          <w:color w:val="111111"/>
          <w:sz w:val="28"/>
          <w:szCs w:val="28"/>
          <w:rtl/>
        </w:rPr>
        <w:t xml:space="preserve">[2036] 14</w:t>
      </w:r>
      <w:r>
        <w:rPr>
          <w:rStyle w:val="FootnoteReference"/>
        </w:rPr>
        <w:footnoteReference w:id="456"/>
      </w:r>
      <w:r>
        <w:rPr>
          <w:rFonts w:ascii="Amiri" w:hAnsi="Amiri" w:eastAsia="Amiri" w:cs="Amiri"/>
          <w:lang w:bidi="ar-SA"/>
          <w:color w:val="111111"/>
          <w:sz w:val="28"/>
          <w:szCs w:val="28"/>
          <w:rtl/>
        </w:rPr>
        <w:t xml:space="preserve">- وَ رُوِیَ عَنْ عَلِیِّ بْنِ أَبِی حَمْزَةَ قَالَ کُنْتُ عِنْدَ أَبِی عَبْدِ اللَّهِ علیه السلام فَقَالَ لَهُ أَبُو بَصِیرٍ جُعِلْتُ فِدَاکَ اللَّیْلَةُ الَّتِی یُرْجَی فِیهَا مَا یُرْجَی أَیُّ لَیْلَةٍ هِیَ فَقَالَ فِی لَیْلَةِ إِحْدَی وَ عِشْرِینَ أَوْ ثَلَاثٍ وَ عِشْرِینَ قَالَ فَإِنْ لَمْ أَقْوَ عَلَی کِلْتَیْهِمَا فَقَالَ: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1081_170821"/>
    <w:bookmarkEnd w:id="100"/>
    <w:p>
      <w:pPr>
        <w:pStyle w:val="BookText"/>
      </w:pPr>
      <w:r>
        <w:rPr>
          <w:rFonts w:ascii="Amiri" w:hAnsi="Amiri" w:eastAsia="Amiri" w:cs="Amiri"/>
          <w:lang w:bidi="ar-SA"/>
          <w:color w:val="111111"/>
          <w:sz w:val="28"/>
          <w:szCs w:val="28"/>
          <w:rtl/>
        </w:rPr>
        <w:t xml:space="preserve">مَا أَیْسَرَ لَیْلَتَیْنِ فِیمَا تَطْلُبُ قَالَ فَقُلْتُ رُبَّمَا رَأَیْنَا الْهِلَالَ عِنْدَنَا وَ جَاءَنَا مَنْ یُخْبِرُنَا بِخِلَافِ ذَلِکَ فِی أَرْضٍ أُخْرَی فَقَالَ مَا أَیْسَرَ أَرْبَعَ لَیَالٍ فِیمَا تَطْلُبُ فِیهَا قُلْتُ جُعِلْتُ فِدَاکَ لَیْلَةُ ثَلَاثٍ وَ عِشْرِینَ لَیْلَةُ الْجُهَنِیِّ قَالَ إِنَّ ذَلِکَ لَیُقَالُ قُلْتُ جُعِلْتُ فِدَاکَ إِنَّ سُلَیْمَانَ بْنَ خَالِدٍ رَوَی أَنَّ فِی تِسْعَ عَشْرَةَ یُکْتَبُ وَفْدُ الْحَاجِّ فَقَالَ یَا أَبَا مُحَمَّدٍ وَفْدُ الْحَاجِّ یُکْتَبُ فِی لَیْلَةِ الْقَدْرِ وَ الْمَنَایَا وَ الْبَلَایَا وَ الْأَرْزَاقُ وَ مَا یَکُونُ إِلَی مِثْلِهَا فِی قَابِلٍ فَاطْلُبْهَا فِی إِحْدَی وَ عِشْرِینَ وَ ثَلَاثٍ وَ عِشْرِینَ وَ صَلِّ فِی کُلِّ وَاحِدَةٍ مِنْهُمَا مِائَةَ رَکْعَةٍ وَ أَحْیِهِمَا إِنِ اسْتَطَعْتَ إِلَی النُّورِ وَ اغْتَسِلْ فِیهِمَا قَالَ قُلْتُ فَإِنْ لَمْ أَقْدِرْ عَلَی ذَلِکَ وَ أَنَا قَائِمٌ قَالَ فَصَلِّ وَ أَنْتَ جَالِسٌ قُلْتُ فَإِنْ لَمْ أَسْتَطِعْ قَالَ فَعَلَی فِرَاشِکَ قُلْتُ فَإِنْ لَمْ أَسْتَطِعْ فَقَالَ لَا عَلَیْکَ أَنْ تَکْتَحِلَ أَوَّلَ اللَّیْلِ بِشَیْ‌ءٍ مِنَ النَّوْمِ إِنَّ أَبْوَابَ السَّمَاءِ تُفَتَّحُ فِی شَهْرِ رَمَضَانَ وَ تُصَفَّدُ الشَّیَاطِینُ وَ تُقْبَلُ الْأَعْمَالُ أَعْمَالُ الْمُؤْمِنِینَ نِعْمَ الشَّهْرُ شَهْرُ رَمَضَانَ کَانَ یُسَمَّی عَلَی عَهْدِ رَسُولِ اللَّهِ صلی الله علیه و آله و سلّم الْمَرْزُوقَ.</w:t>
      </w:r>
    </w:p>
    <w:p>
      <w:pPr>
        <w:pStyle w:val="Heading4"/>
      </w:pPr>
      <w:bookmarkStart w:id="867" w:name="_Toc516"/>
      <w:r>
        <w:t>[رقم الحدیث الکلی: 2037 - رقم الحدیث الباب: 15]</w:t>
      </w:r>
      <w:bookmarkEnd w:id="867"/>
    </w:p>
    <w:p>
      <w:pPr>
        <w:pStyle w:val="BookText"/>
      </w:pPr>
      <w:r>
        <w:rPr>
          <w:rFonts w:ascii="Amiri" w:hAnsi="Amiri" w:eastAsia="Amiri" w:cs="Amiri"/>
          <w:lang w:bidi="ar-SA"/>
          <w:color w:val="111111"/>
          <w:sz w:val="28"/>
          <w:szCs w:val="28"/>
          <w:rtl/>
        </w:rPr>
        <w:t xml:space="preserve">[2037] 15- وَ رَوَی مُحَمَّدُ بْنُ حُمْرَانَ عَنْ سُفْیَانَ بْنِ السِّمْطِ قَالَ قُلْتُ لِأَبِی عَبْدِ اللَّهِ علیه السلام اللَّیَالِی الَّتِی یُرْجَی فِیهَا مِنْ شَهْرِ رَمَضَانَ فَقَالَ تِسْعَ عَشْرَةَ وَ إِحْدَی وَ عِشْرِینَ وَ ثَلَاثٌ وَ عِشْرِینَ قُلْتُ فَإِنْ أَخَذَتْ إِنْسَاناً الْفَتْرَةُ أَوْ عِلَّةٌ مَا الْمُعْتَمَدُ عَلَیْهِ مِنْ ذَلِکَ فَقَالَ ثَلَاثٌ وَ عِشْرِینَ</w:t>
      </w:r>
    </w:p>
    <w:p>
      <w:pPr>
        <w:pStyle w:val="Heading4"/>
      </w:pPr>
      <w:bookmarkStart w:id="868" w:name="_Toc517"/>
      <w:r>
        <w:t>[رقم الحدیث الکلی: 2038 - رقم الحدیث الباب: 16]</w:t>
      </w:r>
      <w:bookmarkEnd w:id="868"/>
    </w:p>
    <w:p>
      <w:pPr>
        <w:pStyle w:val="BookText"/>
      </w:pPr>
      <w:r>
        <w:rPr>
          <w:rFonts w:ascii="Times New Roman" w:hAnsi="Times New Roman" w:eastAsia="Times New Roman" w:cs="Times New Roman"/>
          <w:lang w:val="en-US" w:bidi="en-US"/>
          <w:color w:val="111111"/>
          <w:sz w:val="28"/>
          <w:szCs w:val="28"/>
          <w:rtl/>
        </w:rPr>
        <w:t xml:space="preserve">[2038] 16</w:t>
      </w:r>
      <w:r>
        <w:rPr>
          <w:rStyle w:val="FootnoteReference"/>
        </w:rPr>
        <w:footnoteReference w:id="457"/>
      </w:r>
      <w:r>
        <w:rPr>
          <w:rFonts w:ascii="Amiri" w:hAnsi="Amiri" w:eastAsia="Amiri" w:cs="Amiri"/>
          <w:lang w:bidi="ar-SA"/>
          <w:color w:val="111111"/>
          <w:sz w:val="28"/>
          <w:szCs w:val="28"/>
          <w:rtl/>
        </w:rPr>
        <w:t xml:space="preserve">- وَ فِی رِوَایَةِ عَبْدِ اللَّهِ بْنِ بُکَیْرٍ عَنْ زُرَارَةَ عَنْ أَحَدِهِمَا علیه السلام قَالَ سَأَلْتُهُ عَنِ اللَّیَالِی الَّتِی یُسْتَحَبُّ فِیهَا الْغُسْلُ فِی شَهْرِ رَمَضَانَ فَقَالَ لَیْلَةُ تِسْعَ عَشْرَةَ وَ لَیْلَةُ إِحْدَی وَ عِشْرِینَ وَ لَیْلَةُ ثَلَاثٍ وَ عِشْرِینَ وَ قَالَ لَیْلَةُ ثَلَاثٍ وَ عِشْرِینَ هِیَ لَیْلَةُ الْجُهَنِیِّ وَ حَدِیثُهُ أَنَّهُ قَالَ لِرَسُولِ اللَّهِ صلی الله علیه و آله و سلّم إِنَّ مَنْزِلِی نَاءٍ عَنِ الْمَدِینَةِ فَمُرْنِی بِلَیْلَةٍ أَدْخُلُ فِیهَا فَأَمَرَهُ بِلَیْلَةِ ثَلَاثٍ وَ عِشْرِینَ.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1081_170824"/>
    <w:bookmarkEnd w:id="101"/>
    <w:p>
      <w:pPr>
        <w:pStyle w:val="BookText"/>
      </w:pPr>
      <w:r>
        <w:rPr>
          <w:rFonts w:ascii="Amiri" w:hAnsi="Amiri" w:eastAsia="Amiri" w:cs="Amiri"/>
          <w:lang w:bidi="ar-SA"/>
          <w:color w:val="111111"/>
          <w:sz w:val="28"/>
          <w:szCs w:val="28"/>
          <w:rtl/>
        </w:rPr>
        <w:t xml:space="preserve">قَالَ مُصَنِّفُ هَذَا الْکِتَابِ ره وَ اسْمُ الْجُهَنِیِّ عَبْدُ اللَّهِ بْنُ أُنَیْسٍ الْأَنْصَارِی‌</w:t>
      </w:r>
    </w:p>
    <w:p>
      <w:pPr>
        <w:pStyle w:val="Heading3"/>
      </w:pPr>
      <w:bookmarkStart w:id="869" w:name="_Toc518"/>
      <w:r>
        <w:t>54- بَابُ الدُّعَاءِ فِی کُلِّ لَیْلَةٍ مِنَ الْعَشْرِ الْأَوَاخِرِ مِنْ شَهْرِ رَمَضَانَ‌</w:t>
      </w:r>
      <w:bookmarkEnd w:id="869"/>
    </w:p>
    <w:p>
      <w:pPr>
        <w:pStyle w:val="Heading4"/>
      </w:pPr>
      <w:bookmarkStart w:id="870" w:name="_Toc519"/>
      <w:r>
        <w:t>[رقم الحدیث الکلی: 2039 - رقم الحدیث الباب: 1]</w:t>
      </w:r>
      <w:bookmarkEnd w:id="870"/>
    </w:p>
    <w:p>
      <w:pPr>
        <w:pStyle w:val="BookText"/>
      </w:pPr>
      <w:r>
        <w:rPr>
          <w:rFonts w:ascii="Amiri" w:hAnsi="Amiri" w:eastAsia="Amiri" w:cs="Amiri"/>
          <w:lang w:bidi="ar-SA"/>
          <w:color w:val="111111"/>
          <w:sz w:val="28"/>
          <w:szCs w:val="28"/>
          <w:rtl/>
        </w:rPr>
        <w:t xml:space="preserve">[2039] 1- فِی نَوَادِرِ مُحَمَّدِ بْنِ أَبِی عُمَیْرٍ أَنَّ الصَّادِقَ علیه السلام قَالَ تَقُولُ فِی الْعَشْرِ الْأَوَاخِرِ مِنْ شَهْرِ رَمَضَانَ کُلَّ لَیْلَةٍ- أَعُوذُ بِجَلَالِ وَجْهِکَ الْکَرِیمِ أَنْ یَنْقَضِیَ عَنِّی شَهْرُ رَمَضَانَ أَوْ یَطْلُعَ الْفَجْرُ مِنْ لَیْلَتِی هَذِهِ وَ لَکَ قِبَلِی تَبِعَةٌ أَوْ ذَنْبٌ تُعَذِّبُنِی عَلَیْهِ.</w:t>
      </w:r>
    </w:p>
    <w:p>
      <w:pPr>
        <w:pStyle w:val="BookText"/>
      </w:pPr>
      <w:r>
        <w:rPr>
          <w:rFonts w:ascii="Amiri" w:hAnsi="Amiri" w:eastAsia="Amiri" w:cs="Amiri"/>
          <w:lang w:bidi="ar-SA"/>
          <w:color w:val="111111"/>
          <w:sz w:val="28"/>
          <w:szCs w:val="28"/>
          <w:rtl/>
        </w:rPr>
        <w:t xml:space="preserve">الدُّعَاءُ فِی اللَّیْلَةِ الْأُولَی</w:t>
      </w:r>
      <w:r>
        <w:rPr>
          <w:rStyle w:val="FootnoteReference"/>
        </w:rPr>
        <w:footnoteReference w:id="458"/>
      </w:r>
      <w:r>
        <w:rPr>
          <w:rFonts w:ascii="Amiri" w:hAnsi="Amiri" w:eastAsia="Amiri" w:cs="Amiri"/>
          <w:lang w:bidi="ar-SA"/>
          <w:color w:val="111111"/>
          <w:sz w:val="28"/>
          <w:szCs w:val="28"/>
          <w:rtl/>
        </w:rPr>
        <w:t xml:space="preserve">وَ هِیَ لَیْلَةُ إِحْدَی وَ عِشْرِینَ مِنْ شَهْرِ رَمَضَانَ- یَا مُولِجَ اللَّیْلِ فِی النَّهَارِ وَ مُولِجَ النَّهَارِ فِی اللَّیْلِ وَ مُخْرِجَ الْحَیِّ مِنَ الْمَیِّتِ وَ مُخْرِجَ الْمَیِّتِ مِنَ الْحَیِّ یَا رَازِقَ مَنْ یَشَاءُ بِغَیْرِ حِسَابٍ یَا اللَّهُ یَا رَحْمَانُ یَا اللَّهُ یَا رَحِیمُ یَا اللَّهُ یَا اللَّهُ یَا اللَّهُ لَکَ الْأَسْمَاءُ الْحُسْنَی وَ الْأَمْثَالُ الْعُلْیَا وَ الْکِبْرِیَاءُ وَ الْآلَاءُ أَسْأَلُکَ أَنْ تُصَلِّیَ عَلَی مُحَمَّدٍ وَ أَهْلِ بَیْتِهِ وَ أَنْ تَجْعَلَ اسْمِی فِی هَذِهِ اللَّیْلَةِ فِی السُّعَدَاءِ وَ رُوحِی مَعَ الشُّهَدَاءِ وَ إِحْسَانِی فِی عِلِّیِّینَ وَ إِسَاءَتِی مَغْفُورَةً وَ أَنْ تَهَبَ لِی یَقِیناً تُبَاشِرُ بِهِ قَلْبِی وَ إِیمَاناً یَذْهَبُ بِهِ الشَّکُّ عَنِّی وَ تُرْضِیَنِی بِمَا قَسَمْتَ لِی وَ آتِنِی فِی الدُّنْیا حَسَنَةً وَ فِی الْآخِرَةِ حَسَنَةً وَ قِنِی عَذَابَ النَّارِ وَ ارْزُقْنِی فِیهَا شُکْرَکَ وَ ذِکْرَکَ وَ الرَّغْبَةَ إِلَیْکَ وَ الْإِنَابَةَ وَ التَّوْبَةَ وَ التَّوْفِیقَ لِمَا وَفَّقْتَ لَهُ مُحَمَّداً وَ آلَهُ صَلَوَاتُکَ عَلَیْهِمْ أَجْمَعِین.</w:t>
      </w:r>
    </w:p>
    <w:p>
      <w:pPr>
        <w:pStyle w:val="BookText"/>
      </w:pPr>
      <w:r>
        <w:rPr>
          <w:rFonts w:ascii="Amiri" w:hAnsi="Amiri" w:eastAsia="Amiri" w:cs="Amiri"/>
          <w:lang w:bidi="ar-SA"/>
          <w:color w:val="111111"/>
          <w:sz w:val="28"/>
          <w:szCs w:val="28"/>
          <w:rtl/>
        </w:rPr>
        <w:t xml:space="preserve">اللَّیْلَةَ الثَّانِیَةَ- یَا سَالِخَ النَّهَارِ مِنَ اللَّیْلِ فَإِذَا نَحْنُ مُظْلِمُونَ وَ مُجْرِیَ الشَّمْسِ لِمُسْتَقَرِّهَا بِتَقْدِیرِکَ یَا عَزِیزُ یَا عَلِیمُ وَ مُقَدِّرَ الْقَمَرِ مَنازِلَ حَتَّی عادَ کَالْعُرْجُونِ الْقَدِیمِ یَا نُورَ کُلِّ نُورٍ وَ مُنْتَهَی کُلِّ رَغْبَةٍ وَ وَلِیَّ کُلِّ نِعْمَةٍ یَا اللَّهُ یَا رَحْمَانُ یَا قُدُّوسُ یَا أَحَدُ یَا وَاحِدُ یَا فَرْدُ یَا صَمَدُ یَا اللَّهُ یَا اللَّهُ یَا اللَّهُ لَکَ الْأَسْمَاءُ الْحُسْنَی وَ الْأَمْثَالُ الْعُلْیَا وَ الْکِبْرِیَاءُ وَ الْآلَاءُ</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أَسْأَلُکَ أَنْ تُصَلِّیَ عَلَی مُحَمَّدٍ وَ آلِ مُحَمَّدٍ وَ أَنْ تَجْعَلَ اسْمِی فِی هَذِهِ اللَّیْلَةِ فِی السُّعَدَاءِ حَتَّی تَنْتَهِیَ إِلَی آخِرِ الدُّعَاءِ فِی أَوَّلِ لَیْلَةٍ.</w:t>
      </w:r>
    </w:p>
    <w:p>
      <w:pPr>
        <w:pStyle w:val="BookText"/>
      </w:pPr>
      <w:r>
        <w:rPr>
          <w:rFonts w:ascii="Amiri" w:hAnsi="Amiri" w:eastAsia="Amiri" w:cs="Amiri"/>
          <w:lang w:bidi="ar-SA"/>
          <w:color w:val="111111"/>
          <w:sz w:val="28"/>
          <w:szCs w:val="28"/>
          <w:rtl/>
        </w:rPr>
        <w:t xml:space="preserve">اللَّیْلَةَ الثَّالِثَةَ وَ هِیَ لَیْلَةُ الْقَدْرِ- یَا رَبَّ لَیْلَةِ الْقَدْرِ وَ جَاعِلَهَا خَیْراً مِنْ أَلْفِ شَهْرٍ وَ رَبَّ اللَّیْلِ وَ النَّهَارِ وَ رَبَّ الْجِبَالِ وَ الْبِحَارِ وَ الظُّلَمِ وَ الْأَنْوَارِ وَ الْأَرْضِ وَ السَّمَاءِ یَا بَارِئُ یَا مُصَوِّرُ یَا حَنَّانُ یَا مَنَّانُ یَا اللَّهُ یَا رَحْمَانُ یَا اللَّهُ یَا قَیُّومُ یَا اللَّهُ یَا بَدِیعُ یَا اللَّهُ یَا اللَّهُ یَا اللَّهُ لَکَ الْأَسْمَاءُ الْحُسْنَی وَ الْأَمْثَالُ الْعُلْیَا وَ الْکِبْرِیَاءُ وَ الْآلَاءُ أَسْأَلُکَ أَنْ تُصَلِّیَ عَلَی مُحَمَّدٍ وَ آلِ مُحَمَّدٍ وَ أَنْ تَجْعَلَ اسْمِی فِی هَذِهِ اللَّیْلَةِ فِی السُّعَدَاءِ إِلَی آخِرِهِ وَ تَقُولُ فِیهَا- اللَّهُمَّ اجْعَلْ فِیمَا تَقْضِی وَ فِیمَا تُقَدِّرُ مِنَ الْأَمْرِ الْمَحْتُومِ وَ فِیمَا تَفْرُقُ مِنْ الْأَمْرِ الْحَکِیمِ فِی لَیْلَةِ الْقَدْرِ وَ فِی الْقَضَاءِ الَّذِی لَا یُرَدُّ وَ لَا یُبَدَّلُ أَنْ تَکْتُبَنِی مِنْ حُجَّاجِ بَیْتِکَ الْحَرَامِ الْمَبْرُورِ حَجُّهُمْ الْمَشْکُورِ سَعْیُهُمْ الْمَغْفُورِ ذُنُوبُهُمْ الْمُکَفَّرِ عَنْهُمْ سَیِّئَاتُهُمْ وَ اجْعَلْ فِیمَا تَقْضِی وَ تُقَدِّرُ أَنْ تَمُدَّ لِی فِی عُمُرِی وَ أَنْ تُوَسِّعَ لِی فِی رِزْقِی وَ أَنْ تَفُکَّ رَقَبَتِی مِنَ النَّارِ یَا أَرْحَمَ الرَّاحِمِینَ وَ تَقُولُ فِیهَا- یَا مُدَبِّرَ الْأُمُورِ یَا بَاعِثَ مَنْ فِی الْقُبُورِ یَا مُجْرِیَ الْبُحُورِ یَا مُلَیِّنَ الْحَدِیدِ لِدَاوُدَ صَلِّ عَلَی مُحَمَّدٍ وَ آلِ مُحَمَّدٍ وَ افْعَلْ بِی کَذَا وَ کَذَا اللَّیْلَةَ اللَّیْلَةَ السَّاعَةَ السَّاعَةَ- وَ ارْفَعْ یَدَیْکَ إِلَی السَّمَاءِ وَ قُلْهُ وَ أَنْتَ سَاجِدٌ وَ رَاکِعٌ وَ قَائِمٌ وَ جَالِسٌ وَ رَدِّدْهُ وَ قُلْهُ فِی آخِرِ لَیْلَةٍ مِنْ شَهْرِ رَمَضَانَ.</w:t>
      </w:r>
    </w:p>
    <w:p>
      <w:pPr>
        <w:pStyle w:val="BookText"/>
      </w:pPr>
      <w:r>
        <w:rPr>
          <w:rFonts w:ascii="Amiri" w:hAnsi="Amiri" w:eastAsia="Amiri" w:cs="Amiri"/>
          <w:lang w:bidi="ar-SA"/>
          <w:color w:val="111111"/>
          <w:sz w:val="28"/>
          <w:szCs w:val="28"/>
          <w:rtl/>
        </w:rPr>
        <w:t xml:space="preserve">اللَّیْلَةَ الرَّابِعَةَ- یَا فَالِقَ الْإِصْبَاحِ وَ یَا جَاعِلَ اللَّیْلِ سَکَناً وَ الشَّمْسِ وَ الْقَمَرِ حُسْبَاناً یَا عَزِیزُ یَا عَلِیمُ یَا ذَا الْمَنِّ وَ الطَّوْلِ وَ الْقُوَّةِ وَ الْحَوْلِ وَ الْفَضْلِ وَ الْإِنْعَامِ یَا ذَا الْجَلَالِ وَ الْإِکْرَامِ یَا اللَّهُ یَا رَحْمَانُ یَا اللَّهُ یَا فَرْدُ یَا اللَّهُ یَا وَتْرُ یَا اللَّهُ یَا ظَاهِرُ یَا بَاطِنُ یَا حَیُّ لَا إِلَهَ إِلَّا أَنْتَ لَکَ الْأَسْمَاءُ الْحُسْنَی وَ الْأَمْثَالُ الْعُلْیَا وَ الْکِبْرِیَاءُ وَ الْآلَاءُ أَسْأَلُکَ أَنْ تُصَلِّیَ عَلَی مُحَمَّدٍ وَ آلِ مُحَمَّدٍ ثُمَّ تُتِمُّهُ بِأَوَّلِ الدُّعَاءِ.</w:t>
      </w:r>
    </w:p>
    <w:p>
      <w:pPr>
        <w:pStyle w:val="BookText"/>
      </w:pPr>
      <w:r>
        <w:rPr>
          <w:rFonts w:ascii="Amiri" w:hAnsi="Amiri" w:eastAsia="Amiri" w:cs="Amiri"/>
          <w:lang w:bidi="ar-SA"/>
          <w:color w:val="111111"/>
          <w:sz w:val="28"/>
          <w:szCs w:val="28"/>
          <w:rtl/>
        </w:rPr>
        <w:t xml:space="preserve">اللَّیْلَةَ الْخَامِسَةَ- یَا جَاعِلَ اللَّیْلِ لِبَاساً وَ النَّهَارِ مَعَاشاً وَ الْأَرْضِ مِهَاداً وَ الْجِبَالِ أَوْتَاداً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یَا قَاهِرُ یَا جَبَّارُ یَا اللَّهُ یَا اللَّهُ یَا اللَّهُ لَکَ الْأَسْمَاءُ الْحُسْنَی وَ الْأَمْثَالُ الْعُلْیَا وَ الْکِبْرِیَاءُ وَ الْآلَاءُ أَسْأَلُکَ أَنْ تُصَلِّیَ عَلَی مُحَمَّدٍ وَ آلِ مُحَمَّدٍ ثُمَّ تُتِمُّهُ إِلَی آخِرِهِ.</w:t>
      </w:r>
    </w:p>
    <w:p>
      <w:pPr>
        <w:pStyle w:val="BookText"/>
      </w:pPr>
      <w:r>
        <w:rPr>
          <w:rFonts w:ascii="Amiri" w:hAnsi="Amiri" w:eastAsia="Amiri" w:cs="Amiri"/>
          <w:lang w:bidi="ar-SA"/>
          <w:color w:val="111111"/>
          <w:sz w:val="28"/>
          <w:szCs w:val="28"/>
          <w:rtl/>
        </w:rPr>
        <w:t xml:space="preserve">اللَّیْلَةَ السَّادِسَةَ- یَا جَاعِلَ اللَّیْلِ وَ النَّهَارِ آیَتَیْنِ یَا مَنْ مَحَا آیَةَ اللَّیْلِ وَ جَعَلَ آیَةَ النَّهارِ مُبْصِرَةً لِنَبْتَغِیَ فَضْلًا مِنْ رَبِّنَا وَ رِضْوَاناً یَا مُفَصِّلَ کُلِّ شَیْ‌ءٍ تَفْصِیلًا یَا اللَّهُ یَا مَاجِدُ یَا اللَّهُ یَا وَهَّابُ یَا اللَّهُ یَا جَوَادُ یَا اللَّهُ یَا اللَّهُ یَا اللَّهُ لَکَ الْأَسْمَاءُ الْحُسْنَی وَ الْأَمْثَالُ الْعُلْیَا وَ الْکِبْرِیَاءُ وَ الْآلَاءُ أَسْأَلُکَ أَنْ تُصَلِّیَ عَلَی مُحَمَّدٍ وَ آلِ مُحَمَّدٍ وَ أَنْ تَجْعَلَ اسْمِی فِی السُّعَدَاءِ ثُمَّ تُتِمُّهُ إِلَی آخِرِهِ.</w:t>
      </w:r>
    </w:p>
    <w:p>
      <w:pPr>
        <w:pStyle w:val="BookText"/>
      </w:pPr>
      <w:r>
        <w:rPr>
          <w:rFonts w:ascii="Amiri" w:hAnsi="Amiri" w:eastAsia="Amiri" w:cs="Amiri"/>
          <w:lang w:bidi="ar-SA"/>
          <w:color w:val="111111"/>
          <w:sz w:val="28"/>
          <w:szCs w:val="28"/>
          <w:rtl/>
        </w:rPr>
        <w:t xml:space="preserve">اللَّیْلَةَ السَّابِعَةَ- یَا مَادَّ الظِّلِّ وَ لَوْ شِئْتَ لَجَعَلْتَهُ سَاکِناً وَ جَعَلْتَ الشَّمْسَ عَلَیْهِ دَلِیلًا ثُمَّ قَبَضْتَهُ إِلَیْکَ قَبْضاً یَسِیراً یَا ذَا الْجُودِ وَ الطَّوْلِ وَ الْکِبْرِیَاءِ وَ الْآلَاءِ لَا إِلَهَ إِلَّا أَنْتَ یَا قُدُّوسُ یَا سَلَامُ یَا مُؤْمِنُ یَا مُهَیْمِنُ یَا عَزِیزُ یَا جَبَّارُ یَا مُتَکَبِّرُ یَا خَالِقُ یَا بَارِئُ یَا مُصَوِّرُ یَا اللَّهُ یَا اللَّهُ یَا اللَّهُ لَکَ الْأَسْمَاءُ الْحُسْنَی وَ الْأَمْثَالُ الْعُلْیَا وَ الْکِبْرِیَاءُ وَ الْآلَاءُ أَسْأَلُکَ أَنْ تُصَلِّیَ عَلَی مُحَمَّدٍ وَ آلِ مُحَمَّدٍ ثُمَّ تُتِمُّهُ إِلَی آخِرِهِ.</w:t>
      </w:r>
    </w:p>
    <w:p>
      <w:pPr>
        <w:pStyle w:val="BookText"/>
      </w:pPr>
      <w:r>
        <w:rPr>
          <w:rFonts w:ascii="Amiri" w:hAnsi="Amiri" w:eastAsia="Amiri" w:cs="Amiri"/>
          <w:lang w:bidi="ar-SA"/>
          <w:color w:val="111111"/>
          <w:sz w:val="28"/>
          <w:szCs w:val="28"/>
          <w:rtl/>
        </w:rPr>
        <w:t xml:space="preserve">اللَّیْلَةَ الثَّامِنَةَ- یَا خَازِنَ اللَّیْلِ فِی الْهَوَاءِ وَ خَازِنَ النُّورِ فِی السَّمَاءِ وَ مَانِعَ السَّمَاءِ أَنْ تَقَعَ عَلَی الْأَرْضِ إِلَّا بِإِذْنِکَ وَ حَابِسَهُمَا أَنْ تَزُولَا یَا عَظِیمُ یَا غَفُورُ یَا دَائِمُ یَا اللَّهُ یَا دَائِمُ یَا وَارِثُ یَا بَاعِثَ مَنْ فِی الْقُبُورِ یَا اللَّهُ یَا اللَّهُ یَا اللَّهُ لَکَ الْأَسْمَاءُ الْحُسْنَی وَ الْأَمْثَالُ الْعُلْیَا وَ الْکِبْرِیَاءُ وَ الْآلَاءُ أَسْأَلُکَ أَنْ تُصَلِّیَ عَلَی مُحَمَّدٍ وَ آلِ مُحَمَّدٍ ثُمَّ تُتِمُّهُ.</w:t>
      </w:r>
    </w:p>
    <w:p>
      <w:pPr>
        <w:pStyle w:val="BookText"/>
      </w:pPr>
      <w:r>
        <w:rPr>
          <w:rFonts w:ascii="Amiri" w:hAnsi="Amiri" w:eastAsia="Amiri" w:cs="Amiri"/>
          <w:lang w:bidi="ar-SA"/>
          <w:color w:val="111111"/>
          <w:sz w:val="28"/>
          <w:szCs w:val="28"/>
          <w:rtl/>
        </w:rPr>
        <w:t xml:space="preserve">اللَّیْلَةَ التَّاسِعَةَ- یَا مُکَوِّرَ اللَّیْلِ عَلَی النَّهَارِ وَ یَا مُکَوِّرَ النَّهَارِ عَلَی اللَّیْلِ یَا عَلِیمُ یَا حَلِیمُ یَا حَکِیمُ یَا اللَّهُ یَا رَبَّ الْأَرْبَابِ وَ سَیِّدَ السَّادَاتِ لَا إِلَهَ إِلَّا أَنْتَ یَا مَنْ هُوَ أَقْرَبُ إِلَیَّ مِنْ حَبْلِ الْوَرِیدِ یَا اللَّهُ یَا اللَّهُ یَا اللَّهُ لَکَ الْأَسْمَاءُ الْحُسْنَی وَ الْأَمْثَالُ الْعُلْیَا وَ الْکِبْرِیَاءُ وَ الْآلَاءُ أَسْأَلُکَ أَنْ تُصَلِّیَ عَلَی مُحَمَّدٍ وَ آلِ مُحَمَّدٍ ثُمَّ تُتِمُّهُ بِأَوَّلِ الدُّعَاءِ.</w:t>
      </w:r>
    </w:p>
    <w:p>
      <w:pPr>
        <w:pStyle w:val="BookText"/>
      </w:pPr>
      <w:r>
        <w:rPr>
          <w:rFonts w:ascii="Amiri" w:hAnsi="Amiri" w:eastAsia="Amiri" w:cs="Amiri"/>
          <w:lang w:bidi="ar-SA"/>
          <w:color w:val="111111"/>
          <w:sz w:val="28"/>
          <w:szCs w:val="28"/>
          <w:rtl/>
        </w:rPr>
        <w:t xml:space="preserve">اللَّیْلَةَ الْعَاشِرَةَ وَ هِیَ لَیْلَةُ الْوَدَاعِ- الْحَمْدُ لِلَّهِ الَّذِی لَا شَرِیکَ لَهُ الْحَمْدُ لِلَّهِ کَمَا یَنْبَغِی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2" w:name="pg11081_170830"/>
    <w:bookmarkEnd w:id="102"/>
    <w:p>
      <w:pPr>
        <w:pStyle w:val="BookText"/>
      </w:pPr>
      <w:r>
        <w:rPr>
          <w:rFonts w:ascii="Amiri" w:hAnsi="Amiri" w:eastAsia="Amiri" w:cs="Amiri"/>
          <w:lang w:bidi="ar-SA"/>
          <w:color w:val="111111"/>
          <w:sz w:val="28"/>
          <w:szCs w:val="28"/>
          <w:rtl/>
        </w:rPr>
        <w:t xml:space="preserve">لِکَرَمِ وَجْهِهِ وَ عِزِّ جَلَالِهِ وَ کَمَا هُوَ أَهْلُهُ یَا نُورُ یَا قُدُّوسُ یَا نُورُ یَا قُدُّوسُ یَا سُبُّوحُ یَا مُنْتَهَی التَّسْبِیحِ یَا رَحْمَانُ یَا فَاعِلَ الرَّحْمَةِ یَا اللَّهُ یَا عَلِیمُ یَا اللَّهُ یَا لَطِیفُ یَا اللَّهُ یَا جَلِیلُ یَا اللَّهُ لَکَ الْأَسْمَاءُ الْحُسْنَی وَ الْأَمْثَالُ الْعُلْیَا وَ الْکِبْرِیَاءُ وَ الْآلَاءُ أَسْأَلُکَ أَنْ تُصَلِّیَ عَلَی مُحَمَّدٍ وَ آلِ مُحَمَّدٍ ثُمَّ تُتِمُّهُ بِأَوَّلِ الدُّعَاء</w:t>
      </w:r>
    </w:p>
    <w:p>
      <w:pPr>
        <w:pStyle w:val="Heading3"/>
      </w:pPr>
      <w:bookmarkStart w:id="871" w:name="_Toc520"/>
      <w:r>
        <w:t>55- بَابُ وَدَاعِ شَهْرِ رَمَضَانَ‌</w:t>
      </w:r>
      <w:bookmarkEnd w:id="871"/>
    </w:p>
    <w:p>
      <w:pPr>
        <w:pStyle w:val="Heading4"/>
      </w:pPr>
      <w:bookmarkStart w:id="872" w:name="_Toc521"/>
      <w:r>
        <w:t>[رقم الحدیث الکلی: 2040 - رقم الحدیث الباب: 1]</w:t>
      </w:r>
      <w:bookmarkEnd w:id="872"/>
    </w:p>
    <w:p>
      <w:pPr>
        <w:pStyle w:val="BookText"/>
      </w:pPr>
      <w:r>
        <w:rPr>
          <w:rFonts w:ascii="Times New Roman" w:hAnsi="Times New Roman" w:eastAsia="Times New Roman" w:cs="Times New Roman"/>
          <w:lang w:val="en-US" w:bidi="en-US"/>
          <w:color w:val="111111"/>
          <w:sz w:val="28"/>
          <w:szCs w:val="28"/>
          <w:rtl/>
        </w:rPr>
        <w:t xml:space="preserve">[2040] 1</w:t>
      </w:r>
      <w:r>
        <w:rPr>
          <w:rStyle w:val="FootnoteReference"/>
        </w:rPr>
        <w:footnoteReference w:id="459"/>
      </w:r>
      <w:r>
        <w:rPr>
          <w:rFonts w:ascii="Amiri" w:hAnsi="Amiri" w:eastAsia="Amiri" w:cs="Amiri"/>
          <w:lang w:bidi="ar-SA"/>
          <w:color w:val="111111"/>
          <w:sz w:val="28"/>
          <w:szCs w:val="28"/>
          <w:rtl/>
        </w:rPr>
        <w:t xml:space="preserve">- رَوَی أَبُو بَصِیرٍ عَنْ أَبِی عَبْدِ اللَّهِ علیه السلام قَالَ تَقُولُ فِی وَدَاعِ شَهْرِ رَمَضَانَ اللَّهُمَّ إِنَّکَ قُلْتَ فِی کِتَابِکَ الْمُنْزَلِ عَلَی نَبِیِّکَ الْمُرْسَلِ وَ قَوْلُکَ الْحَقُّ شَهْرُ رَمَضانَ الَّذِی أُنْزِلَ فِیهِ الْقُرْآنُ هُدیً لِلنَّاسِ وَ بَیِّناتٍ مِنَ الْهُدی وَ الْفُرْقانِ وَ هَذَا شَهْرُ رَمَضَانَ قَدِ انْصَرَمَ فَأَسْأَلُکَ بِوَجْهِکَ الْکَرِیمِ وَ کَلِمَاتِکَ التَّامَّاتِ إِنْ کَانَ بَقِیَ عَلَیَّ ذَنْبٌ لَمْ تَغْفِرْهُ لِی وَ تُرِیدُ أَنْ تُحَاسِبَنِی بِهِ أَوْ تُعَذِّبَنِی عَلَیْهِ أَوْ تُقَایِسَنِی بِهِ أَنْ یَطْلُعَ فَجْرُ هَذِهِ اللَّیْلَةِ أَوْ یَنْصَرِمَ هَذَا الشَّهْرُ إِلَّا وَ قَدْ غَفَرْتَهُ لِی یَا أَرْحَمَ الرَّاحِمِینَ اللَّهُمَّ لَکَ الْحَمْدُ بِمَحَامِدِکَ کُلِّهَا عَلَی نَعْمَائِکَ کُلِّهَا أَوَّلِهَا وَ آخِرِهَا مَا قُلْتَ لِنَفْسِکَ مِنْهَا وَ مَا قَالَهُ الْخَلَائِقُ الْحَامِدُونَ الْمُجْتَهِدُونَ فِی ذِکْرِکَ وَ الشُّکْرِ لَکَ الَّذِینَ أَعَنْتَهُمْ عَلَی أَدَاءِ حَقِّکَ مِنْ أَصْنَافِ خَلْقِکَ مِنَ الْمَلَائِکَةِ الْمُقَرَّبِینَ وَ النَّبِیِّینَ وَ الْمُرْسَلِینَ وَ أَصْنَافِ النَّاطِقِینَ وَ الْمُسَبِّحِینَ لَکَ مِنْ جَمِیعِ الْعَالَمِینَ عَلَی أَنَّکَ بَلَّغْتَنَا شَهْرَ رَمَضَانَ وَ عَلَیْنَا مِنْ نِعَمِکَ وَ عِنْدَنَا مِنْ قَسْمِکَ وَ إِحْسَانِکَ وَ تَظَاهُرِ امْتِنَانِکَ مَا لَا نُحْصِیهِ فَلَکَ الْحَمْدُ الْخَالِدُ الدَّائِمُ الزَّائِدُ الْمُخَلَّدُ السَّرْمَدُ الَّذِی لَا یَنْفَدُ طُولَ الْأَبَدِ جَلَّ ثَنَاؤُکَ أَعَنْتَنَا عَلَیْهِ حَتَّی قَضَیْتَ عَنَّا صِیَامَهُ وَ قِیَامَهُ مِنْ صَلَاةٍ فَمَا کَانَ مِنَّا فِیهِ مِنْ بِرٍّ أَوْ شُکْرٍ أَوْ ذِکْرٍ اللَّهُمَّ فَتَقَبَّلْهُ مِنَّا بِأَحْسَنِ قَبُولِکَ وَ تَجَاوُزِکَ وَ عَفْوِکَ وَ صَفْحِکَ وَ غُفْرَانِکَ وَ حَقِیقَةِ رِضْوَانِکَ حَتَّی تُظْفِرَنَا فِیهِ بِکُلِّ خَیْرٍ مَطْلُوبٍ وَ جَزِیلِ عَطَاءٍ مَوْهُوبٍ تُؤْمِنُنَا فِیهِ مِنْ کُلِّ مَرْهُوبٍ أَوْ بَلَاءٍ مَجْلُوبٍ أَوْ ذَنْبٍ</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3" w:name="pg11081_170832"/>
    <w:bookmarkEnd w:id="103"/>
    <w:p>
      <w:pPr>
        <w:pStyle w:val="BookText"/>
      </w:pPr>
      <w:r>
        <w:rPr>
          <w:rFonts w:ascii="Amiri" w:hAnsi="Amiri" w:eastAsia="Amiri" w:cs="Amiri"/>
          <w:lang w:bidi="ar-SA"/>
          <w:color w:val="111111"/>
          <w:sz w:val="28"/>
          <w:szCs w:val="28"/>
          <w:rtl/>
        </w:rPr>
        <w:t xml:space="preserve">مَکْسُوبٍ اللَّهُمَّ إِنِّی أَسْأَلُکَ بِعَظِیمِ مَا سَأَلَکَ بِهِ أَحَدٌ مِنْ خَلْقِکَ مِنْ کَرِیمِ أَسْمَائِکَ وَ جَمِیلِ ثَنَائِکَ وَ خَاصَّةِ دُعَائِکَ أَنْ تُصَلِّیَ عَلَی مُحَمَّدٍ وَ آلِ مُحَمَّدٍ وَ أَنْ تَجْعَلَ شَهْرَنَا هَذَا أَعْظَمَ شَهْرِ رَمَضَانَ مَرَّ عَلَیْنَا مُنْذُ أَنْزَلْتَنَا إِلَی الدُّنْیَا بَرَکَةً فِی عِصْمَةِ دِینِی وَ خَلَاصِ نَفْسِی وَ قَضَاءِ حَاجَتِی وَ تَشْفِیعِی فِی مَسَائِلِی وَ تَمَامِ النِّعْمَةِ عَلَیَّ وَ صَرْفِ السُّوءِ عَنِّی وَ لِبَاسِ الْعَافِیَةِ لِی وَ أَنْ تَجْعَلَنِی بِرَحْمَتِکَ مِمَّنِ ادَّخَرْتَ لَهُ لَیْلَةَ الْقَدْرِ وَ جَعَلْتَهَا لَهُ خَیْراً مِنْ أَلْفِ شَهْرٍ فِی أَعْظَمِ الْأَجْرِ وَ أَکْرَمِ الذُّخْرِ وَ أَحْسَنِ الشُّکْرِ وَ أَطْوَلِ الْعُمُرِ وَ أَدْوَمِ الْیُسْرِ اللَّهُمَّ وَ أَسْأَلُکَ بِرَحْمَتِکَ وَ عِزَّتِکَ وَ طَوْلِکَ وَ عَفْوِکَ وَ نَعْمَائِکَ وَ جَلَالِکَ وَ قَدِیمِ إِحْسَانِکَ وَ امْتِنَانِکَ أَنْ لَا تَجْعَلَهُ آخِرَ الْعَهْدِ مِنَّا- لِشَهْرِ رَمَضَانَ حَتَّی تُبَلِّغَنَاهُ مِنْ قَابِلٍ عَلَی أَحْسَنِ حَالٍ وَ تُعَرِّفَنَا هِلَالَهُ مَعَ النَّاظِرِینَ إِلَیْهِ وَ الْمُتَعَرِّفِینَ لَهُ فِی أَعْفَی عَافِیَتِکَ وَ أَتَمِّ نِعْمَتِکَ وَ أَوْسَعِ رَحْمَتِکَ وَ أَجْزَلِ قِسْمِکَ اللَّهُمَّ یَا رَبِّیَ الَّذِی لَیْسَ لِی رَبٌّ غَیْرُهُ لَا تَجْعَلْ هَذَا الْوَدَاعَ مِنِّی لَهُ وَدَاعَ فَنَاءٍ وَ لَا آخِرَ الْعَهْدِ مِنِّی لِلِّقَاءِ حَتَّی تُرِیَنِیهِ مِنْ قَابِلٍ فِی أَسْبَغِ النِّعَمِ وَ أَفْضَلِ الرَّجَاءِ وَ أَنَا لَکَ عَلَی أَحْسَنِ الْوَفَاءِ إِنَّکَ سَمِیعُ الدُّعاءِ اللَّهُمَّ اسْمَعْ دُعَائِی وَ ارْحَمْ تَضَرُّعِی وَ تَذَلُّلِی لَکَ وَ اسْتِکَانَتِی وَ تَوَکُّلِی عَلَیْکَ فَأَنَا لَکَ مُسْلِمٌ لَا أَرْجُو نَجَاحاً وَ لَا مُعَافَاةً إِلَّا بِکَ وَ مِنْکَ فَامْنُنْ عَلَیَّ جَلَّ ثَنَاؤُکَ وَ تَقَدَّسَتْ أَسْمَاؤُکَ وَ بَلِّغْنِی شَهْرَ رَمَضَانَ وَ أَنَا مُعَافًی مِنْ کُلِّ مَکْرُوهٍ وَ مَحْذُورٍ وَ جَنِّبْنِی مِنْ جَمِیعِ الْبَوَائِقِ الْحَمْدُ لِلَّهِ الَّذِی أَعَانَنَا عَلَی صِیَامِ هَذَا الشَّهْرِ حَتَّی بَلَغْنَا آخِرَ لَیْلَةٍ مِنْهُ.</w:t>
      </w:r>
    </w:p>
    <w:p>
      <w:pPr>
        <w:pStyle w:val="Heading3"/>
      </w:pPr>
      <w:bookmarkStart w:id="873" w:name="_Toc522"/>
      <w:r>
        <w:t>56- بَابُ التَّکْبِیرِ لَیْلَةَ الْفِطْرِ وَ یَوْمَهُ وَ مَا یُقَالُ فِی سَجْدَةِ الشُّکْرِ بَعْدَ الْمَغْرِبِ‌</w:t>
      </w:r>
      <w:bookmarkEnd w:id="873"/>
    </w:p>
    <w:p>
      <w:pPr>
        <w:pStyle w:val="Heading4"/>
      </w:pPr>
      <w:bookmarkStart w:id="874" w:name="_Toc523"/>
      <w:r>
        <w:t>[رقم الحدیث الکلی: 2041 - رقم الحدیث الباب: 1]</w:t>
      </w:r>
      <w:bookmarkEnd w:id="874"/>
    </w:p>
    <w:p>
      <w:pPr>
        <w:pStyle w:val="BookText"/>
      </w:pPr>
      <w:r>
        <w:rPr>
          <w:rFonts w:ascii="Times New Roman" w:hAnsi="Times New Roman" w:eastAsia="Times New Roman" w:cs="Times New Roman"/>
          <w:lang w:val="en-US" w:bidi="en-US"/>
          <w:color w:val="111111"/>
          <w:sz w:val="28"/>
          <w:szCs w:val="28"/>
          <w:rtl/>
        </w:rPr>
        <w:t xml:space="preserve">[2041] 1</w:t>
      </w:r>
      <w:r>
        <w:rPr>
          <w:rStyle w:val="FootnoteReference"/>
        </w:rPr>
        <w:footnoteReference w:id="460"/>
      </w:r>
      <w:r>
        <w:rPr>
          <w:rFonts w:ascii="Amiri" w:hAnsi="Amiri" w:eastAsia="Amiri" w:cs="Amiri"/>
          <w:lang w:bidi="ar-SA"/>
          <w:color w:val="111111"/>
          <w:sz w:val="28"/>
          <w:szCs w:val="28"/>
          <w:rtl/>
        </w:rPr>
        <w:t xml:space="preserve">- رَوَی سَعِیدٌ</w:t>
      </w:r>
      <w:r>
        <w:rPr>
          <w:rStyle w:val="FootnoteReference"/>
        </w:rPr>
        <w:footnoteReference w:id="461"/>
      </w:r>
      <w:r>
        <w:rPr>
          <w:rFonts w:ascii="Amiri" w:hAnsi="Amiri" w:eastAsia="Amiri" w:cs="Amiri"/>
          <w:lang w:bidi="ar-SA"/>
          <w:color w:val="111111"/>
          <w:sz w:val="28"/>
          <w:szCs w:val="28"/>
          <w:rtl/>
        </w:rPr>
        <w:t xml:space="preserve">النَّقَّاشُ قَالَ قَالَ لِی أَبُو عَبْدِ اللَّهِ علیه السلام أَمَا إِنَّ فِی الْفِطْرِ تَکْبِیراً وَ لَکِنَّهُ مَسْنُونٌ قَالَ قُلْتُ فَأَیْنَ هُوَ قَالَ فِی لَیْلَةِ الْفِطْرِ فِی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4" w:name="pg11081_170834"/>
    <w:bookmarkEnd w:id="104"/>
    <w:p>
      <w:pPr>
        <w:pStyle w:val="BookText"/>
      </w:pPr>
      <w:r>
        <w:rPr>
          <w:rFonts w:ascii="Amiri" w:hAnsi="Amiri" w:eastAsia="Amiri" w:cs="Amiri"/>
          <w:lang w:bidi="ar-SA"/>
          <w:color w:val="111111"/>
          <w:sz w:val="28"/>
          <w:szCs w:val="28"/>
          <w:rtl/>
        </w:rPr>
        <w:t xml:space="preserve">الْمَغْرِبِ وَ الْعِشَاءِ الْآخِرَةِ وَ فِی صَلَاةِ الْفَجْرِ وَ فِی صَلَاةِ الْعِیدِ وَ فِی غَیْرِ رِوَایَةِ سَعِیدٍ وَ فِی الظُّهْرِ وَ الْعَصْرِ ثُمَّ تَقْطَعُ قَالَ قُلْتُ کَیْفَ أَقُولُ قَالَ تَقُولُ اللَّهُ أَکْبَرُ اللَّهُ أَکْبَرُ لَا إِلَهَ إِلَّا اللَّهُ وَ اللَّهُ أَکْبَرُ اللَّهُ أَکْبَرُ وَ لِلَّهِ الْحَمْدُ اللَّهُ أَکْبَرُ عَلَی مَا هَدَانَا وَ الْحَمْدُ لِلَّهِ عَلَی مَا أَبْلَانَا وَ هُوَ قَوْلُ اللَّهِ عَزَّ وَ جَلَّ وَ لِتُکْمِلُوا الْعِدَّةَ یَعْنِی الصِّیَامَ- وَ لِتُکَبِّرُوا اللَّهَ عَلی ما هَداکُمْ.</w:t>
      </w:r>
    </w:p>
    <w:p>
      <w:pPr>
        <w:pStyle w:val="Heading4"/>
      </w:pPr>
      <w:bookmarkStart w:id="875" w:name="_Toc524"/>
      <w:r>
        <w:t>[رقم الحدیث الکلی: 2042 - رقم الحدیث الباب: 2]</w:t>
      </w:r>
      <w:bookmarkEnd w:id="875"/>
    </w:p>
    <w:p>
      <w:pPr>
        <w:pStyle w:val="BookText"/>
      </w:pPr>
      <w:r>
        <w:rPr>
          <w:rFonts w:ascii="Amiri" w:hAnsi="Amiri" w:eastAsia="Amiri" w:cs="Amiri"/>
          <w:lang w:bidi="ar-SA"/>
          <w:color w:val="111111"/>
          <w:sz w:val="28"/>
          <w:szCs w:val="28"/>
          <w:rtl/>
        </w:rPr>
        <w:t xml:space="preserve">[2042] 2- وَ رُوِیَ أَنَّهُ لَا یُقَالُ فِیهِ وَ رَزَقَنَا مِنْ بَهِیمَةِ الْأَنْعَامِ فَإِنَّ ذَلِکَ فِی أَیَّامِ التَّشْرِیقِ</w:t>
      </w:r>
    </w:p>
    <w:p>
      <w:pPr>
        <w:pStyle w:val="Heading4"/>
      </w:pPr>
      <w:bookmarkStart w:id="876" w:name="_Toc525"/>
      <w:r>
        <w:t>[رقم الحدیث الکلی: 2043 - رقم الحدیث الباب: 3]</w:t>
      </w:r>
      <w:bookmarkEnd w:id="876"/>
    </w:p>
    <w:p>
      <w:pPr>
        <w:pStyle w:val="BookText"/>
      </w:pPr>
      <w:r>
        <w:rPr>
          <w:rFonts w:ascii="Times New Roman" w:hAnsi="Times New Roman" w:eastAsia="Times New Roman" w:cs="Times New Roman"/>
          <w:lang w:val="en-US" w:bidi="en-US"/>
          <w:color w:val="111111"/>
          <w:sz w:val="28"/>
          <w:szCs w:val="28"/>
          <w:rtl/>
        </w:rPr>
        <w:t xml:space="preserve">[2043] 3</w:t>
      </w:r>
      <w:r>
        <w:rPr>
          <w:rStyle w:val="FootnoteReference"/>
        </w:rPr>
        <w:footnoteReference w:id="462"/>
      </w:r>
      <w:r>
        <w:rPr>
          <w:rFonts w:ascii="Amiri" w:hAnsi="Amiri" w:eastAsia="Amiri" w:cs="Amiri"/>
          <w:lang w:bidi="ar-SA"/>
          <w:color w:val="111111"/>
          <w:sz w:val="28"/>
          <w:szCs w:val="28"/>
          <w:rtl/>
        </w:rPr>
        <w:t xml:space="preserve">- وَ رَوَی الْقَاسِمُ بْنُ یَحْیَی عَنْ جَدِّهِ الْحَسَنِ بْنِ رَاشِدٍ قَالَ قُلْتُ لِأَبِی عَبْدِ اللَّهِ علیه السلام إِنَّ النَّاسَ یَقُولُونَ إِنَّ الْمَغْفِرَةَ تَنْزِلُ عَلَی مَنْ صَامَ- شَهْرَ رَمَضَانَ لَیْلَةَ الْقَدْرِ فَقَالَ یَا حَسَنُ إِنَّ الْقَائل لحان</w:t>
      </w:r>
      <w:r>
        <w:rPr>
          <w:rStyle w:val="FootnoteReference"/>
        </w:rPr>
        <w:footnoteReference w:id="463"/>
      </w:r>
      <w:r>
        <w:rPr>
          <w:rFonts w:ascii="Amiri" w:hAnsi="Amiri" w:eastAsia="Amiri" w:cs="Amiri"/>
          <w:lang w:bidi="ar-SA"/>
          <w:color w:val="111111"/>
          <w:sz w:val="28"/>
          <w:szCs w:val="28"/>
          <w:rtl/>
        </w:rPr>
        <w:t xml:space="preserve">إِنَّمَا یُعْطَی أُجْرَتَهُ عِنْدَ فَرَاغِهِ وَ ذَلِکَ لَیْلَةُ الْعِیدِ قُلْتُ جُعِلْتُ فِدَاکَ فَمَا یَنْبَغِی لَنَا أَنْ نَعْمَلَ فِیهَا فَقَالَ إِذَا غَرَبَتِ الشَّمْسُ صَلَّیْتَ الثَّلَاثَ مِنَ الْمَغْرِبِ وَ ارْفَعْ یَدَیْکَ وَ قُلْ- یَا ذَا الطَّوْلِ یَا ذَا الْحَوْلِ یَا مُصْطَفِیَ مُحَمَّدٍ وَ نَاصِرَهُ صَلِّ عَلَی مُحَمَّدٍ وَ آلِ مُحَمَّدٍ وَ اغْفِرْ لِی کُلَّ ذَنْبٍ أَذْنَبْتُهُ وَ نَسِیتُهُ أَنَا وَ هُوَ عِنْدَکَ فِی کِتَابٍ مُبِینٍ وَ تَخِرُّ سَاجِداً وَ تَقُولُ مِائَةَ مَرَّةٍ أَتُوبُ إِلَی اللَّهِ وَ أَنْتَ سَاجِدٌ وَ تَسْأَلُ حَوَائِجَک‌.</w:t>
      </w:r>
    </w:p>
    <w:p>
      <w:pPr>
        <w:pStyle w:val="Heading3"/>
      </w:pPr>
      <w:bookmarkStart w:id="877" w:name="_Toc526"/>
      <w:r>
        <w:t>57- بَابُ مَا یَجِبُ عَلَی النَّاسِ إِذَا صَحَّ عِنْدَهُمْ بِالرُّؤْیَةِ یَوْمُ الْفِطْرِ بَعْدَ مَا أَصْبَحُوا صَائِمِینَ‌</w:t>
      </w:r>
      <w:bookmarkEnd w:id="877"/>
    </w:p>
    <w:p>
      <w:pPr>
        <w:pStyle w:val="Heading4"/>
      </w:pPr>
      <w:bookmarkStart w:id="878" w:name="_Toc527"/>
      <w:r>
        <w:t>[رقم الحدیث الکلی: 2044 - رقم الحدیث الباب: 1]</w:t>
      </w:r>
      <w:bookmarkEnd w:id="878"/>
    </w:p>
    <w:p>
      <w:pPr>
        <w:pStyle w:val="BookText"/>
      </w:pPr>
      <w:r>
        <w:rPr>
          <w:rFonts w:ascii="Times New Roman" w:hAnsi="Times New Roman" w:eastAsia="Times New Roman" w:cs="Times New Roman"/>
          <w:lang w:val="en-US" w:bidi="en-US"/>
          <w:color w:val="111111"/>
          <w:sz w:val="28"/>
          <w:szCs w:val="28"/>
          <w:rtl/>
        </w:rPr>
        <w:t xml:space="preserve">[2044] 1</w:t>
      </w:r>
      <w:r>
        <w:rPr>
          <w:rStyle w:val="FootnoteReference"/>
        </w:rPr>
        <w:footnoteReference w:id="464"/>
      </w:r>
      <w:r>
        <w:rPr>
          <w:rFonts w:ascii="Amiri" w:hAnsi="Amiri" w:eastAsia="Amiri" w:cs="Amiri"/>
          <w:lang w:bidi="ar-SA"/>
          <w:color w:val="111111"/>
          <w:sz w:val="28"/>
          <w:szCs w:val="28"/>
          <w:rtl/>
        </w:rPr>
        <w:t xml:space="preserve">- رَوَی مُحَمَّدُ بْنُ قَیْسٍ عَنْ أَبِی جَعْفَرٍ علیه السلام قَالَ إِذَا شَهِدَ عِنْدَ الْإِمَامِ شَاهِدَانِ أَنَّهُمَا رَأَیَا الْهِلَالَ مُنْذُ ثَلَاثِینَ یَوْماً أَمَرَ الْإِمَامُ بِإِفْطَارِ ذَلِکَ الْیَوْمِ إِذَا کَانَ شَهِدَا قَبْلَ زَوَالِ الشَّمْسِ وَ إِنْ شَهِدَا بَعْدَ زَوَالِ الشَّمْسِ أَمَرَ الْإِمَامُ بِإِفْطَارِ ذَلِکَ الْیَوْمِ وَ أَخَّرَ الصَّلَاةَ إِلَی الْغَدِ فَیُصَلِّی بِهِمْ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5" w:name="pg11081_170836"/>
    <w:bookmarkEnd w:id="105"/>
    <w:p>
      <w:pPr>
        <w:pStyle w:val="Heading4"/>
      </w:pPr>
      <w:bookmarkStart w:id="879" w:name="_Toc528"/>
      <w:r>
        <w:t>[رقم الحدیث الکلی: 2045 - رقم الحدیث الباب: 2]</w:t>
      </w:r>
      <w:bookmarkEnd w:id="879"/>
    </w:p>
    <w:p>
      <w:pPr>
        <w:pStyle w:val="BookText"/>
      </w:pPr>
      <w:r>
        <w:rPr>
          <w:rFonts w:ascii="Times New Roman" w:hAnsi="Times New Roman" w:eastAsia="Times New Roman" w:cs="Times New Roman"/>
          <w:lang w:val="en-US" w:bidi="en-US"/>
          <w:color w:val="111111"/>
          <w:sz w:val="28"/>
          <w:szCs w:val="28"/>
          <w:rtl/>
        </w:rPr>
        <w:t xml:space="preserve">[2045] 2</w:t>
      </w:r>
      <w:r>
        <w:rPr>
          <w:rStyle w:val="FootnoteReference"/>
        </w:rPr>
        <w:footnoteReference w:id="465"/>
      </w:r>
      <w:r>
        <w:rPr>
          <w:rFonts w:ascii="Amiri" w:hAnsi="Amiri" w:eastAsia="Amiri" w:cs="Amiri"/>
          <w:lang w:bidi="ar-SA"/>
          <w:color w:val="111111"/>
          <w:sz w:val="28"/>
          <w:szCs w:val="28"/>
          <w:rtl/>
        </w:rPr>
        <w:t xml:space="preserve">- وَ فِی خَبَرٍ آخَرَ قَالَ إِذَا أَصْبَحَ النَّاسُ صِیَاماً وَ لَمْ یَرَوُا الْهِلَالَ وَ جَاءَ قَوْمٌ عُدُولٌ یَشْهَدُونَ عَلَی الرُّؤْیَةِ فَلْیُفْطِرُوا وَ لْیَخْرُجُوا مِنَ الْغَدِ أَوَّلَ النَّهَارِ إِلَی عِیدِهِمْ وَ إِذَا رُئِیَ هِلَالُ شَوَّالٍ بِالنَّهَارِ قَبْلَ الزَّوَالِ فَذَلِکَ الْیَوْمُ مِنْ شَوَّالٍ وَ إِذَا رُئِیَ بَعْدَ الزَّوَالِ فَذَلِکَ الْیَوْمُ مِنْ شَهْرِ رَمَضَان‌</w:t>
      </w:r>
    </w:p>
    <w:p>
      <w:pPr>
        <w:pStyle w:val="Heading3"/>
      </w:pPr>
      <w:bookmarkStart w:id="880" w:name="_Toc529"/>
      <w:r>
        <w:t>58- بَابُ النَّوَادِرِ</w:t>
      </w:r>
      <w:bookmarkEnd w:id="880"/>
    </w:p>
    <w:p>
      <w:pPr>
        <w:pStyle w:val="Heading4"/>
      </w:pPr>
      <w:bookmarkStart w:id="881" w:name="_Toc530"/>
      <w:r>
        <w:t>[رقم الحدیث الکلی: 2046 - رقم الحدیث الباب: 1]</w:t>
      </w:r>
      <w:bookmarkEnd w:id="881"/>
    </w:p>
    <w:p>
      <w:pPr>
        <w:pStyle w:val="BookText"/>
      </w:pPr>
      <w:r>
        <w:rPr>
          <w:rFonts w:ascii="Times New Roman" w:hAnsi="Times New Roman" w:eastAsia="Times New Roman" w:cs="Times New Roman"/>
          <w:lang w:val="en-US" w:bidi="en-US"/>
          <w:color w:val="111111"/>
          <w:sz w:val="28"/>
          <w:szCs w:val="28"/>
          <w:rtl/>
        </w:rPr>
        <w:t xml:space="preserve">[2046] 1</w:t>
      </w:r>
      <w:r>
        <w:rPr>
          <w:rStyle w:val="FootnoteReference"/>
        </w:rPr>
        <w:footnoteReference w:id="466"/>
      </w:r>
      <w:r>
        <w:rPr>
          <w:rFonts w:ascii="Amiri" w:hAnsi="Amiri" w:eastAsia="Amiri" w:cs="Amiri"/>
          <w:lang w:bidi="ar-SA"/>
          <w:color w:val="111111"/>
          <w:sz w:val="28"/>
          <w:szCs w:val="28"/>
          <w:rtl/>
        </w:rPr>
        <w:t xml:space="preserve">- رَوَی الْحُسَیْنُ بْنُ سَعِیدٍ عَنِ ابْنِ فَضَّالٍ قَالَ کَتَبْتُ إِلَی أَبِی الْحَسَنِ الرِّضَا علیه السلام أَسْأَلُهُ عَنْ قَوْمٍ عِنْدَنَا یُصَلُّونَ وَ لَا یَصُومُونَ شَهْرَ رَمَضَانَ وَ رُبَّمَا احْتَجْتُ إِلَیْهِمْ یَحْصُدُونَ لِی فَإِذَا دَعَوْتُهُمْ لِلْحَصَادِ لَمْ یُجِیبُونِی حَتَّی أُطْعِمَهُمْ وَ هُمْ یَجِدُونَ مَنْ یُطْعِمُهُمْ فَیَذْهَبُونَ إِلَیْهِمْ وَ یَدَعُونِی وَ أَنَا أَضِیقُ مِنْ إِطْعَامِهِمْ فِی شَهْرِ رَمَضَانَ فَکَتَبَ علیه السلام بِخَطِّهِ أَعْرِفُهُ أَطْعِمْهُمْ</w:t>
      </w:r>
    </w:p>
    <w:p>
      <w:pPr>
        <w:pStyle w:val="Heading4"/>
      </w:pPr>
      <w:bookmarkStart w:id="882" w:name="_Toc531"/>
      <w:r>
        <w:t>[رقم الحدیث الکلی: 2047 - رقم الحدیث الباب: 2]</w:t>
      </w:r>
      <w:bookmarkEnd w:id="882"/>
    </w:p>
    <w:p>
      <w:pPr>
        <w:pStyle w:val="BookText"/>
      </w:pPr>
      <w:r>
        <w:rPr>
          <w:rFonts w:ascii="Times New Roman" w:hAnsi="Times New Roman" w:eastAsia="Times New Roman" w:cs="Times New Roman"/>
          <w:lang w:val="en-US" w:bidi="en-US"/>
          <w:color w:val="111111"/>
          <w:sz w:val="28"/>
          <w:szCs w:val="28"/>
          <w:rtl/>
        </w:rPr>
        <w:t xml:space="preserve">[2047] 2</w:t>
      </w:r>
      <w:r>
        <w:rPr>
          <w:rStyle w:val="FootnoteReference"/>
        </w:rPr>
        <w:footnoteReference w:id="467"/>
      </w:r>
      <w:r>
        <w:rPr>
          <w:rFonts w:ascii="Amiri" w:hAnsi="Amiri" w:eastAsia="Amiri" w:cs="Amiri"/>
          <w:lang w:bidi="ar-SA"/>
          <w:color w:val="111111"/>
          <w:sz w:val="28"/>
          <w:szCs w:val="28"/>
          <w:rtl/>
        </w:rPr>
        <w:t xml:space="preserve">- وَ فِی رِوَایَةِ مُحَمَّدِ بْنِ سِنَانٍ عَنْ حُذَیْفَةَ بْنِ مَنْصُورٍ عَنْ أَبِی عَبْدِ اللَّهِ علیه السلام قَالَ شَهْرُ رَمَضَانَ ثَلَاثُونَ یَوْماً لَا یَنْقُصُ أَبَداً</w:t>
      </w:r>
    </w:p>
    <w:p>
      <w:pPr>
        <w:pStyle w:val="Heading4"/>
      </w:pPr>
      <w:bookmarkStart w:id="883" w:name="_Toc532"/>
      <w:r>
        <w:t>[رقم الحدیث الکلی: 2048 - رقم الحدیث الباب: 3]</w:t>
      </w:r>
      <w:bookmarkEnd w:id="883"/>
    </w:p>
    <w:p>
      <w:pPr>
        <w:pStyle w:val="BookText"/>
      </w:pPr>
      <w:r>
        <w:rPr>
          <w:rFonts w:ascii="Times New Roman" w:hAnsi="Times New Roman" w:eastAsia="Times New Roman" w:cs="Times New Roman"/>
          <w:lang w:val="en-US" w:bidi="en-US"/>
          <w:color w:val="111111"/>
          <w:sz w:val="28"/>
          <w:szCs w:val="28"/>
          <w:rtl/>
        </w:rPr>
        <w:t xml:space="preserve">[2048] 3</w:t>
      </w:r>
      <w:r>
        <w:rPr>
          <w:rStyle w:val="FootnoteReference"/>
        </w:rPr>
        <w:footnoteReference w:id="468"/>
      </w:r>
      <w:r>
        <w:rPr>
          <w:rFonts w:ascii="Amiri" w:hAnsi="Amiri" w:eastAsia="Amiri" w:cs="Amiri"/>
          <w:lang w:bidi="ar-SA"/>
          <w:color w:val="111111"/>
          <w:sz w:val="28"/>
          <w:szCs w:val="28"/>
          <w:rtl/>
        </w:rPr>
        <w:t xml:space="preserve">- وَ فِی رِوَایَةِ حُذَیْفَةَ بْنِ مَنْصُورٍ عَنْ مُعَاذِ بْنِ کَثِیرٍ وَ یُقَالُ لَهُ مُعَاذُ بْنُ مُسْلِمٍ الْهَرَّاءُ عَنْ أَبِی عَبْدِ اللَّهِ علیه السلام قَالَ شَهْرُ رَمَضَانَ ثَلَاثُونَ یَوْماً لَا یَنْقُصُ وَ اللَّهِ أَبَداً</w:t>
      </w:r>
    </w:p>
    <w:p>
      <w:pPr>
        <w:pStyle w:val="Heading4"/>
      </w:pPr>
      <w:bookmarkStart w:id="884" w:name="_Toc533"/>
      <w:r>
        <w:t>[رقم الحدیث الکلی: 2049 - رقم الحدیث الباب: 4]</w:t>
      </w:r>
      <w:bookmarkEnd w:id="884"/>
    </w:p>
    <w:p>
      <w:pPr>
        <w:pStyle w:val="BookText"/>
      </w:pPr>
      <w:r>
        <w:rPr>
          <w:rFonts w:ascii="Times New Roman" w:hAnsi="Times New Roman" w:eastAsia="Times New Roman" w:cs="Times New Roman"/>
          <w:lang w:val="en-US" w:bidi="en-US"/>
          <w:color w:val="111111"/>
          <w:sz w:val="28"/>
          <w:szCs w:val="28"/>
          <w:rtl/>
        </w:rPr>
        <w:t xml:space="preserve">[2049] 4</w:t>
      </w:r>
      <w:r>
        <w:rPr>
          <w:rStyle w:val="FootnoteReference"/>
        </w:rPr>
        <w:footnoteReference w:id="469"/>
      </w:r>
      <w:r>
        <w:rPr>
          <w:rFonts w:ascii="Amiri" w:hAnsi="Amiri" w:eastAsia="Amiri" w:cs="Amiri"/>
          <w:lang w:bidi="ar-SA"/>
          <w:color w:val="111111"/>
          <w:sz w:val="28"/>
          <w:szCs w:val="28"/>
          <w:rtl/>
        </w:rPr>
        <w:t xml:space="preserve">- وَ فِی رِوَایَةِ مُحَمَّدِ بْنِ إِسْمَاعِیلَ بْنِ بَزِیعٍ عَنْ مُحَمَّدِ بْنِ یَعْقُوبَ عَنْ شُعَیْبٍ عَنْ أَبِیهِ عَنْ أَبِی عَبْدِ اللَّهِ علیه السلام قَالَ قُلْتُ لَهُ إِنَّ النَّاسَ یَرْوُونَ أَنَّ النَّبِیَّ صلی الله علیه و آله و سلّم مَا صَامَ مِنْ شَهْرِ رَمَضَانَ تِسْعَةً وَ عِشْرِینَ یَوْماً أَکْثَرُ مِمَّا صَامَ ثَلَاثِینَ قَالَ: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6" w:name="pg11081_170838"/>
    <w:bookmarkEnd w:id="106"/>
    <w:p>
      <w:pPr>
        <w:pStyle w:val="BookText"/>
      </w:pPr>
      <w:r>
        <w:rPr>
          <w:rFonts w:ascii="Amiri" w:hAnsi="Amiri" w:eastAsia="Amiri" w:cs="Amiri"/>
          <w:lang w:bidi="ar-SA"/>
          <w:color w:val="111111"/>
          <w:sz w:val="28"/>
          <w:szCs w:val="28"/>
          <w:rtl/>
        </w:rPr>
        <w:t xml:space="preserve">کَذَبُوا مَا صَامَ رَسُولُ اللَّهِ صلی الله علیه و آله و سلّم إِلَّا تَامّاً وَ لَا تَکُونُ الْفَرَائِضُ نَاقِصَةً إِنَّ اللَّهَ تَبَارَکَ وَ تَعَالَی خَلَقَ السَّنَةَ ثَلَاثَمِائَةٍ وَ سِتِّینَ یَوْماً وَ خَلَقَ السَّماواتِ وَ الْأَرْضَ فِی سِتَّةِ أَیَّامٍ* فَحَجَزَهَا مِنْ ثَلَاثِمِائَةٍ وَ سِتِّینَ یَوْماً فَالسَّنَةُ ثَلَاثُمِائَةٍ وَ أَرْبَعَةٌ وَ خَمْسُونَ یَوْماً وَ شَهْرُ رَمَضَانَ ثَلَاثُونَ یَوْماً لِقَوْلِ اللَّهِ عَزَّ وَ جَلَّ وَ لِتُکْمِلُوا الْعِدَّةَ وَ الْکَامِلُ تَامٌّ وَ شَوَّالٌ تِسْعَةٌ وَ عِشْرُونَ یَوْماً وَ ذُو الْقَعْدَةِ ثَلَاثُونَ یَوْماً لِقَوْلِ اللَّهِ عَزَّ وَ جَلَّ- وَ واعَدْنا مُوسی ثَلاثِینَ لَیْلَةً فَالشَّهْرُ هَکَذَا ثُمَّ هَکَذَا أَیْ شَهْرٌ تَامٌّ وَ شَهْرٌ نَاقِصٌ وَ شَهْرُ رَمَضَانَ لَا یَنْقُصُ أَبَداً وَ شَعْبَانُ لَا یَتِمُّ أَبَداً</w:t>
      </w:r>
    </w:p>
    <w:p>
      <w:pPr>
        <w:pStyle w:val="Heading4"/>
      </w:pPr>
      <w:bookmarkStart w:id="885" w:name="_Toc534"/>
      <w:r>
        <w:t>[رقم الحدیث الکلی: 2050 - رقم الحدیث الباب: 5]</w:t>
      </w:r>
      <w:bookmarkEnd w:id="885"/>
    </w:p>
    <w:p>
      <w:pPr>
        <w:pStyle w:val="BookText"/>
      </w:pPr>
      <w:r>
        <w:rPr>
          <w:rFonts w:ascii="Times New Roman" w:hAnsi="Times New Roman" w:eastAsia="Times New Roman" w:cs="Times New Roman"/>
          <w:lang w:val="en-US" w:bidi="en-US"/>
          <w:color w:val="111111"/>
          <w:sz w:val="28"/>
          <w:szCs w:val="28"/>
          <w:rtl/>
        </w:rPr>
        <w:t xml:space="preserve">[2050] 5</w:t>
      </w:r>
      <w:r>
        <w:rPr>
          <w:rStyle w:val="FootnoteReference"/>
        </w:rPr>
        <w:footnoteReference w:id="470"/>
      </w:r>
      <w:r>
        <w:rPr>
          <w:rFonts w:ascii="Amiri" w:hAnsi="Amiri" w:eastAsia="Amiri" w:cs="Amiri"/>
          <w:lang w:bidi="ar-SA"/>
          <w:color w:val="111111"/>
          <w:sz w:val="28"/>
          <w:szCs w:val="28"/>
          <w:rtl/>
        </w:rPr>
        <w:t xml:space="preserve">- وَ سَأَلَ أَبُو بَصِیرٍ أَبَا عَبْدِ اللَّهِ علیه السلام عَنْ قَوْلِ اللَّهِ عَزَّ وَ جَلَّ وَ لِتُکْمِلُوا الْعِدَّةَ قَالَ ثَلَاثِینَ یَوْماً</w:t>
      </w:r>
    </w:p>
    <w:p>
      <w:pPr>
        <w:pStyle w:val="Heading4"/>
      </w:pPr>
      <w:bookmarkStart w:id="886" w:name="_Toc535"/>
      <w:r>
        <w:t>[رقم الحدیث الکلی: 2051 - رقم الحدیث الباب: 6]</w:t>
      </w:r>
      <w:bookmarkEnd w:id="886"/>
    </w:p>
    <w:p>
      <w:pPr>
        <w:pStyle w:val="BookText"/>
      </w:pPr>
      <w:r>
        <w:rPr>
          <w:rFonts w:ascii="Amiri" w:hAnsi="Amiri" w:eastAsia="Amiri" w:cs="Amiri"/>
          <w:lang w:bidi="ar-SA"/>
          <w:color w:val="111111"/>
          <w:sz w:val="28"/>
          <w:szCs w:val="28"/>
          <w:rtl/>
        </w:rPr>
        <w:t xml:space="preserve">[2051] 6- وَ رُوِیَ عَنْ یَاسِرٍ الْخَادِمِ قَالَ قُلْتُ لِلرِّضَا علیه السلام هَلْ یَکُونُ شَهْرُ رَمَضَانَ تِسْعَةً وَ عِشْرِینَ یَوْماً فَقَالَ إِنَّ شَهْرَ رَمَضَانَ لَا یَنْقُصُ مِنْ ثَلَاثِینَ یَوْماً أَبَداً</w:t>
      </w:r>
    </w:p>
    <w:p>
      <w:pPr>
        <w:pStyle w:val="BookText"/>
      </w:pPr>
      <w:r>
        <w:rPr>
          <w:rFonts w:ascii="Amiri" w:hAnsi="Amiri" w:eastAsia="Amiri" w:cs="Amiri"/>
          <w:lang w:bidi="ar-SA"/>
          <w:color w:val="111111"/>
          <w:sz w:val="28"/>
          <w:szCs w:val="28"/>
          <w:rtl/>
        </w:rPr>
        <w:t xml:space="preserve">قَالَ مُصَنِّفُ هَذَا الْکِتَابِ رَضِیَ اللَّهُ عَنْهُ مَنْ خَالَفَ هَذِهِ الْأَخْبَارَ وَ ذَهَبَ إِلَی الْأَخْبَارِ الْمُوَافِقَةِ لِلْعَامَّةِ فِی ضِدِّهَا اتُّقِیَ کَمَا یُتَّقَی الْعَامَّةُ وَ لَا یُکَلَّمُ إِلَّا بِالتَّقِیَّةِ کَائِناً مَنْ کَانَ إِلَّا أَنْ یَکُونَ مُسْتَرْشِداً فَیُرْشَدَ وَ یُبَیَّنَ لَهُ فَإِنَّ الْبِدْعَةَ إِنَّمَا تُمَاثُ وَ تُبْطَلُ بِتَرْکِ ذِکْرِهَا وَ لا قُوَّةَ إِلَّا بِاللَّهِ</w:t>
      </w:r>
    </w:p>
    <w:p>
      <w:pPr>
        <w:pStyle w:val="Heading4"/>
      </w:pPr>
      <w:bookmarkStart w:id="887" w:name="_Toc536"/>
      <w:r>
        <w:t>[رقم الحدیث الکلی: 2052 - رقم الحدیث الباب: 7]</w:t>
      </w:r>
      <w:bookmarkEnd w:id="887"/>
    </w:p>
    <w:p>
      <w:pPr>
        <w:pStyle w:val="BookText"/>
      </w:pPr>
      <w:r>
        <w:rPr>
          <w:rFonts w:ascii="Times New Roman" w:hAnsi="Times New Roman" w:eastAsia="Times New Roman" w:cs="Times New Roman"/>
          <w:lang w:val="en-US" w:bidi="en-US"/>
          <w:color w:val="111111"/>
          <w:sz w:val="28"/>
          <w:szCs w:val="28"/>
          <w:rtl/>
        </w:rPr>
        <w:t xml:space="preserve">[2052] 7</w:t>
      </w:r>
      <w:r>
        <w:rPr>
          <w:rStyle w:val="FootnoteReference"/>
        </w:rPr>
        <w:footnoteReference w:id="471"/>
      </w:r>
      <w:r>
        <w:rPr>
          <w:rFonts w:ascii="Amiri" w:hAnsi="Amiri" w:eastAsia="Amiri" w:cs="Amiri"/>
          <w:lang w:bidi="ar-SA"/>
          <w:color w:val="111111"/>
          <w:sz w:val="28"/>
          <w:szCs w:val="28"/>
          <w:rtl/>
        </w:rPr>
        <w:t xml:space="preserve">- وَ رُوِیَ عَنْ مُعَاوِیَةَ بْنِ عَمَّارٍ قَالَ سَأَلْتُ أَبَا عَبْدِ اللَّهِ علیه السلام عَنْ صِیَامِ أَیَّامِ التَّشْرِیقِ قَالَ إِنَّمَا نَهَی رَسُولُ اللَّهِ صلی الله علیه و آله و سلّم عَنْ صِیَامِهَا بِمِنًی فَأَمَّا بِغَیْرِهَا فَلَا بَأْسَ</w:t>
      </w:r>
    </w:p>
    <w:p>
      <w:pPr>
        <w:pStyle w:val="Heading4"/>
      </w:pPr>
      <w:bookmarkStart w:id="888" w:name="_Toc537"/>
      <w:r>
        <w:t>[رقم الحدیث الکلی: 2053 - رقم الحدیث الباب: 8]</w:t>
      </w:r>
      <w:bookmarkEnd w:id="888"/>
    </w:p>
    <w:p>
      <w:pPr>
        <w:pStyle w:val="BookText"/>
      </w:pPr>
      <w:r>
        <w:rPr>
          <w:rFonts w:ascii="Amiri" w:hAnsi="Amiri" w:eastAsia="Amiri" w:cs="Amiri"/>
          <w:lang w:bidi="ar-SA"/>
          <w:color w:val="111111"/>
          <w:sz w:val="28"/>
          <w:szCs w:val="28"/>
          <w:rtl/>
        </w:rPr>
        <w:t xml:space="preserve">[2053] 8- وَ نَهَی رَسُولُ اللَّهِ صلی الله علیه و آله و سلّم عَنِ الْوِصَالِ فِی الصِّیَامِ وَ کَانَ یُوَاصِلُ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7" w:name="pg11081_170840"/>
    <w:bookmarkEnd w:id="107"/>
    <w:p>
      <w:pPr>
        <w:pStyle w:val="BookText"/>
      </w:pPr>
      <w:r>
        <w:rPr>
          <w:rFonts w:ascii="Amiri" w:hAnsi="Amiri" w:eastAsia="Amiri" w:cs="Amiri"/>
          <w:lang w:bidi="ar-SA"/>
          <w:color w:val="111111"/>
          <w:sz w:val="28"/>
          <w:szCs w:val="28"/>
          <w:rtl/>
        </w:rPr>
        <w:t xml:space="preserve">فَقِیلَ لَهُ فِی ذَلِکَ فَقَالَ علیه السلام إِنِّی لَسْتُ کَأَحَدِکُمْ إِنِّی أَظَلُّ عِنْدَ رَبِّی فَیُطْعِمُنِی وَ یَسْقِینِی</w:t>
      </w:r>
    </w:p>
    <w:p>
      <w:pPr>
        <w:pStyle w:val="Heading4"/>
      </w:pPr>
      <w:bookmarkStart w:id="889" w:name="_Toc538"/>
      <w:r>
        <w:t>[رقم الحدیث الکلی: 2054 - رقم الحدیث الباب: 9]</w:t>
      </w:r>
      <w:bookmarkEnd w:id="889"/>
    </w:p>
    <w:p>
      <w:pPr>
        <w:pStyle w:val="BookText"/>
      </w:pPr>
      <w:r>
        <w:rPr>
          <w:rFonts w:ascii="Times New Roman" w:hAnsi="Times New Roman" w:eastAsia="Times New Roman" w:cs="Times New Roman"/>
          <w:lang w:val="en-US" w:bidi="en-US"/>
          <w:color w:val="111111"/>
          <w:sz w:val="28"/>
          <w:szCs w:val="28"/>
          <w:rtl/>
        </w:rPr>
        <w:t xml:space="preserve">[2054] 9</w:t>
      </w:r>
      <w:r>
        <w:rPr>
          <w:rStyle w:val="FootnoteReference"/>
        </w:rPr>
        <w:footnoteReference w:id="472"/>
      </w:r>
      <w:r>
        <w:rPr>
          <w:rFonts w:ascii="Amiri" w:hAnsi="Amiri" w:eastAsia="Amiri" w:cs="Amiri"/>
          <w:lang w:bidi="ar-SA"/>
          <w:color w:val="111111"/>
          <w:sz w:val="28"/>
          <w:szCs w:val="28"/>
          <w:rtl/>
        </w:rPr>
        <w:t xml:space="preserve">- وَ قَالَ الصَّادِقُ علیه السلام الْوِصَالُ الَّذِی نُهِیَ عَنْهُ هُوَ أَنْ یَجْعَلَ الرَّجُلُ عَشَاءَهُ سَحُورَهُ</w:t>
      </w:r>
    </w:p>
    <w:p>
      <w:pPr>
        <w:pStyle w:val="Heading4"/>
      </w:pPr>
      <w:bookmarkStart w:id="890" w:name="_Toc539"/>
      <w:r>
        <w:t>[رقم الحدیث الکلی: 2055 - رقم الحدیث الباب: 10]</w:t>
      </w:r>
      <w:bookmarkEnd w:id="890"/>
    </w:p>
    <w:p>
      <w:pPr>
        <w:pStyle w:val="BookText"/>
      </w:pPr>
      <w:r>
        <w:rPr>
          <w:rFonts w:ascii="Times New Roman" w:hAnsi="Times New Roman" w:eastAsia="Times New Roman" w:cs="Times New Roman"/>
          <w:lang w:val="en-US" w:bidi="en-US"/>
          <w:color w:val="111111"/>
          <w:sz w:val="28"/>
          <w:szCs w:val="28"/>
          <w:rtl/>
        </w:rPr>
        <w:t xml:space="preserve">[2055] 10</w:t>
      </w:r>
      <w:r>
        <w:rPr>
          <w:rStyle w:val="FootnoteReference"/>
        </w:rPr>
        <w:footnoteReference w:id="473"/>
      </w:r>
      <w:r>
        <w:rPr>
          <w:rFonts w:ascii="Amiri" w:hAnsi="Amiri" w:eastAsia="Amiri" w:cs="Amiri"/>
          <w:lang w:bidi="ar-SA"/>
          <w:color w:val="111111"/>
          <w:sz w:val="28"/>
          <w:szCs w:val="28"/>
          <w:rtl/>
        </w:rPr>
        <w:t xml:space="preserve">- وَ سَأَلَ زُرَارَةُ أَبَا عَبْدِ اللَّهِ علیه السلام عَنْ صَوْمِ الدَّهْرِ فَقَالَ لَمْ یَزَلْ مَکْرُوهاً، وَ قَالَ علیه السلام لَا وِصَالَ فِی صِیَامٍ وَ لَا صَمْتَ یَوْماً إِلَی اللَّیْلِ</w:t>
      </w:r>
    </w:p>
    <w:p>
      <w:pPr>
        <w:pStyle w:val="Heading4"/>
      </w:pPr>
      <w:bookmarkStart w:id="891" w:name="_Toc540"/>
      <w:r>
        <w:t>[رقم الحدیث الکلی: 2056 - رقم الحدیث الباب: 11]</w:t>
      </w:r>
      <w:bookmarkEnd w:id="891"/>
    </w:p>
    <w:p>
      <w:pPr>
        <w:pStyle w:val="BookText"/>
      </w:pPr>
      <w:r>
        <w:rPr>
          <w:rFonts w:ascii="Times New Roman" w:hAnsi="Times New Roman" w:eastAsia="Times New Roman" w:cs="Times New Roman"/>
          <w:lang w:val="en-US" w:bidi="en-US"/>
          <w:color w:val="111111"/>
          <w:sz w:val="28"/>
          <w:szCs w:val="28"/>
          <w:rtl/>
        </w:rPr>
        <w:t xml:space="preserve">[2056] 11</w:t>
      </w:r>
      <w:r>
        <w:rPr>
          <w:rStyle w:val="FootnoteReference"/>
        </w:rPr>
        <w:footnoteReference w:id="474"/>
      </w:r>
      <w:r>
        <w:rPr>
          <w:rFonts w:ascii="Amiri" w:hAnsi="Amiri" w:eastAsia="Amiri" w:cs="Amiri"/>
          <w:lang w:bidi="ar-SA"/>
          <w:color w:val="111111"/>
          <w:sz w:val="28"/>
          <w:szCs w:val="28"/>
          <w:rtl/>
        </w:rPr>
        <w:t xml:space="preserve">- وَ رُوِیَ عَنِ الْبَزَنْطِیِّ عَنْ هِشَامِ بْنِ سَالِمٍ عَنْ سَعْدٍ</w:t>
      </w:r>
      <w:r>
        <w:rPr>
          <w:rStyle w:val="FootnoteReference"/>
        </w:rPr>
        <w:footnoteReference w:id="475"/>
      </w:r>
      <w:r>
        <w:rPr>
          <w:rFonts w:ascii="Amiri" w:hAnsi="Amiri" w:eastAsia="Amiri" w:cs="Amiri"/>
          <w:lang w:bidi="ar-SA"/>
          <w:color w:val="111111"/>
          <w:sz w:val="28"/>
          <w:szCs w:val="28"/>
          <w:rtl/>
        </w:rPr>
        <w:t xml:space="preserve">الْخَفَّافِ عَنْ أَبِی جَعْفَرٍ علیه السلام قَالَ کُنَّا عِنْدَهُ ثَمَانِیَةَ رِجَالٍ فَذَکَرْنَا رَمَضَانَ فَقَالَ لَا تَقُولُوا هَذَا رَمَضَانُ وَ لَا ذَهَبَ رَمَضَانُ وَ لَا جَاءَ رَمَضَانُ فَإِنَّ رَمَضَانَ اسْمٌ مِنْ أَسْمَاءِ اللَّهِ عَزَّ وَ جَلَّ لَا یَجِی‌ءُ وَ لَا یَذْهَبُ إِنَّمَا یَجِی‌ءُ وَ یَذْهَبُ الزَّائِلُ وَ لَکِنْ قُولُوا شَهْرُ رَمَضانَ فَالشَّهْرُ مُضَافٌ إِلَی الِاسْمِ وَ الِاسْمُ اسْمُ اللَّهِ عَزَّ وَ جَلَّ وَ هُوَ الشَّهْرُ الَّذِی أُنْزِلَ فِیهِ الْقُرْآنُ جَعَلَهُ اللَّهُ عَزَّ وَ جَلَّ مَثَلًا وَ عِیداً</w:t>
      </w:r>
    </w:p>
    <w:p>
      <w:pPr>
        <w:pStyle w:val="Heading4"/>
      </w:pPr>
      <w:bookmarkStart w:id="892" w:name="_Toc541"/>
      <w:r>
        <w:t>[رقم الحدیث الکلی: 2057 - رقم الحدیث الباب: 12]</w:t>
      </w:r>
      <w:bookmarkEnd w:id="892"/>
    </w:p>
    <w:p>
      <w:pPr>
        <w:pStyle w:val="BookText"/>
      </w:pPr>
      <w:r>
        <w:rPr>
          <w:rFonts w:ascii="Times New Roman" w:hAnsi="Times New Roman" w:eastAsia="Times New Roman" w:cs="Times New Roman"/>
          <w:lang w:val="en-US" w:bidi="en-US"/>
          <w:color w:val="111111"/>
          <w:sz w:val="28"/>
          <w:szCs w:val="28"/>
          <w:rtl/>
        </w:rPr>
        <w:t xml:space="preserve">[2057] 12</w:t>
      </w:r>
      <w:r>
        <w:rPr>
          <w:rStyle w:val="FootnoteReference"/>
        </w:rPr>
        <w:footnoteReference w:id="476"/>
      </w:r>
      <w:r>
        <w:rPr>
          <w:rFonts w:ascii="Amiri" w:hAnsi="Amiri" w:eastAsia="Amiri" w:cs="Amiri"/>
          <w:lang w:bidi="ar-SA"/>
          <w:color w:val="111111"/>
          <w:sz w:val="28"/>
          <w:szCs w:val="28"/>
          <w:rtl/>
        </w:rPr>
        <w:t xml:space="preserve">- وَ رَوَی غِیَاثُ بْنُ إِبْرَاهِیمَ عَنْ أَبِی عَبْدِ اللَّهِ علیه السلام عَنْ أَبِیهِ عَنْ جَدِّهِ علیه السلام قَالَ قَالَ عَلِیُّ بْنُ أَبِی طَالِبٍ صلی الله علیه و آله و سلّم لَا تَقُولُوا رَمَضَانُ وَ لَکِنْ قُولُوا شَهْرُ رَمَضانَ فَإِنَّکُمْ لَا تَدْرُونَ مَا رَمَضَانُ</w:t>
      </w:r>
    </w:p>
    <w:p>
      <w:pPr>
        <w:pStyle w:val="Heading4"/>
      </w:pPr>
      <w:bookmarkStart w:id="893" w:name="_Toc542"/>
      <w:r>
        <w:t>[رقم الحدیث الکلی: 2058 - رقم الحدیث الباب: 13]</w:t>
      </w:r>
      <w:bookmarkEnd w:id="893"/>
    </w:p>
    <w:p>
      <w:pPr>
        <w:pStyle w:val="BookText"/>
      </w:pPr>
      <w:r>
        <w:rPr>
          <w:rFonts w:ascii="Times New Roman" w:hAnsi="Times New Roman" w:eastAsia="Times New Roman" w:cs="Times New Roman"/>
          <w:lang w:val="en-US" w:bidi="en-US"/>
          <w:color w:val="111111"/>
          <w:sz w:val="28"/>
          <w:szCs w:val="28"/>
          <w:rtl/>
        </w:rPr>
        <w:t xml:space="preserve">[2058] 13</w:t>
      </w:r>
      <w:r>
        <w:rPr>
          <w:rStyle w:val="FootnoteReference"/>
        </w:rPr>
        <w:footnoteReference w:id="477"/>
      </w:r>
      <w:r>
        <w:rPr>
          <w:rFonts w:ascii="Amiri" w:hAnsi="Amiri" w:eastAsia="Amiri" w:cs="Amiri"/>
          <w:lang w:bidi="ar-SA"/>
          <w:color w:val="111111"/>
          <w:sz w:val="28"/>
          <w:szCs w:val="28"/>
          <w:rtl/>
        </w:rPr>
        <w:t xml:space="preserve">- وَ قَالَ أَمِیرُ الْمُؤْمِنِینَ علیه السلام یُسْتَحَبُّ لِلرَّجُلِ أَنْ یَأْتِیَ أَهْلَهُ- أَوَّلَ لَیْلَةٍ مِنْ شَهْرِ رَمَضَانَ لِقَوْلِ اللَّهِ عَزَّ وَ جَلَّ- أُحِلَّ لَکُمْ لَیْلَةَ الصِّیامِ الرَّفَثُ إِلی نِسائِکُمْ.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8" w:name="pg11081_170842"/>
    <w:bookmarkEnd w:id="108"/>
    <w:p>
      <w:pPr>
        <w:pStyle w:val="Heading4"/>
      </w:pPr>
      <w:bookmarkStart w:id="894" w:name="_Toc543"/>
      <w:r>
        <w:t>[رقم الحدیث الکلی: 2059 - رقم الحدیث الباب: 14]</w:t>
      </w:r>
      <w:bookmarkEnd w:id="894"/>
    </w:p>
    <w:p>
      <w:pPr>
        <w:pStyle w:val="BookText"/>
      </w:pPr>
      <w:r>
        <w:rPr>
          <w:rFonts w:ascii="Times New Roman" w:hAnsi="Times New Roman" w:eastAsia="Times New Roman" w:cs="Times New Roman"/>
          <w:lang w:val="en-US" w:bidi="en-US"/>
          <w:color w:val="111111"/>
          <w:sz w:val="28"/>
          <w:szCs w:val="28"/>
          <w:rtl/>
        </w:rPr>
        <w:t xml:space="preserve">[2059] 14</w:t>
      </w:r>
      <w:r>
        <w:rPr>
          <w:rStyle w:val="FootnoteReference"/>
        </w:rPr>
        <w:footnoteReference w:id="478"/>
      </w:r>
      <w:r>
        <w:rPr>
          <w:rFonts w:ascii="Amiri" w:hAnsi="Amiri" w:eastAsia="Amiri" w:cs="Amiri"/>
          <w:lang w:bidi="ar-SA"/>
          <w:color w:val="111111"/>
          <w:sz w:val="28"/>
          <w:szCs w:val="28"/>
          <w:rtl/>
        </w:rPr>
        <w:t xml:space="preserve">- وَ رَوَی مُحَمَّدُ بْنُ الْفُضَیْلِ عَنِ الرِّضَا علیه السلام قَالَ لِبَعْضِ مَوَالِیهِ یَوْمَ الْفِطْرِ وَ هُوَ یَدْعُو لَهُ یَا فُلَانُ تَقَبَّلَ اللَّهُ مِنْکَ وَ مِنَّا قَالَ ثُمَّ أَقَامَ حَتَّی کَانَ یَوْمُ الْأَضْحَی فَقَالَ لَهُ یَا فُلَانُ تَقَبَّلَ اللَّهُ مِنَّا وَ مِنْکَ قَالَ فَقُلْتُ لَهُ یَا ابْنَ رَسُولِ اللَّهِ قُلْتَ فِی الْفِطْرِ شَیْئاً وَ تَقُولُ فِی الْأَضْحَی شَیْئاً غَیْرَهُ فَقَالَ نَعَمْ إِنِّی قُلْتُ لَهُ فِی الْفِطْرِ تَقَبَّلَ اللَّهُ مِنْکَ وَ مِنَّا لِأَنَّهُ فَعَلَ مِثْلَ فِعْلِی وَ اسْتَوَیْتُ أَنَا وَ هُوَ فِی الْفِعْلِ وَ قُلْتُ لَهُ فِی الْأَضْحَی تَقَبَّلَ اللَّهُ مِنَّا وَ مِنْکَ لِأَنَّا یُمْکِنُنَا أَنْ نُضَحِّیَ وَ لَا یُمْکِنُهُ أَنْ یُضَحِّیَ فَقَدْ فَعَلْنَا غَیْرَ فِعْلِهِ</w:t>
      </w:r>
    </w:p>
    <w:p>
      <w:pPr>
        <w:pStyle w:val="Heading4"/>
      </w:pPr>
      <w:bookmarkStart w:id="895" w:name="_Toc544"/>
      <w:r>
        <w:t>[رقم الحدیث الکلی: 2060 - رقم الحدیث الباب: 15]</w:t>
      </w:r>
      <w:bookmarkEnd w:id="895"/>
    </w:p>
    <w:p>
      <w:pPr>
        <w:pStyle w:val="BookText"/>
      </w:pPr>
      <w:r>
        <w:rPr>
          <w:rFonts w:ascii="Times New Roman" w:hAnsi="Times New Roman" w:eastAsia="Times New Roman" w:cs="Times New Roman"/>
          <w:lang w:val="en-US" w:bidi="en-US"/>
          <w:color w:val="111111"/>
          <w:sz w:val="28"/>
          <w:szCs w:val="28"/>
          <w:rtl/>
        </w:rPr>
        <w:t xml:space="preserve">[2060] 15</w:t>
      </w:r>
      <w:r>
        <w:rPr>
          <w:rStyle w:val="FootnoteReference"/>
        </w:rPr>
        <w:footnoteReference w:id="479"/>
      </w:r>
      <w:r>
        <w:rPr>
          <w:rFonts w:ascii="Amiri" w:hAnsi="Amiri" w:eastAsia="Amiri" w:cs="Amiri"/>
          <w:lang w:bidi="ar-SA"/>
          <w:color w:val="111111"/>
          <w:sz w:val="28"/>
          <w:szCs w:val="28"/>
          <w:rtl/>
        </w:rPr>
        <w:t xml:space="preserve">- وَ رَوَی جَرَّاحٌ الْمَدَائِنِیُّ عَنْ أَبِی عَبْدِ اللَّهِ علیه السلام قَالَ اطْعَمْ یَوْمَ الْفِطْرِ قَبْلَ أَنْ تُصَلِّیَ وَ لَا تَطْعَمْ یَوْمَ الْأَضْحَی حَتَّی یَنْصَرِفَ الْإِمَامُ</w:t>
      </w:r>
    </w:p>
    <w:p>
      <w:pPr>
        <w:pStyle w:val="Heading4"/>
      </w:pPr>
      <w:bookmarkStart w:id="896" w:name="_Toc545"/>
      <w:r>
        <w:t>[رقم الحدیث الکلی: 2061 - رقم الحدیث الباب: 16]</w:t>
      </w:r>
      <w:bookmarkEnd w:id="896"/>
    </w:p>
    <w:p>
      <w:pPr>
        <w:pStyle w:val="BookText"/>
      </w:pPr>
      <w:r>
        <w:rPr>
          <w:rFonts w:ascii="Times New Roman" w:hAnsi="Times New Roman" w:eastAsia="Times New Roman" w:cs="Times New Roman"/>
          <w:lang w:val="en-US" w:bidi="en-US"/>
          <w:color w:val="111111"/>
          <w:sz w:val="28"/>
          <w:szCs w:val="28"/>
          <w:rtl/>
        </w:rPr>
        <w:t xml:space="preserve">[2061] 16</w:t>
      </w:r>
      <w:r>
        <w:rPr>
          <w:rStyle w:val="FootnoteReference"/>
        </w:rPr>
        <w:footnoteReference w:id="480"/>
      </w:r>
      <w:r>
        <w:rPr>
          <w:rFonts w:ascii="Amiri" w:hAnsi="Amiri" w:eastAsia="Amiri" w:cs="Amiri"/>
          <w:lang w:bidi="ar-SA"/>
          <w:color w:val="111111"/>
          <w:sz w:val="28"/>
          <w:szCs w:val="28"/>
          <w:rtl/>
        </w:rPr>
        <w:t xml:space="preserve">- وَ کَانَ رَسُولُ اللَّهِ صلی الله علیه و آله و سلّم إِذَا أُتِیَ بِطِیبٍ یَوْمَ الْفِطْرِ بَدَأَ بِلِسَانِهِ</w:t>
      </w:r>
    </w:p>
    <w:p>
      <w:pPr>
        <w:pStyle w:val="Heading4"/>
      </w:pPr>
      <w:bookmarkStart w:id="897" w:name="_Toc546"/>
      <w:r>
        <w:t>[رقم الحدیث الکلی: 2062 - رقم الحدیث الباب: 17]</w:t>
      </w:r>
      <w:bookmarkEnd w:id="897"/>
    </w:p>
    <w:p>
      <w:pPr>
        <w:pStyle w:val="BookText"/>
      </w:pPr>
      <w:r>
        <w:rPr>
          <w:rFonts w:ascii="Times New Roman" w:hAnsi="Times New Roman" w:eastAsia="Times New Roman" w:cs="Times New Roman"/>
          <w:lang w:val="en-US" w:bidi="en-US"/>
          <w:color w:val="111111"/>
          <w:sz w:val="28"/>
          <w:szCs w:val="28"/>
          <w:rtl/>
        </w:rPr>
        <w:t xml:space="preserve">[2062] 17</w:t>
      </w:r>
      <w:r>
        <w:rPr>
          <w:rStyle w:val="FootnoteReference"/>
        </w:rPr>
        <w:footnoteReference w:id="481"/>
      </w:r>
      <w:r>
        <w:rPr>
          <w:rFonts w:ascii="Amiri" w:hAnsi="Amiri" w:eastAsia="Amiri" w:cs="Amiri"/>
          <w:lang w:bidi="ar-SA"/>
          <w:color w:val="111111"/>
          <w:sz w:val="28"/>
          <w:szCs w:val="28"/>
          <w:rtl/>
        </w:rPr>
        <w:t xml:space="preserve">- وَ قَالَ عَلِیُّ بْنُ مُحَمَّدٍ النَّوْفَلِیُّ لِأَبِی الْحَسَنِ علیه السلام إِنِّی أَفْطَرْتُ یَوْمَ الْفِطْرِ عَلَی طِینِ الْقَبْرِ وَ تَمْرٍ فَقَالَ لَهُ جَمَعْتَ بَیْنَ بَرَکَةٍ وَ سُنَّةٍ</w:t>
      </w:r>
    </w:p>
    <w:p>
      <w:pPr>
        <w:pStyle w:val="Heading4"/>
      </w:pPr>
      <w:bookmarkStart w:id="898" w:name="_Toc547"/>
      <w:r>
        <w:t>[رقم الحدیث الکلی: 2063 - رقم الحدیث الباب: 18]</w:t>
      </w:r>
      <w:bookmarkEnd w:id="898"/>
    </w:p>
    <w:p>
      <w:pPr>
        <w:pStyle w:val="BookText"/>
      </w:pPr>
      <w:r>
        <w:rPr>
          <w:rFonts w:ascii="Times New Roman" w:hAnsi="Times New Roman" w:eastAsia="Times New Roman" w:cs="Times New Roman"/>
          <w:lang w:val="en-US" w:bidi="en-US"/>
          <w:color w:val="111111"/>
          <w:sz w:val="28"/>
          <w:szCs w:val="28"/>
          <w:rtl/>
        </w:rPr>
        <w:t xml:space="preserve">[2063] 18</w:t>
      </w:r>
      <w:r>
        <w:rPr>
          <w:rStyle w:val="FootnoteReference"/>
        </w:rPr>
        <w:footnoteReference w:id="482"/>
      </w:r>
      <w:r>
        <w:rPr>
          <w:rFonts w:ascii="Amiri" w:hAnsi="Amiri" w:eastAsia="Amiri" w:cs="Amiri"/>
          <w:lang w:bidi="ar-SA"/>
          <w:color w:val="111111"/>
          <w:sz w:val="28"/>
          <w:szCs w:val="28"/>
          <w:rtl/>
        </w:rPr>
        <w:t xml:space="preserve">- وَ نَظَرَ الْحَسَنُ بْنُ عَلِیٍّ علیهما السلام</w:t>
      </w:r>
      <w:r>
        <w:rPr>
          <w:rStyle w:val="FootnoteReference"/>
        </w:rPr>
        <w:footnoteReference w:id="483"/>
      </w:r>
      <w:r>
        <w:rPr>
          <w:rFonts w:ascii="Amiri" w:hAnsi="Amiri" w:eastAsia="Amiri" w:cs="Amiri"/>
          <w:lang w:bidi="ar-SA"/>
          <w:color w:val="111111"/>
          <w:sz w:val="28"/>
          <w:szCs w:val="28"/>
          <w:rtl/>
        </w:rPr>
        <w:t xml:space="preserve">إِلَی النَّاسِ فِی یَوْمِ فِطْرٍ یَلْعَبُونَ وَ یَضْحَکُونَ فَقَالَ لِأَصْحَابِهِ وَ الْتَفَتَ إِلَیْهِمْ إِنَّ اللَّهَ عَزَّ وَ جَلَّ خَلَقَ شَهْرَ رَمَضَانَ مِضْمَاراً لِخَلْقِهِ یَسْتَبِقُونَ فِیهِ بِطَاعَتِهِ إِلَی رِضْوَانِهِ فَسَبَقَ فِیهِ قَوْمٌ فَفَازُوا وَ تَخَلَّفَ آخَرُونَ فَخَابُوا فَالْعَجَبُ کُلُّ الْعَجَبِ مِنَ الضَّاحِکِ اللَّاعِبِ فِی الْیَوْمِ الَّذِی یُثَابُ فِیهِ الْمُحْسِنُونَ وَ یَخِیبُ فِیهِ الْمُقَصِّرُونَ وَ ایْمُ اللَّهِ لَوْ کُشِفَ الْغِطَاءُ لَشُغِلَ مُحْسِنٌ بِإِحْسَانِهِ وَ مُسِی‌ءٌ بِإِسَاءَتِهِ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9" w:name="pg11081_170844"/>
    <w:bookmarkEnd w:id="109"/>
    <w:p>
      <w:pPr>
        <w:pStyle w:val="Heading4"/>
      </w:pPr>
      <w:bookmarkStart w:id="899" w:name="_Toc548"/>
      <w:r>
        <w:t>[رقم الحدیث الکلی: 2064 - رقم الحدیث الباب: 19]</w:t>
      </w:r>
      <w:bookmarkEnd w:id="899"/>
    </w:p>
    <w:p>
      <w:pPr>
        <w:pStyle w:val="BookText"/>
      </w:pPr>
      <w:r>
        <w:rPr>
          <w:rFonts w:ascii="Times New Roman" w:hAnsi="Times New Roman" w:eastAsia="Times New Roman" w:cs="Times New Roman"/>
          <w:lang w:val="en-US" w:bidi="en-US"/>
          <w:color w:val="111111"/>
          <w:sz w:val="28"/>
          <w:szCs w:val="28"/>
          <w:rtl/>
        </w:rPr>
        <w:t xml:space="preserve">[2064] 19</w:t>
      </w:r>
      <w:r>
        <w:rPr>
          <w:rStyle w:val="FootnoteReference"/>
        </w:rPr>
        <w:footnoteReference w:id="484"/>
      </w:r>
      <w:r>
        <w:rPr>
          <w:rFonts w:ascii="Amiri" w:hAnsi="Amiri" w:eastAsia="Amiri" w:cs="Amiri"/>
          <w:lang w:bidi="ar-SA"/>
          <w:color w:val="111111"/>
          <w:sz w:val="28"/>
          <w:szCs w:val="28"/>
          <w:rtl/>
        </w:rPr>
        <w:t xml:space="preserve">- وَ رَوَی</w:t>
      </w:r>
      <w:r>
        <w:rPr>
          <w:rStyle w:val="FootnoteReference"/>
        </w:rPr>
        <w:footnoteReference w:id="485"/>
      </w:r>
      <w:r>
        <w:rPr>
          <w:rFonts w:ascii="Amiri" w:hAnsi="Amiri" w:eastAsia="Amiri" w:cs="Amiri"/>
          <w:lang w:bidi="ar-SA"/>
          <w:color w:val="111111"/>
          <w:sz w:val="28"/>
          <w:szCs w:val="28"/>
          <w:rtl/>
        </w:rPr>
        <w:t xml:space="preserve">حَنَانُ بْنُ سَدِیرٍ عَنْ عَبْدِ اللَّهِ بْنِ سنان</w:t>
      </w:r>
      <w:r>
        <w:rPr>
          <w:rStyle w:val="FootnoteReference"/>
        </w:rPr>
        <w:footnoteReference w:id="486"/>
      </w:r>
      <w:r>
        <w:rPr>
          <w:rFonts w:ascii="Amiri" w:hAnsi="Amiri" w:eastAsia="Amiri" w:cs="Amiri"/>
          <w:lang w:bidi="ar-SA"/>
          <w:color w:val="111111"/>
          <w:sz w:val="28"/>
          <w:szCs w:val="28"/>
          <w:rtl/>
        </w:rPr>
        <w:t xml:space="preserve">عَنْ أَبِی جَعْفَرٍ علیه السلام أَنَّهُ قَالَ یَا عَبْدَ اللَّهِ مَا مِنْ عِیدٍ لِلْمُسْلِمِینَ أَضْحًی وَ لَا فِطْرٍ إِلَّا وَ هُوَ یُجَدَّدُ لآِلِ مُحَمَّدٍ فِیهِ حُزْنٌ قَالَ قُلْتُ وَ لِمَ قَالَ لِأَنَّهُمْ یَرَوْنَ حَقَّهُمْ فِی یَدِ غَیْرِهِمْ</w:t>
      </w:r>
    </w:p>
    <w:p>
      <w:pPr>
        <w:pStyle w:val="Heading4"/>
      </w:pPr>
      <w:bookmarkStart w:id="900" w:name="_Toc549"/>
      <w:r>
        <w:t>[رقم الحدیث الکلی: 2065 - رقم الحدیث الباب: 20]</w:t>
      </w:r>
      <w:bookmarkEnd w:id="900"/>
    </w:p>
    <w:p>
      <w:pPr>
        <w:pStyle w:val="BookText"/>
      </w:pPr>
      <w:r>
        <w:rPr>
          <w:rFonts w:ascii="Times New Roman" w:hAnsi="Times New Roman" w:eastAsia="Times New Roman" w:cs="Times New Roman"/>
          <w:lang w:val="en-US" w:bidi="en-US"/>
          <w:color w:val="111111"/>
          <w:sz w:val="28"/>
          <w:szCs w:val="28"/>
          <w:rtl/>
        </w:rPr>
        <w:t xml:space="preserve">[2065] 20</w:t>
      </w:r>
      <w:r>
        <w:rPr>
          <w:rStyle w:val="FootnoteReference"/>
        </w:rPr>
        <w:footnoteReference w:id="487"/>
      </w:r>
      <w:r>
        <w:rPr>
          <w:rFonts w:ascii="Amiri" w:hAnsi="Amiri" w:eastAsia="Amiri" w:cs="Amiri"/>
          <w:lang w:bidi="ar-SA"/>
          <w:color w:val="111111"/>
          <w:sz w:val="28"/>
          <w:szCs w:val="28"/>
          <w:rtl/>
        </w:rPr>
        <w:t xml:space="preserve">- وَ رَوَی عَبْدُ اللَّهِ بْنُ لَطِیفٍ التَّفْلِیسِیُّ عَنْ رَزِینٍ قَالَ قَالَ أَبُو عَبْدِ اللَّهِ علیه السلام لَمَّا ضُرِبَ الْحُسَیْنُ بْنُ عَلِیٍّ علیه السلام بِالسَّیْفِ وَ سَقَطَ ثُمَّ ابْتُدِرَ لِیُقْطَعَ رَأْسُهُ نَادَی مُنَادٍ مِنْ بُطْنَانِ الْعَرْشِ أَلَا أَیَّتُهَا الْأُمَّةُ الْمُتَحَیِّرَةُ الضَّالَّةُ بَعْدَ نَبِیِّهَا لَا وَفَّقَکُمُ اللَّهُ لِأَضْحًی وَ لَا فِطْرٍ</w:t>
      </w:r>
    </w:p>
    <w:p>
      <w:pPr>
        <w:pStyle w:val="Heading4"/>
      </w:pPr>
      <w:bookmarkStart w:id="901" w:name="_Toc550"/>
      <w:r>
        <w:t>[رقم الحدیث الکلی: 2066 - رقم الحدیث الباب: 21]</w:t>
      </w:r>
      <w:bookmarkEnd w:id="901"/>
    </w:p>
    <w:p>
      <w:pPr>
        <w:pStyle w:val="BookText"/>
      </w:pPr>
      <w:r>
        <w:rPr>
          <w:rFonts w:ascii="Amiri" w:hAnsi="Amiri" w:eastAsia="Amiri" w:cs="Amiri"/>
          <w:lang w:bidi="ar-SA"/>
          <w:color w:val="111111"/>
          <w:sz w:val="28"/>
          <w:szCs w:val="28"/>
          <w:rtl/>
        </w:rPr>
        <w:t xml:space="preserve">[2066] 21- وَ فِی خَبَرٍ آخَرَ لِصَوْمٍ وَ لَا فِطْرٍ قَالَ ثُمَّ قَالَ أَبُو عَبْدِ اللَّهِ علیه السلام:</w:t>
      </w:r>
      <w:r>
        <w:rPr>
          <w:rStyle w:val="FootnoteReference"/>
        </w:rPr>
        <w:footnoteReference w:id="488"/>
      </w:r>
      <w:r>
        <w:rPr>
          <w:rFonts w:ascii="Amiri" w:hAnsi="Amiri" w:eastAsia="Amiri" w:cs="Amiri"/>
          <w:lang w:bidi="ar-SA"/>
          <w:color w:val="111111"/>
          <w:sz w:val="28"/>
          <w:szCs w:val="28"/>
          <w:rtl/>
        </w:rPr>
        <w:t xml:space="preserve">فَلَا جَرَمَ وَ اللَّهِ مَا وُفِّقُوا وَ لَا یُوَفَّقُونَ حَتَّی یَثُورَ ثَائِرُ الْحُسَیْنِ بْنِ عَلِیٍّ علیه السلام</w:t>
      </w:r>
    </w:p>
    <w:p>
      <w:pPr>
        <w:pStyle w:val="Heading4"/>
      </w:pPr>
      <w:bookmarkStart w:id="902" w:name="_Toc551"/>
      <w:r>
        <w:t>[رقم الحدیث الکلی: 2067 - رقم الحدیث الباب: 22]</w:t>
      </w:r>
      <w:bookmarkEnd w:id="902"/>
    </w:p>
    <w:p>
      <w:pPr>
        <w:pStyle w:val="BookText"/>
      </w:pPr>
      <w:r>
        <w:rPr>
          <w:rFonts w:ascii="Times New Roman" w:hAnsi="Times New Roman" w:eastAsia="Times New Roman" w:cs="Times New Roman"/>
          <w:lang w:val="en-US" w:bidi="en-US"/>
          <w:color w:val="111111"/>
          <w:sz w:val="28"/>
          <w:szCs w:val="28"/>
          <w:rtl/>
        </w:rPr>
        <w:t xml:space="preserve">[2067] 22</w:t>
      </w:r>
      <w:r>
        <w:rPr>
          <w:rStyle w:val="FootnoteReference"/>
        </w:rPr>
        <w:footnoteReference w:id="489"/>
      </w:r>
      <w:r>
        <w:rPr>
          <w:rFonts w:ascii="Amiri" w:hAnsi="Amiri" w:eastAsia="Amiri" w:cs="Amiri"/>
          <w:lang w:bidi="ar-SA"/>
          <w:color w:val="111111"/>
          <w:sz w:val="28"/>
          <w:szCs w:val="28"/>
          <w:rtl/>
        </w:rPr>
        <w:t xml:space="preserve">- وَ رُوِیَ عَنْ جَابِرٍ عَنْ أَبِی جَعْفَرٍ عَنْ أَبِیهِ علیه السلام أَنَّهُ قَالَ إِذَا کَانَ أَوَّلُ یَوْمٍ مِنْ شَوَّالٍ نَادَی مُنَادٍ أَیُّهَا الْمُؤْمِنُونَ اغْدُوا إِلَی جَوَائِزِکُمْ ثُمَّ قَالَ أَبُو جَعْفَرٍ علیه السلام یَا جَابِرُ جَوَائِزُ اللَّهِ عَزَّ وَ جَلَّ لَیْسَتْ کَجَوَائِزِ هَؤُلَاءِ الْمُلُوکِ ثُمَّ قَالَ هُوَ یَوْمُ الْجَوَائِز</w:t>
      </w:r>
    </w:p>
    <w:p>
      <w:pPr>
        <w:pStyle w:val="Heading3"/>
      </w:pPr>
      <w:bookmarkStart w:id="903" w:name="_Toc552"/>
      <w:r>
        <w:t>59- بَابُ الْفِطْرَةِ</w:t>
      </w:r>
      <w:bookmarkEnd w:id="903"/>
    </w:p>
    <w:p>
      <w:pPr>
        <w:pStyle w:val="Heading4"/>
      </w:pPr>
      <w:bookmarkStart w:id="904" w:name="_Toc553"/>
      <w:r>
        <w:t>[رقم الحدیث الکلی: 2068 - رقم الحدیث الباب: 1]</w:t>
      </w:r>
      <w:bookmarkEnd w:id="904"/>
    </w:p>
    <w:p>
      <w:pPr>
        <w:pStyle w:val="BookText"/>
      </w:pPr>
      <w:r>
        <w:rPr>
          <w:rFonts w:ascii="Times New Roman" w:hAnsi="Times New Roman" w:eastAsia="Times New Roman" w:cs="Times New Roman"/>
          <w:lang w:val="en-US" w:bidi="en-US"/>
          <w:color w:val="111111"/>
          <w:sz w:val="28"/>
          <w:szCs w:val="28"/>
          <w:rtl/>
        </w:rPr>
        <w:t xml:space="preserve">[2068] 1</w:t>
      </w:r>
      <w:r>
        <w:rPr>
          <w:rStyle w:val="FootnoteReference"/>
        </w:rPr>
        <w:footnoteReference w:id="490"/>
      </w:r>
      <w:r>
        <w:rPr>
          <w:rFonts w:ascii="Amiri" w:hAnsi="Amiri" w:eastAsia="Amiri" w:cs="Amiri"/>
          <w:lang w:bidi="ar-SA"/>
          <w:color w:val="111111"/>
          <w:sz w:val="28"/>
          <w:szCs w:val="28"/>
          <w:rtl/>
        </w:rPr>
        <w:t xml:space="preserve">- رَوَی ابْنُ أَبِی نَجْرَانَ وَ عَلِیُّ بْنُ الْحَکَمِ عَنْ صَفْوَانَ الْجَمَّالِ قَالَ سَأَلْتُ أَبَا عَبْدِ اللَّهِ علیه السلام عَنِ الْفِطْرَةِ فَقَالَ عَلَی الصَّغِیرِ وَ الْکَبِیرِ وَ الْحُرِّ وَ الْعَبْدِ عَنْ کُلِّ إِنْسَانٍ صَاعٌ مِنْ حِنْطَةٍ أَوْ صَاعٌ مِنْ تَمْرٍ أَوْ صَاعٌ مِنْ زَبِیبٍ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0" w:name="pg11081_170847"/>
    <w:bookmarkEnd w:id="110"/>
    <w:p>
      <w:pPr>
        <w:pStyle w:val="Heading4"/>
      </w:pPr>
      <w:bookmarkStart w:id="905" w:name="_Toc554"/>
      <w:r>
        <w:t>[رقم الحدیث الکلی: 2069 - رقم الحدیث الباب: 2]</w:t>
      </w:r>
      <w:bookmarkEnd w:id="905"/>
    </w:p>
    <w:p>
      <w:pPr>
        <w:pStyle w:val="BookText"/>
      </w:pPr>
      <w:r>
        <w:rPr>
          <w:rFonts w:ascii="Times New Roman" w:hAnsi="Times New Roman" w:eastAsia="Times New Roman" w:cs="Times New Roman"/>
          <w:lang w:val="en-US" w:bidi="en-US"/>
          <w:color w:val="111111"/>
          <w:sz w:val="28"/>
          <w:szCs w:val="28"/>
          <w:rtl/>
        </w:rPr>
        <w:t xml:space="preserve">[2069] 2</w:t>
      </w:r>
      <w:r>
        <w:rPr>
          <w:rStyle w:val="FootnoteReference"/>
        </w:rPr>
        <w:footnoteReference w:id="491"/>
      </w:r>
      <w:r>
        <w:rPr>
          <w:rFonts w:ascii="Amiri" w:hAnsi="Amiri" w:eastAsia="Amiri" w:cs="Amiri"/>
          <w:lang w:bidi="ar-SA"/>
          <w:color w:val="111111"/>
          <w:sz w:val="28"/>
          <w:szCs w:val="28"/>
          <w:rtl/>
        </w:rPr>
        <w:t xml:space="preserve">- وَ رَوَی مُحَمَّدُ بْنُ خَالِدٍ عَنْ سَعْدِ بْنِ سَعْدٍ الْأَشْعَرِیِّ عَنْ أَبِی الْحَسَنِ الرِّضَا علیه السلام قَالَ سَأَلْتُهُ عَنِ الْفِطْرَةِ کَمْ تُدْفَعُ عَنْ کُلِّ رَأْسٍ مِنَ الْحِنْطَةِ وَ الشَّعِیرِ وَ التَّمْرِ وَ الزَّبِیبِ قَالَ صَاعٌ بِصَاعِ النَّبِیِّ صلی الله علیه و آله و سلّم</w:t>
      </w:r>
    </w:p>
    <w:p>
      <w:pPr>
        <w:pStyle w:val="Heading4"/>
      </w:pPr>
      <w:bookmarkStart w:id="906" w:name="_Toc555"/>
      <w:r>
        <w:t>[رقم الحدیث الکلی: 2070 - رقم الحدیث الباب: 3]</w:t>
      </w:r>
      <w:bookmarkEnd w:id="906"/>
    </w:p>
    <w:p>
      <w:pPr>
        <w:pStyle w:val="BookText"/>
      </w:pPr>
      <w:r>
        <w:rPr>
          <w:rFonts w:ascii="Times New Roman" w:hAnsi="Times New Roman" w:eastAsia="Times New Roman" w:cs="Times New Roman"/>
          <w:lang w:val="en-US" w:bidi="en-US"/>
          <w:color w:val="111111"/>
          <w:sz w:val="28"/>
          <w:szCs w:val="28"/>
          <w:rtl/>
        </w:rPr>
        <w:t xml:space="preserve">[2070] 3</w:t>
      </w:r>
      <w:r>
        <w:rPr>
          <w:rStyle w:val="FootnoteReference"/>
        </w:rPr>
        <w:footnoteReference w:id="492"/>
      </w:r>
      <w:r>
        <w:rPr>
          <w:rFonts w:ascii="Amiri" w:hAnsi="Amiri" w:eastAsia="Amiri" w:cs="Amiri"/>
          <w:lang w:bidi="ar-SA"/>
          <w:color w:val="111111"/>
          <w:sz w:val="28"/>
          <w:szCs w:val="28"/>
          <w:rtl/>
        </w:rPr>
        <w:t xml:space="preserve">- وَ رَوَی مُحَمَّدُ بْنُ أَحْمَدَ بْنِ یَحْیَی عَنْ جَعْفَرِ بْنِ إِبْرَاهِیمَ بْنِ مُحَمَّدٍ الْهَمَذَانِیِّ وَ کَانَ مَعَنَا حَاجّاً قَالَ کَتَبْتُ إِلَی أَبِی الْحَسَنِ علیه السلام عَلَی یَدِ أَبِی جُعِلْتُ فِدَاکَ أَنَّ أَصْحَابَنَا اخْتَلَفُوا فِی الصَّاعِ بَعْضُهُمْ یَقُولُ الْفِطْرَةُ بِصَاعِ الْمَدَنِیِّ وَ بَعْضُهُمْ یَقُولُ بِصَاعِ الْعِرَاقِیِّ فَکَتَبَ علیه السلام إِلَیَّ الصَّاعُ سِتَّةُ أَرْطَالٍ بِالْمَدَنِیِّ وَ تِسْعَةُ أَرْطَالٍ بِالْعِرَاقِیِّ قَالَ وَ أَخْبَرَنِی أَنَّهُ یَکُونُ بِالْوَزْنِ أَلْفاً وَ مِائَةً وَ سَبْعِینَ وَزْنَةً</w:t>
      </w:r>
    </w:p>
    <w:p>
      <w:pPr>
        <w:pStyle w:val="Heading4"/>
      </w:pPr>
      <w:bookmarkStart w:id="907" w:name="_Toc556"/>
      <w:r>
        <w:t>[رقم الحدیث الکلی: 2071 - رقم الحدیث الباب: 4]</w:t>
      </w:r>
      <w:bookmarkEnd w:id="907"/>
    </w:p>
    <w:p>
      <w:pPr>
        <w:pStyle w:val="BookText"/>
      </w:pPr>
      <w:r>
        <w:rPr>
          <w:rFonts w:ascii="Amiri" w:hAnsi="Amiri" w:eastAsia="Amiri" w:cs="Amiri"/>
          <w:lang w:bidi="ar-SA"/>
          <w:color w:val="111111"/>
          <w:sz w:val="28"/>
          <w:szCs w:val="28"/>
          <w:rtl/>
        </w:rPr>
        <w:t xml:space="preserve">[2071] 4- وَ قَالَ أَبُو عَبْدِ اللَّهِ علیه السلام مَنْ لَمْ یَجِدِ الْحِنْطَةَ وَ الشَّعِیرَ أَجْزَأَ عَنْهُ الْقَمْحُ وَ السُّلْتُ</w:t>
      </w:r>
      <w:r>
        <w:rPr>
          <w:rStyle w:val="FootnoteReference"/>
        </w:rPr>
        <w:footnoteReference w:id="493"/>
      </w:r>
      <w:r>
        <w:rPr>
          <w:rFonts w:ascii="Amiri" w:hAnsi="Amiri" w:eastAsia="Amiri" w:cs="Amiri"/>
          <w:lang w:bidi="ar-SA"/>
          <w:color w:val="111111"/>
          <w:sz w:val="28"/>
          <w:szCs w:val="28"/>
          <w:rtl/>
        </w:rPr>
        <w:t xml:space="preserve">وَ الْعَلَسُ</w:t>
      </w:r>
      <w:r>
        <w:rPr>
          <w:rStyle w:val="FootnoteReference"/>
        </w:rPr>
        <w:footnoteReference w:id="494"/>
      </w:r>
      <w:r>
        <w:rPr>
          <w:rFonts w:ascii="Amiri" w:hAnsi="Amiri" w:eastAsia="Amiri" w:cs="Amiri"/>
          <w:lang w:bidi="ar-SA"/>
          <w:color w:val="111111"/>
          <w:sz w:val="28"/>
          <w:szCs w:val="28"/>
          <w:rtl/>
        </w:rPr>
        <w:t xml:space="preserve">وَ الذُّرَةُ</w:t>
      </w:r>
    </w:p>
    <w:p>
      <w:pPr>
        <w:pStyle w:val="BookText"/>
      </w:pPr>
      <w:r>
        <w:rPr>
          <w:rFonts w:ascii="Amiri" w:hAnsi="Amiri" w:eastAsia="Amiri" w:cs="Amiri"/>
          <w:lang w:bidi="ar-SA"/>
          <w:color w:val="111111"/>
          <w:sz w:val="28"/>
          <w:szCs w:val="28"/>
          <w:rtl/>
        </w:rPr>
        <w:t xml:space="preserve">وَ إِذَا کَانَ الرَّجُلُ فِی الْبَادِیَةِ لَا یَقْدِرُ عَلَی صَدَقَةِ الْفِطْرَةِ فَعَلَیْهِ أَنْ یَتَصَدَّقَ بِأَرْبَعَةِ أَرْطَالٍ مِنْ لَبَنٍ وَ کُلُّ مَنِ اقْتَاتَ قُوتاً فَعَلَیْهِ أَنْ یُؤَدِّیَ فِطْرَتَهُ مِنْ ذَلِکَ الْقُوتِ</w:t>
      </w:r>
    </w:p>
    <w:p>
      <w:pPr>
        <w:pStyle w:val="Heading4"/>
      </w:pPr>
      <w:bookmarkStart w:id="908" w:name="_Toc557"/>
      <w:r>
        <w:t>[رقم الحدیث الکلی: 2072 - رقم الحدیث الباب: 5]</w:t>
      </w:r>
      <w:bookmarkEnd w:id="908"/>
    </w:p>
    <w:p>
      <w:pPr>
        <w:pStyle w:val="BookText"/>
      </w:pPr>
      <w:r>
        <w:rPr>
          <w:rFonts w:ascii="Times New Roman" w:hAnsi="Times New Roman" w:eastAsia="Times New Roman" w:cs="Times New Roman"/>
          <w:lang w:val="en-US" w:bidi="en-US"/>
          <w:color w:val="111111"/>
          <w:sz w:val="28"/>
          <w:szCs w:val="28"/>
          <w:rtl/>
        </w:rPr>
        <w:t xml:space="preserve">[2072] 5</w:t>
      </w:r>
      <w:r>
        <w:rPr>
          <w:rStyle w:val="FootnoteReference"/>
        </w:rPr>
        <w:footnoteReference w:id="495"/>
      </w:r>
      <w:r>
        <w:rPr>
          <w:rFonts w:ascii="Amiri" w:hAnsi="Amiri" w:eastAsia="Amiri" w:cs="Amiri"/>
          <w:lang w:bidi="ar-SA"/>
          <w:color w:val="111111"/>
          <w:sz w:val="28"/>
          <w:szCs w:val="28"/>
          <w:rtl/>
        </w:rPr>
        <w:t xml:space="preserve">- کَتَبَ مُحَمَّدُ بْنُ الْقَاسِمِ بْنِ الْفُضَیْلِ الْبَصْرِیُّ إِلَی أَبِی الْحَسَنِ الرِّضَا علیه السلام یَسْأَلُهُ عَنِ الْوَصِیِّ یُزَکِّی زَکَاةَ الْفِطْرَةِ عَنِ الْیَتَامَی إِذَا کَانَ لَهُمْ مَالٌ فَکَتَبَ علیه السلام لَا زَکَاةَ عَلَی یَتِیمٍ</w:t>
      </w:r>
    </w:p>
    <w:p>
      <w:pPr>
        <w:pStyle w:val="BookText"/>
      </w:pPr>
      <w:r>
        <w:rPr>
          <w:rFonts w:ascii="Amiri" w:hAnsi="Amiri" w:eastAsia="Amiri" w:cs="Amiri"/>
          <w:lang w:bidi="ar-SA"/>
          <w:color w:val="111111"/>
          <w:sz w:val="28"/>
          <w:szCs w:val="28"/>
          <w:rtl/>
        </w:rPr>
        <w:t xml:space="preserve">وَ لَیْسَ عَلَی الْمُحْتَاجِ صَدَقَةُ الْفِطْرَةِ مَنْ حَلَّتْ لَهُ لَمْ تَجِبْ عَلَیْهِ</w:t>
      </w:r>
    </w:p>
    <w:p>
      <w:pPr>
        <w:pStyle w:val="Heading4"/>
      </w:pPr>
      <w:bookmarkStart w:id="909" w:name="_Toc558"/>
      <w:r>
        <w:t>[رقم الحدیث الکلی: 2073 - رقم الحدیث الباب: 6]</w:t>
      </w:r>
      <w:bookmarkEnd w:id="909"/>
    </w:p>
    <w:p>
      <w:pPr>
        <w:pStyle w:val="BookText"/>
      </w:pPr>
      <w:r>
        <w:rPr>
          <w:rFonts w:ascii="Times New Roman" w:hAnsi="Times New Roman" w:eastAsia="Times New Roman" w:cs="Times New Roman"/>
          <w:lang w:val="en-US" w:bidi="en-US"/>
          <w:color w:val="111111"/>
          <w:sz w:val="28"/>
          <w:szCs w:val="28"/>
          <w:rtl/>
        </w:rPr>
        <w:t xml:space="preserve">[2073] 6</w:t>
      </w:r>
      <w:r>
        <w:rPr>
          <w:rStyle w:val="FootnoteReference"/>
        </w:rPr>
        <w:footnoteReference w:id="496"/>
      </w:r>
      <w:r>
        <w:rPr>
          <w:rFonts w:ascii="Amiri" w:hAnsi="Amiri" w:eastAsia="Amiri" w:cs="Amiri"/>
          <w:lang w:bidi="ar-SA"/>
          <w:color w:val="111111"/>
          <w:sz w:val="28"/>
          <w:szCs w:val="28"/>
          <w:rtl/>
        </w:rPr>
        <w:t xml:space="preserve">- وَ رَوَی سَیْفُ بْنُ عَمِیرَةَ عَنْ إِسْحَاقَ بْنِ عَمَّارٍ قَالَ قُلْتُ لِأَبِی عَبْدِ اللَّهِ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1" w:name="pg11081_170849"/>
    <w:bookmarkEnd w:id="111"/>
    <w:p>
      <w:pPr>
        <w:pStyle w:val="BookText"/>
      </w:pPr>
      <w:r>
        <w:rPr>
          <w:rFonts w:ascii="Amiri" w:hAnsi="Amiri" w:eastAsia="Amiri" w:cs="Amiri"/>
          <w:lang w:bidi="ar-SA"/>
          <w:color w:val="111111"/>
          <w:sz w:val="28"/>
          <w:szCs w:val="28"/>
          <w:rtl/>
        </w:rPr>
        <w:t xml:space="preserve">علیه السلام الرَّجُلُ لَا یَکُونُ عِنْدَهُ شَیْ‌ءٌ مِنَ الْفِطْرَةِ إِلَّا مَا یُؤَدِّی عَنْ نَفْسِهِ وَحْدَهَا أَ یُعْطِیهِ عَنْهَا أَوْ یَأْکُلُ هُوَ وَ عِیَالُهُ قَالَ یُعْطِی بَعْضَ عِیَالِهِ ثُمَّ یُعْطِی الْآخَرُ عَنْ نَفْسِهِ یُرَدِّدُونَهَا بَیْنَهُمْ فَتَکُونُ عَنْهُمْ جَمِیعاً فِطْرَةٌ وَاحِدَةٌ</w:t>
      </w:r>
    </w:p>
    <w:p>
      <w:pPr>
        <w:pStyle w:val="Heading4"/>
      </w:pPr>
      <w:bookmarkStart w:id="910" w:name="_Toc559"/>
      <w:r>
        <w:t>[رقم الحدیث الکلی: 2074 - رقم الحدیث الباب: 7]</w:t>
      </w:r>
      <w:bookmarkEnd w:id="910"/>
    </w:p>
    <w:p>
      <w:pPr>
        <w:pStyle w:val="BookText"/>
      </w:pPr>
      <w:r>
        <w:rPr>
          <w:rFonts w:ascii="Times New Roman" w:hAnsi="Times New Roman" w:eastAsia="Times New Roman" w:cs="Times New Roman"/>
          <w:lang w:val="en-US" w:bidi="en-US"/>
          <w:color w:val="111111"/>
          <w:sz w:val="28"/>
          <w:szCs w:val="28"/>
          <w:rtl/>
        </w:rPr>
        <w:t xml:space="preserve">[2074] 7</w:t>
      </w:r>
      <w:r>
        <w:rPr>
          <w:rStyle w:val="FootnoteReference"/>
        </w:rPr>
        <w:footnoteReference w:id="497"/>
      </w:r>
      <w:r>
        <w:rPr>
          <w:rFonts w:ascii="Amiri" w:hAnsi="Amiri" w:eastAsia="Amiri" w:cs="Amiri"/>
          <w:lang w:bidi="ar-SA"/>
          <w:color w:val="111111"/>
          <w:sz w:val="28"/>
          <w:szCs w:val="28"/>
          <w:rtl/>
        </w:rPr>
        <w:t xml:space="preserve">- وَ رَوَی الْحَسَنُ بْنُ مَحْبُوبٍ عَنْ عُمَرَ بْنِ یَزِیدَ قَالَ سَأَلْتُ أَبَا عَبْدِ اللَّهِ علیه السلام عَنِ الرَّجُلِ یَکُونُ عِنْدَهُ الضَّیْفُ مِنْ إِخْوَانِهِ فَیَحْضُرُ یَوْمُ الْفِطْرِ یُؤَدِّی عَنْهُ الْفِطْرَةَ فَقَالَ نَعَمْ الْفِطْرَةُ وَاجِبَةٌ عَلَی کُلِّ مَنْ یَعُولُ مِنْ ذَکَرٍ أَوْ أُنْثَی صَغِیرٍ أَوْ کَبِیرٍ حُرٍّ أَوْ مَمْلُوکٍ</w:t>
      </w:r>
    </w:p>
    <w:p>
      <w:pPr>
        <w:pStyle w:val="Heading4"/>
      </w:pPr>
      <w:bookmarkStart w:id="911" w:name="_Toc560"/>
      <w:r>
        <w:t>[رقم الحدیث الکلی: 2075 - رقم الحدیث الباب: 8]</w:t>
      </w:r>
      <w:bookmarkEnd w:id="911"/>
    </w:p>
    <w:p>
      <w:pPr>
        <w:pStyle w:val="BookText"/>
      </w:pPr>
      <w:r>
        <w:rPr>
          <w:rFonts w:ascii="Amiri" w:hAnsi="Amiri" w:eastAsia="Amiri" w:cs="Amiri"/>
          <w:lang w:bidi="ar-SA"/>
          <w:color w:val="111111"/>
          <w:sz w:val="28"/>
          <w:szCs w:val="28"/>
          <w:rtl/>
        </w:rPr>
        <w:t xml:space="preserve">[2075] 8- وَ رَوَی إِسْحَاقُ بْنُ عَمَّارٍ عَنْ أَبِی عَبْدِ اللَّهِ علیه السلام قَالَ لَا بَأْسَ أَنْ یُعْطِیَ الرَّجُلُ الرَّجُلَ عَنْ رَأْسَیْنِ وَ ثَلَاثَةٍ وَ أَرْبَعَةٍ یَعْنِی الْفِطْرَةَ</w:t>
      </w:r>
    </w:p>
    <w:p>
      <w:pPr>
        <w:pStyle w:val="Heading4"/>
      </w:pPr>
      <w:bookmarkStart w:id="912" w:name="_Toc561"/>
      <w:r>
        <w:t>[رقم الحدیث الکلی: 2076 - رقم الحدیث الباب: 9]</w:t>
      </w:r>
      <w:bookmarkEnd w:id="912"/>
    </w:p>
    <w:p>
      <w:pPr>
        <w:pStyle w:val="BookText"/>
      </w:pPr>
      <w:r>
        <w:rPr>
          <w:rFonts w:ascii="Amiri" w:hAnsi="Amiri" w:eastAsia="Amiri" w:cs="Amiri"/>
          <w:lang w:bidi="ar-SA"/>
          <w:color w:val="111111"/>
          <w:sz w:val="28"/>
          <w:szCs w:val="28"/>
          <w:rtl/>
        </w:rPr>
        <w:t xml:space="preserve">[2076] 9- وَ فِی خَبَرٍ آخَرَ قَالَ لَا بَأْسَ بِأَنْ تَدْفَعَ عَنْ نَفْسِکَ وَ عَنْ مَنْ تَعُولُ إِلَی وَاحِدٍ وَ لَا یَجُوزُ أَنْ تَدْفَعَ مَا یَلْزَمُ وَاحِداً إِلَی نَفْسَیْنِ وَ إِنْ کَانَ لَکَ مَمْلُوکٌ مُسْلِمٌ أَوْ ذِمِّیٌّ فَادْفَعْ عَنْهُ الْفِطْرَةَ وَ إِنْ وُلِدَ لَکَ مَوْلُودٌ یَوْمَ الْفِطْرِ قَبْلَ الزَّوَالِ فَادْفَعْ عَنْهُ الْفِطْرَةَ اسْتِحْبَاباً وَ إِنْ وُلِدَ بَعْدَ الزَّوَالِ فَلَا فِطْرَةَ عَلَیْهِ وَ کَذَلِکَ الرَّجُلُ إِذَا أَسْلَمَ قَبْلَ الزَّوَالِ أَوْ بَعْدَهُ فَعَلَی هَذَا وَ هَذَا عَلَی الِاسْتِحْبَابِ وَ الْأَخْذِ بِالْأَفْضَلِ فَأَمَّا الْوَاجِبُ فَلَیْسَتِ الْفِطْرَةُ إِلَّا عَلَی مَنْ أَدْرَکَ الشَّهْرَ</w:t>
      </w:r>
    </w:p>
    <w:p>
      <w:pPr>
        <w:pStyle w:val="Heading4"/>
      </w:pPr>
      <w:bookmarkStart w:id="913" w:name="_Toc562"/>
      <w:r>
        <w:t>[رقم الحدیث الکلی: 2077 - رقم الحدیث الباب: 10]</w:t>
      </w:r>
      <w:bookmarkEnd w:id="913"/>
    </w:p>
    <w:p>
      <w:pPr>
        <w:pStyle w:val="BookText"/>
      </w:pPr>
      <w:r>
        <w:rPr>
          <w:rFonts w:ascii="Amiri" w:hAnsi="Amiri" w:eastAsia="Amiri" w:cs="Amiri"/>
          <w:lang w:bidi="ar-SA"/>
          <w:color w:val="111111"/>
          <w:sz w:val="28"/>
          <w:szCs w:val="28"/>
          <w:rtl/>
        </w:rPr>
        <w:t xml:space="preserve">[2077] 10- رَوَی ذَلِکَ عَلِیُّ بْنُ أَبِی حَمْزَةَ عَنْ مُعَاوِیَةَ بْنِ عَمَّارٍ عَنْ أَبِی عَبْدِ اللَّهِ علیه السلام فِی الْمَوْلُودِ یُولَدُ لَیْلَةَ الْفِطْرِ وَ الْیَهُودِیِّ وَ النَّصْرَانِیِّ یُسْلِمُ لَیْلَةَ الْفِطْرِ قَالَ لَیْسَ عَلَیْهِمْ فِطْرَةٌ لَیْسَ الْفِطْرَةُ إِلَّا عَلَی مَنْ أَدْرَکَ الشَّهْرَ</w:t>
      </w:r>
    </w:p>
    <w:p>
      <w:pPr>
        <w:pStyle w:val="Heading4"/>
      </w:pPr>
      <w:bookmarkStart w:id="914" w:name="_Toc563"/>
      <w:r>
        <w:t>[رقم الحدیث الکلی: 2078 - رقم الحدیث الباب: 11]</w:t>
      </w:r>
      <w:bookmarkEnd w:id="914"/>
    </w:p>
    <w:p>
      <w:pPr>
        <w:pStyle w:val="BookText"/>
      </w:pPr>
      <w:r>
        <w:rPr>
          <w:rFonts w:ascii="Amiri" w:hAnsi="Amiri" w:eastAsia="Amiri" w:cs="Amiri"/>
          <w:lang w:bidi="ar-SA"/>
          <w:color w:val="111111"/>
          <w:sz w:val="28"/>
          <w:szCs w:val="28"/>
          <w:rtl/>
        </w:rPr>
        <w:t xml:space="preserve">[2078] 11- وَ رَوَی مُحَمَّدُ بْنُ عِیسَی عَنْ عَلِیِّ بْنِ بِلَالٍ قَالَ کَتَبْتُ إِلَی الطَّیِّبِ الْعَسْکَرِیِّ علیه السلام هَلْ یَجُوزُ أَنْ یُعْطَی الْفِطْرَةُ عَنْ عِیَالِ الرَّجُلِ وَ هُمْ عَشَرَةٌ أَقَلُّ أَوْ أَکْثَرُ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2" w:name="pg11081_170851"/>
    <w:bookmarkEnd w:id="112"/>
    <w:p>
      <w:pPr>
        <w:pStyle w:val="BookText"/>
      </w:pPr>
      <w:r>
        <w:rPr>
          <w:rFonts w:ascii="Amiri" w:hAnsi="Amiri" w:eastAsia="Amiri" w:cs="Amiri"/>
          <w:lang w:bidi="ar-SA"/>
          <w:color w:val="111111"/>
          <w:sz w:val="28"/>
          <w:szCs w:val="28"/>
          <w:rtl/>
        </w:rPr>
        <w:t xml:space="preserve">رَجُلًا مُحْتَاجاً مُوَافِقاً فَکَتَبَ علیه السلام نَعَمِ افْعَلْ ذَلِکَ</w:t>
      </w:r>
      <w:r>
        <w:rPr>
          <w:rStyle w:val="FootnoteReference"/>
        </w:rPr>
        <w:footnoteReference w:id="498"/>
      </w:r>
    </w:p>
    <w:p>
      <w:pPr>
        <w:pStyle w:val="Heading4"/>
      </w:pPr>
      <w:bookmarkStart w:id="915" w:name="_Toc564"/>
      <w:r>
        <w:t>[رقم الحدیث الکلی: 2079 - رقم الحدیث الباب: 12]</w:t>
      </w:r>
      <w:bookmarkEnd w:id="915"/>
    </w:p>
    <w:p>
      <w:pPr>
        <w:pStyle w:val="BookText"/>
      </w:pPr>
      <w:r>
        <w:rPr>
          <w:rFonts w:ascii="Times New Roman" w:hAnsi="Times New Roman" w:eastAsia="Times New Roman" w:cs="Times New Roman"/>
          <w:lang w:val="en-US" w:bidi="en-US"/>
          <w:color w:val="111111"/>
          <w:sz w:val="28"/>
          <w:szCs w:val="28"/>
          <w:rtl/>
        </w:rPr>
        <w:t xml:space="preserve">[2079] 12</w:t>
      </w:r>
      <w:r>
        <w:rPr>
          <w:rStyle w:val="FootnoteReference"/>
        </w:rPr>
        <w:footnoteReference w:id="499"/>
      </w:r>
      <w:r>
        <w:rPr>
          <w:rFonts w:ascii="Amiri" w:hAnsi="Amiri" w:eastAsia="Amiri" w:cs="Amiri"/>
          <w:lang w:bidi="ar-SA"/>
          <w:color w:val="111111"/>
          <w:sz w:val="28"/>
          <w:szCs w:val="28"/>
          <w:rtl/>
        </w:rPr>
        <w:t xml:space="preserve">- وَ سَأَلَ عَلِیُّ بْنُ جَعْفَرٍ أَخَاهُ مُوسَی بْنَ جَعْفَرٍ علیه السلام عَنِ الْمُکَاتَبِ هَلْ عَلَیْهِ فِطْرَةُ شَهْرِ رَمَضَانَ أَوْ عَلَی مَنْ کَاتَبَهُ وَ تَجُوزُ شَهَادَتُهُ قَالَ الْفِطْرَةُ عَلَیْهِ وَ لَا تَجُوزُ شَهَادَتُهُ</w:t>
      </w:r>
    </w:p>
    <w:p>
      <w:pPr>
        <w:pStyle w:val="BookText"/>
      </w:pPr>
      <w:r>
        <w:rPr>
          <w:rFonts w:ascii="Amiri" w:hAnsi="Amiri" w:eastAsia="Amiri" w:cs="Amiri"/>
          <w:lang w:bidi="ar-SA"/>
          <w:color w:val="111111"/>
          <w:sz w:val="28"/>
          <w:szCs w:val="28"/>
          <w:rtl/>
        </w:rPr>
        <w:t xml:space="preserve">قَالَ مُصَنِّفُ هَذَا الْکِتَابِ رَحِمَهُ اللَّهُ وَ هَذَا عَلَی الْإِنْکَارِ لَا عَلَی الْإِخْبَارِ یُرِیدُ بِذَلِکَ أَنَّهُ کَیْفَ تَجِبُ عَلَیْهِ الْفِطْرَةُ وَ لَا تَجُوزُ شَهَادَتُهُ أَیْ أَنَّ شَهَادَتَهُ جَائِزَةٌ کَمَا أَنَّ الْفِطْرَةَ عَلَیْهِ وَاجِبَةٌ</w:t>
      </w:r>
    </w:p>
    <w:p>
      <w:pPr>
        <w:pStyle w:val="Heading4"/>
      </w:pPr>
      <w:bookmarkStart w:id="916" w:name="_Toc565"/>
      <w:r>
        <w:t>[رقم الحدیث الکلی: 2080 - رقم الحدیث الباب: 13]</w:t>
      </w:r>
      <w:bookmarkEnd w:id="916"/>
    </w:p>
    <w:p>
      <w:pPr>
        <w:pStyle w:val="BookText"/>
      </w:pPr>
      <w:r>
        <w:rPr>
          <w:rFonts w:ascii="Times New Roman" w:hAnsi="Times New Roman" w:eastAsia="Times New Roman" w:cs="Times New Roman"/>
          <w:lang w:val="en-US" w:bidi="en-US"/>
          <w:color w:val="111111"/>
          <w:sz w:val="28"/>
          <w:szCs w:val="28"/>
          <w:rtl/>
        </w:rPr>
        <w:t xml:space="preserve">[2080] 13</w:t>
      </w:r>
      <w:r>
        <w:rPr>
          <w:rStyle w:val="FootnoteReference"/>
        </w:rPr>
        <w:footnoteReference w:id="500"/>
      </w:r>
      <w:r>
        <w:rPr>
          <w:rFonts w:ascii="Amiri" w:hAnsi="Amiri" w:eastAsia="Amiri" w:cs="Amiri"/>
          <w:lang w:bidi="ar-SA"/>
          <w:color w:val="111111"/>
          <w:sz w:val="28"/>
          <w:szCs w:val="28"/>
          <w:rtl/>
        </w:rPr>
        <w:t xml:space="preserve">- وَ کَتَبَ مُحَمَّدُ بْنُ الْقَاسِمِ بْنِ الْفُضَیْلِ إِلَی أَبِی الْحَسَنِ الرِّضَا علیه السلام یَسْأَلُهُ عَنِ الْمَمْلُوکِ یَمُوتُ عَنْهُ مَوْلَاهُ وَ هُوَ عَنْهُ غَائِبٌ فِی بَلْدَةٍ أُخْرَی وَ فِی یَدِهِ مَالٌ لِمَوْلَاهُ وَ یَحْضُرُ الْفِطْرُ أَ یُزَکِّی عَنْ نَفْسِهِ مِنْ مَالِ مَوْلَاهُ وَ قَدْ صَارَ لِلْیَتَامَی فَقَالَ نَعَمْ</w:t>
      </w:r>
    </w:p>
    <w:p>
      <w:pPr>
        <w:pStyle w:val="Heading4"/>
      </w:pPr>
      <w:bookmarkStart w:id="917" w:name="_Toc566"/>
      <w:r>
        <w:t>[رقم الحدیث الکلی: 2081 - رقم الحدیث الباب: 14]</w:t>
      </w:r>
      <w:bookmarkEnd w:id="917"/>
    </w:p>
    <w:p>
      <w:pPr>
        <w:pStyle w:val="BookText"/>
      </w:pPr>
      <w:r>
        <w:rPr>
          <w:rFonts w:ascii="Times New Roman" w:hAnsi="Times New Roman" w:eastAsia="Times New Roman" w:cs="Times New Roman"/>
          <w:lang w:val="en-US" w:bidi="en-US"/>
          <w:color w:val="111111"/>
          <w:sz w:val="28"/>
          <w:szCs w:val="28"/>
          <w:rtl/>
        </w:rPr>
        <w:t xml:space="preserve">[2081] 14</w:t>
      </w:r>
      <w:r>
        <w:rPr>
          <w:rStyle w:val="FootnoteReference"/>
        </w:rPr>
        <w:footnoteReference w:id="501"/>
      </w:r>
      <w:r>
        <w:rPr>
          <w:rFonts w:ascii="Amiri" w:hAnsi="Amiri" w:eastAsia="Amiri" w:cs="Amiri"/>
          <w:lang w:bidi="ar-SA"/>
          <w:color w:val="111111"/>
          <w:sz w:val="28"/>
          <w:szCs w:val="28"/>
          <w:rtl/>
        </w:rPr>
        <w:t xml:space="preserve">- وَ قَالَ الصَّادِقُ علیه السلام لَأَنْ أُعْطِیَ فِی الْفِطْرَةِ صَاعاً مِنْ تَمْرٍ أَحَبُّ إِلَیَّ مِنْ أَنْ أُعْطِیَ صَاعاً مِنْ تِبْرٍ</w:t>
      </w:r>
    </w:p>
    <w:p>
      <w:pPr>
        <w:pStyle w:val="Heading4"/>
      </w:pPr>
      <w:bookmarkStart w:id="918" w:name="_Toc567"/>
      <w:r>
        <w:t>[رقم الحدیث الکلی: 2082 - رقم الحدیث الباب: 15]</w:t>
      </w:r>
      <w:bookmarkEnd w:id="918"/>
    </w:p>
    <w:p>
      <w:pPr>
        <w:pStyle w:val="BookText"/>
      </w:pPr>
      <w:r>
        <w:rPr>
          <w:rFonts w:ascii="Times New Roman" w:hAnsi="Times New Roman" w:eastAsia="Times New Roman" w:cs="Times New Roman"/>
          <w:lang w:val="en-US" w:bidi="en-US"/>
          <w:color w:val="111111"/>
          <w:sz w:val="28"/>
          <w:szCs w:val="28"/>
          <w:rtl/>
        </w:rPr>
        <w:t xml:space="preserve">[2082] 15</w:t>
      </w:r>
      <w:r>
        <w:rPr>
          <w:rStyle w:val="FootnoteReference"/>
        </w:rPr>
        <w:footnoteReference w:id="502"/>
      </w:r>
      <w:r>
        <w:rPr>
          <w:rFonts w:ascii="Amiri" w:hAnsi="Amiri" w:eastAsia="Amiri" w:cs="Amiri"/>
          <w:lang w:bidi="ar-SA"/>
          <w:color w:val="111111"/>
          <w:sz w:val="28"/>
          <w:szCs w:val="28"/>
          <w:rtl/>
        </w:rPr>
        <w:t xml:space="preserve">- وَ رَوَی عَنْهُ هِشَامُ بْنُ الْحَکَمِ أَنَّهُ قَالَ التَّمْرُ فِی الْفِطْرَةِ أَفْضَلُ مِنْ غَیْرِهِ لِأَنَّهُ أَسْرَعُ مَنْفَعَةً وَ ذَلِکَ أَنَّهُ إِذَا وَقَعَ فِی یَدِ صَاحِبِهِ أَکَلَ مِنْهُ قَالَ وَ نَزَلَتِ الزَّکَاةُ وَ لَیْسَ لِلنَّاسِ أَمْوَالٌ وَ إِنَّمَا کَانَتِ الْفِطْرَةُ</w:t>
      </w:r>
    </w:p>
    <w:p>
      <w:pPr>
        <w:pStyle w:val="Heading4"/>
      </w:pPr>
      <w:bookmarkStart w:id="919" w:name="_Toc568"/>
      <w:r>
        <w:t>[رقم الحدیث الکلی: 2083 - رقم الحدیث الباب: 16]</w:t>
      </w:r>
      <w:bookmarkEnd w:id="919"/>
    </w:p>
    <w:p>
      <w:pPr>
        <w:pStyle w:val="BookText"/>
      </w:pPr>
      <w:r>
        <w:rPr>
          <w:rFonts w:ascii="Times New Roman" w:hAnsi="Times New Roman" w:eastAsia="Times New Roman" w:cs="Times New Roman"/>
          <w:lang w:val="en-US" w:bidi="en-US"/>
          <w:color w:val="111111"/>
          <w:sz w:val="28"/>
          <w:szCs w:val="28"/>
          <w:rtl/>
        </w:rPr>
        <w:t xml:space="preserve">[2083] 16</w:t>
      </w:r>
      <w:r>
        <w:rPr>
          <w:rStyle w:val="FootnoteReference"/>
        </w:rPr>
        <w:footnoteReference w:id="503"/>
      </w:r>
      <w:r>
        <w:rPr>
          <w:rFonts w:ascii="Amiri" w:hAnsi="Amiri" w:eastAsia="Amiri" w:cs="Amiri"/>
          <w:lang w:bidi="ar-SA"/>
          <w:color w:val="111111"/>
          <w:sz w:val="28"/>
          <w:szCs w:val="28"/>
          <w:rtl/>
        </w:rPr>
        <w:t xml:space="preserve">- وَ سَأَلَ إِسْحَاقُ بْنُ عَمَّارٍ أَبَا الْحَسَنِ علیه السلام عَنِ الْفِطْرَةِ فَقَالَ الْجِیرَانُ أَحَقُّ بِهَا وَ لَا بَأْسَ أَنْ یُعْطَی قِیمَةُ ذَلِکَ فِضَّةً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3" w:name="pg11081_170853"/>
    <w:bookmarkEnd w:id="113"/>
    <w:p>
      <w:pPr>
        <w:pStyle w:val="Heading4"/>
      </w:pPr>
      <w:bookmarkStart w:id="920" w:name="_Toc569"/>
      <w:r>
        <w:t>[رقم الحدیث الکلی: 2084 - رقم الحدیث الباب: 17]</w:t>
      </w:r>
      <w:bookmarkEnd w:id="920"/>
    </w:p>
    <w:p>
      <w:pPr>
        <w:pStyle w:val="BookText"/>
      </w:pPr>
      <w:r>
        <w:rPr>
          <w:rFonts w:ascii="Amiri" w:hAnsi="Amiri" w:eastAsia="Amiri" w:cs="Amiri"/>
          <w:lang w:bidi="ar-SA"/>
          <w:color w:val="111111"/>
          <w:sz w:val="28"/>
          <w:szCs w:val="28"/>
          <w:rtl/>
        </w:rPr>
        <w:t xml:space="preserve">[2084] 17- وَ سَأَلَ عَلِیُّ بْنُ یَقْطِینٍ أَبَا الْحَسَنِ الْأَوَّلَ علیه السلام عَنْ زَکَاةِ الْفِطْرَةِ أَ یَصْلُحُ أَنْ یُعْطَی الْجِیرَانُ وَ الظُّئُورَةُ مِمَّنْ لَا یَعْرِفُ وَ لَا یَنْصِبُ فَقَالَ لَا بَأْسَ بِذَلِکَ إِذَا کَانَ مُحْتَاجاً</w:t>
      </w:r>
    </w:p>
    <w:p>
      <w:pPr>
        <w:pStyle w:val="Heading4"/>
      </w:pPr>
      <w:bookmarkStart w:id="921" w:name="_Toc570"/>
      <w:r>
        <w:t>[رقم الحدیث الکلی: 2085 - رقم الحدیث الباب: 18]</w:t>
      </w:r>
      <w:bookmarkEnd w:id="921"/>
    </w:p>
    <w:p>
      <w:pPr>
        <w:pStyle w:val="BookText"/>
      </w:pPr>
      <w:r>
        <w:rPr>
          <w:rFonts w:ascii="Times New Roman" w:hAnsi="Times New Roman" w:eastAsia="Times New Roman" w:cs="Times New Roman"/>
          <w:lang w:val="en-US" w:bidi="en-US"/>
          <w:color w:val="111111"/>
          <w:sz w:val="28"/>
          <w:szCs w:val="28"/>
          <w:rtl/>
        </w:rPr>
        <w:t xml:space="preserve">[2085] 18</w:t>
      </w:r>
      <w:r>
        <w:rPr>
          <w:rStyle w:val="FootnoteReference"/>
        </w:rPr>
        <w:footnoteReference w:id="504"/>
      </w:r>
      <w:r>
        <w:rPr>
          <w:rFonts w:ascii="Amiri" w:hAnsi="Amiri" w:eastAsia="Amiri" w:cs="Amiri"/>
          <w:lang w:bidi="ar-SA"/>
          <w:color w:val="111111"/>
          <w:sz w:val="28"/>
          <w:szCs w:val="28"/>
          <w:rtl/>
        </w:rPr>
        <w:t xml:space="preserve">- وَ رَوَی إِسْحَاقُ بْنُ عَمَّارٍ عَنْ مُعَتِّبٍ عَنْ أَبِی عَبْدِ اللَّهِ علیه السلام قَالَ اذْهَبْ فَأَعْطِ عَنْ عِیَالِنَا الْفِطْرَةَ وَ عَنِ الرَّقِیقِ وَ اجْمَعْهُمْ وَ لَا تَدَعْ مِنْهُمْ أَحَداً فَإِنَّکَ إِنْ تَرَکْتَ مِنْهُمْ إِنْسَاناً تَخَوَّفْتُ عَلَیْهِ الْفَوْتَ قُلْتُ وَ مَا الْفَوْتُ قَالَ الْمَوْتُ</w:t>
      </w:r>
    </w:p>
    <w:p>
      <w:pPr>
        <w:pStyle w:val="Heading4"/>
      </w:pPr>
      <w:bookmarkStart w:id="922" w:name="_Toc571"/>
      <w:r>
        <w:t>[رقم الحدیث الکلی: 2086 - رقم الحدیث الباب: 19]</w:t>
      </w:r>
      <w:bookmarkEnd w:id="922"/>
    </w:p>
    <w:p>
      <w:pPr>
        <w:pStyle w:val="BookText"/>
      </w:pPr>
      <w:r>
        <w:rPr>
          <w:rFonts w:ascii="Amiri" w:hAnsi="Amiri" w:eastAsia="Amiri" w:cs="Amiri"/>
          <w:lang w:bidi="ar-SA"/>
          <w:color w:val="111111"/>
          <w:sz w:val="28"/>
          <w:szCs w:val="28"/>
          <w:rtl/>
        </w:rPr>
        <w:t xml:space="preserve">[2086] 19- وَ رَوَی صَفْوَانُ عَنْ عَبْدِ الرَّحْمَنِ بْنِ الْحَجَّاجِ قَالَ سَأَلْتُ أَبَا الْحَسَنِ علیه السلام عَنْ رَجُلٍ یُنْفِقُ عَلَی رَجُلٍ لَیْسَ مِنْ عِیَالِهِ إِلَّا أَنَّهُ یَتَکَلَّفُ لَهُ نَفَقَتَهُ وَ کِسْوَتَهُ أَ یَکُونُ عَلَیْهِ فِطْرَتُهُ قَالَ لَا إِنَّمَا یَکُونُ فِطْرَتُهُ عَلَی عِیَالِهِ صَدَقَةً دُونَهُ وَ قَالَ الْعِیَالُ الْوَلَدُ وَ الْمَمْلُوکُ وَ الزَّوْجَةُ وَ أُمُّ الْوَلَدِ</w:t>
      </w:r>
    </w:p>
    <w:p>
      <w:pPr>
        <w:pStyle w:val="Heading4"/>
      </w:pPr>
      <w:bookmarkStart w:id="923" w:name="_Toc572"/>
      <w:r>
        <w:t>[رقم الحدیث الکلی: 2087 - رقم الحدیث الباب: 20]</w:t>
      </w:r>
      <w:bookmarkEnd w:id="923"/>
    </w:p>
    <w:p>
      <w:pPr>
        <w:pStyle w:val="BookText"/>
      </w:pPr>
      <w:r>
        <w:rPr>
          <w:rFonts w:ascii="Amiri" w:hAnsi="Amiri" w:eastAsia="Amiri" w:cs="Amiri"/>
          <w:lang w:bidi="ar-SA"/>
          <w:color w:val="111111"/>
          <w:sz w:val="28"/>
          <w:szCs w:val="28"/>
          <w:rtl/>
        </w:rPr>
        <w:t xml:space="preserve">[2087] 20- وَ رَوَی صَفْوَانُ بْنُ یَحْیَی عَنْ إِسْحَاقَ بْنِ عَمَّارٍ قَالَ سَأَلْتُ أَبَا عَبْدِ اللَّهِ علیه السلام عَنِ الْفِطْرَةِ قَالَ إِذَا عَزَلْتَهَا فَلَا یَضُرُّکَ مَتَی مَا أَعْطَیْتَهَا قَبْلَ الصَّلَاةِ أَوْ بَعْدَهَا وَ قَالَ الْوَاجِبُ عَلَیْکَ أَنْ تُعْطِیَ عَنْ نَفْسِکَ وَ أَبِیکَ وَ أُمِّکَ وَ وَلَدِکَ وَ امْرَأَتِکَ وَ خَادِمِکَ</w:t>
      </w:r>
    </w:p>
    <w:p>
      <w:pPr>
        <w:pStyle w:val="Heading4"/>
      </w:pPr>
      <w:bookmarkStart w:id="924" w:name="_Toc573"/>
      <w:r>
        <w:t>[رقم الحدیث الکلی: 2088 - رقم الحدیث الباب: 21]</w:t>
      </w:r>
      <w:bookmarkEnd w:id="924"/>
    </w:p>
    <w:p>
      <w:pPr>
        <w:pStyle w:val="BookText"/>
      </w:pPr>
      <w:r>
        <w:rPr>
          <w:rFonts w:ascii="Amiri" w:hAnsi="Amiri" w:eastAsia="Amiri" w:cs="Amiri"/>
          <w:lang w:bidi="ar-SA"/>
          <w:color w:val="111111"/>
          <w:sz w:val="28"/>
          <w:szCs w:val="28"/>
          <w:rtl/>
        </w:rPr>
        <w:t xml:space="preserve">[2088] 21- وَ رَوَی مُحَمَّدُ بْنُ مُسْلِمٍ عَنْ أَبِی جَعْفَرٍ علیه السلام قَالَ سَأَلْتُهُ عَمَّا یَجِبُ عَلَی الرَّجُلِ فِی أَهْلِهِ مِنْ صَدَقَةِ الْفِطْرَةِ قَالَ تَصَدَّقْ عَنْ جَمِیعِ مَنْ تَعُولُ مِنْ حُرٍّ أَوْ عَبْدٍ أَوْ صَغِیرٍ أَوْ کَبِیرٍ مَنْ أَدْرَکَ مِنْهُمُ الصَّلَاةَ</w:t>
      </w:r>
    </w:p>
    <w:p>
      <w:pPr>
        <w:pStyle w:val="BookText"/>
      </w:pPr>
      <w:r>
        <w:rPr>
          <w:rFonts w:ascii="Amiri" w:hAnsi="Amiri" w:eastAsia="Amiri" w:cs="Amiri"/>
          <w:lang w:bidi="ar-SA"/>
          <w:color w:val="111111"/>
          <w:sz w:val="28"/>
          <w:szCs w:val="28"/>
          <w:rtl/>
        </w:rPr>
        <w:t xml:space="preserve">وَ قَالَ أَبِی رَضِیَ اللَّهُ عَنْهُ فِی رِسَالَتِهِ إِلَیَّ لَا بَأْسَ بِإِخْرَاجِ الْفِطْرَةِ فِی أَوَّلِ یَوْمٍ مِنْ شَهْرِ رَمَضَانَ إِلَی آخِرِهِ وَ هِیَ زَکَاةٌ إِلَی أَنْ تُصَلِّیَ الْعِیدَ فَإِنْ أَخْرَجْتَهَا بَعْدَ الصَّلَاةِ فَهِیَ صَدَقَةٌ وَ أَفْضَلُ وَقْتِهَا آخِرُ یَوْمٍ مِنْ شَهْرِ رَمَضَانَ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4" w:name="pg11081_170855"/>
    <w:bookmarkEnd w:id="114"/>
    <w:p>
      <w:pPr>
        <w:pStyle w:val="Heading4"/>
      </w:pPr>
      <w:bookmarkStart w:id="925" w:name="_Toc574"/>
      <w:r>
        <w:t>[رقم الحدیث الکلی: 2089 - رقم الحدیث الباب: 22]</w:t>
      </w:r>
      <w:bookmarkEnd w:id="925"/>
    </w:p>
    <w:p>
      <w:pPr>
        <w:pStyle w:val="BookText"/>
      </w:pPr>
      <w:r>
        <w:rPr>
          <w:rFonts w:ascii="Amiri" w:hAnsi="Amiri" w:eastAsia="Amiri" w:cs="Amiri"/>
          <w:lang w:bidi="ar-SA"/>
          <w:color w:val="111111"/>
          <w:sz w:val="28"/>
          <w:szCs w:val="28"/>
          <w:rtl/>
        </w:rPr>
        <w:t xml:space="preserve">[2089] 22- وَ رَوَی مُحَمَّدُ بْنُ مَسْعُودٍ الْعَیَّاشِیُّ قَالَ حَدَّثَنَا مُحَمَّدُ بْنُ نُصَیْرٍ قَالَ حَدَّثَنَا سَهْلُ بْنُ زِیَادٍ قَالَ حَدَّثَنِی مَنْصُورُ بْنُ الْعَبَّاسِ قَالَ حَدَّثَنَا إِسْمَاعِیلُ بْنُ سَهْلٍ عَنْ حَمَّادِ بْنِ عِیسَی عَنْ حَرِیزٍ عَنْ زُرَارَةَ عَنْ أَبِی عَبْدِ اللَّهِ علیه السلام قَالَ قُلْتُ رَقِیقٌ بَیْنَ قَوْمٍ عَلَیْهِمْ فِیهِ زَکَاةُ الْفِطْرَةِ قَالَ إِذَا کَانَ لِکُلِّ إِنْسَانٍ رَأْسٌ فَعَلَیْهِ أَنْ یُؤَدِّیَ عَنْهُ فِطْرَتَهُ وَ إِذَا کَانَ عِدَّةُ الْعَبِیدِ وَ عِدَّةُ الْمَوَالِی سَوَاءً وَ کَانُوا جَمِیعاً فَهُمْ سَوَاءٌ أَدَّوْا زَکَاتَهُمْ لِکُلِّ وَاحِدٍ مِنْهُمْ عَلَی قَدْرِ حِصَّتِهِ وَ إِنْ کَانَ لِکُلِّ إِنْسَانٍ مِنْهُمْ أَقَلُّ مِنْ رَأْسٍ فَلَا شَیْ‌ءَ عَلَیْهِمْ</w:t>
      </w:r>
    </w:p>
    <w:p>
      <w:pPr>
        <w:pStyle w:val="Heading4"/>
      </w:pPr>
      <w:bookmarkStart w:id="926" w:name="_Toc575"/>
      <w:r>
        <w:t>[رقم الحدیث الکلی: 2090 - رقم الحدیث الباب: 23]</w:t>
      </w:r>
      <w:bookmarkEnd w:id="926"/>
    </w:p>
    <w:p>
      <w:pPr>
        <w:pStyle w:val="BookText"/>
      </w:pPr>
      <w:r>
        <w:rPr>
          <w:rFonts w:ascii="Times New Roman" w:hAnsi="Times New Roman" w:eastAsia="Times New Roman" w:cs="Times New Roman"/>
          <w:lang w:val="en-US" w:bidi="en-US"/>
          <w:color w:val="111111"/>
          <w:sz w:val="28"/>
          <w:szCs w:val="28"/>
          <w:rtl/>
        </w:rPr>
        <w:t xml:space="preserve">[2090] 23</w:t>
      </w:r>
      <w:r>
        <w:rPr>
          <w:rStyle w:val="FootnoteReference"/>
        </w:rPr>
        <w:footnoteReference w:id="505"/>
      </w:r>
      <w:r>
        <w:rPr>
          <w:rFonts w:ascii="Amiri" w:hAnsi="Amiri" w:eastAsia="Amiri" w:cs="Amiri"/>
          <w:lang w:bidi="ar-SA"/>
          <w:color w:val="111111"/>
          <w:sz w:val="28"/>
          <w:szCs w:val="28"/>
          <w:rtl/>
        </w:rPr>
        <w:t xml:space="preserve">- وَ رَوَی مُحَمَّدُ بْنُ إِسْمَاعِیلَ بْنِ بَزِیعٍ قَالَ بَعَثْتُ إِلَی أَبِی الْحَسَنِ الرِّضَا علیه السلام بِدَرَاهِمَ لِی وَ لِغَیْرِی وَ کَتَبْتُ إِلَیْهِ أُخْبِرُهُ أَنَّهَا مِنْ فِطْرَةِ الْعِیَالِ فَکَتَبَ علیه السلام بِخَطِّهِ قَبَضْتُ</w:t>
      </w:r>
    </w:p>
    <w:p>
      <w:pPr>
        <w:pStyle w:val="Heading4"/>
      </w:pPr>
      <w:bookmarkStart w:id="927" w:name="_Toc576"/>
      <w:r>
        <w:t>[رقم الحدیث الکلی: 2091 - رقم الحدیث الباب: 24]</w:t>
      </w:r>
      <w:bookmarkEnd w:id="927"/>
    </w:p>
    <w:p>
      <w:pPr>
        <w:pStyle w:val="BookText"/>
      </w:pPr>
      <w:r>
        <w:rPr>
          <w:rFonts w:ascii="Amiri" w:hAnsi="Amiri" w:eastAsia="Amiri" w:cs="Amiri"/>
          <w:lang w:bidi="ar-SA"/>
          <w:color w:val="111111"/>
          <w:sz w:val="28"/>
          <w:szCs w:val="28"/>
          <w:rtl/>
        </w:rPr>
        <w:t xml:space="preserve">[2091] 24- وَ فِی رِوَایَةِ السَّکُونِیِّ بِإِسْنَادِهِ أَنَّ أَمِیرَ الْمُؤْمِنِینَ علیه السلام قَالَ مَنْ أَدَّی زَکَاةَ الْفِطْرَةِ تَمَّمَ اللَّهُ لَهُ بِهَا مَا نَقَصَ مِنْ زَکَاةِ مَالِهِ</w:t>
      </w:r>
    </w:p>
    <w:p>
      <w:pPr>
        <w:pStyle w:val="Heading4"/>
      </w:pPr>
      <w:bookmarkStart w:id="928" w:name="_Toc577"/>
      <w:r>
        <w:t>[رقم الحدیث الکلی: 2092 - رقم الحدیث الباب: 25]</w:t>
      </w:r>
      <w:bookmarkEnd w:id="928"/>
    </w:p>
    <w:p>
      <w:pPr>
        <w:pStyle w:val="BookText"/>
      </w:pPr>
      <w:r>
        <w:rPr>
          <w:rFonts w:ascii="Times New Roman" w:hAnsi="Times New Roman" w:eastAsia="Times New Roman" w:cs="Times New Roman"/>
          <w:lang w:val="en-US" w:bidi="en-US"/>
          <w:color w:val="111111"/>
          <w:sz w:val="28"/>
          <w:szCs w:val="28"/>
          <w:rtl/>
        </w:rPr>
        <w:t xml:space="preserve">[2092] 25</w:t>
      </w:r>
      <w:r>
        <w:rPr>
          <w:rStyle w:val="FootnoteReference"/>
        </w:rPr>
        <w:footnoteReference w:id="506"/>
      </w:r>
      <w:r>
        <w:rPr>
          <w:rFonts w:ascii="Amiri" w:hAnsi="Amiri" w:eastAsia="Amiri" w:cs="Amiri"/>
          <w:lang w:bidi="ar-SA"/>
          <w:color w:val="111111"/>
          <w:sz w:val="28"/>
          <w:szCs w:val="28"/>
          <w:rtl/>
        </w:rPr>
        <w:t xml:space="preserve">- وَ رَوَی حَمَّادُ بْنُ عِیسَی عَنْ حَرِیزٍ عَنْ أَبِی بَصِیرٍ وَ زُرَارَةَ قَالا قَالَ أَبُو عَبْدِ اللَّهِ علیه السلام إِنَّ مِنْ تَمَامِ الصَّوْمِ إِعْطَاءُ الزَّکَاةِ یَعْنِی الْفِطْرَةَ کَمَا أَنَّ الصَّلَاةَ عَلَی النَّبِیِّ صلی الله علیه و آله و سلّم مِنْ تَمَامِ الصَّلَاةِ لِأَنَّهُ مَنْ صَامَ وَ لَمْ یُؤَدِّ الزَّکَاةَ فَلَا صَوْمَ لَهُ إِذَا تَرَکَهَا مُتَعَمِّداً وَ لَا صَلَاةَ لَهُ إِذَا تَرَکَ الصَّلَاةَ عَلَی النَّبِیِّ صلی الله علیه و آله و سلّم إِنَّ اللَّهَ عَزَّ وَ جَلَّ قَدْ بَدَأَ بِهَا قَبْلَ الصَّلَاةِ قَالَ قَدْ أَفْلَحَ مَنْ تَزَکَّی. وَ ذَکَرَ اسْمَ رَبِّهِ فَصَلَّی</w:t>
      </w:r>
    </w:p>
    <w:p>
      <w:pPr>
        <w:pStyle w:val="Heading3"/>
      </w:pPr>
      <w:bookmarkStart w:id="929" w:name="_Toc578"/>
      <w:r>
        <w:t>60- بَابُ الِاعْتِکَافِ‌</w:t>
      </w:r>
      <w:bookmarkEnd w:id="929"/>
    </w:p>
    <w:p>
      <w:pPr>
        <w:pStyle w:val="Heading4"/>
      </w:pPr>
      <w:bookmarkStart w:id="930" w:name="_Toc579"/>
      <w:r>
        <w:t>[رقم الحدیث الکلی: 2093 - رقم الحدیث الباب: 1]</w:t>
      </w:r>
      <w:bookmarkEnd w:id="930"/>
    </w:p>
    <w:p>
      <w:pPr>
        <w:pStyle w:val="BookText"/>
      </w:pPr>
      <w:r>
        <w:rPr>
          <w:rFonts w:ascii="Times New Roman" w:hAnsi="Times New Roman" w:eastAsia="Times New Roman" w:cs="Times New Roman"/>
          <w:lang w:val="en-US" w:bidi="en-US"/>
          <w:color w:val="111111"/>
          <w:sz w:val="28"/>
          <w:szCs w:val="28"/>
          <w:rtl/>
        </w:rPr>
        <w:t xml:space="preserve">[2093] 1</w:t>
      </w:r>
      <w:r>
        <w:rPr>
          <w:rStyle w:val="FootnoteReference"/>
        </w:rPr>
        <w:footnoteReference w:id="507"/>
      </w:r>
      <w:r>
        <w:rPr>
          <w:rFonts w:ascii="Amiri" w:hAnsi="Amiri" w:eastAsia="Amiri" w:cs="Amiri"/>
          <w:lang w:bidi="ar-SA"/>
          <w:color w:val="111111"/>
          <w:sz w:val="28"/>
          <w:szCs w:val="28"/>
          <w:rtl/>
        </w:rPr>
        <w:t xml:space="preserve">- رَوَی الْحَلَبِیُّ عَنْ أَبِی عَبْدِ اللَّهِ علیه السلام أَنَّهُ قَالَ لَا اعْتِکَافَ إِلَّا بِصَوْمٍ فِی مَسْجِدِ الْجَامِعِ</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5" w:name="pg11081_170858"/>
    <w:bookmarkEnd w:id="115"/>
    <w:p>
      <w:pPr>
        <w:pStyle w:val="Heading4"/>
      </w:pPr>
      <w:bookmarkStart w:id="931" w:name="_Toc580"/>
      <w:r>
        <w:t>[رقم الحدیث الکلی: 2094 - رقم الحدیث الباب: 2]</w:t>
      </w:r>
      <w:bookmarkEnd w:id="931"/>
    </w:p>
    <w:p>
      <w:pPr>
        <w:pStyle w:val="BookText"/>
      </w:pPr>
      <w:r>
        <w:rPr>
          <w:rFonts w:ascii="Times New Roman" w:hAnsi="Times New Roman" w:eastAsia="Times New Roman" w:cs="Times New Roman"/>
          <w:lang w:val="en-US" w:bidi="en-US"/>
          <w:color w:val="111111"/>
          <w:sz w:val="28"/>
          <w:szCs w:val="28"/>
          <w:rtl/>
        </w:rPr>
        <w:t xml:space="preserve">[2094] 2</w:t>
      </w:r>
      <w:r>
        <w:rPr>
          <w:rStyle w:val="FootnoteReference"/>
        </w:rPr>
        <w:footnoteReference w:id="508"/>
      </w:r>
      <w:r>
        <w:rPr>
          <w:rFonts w:ascii="Amiri" w:hAnsi="Amiri" w:eastAsia="Amiri" w:cs="Amiri"/>
          <w:lang w:bidi="ar-SA"/>
          <w:color w:val="111111"/>
          <w:sz w:val="28"/>
          <w:szCs w:val="28"/>
          <w:rtl/>
        </w:rPr>
        <w:t xml:space="preserve">- قَالَ وَ کَانَ رَسُولُ اللَّهِ صلی الله علیه و آله و سلّم إِذَا کَانَ الْعَشْرُ الْأَوَاخِرُ اعْتَکَفَ فِی الْمَسْجِدِ وَ ضُرِبَتْ لَهُ قُبَّةٌ مِنْ شَعْرٍ وَ شَمَّرَ الْمِئْزَرَ وَ طَوَی فِرَاشَهُ وَ قَالَ بَعْضُهُمْ وَ اعْتَزَلَ النِّسَاءَ فَقَالَ أَبُو عَبْدِ اللَّهِ علیه السلام أَمَّا اعْتِزَالُ النِّسَاءِ فَلَا</w:t>
      </w:r>
    </w:p>
    <w:p>
      <w:pPr>
        <w:pStyle w:val="BookText"/>
      </w:pPr>
      <w:r>
        <w:rPr>
          <w:rFonts w:ascii="Amiri" w:hAnsi="Amiri" w:eastAsia="Amiri" w:cs="Amiri"/>
          <w:lang w:bidi="ar-SA"/>
          <w:color w:val="111111"/>
          <w:sz w:val="28"/>
          <w:szCs w:val="28"/>
          <w:rtl/>
        </w:rPr>
        <w:t xml:space="preserve">قَالَ مُصَنِّفُ هَذَا الْکِتَابِ رَحِمَهُ اللَّهُ مَعْنَی قَوْلِهِ علیه السلام أَمَّا اعْتِزَالُ النِّسَاءِ فَلَا هُوَ أَنَّهُ لَمْ یَمْنَعْهُنَّ مِنْ خِدْمَتِهِ وَ الْجُلُوسِ مَعَهُ فَأَمَّا الْمُجَامَعَةُ فَإِنَّهُ امْتَنَعَ مِنْهَا کَمَا مُنِعَ وَ مَعْلُومٌ مِنْ مَعْنَی قَوْلِهِ وَ طَوَی فِرَاشَهُ تَرْکُ الْمُجَامَعَةِ</w:t>
      </w:r>
    </w:p>
    <w:p>
      <w:pPr>
        <w:pStyle w:val="Heading4"/>
      </w:pPr>
      <w:bookmarkStart w:id="932" w:name="_Toc581"/>
      <w:r>
        <w:t>[رقم الحدیث الکلی: 2095 - رقم الحدیث الباب: 3]</w:t>
      </w:r>
      <w:bookmarkEnd w:id="932"/>
    </w:p>
    <w:p>
      <w:pPr>
        <w:pStyle w:val="BookText"/>
      </w:pPr>
      <w:r>
        <w:rPr>
          <w:rFonts w:ascii="Times New Roman" w:hAnsi="Times New Roman" w:eastAsia="Times New Roman" w:cs="Times New Roman"/>
          <w:lang w:val="en-US" w:bidi="en-US"/>
          <w:color w:val="111111"/>
          <w:sz w:val="28"/>
          <w:szCs w:val="28"/>
          <w:rtl/>
        </w:rPr>
        <w:t xml:space="preserve">[2095] 3</w:t>
      </w:r>
      <w:r>
        <w:rPr>
          <w:rStyle w:val="FootnoteReference"/>
        </w:rPr>
        <w:footnoteReference w:id="509"/>
      </w:r>
      <w:r>
        <w:rPr>
          <w:rFonts w:ascii="Amiri" w:hAnsi="Amiri" w:eastAsia="Amiri" w:cs="Amiri"/>
          <w:lang w:bidi="ar-SA"/>
          <w:color w:val="111111"/>
          <w:sz w:val="28"/>
          <w:szCs w:val="28"/>
          <w:rtl/>
        </w:rPr>
        <w:t xml:space="preserve">- وَ قَالَ أَبُو عَبْدِ اللَّهِ علیه السلام کَانَتْ بَدْرٌ فِی شَهْرِ رَمَضَانَ فَلَمْ یَعْتَکِفْ رَسُولُ اللَّهِ صلی الله علیه و آله و سلّم فَلَمَّا أَنْ کَانَ مِنْ قَابِلٍ اعْتَکَفَ عَشْرَیْنِ عَشْراً لِعَامِهِ وَ عَشْراً قَضَاءً لِمَا فَاتَهُ</w:t>
      </w:r>
    </w:p>
    <w:p>
      <w:pPr>
        <w:pStyle w:val="Heading4"/>
      </w:pPr>
      <w:bookmarkStart w:id="933" w:name="_Toc582"/>
      <w:r>
        <w:t>[رقم الحدیث الکلی: 2096 - رقم الحدیث الباب: 4]</w:t>
      </w:r>
      <w:bookmarkEnd w:id="933"/>
    </w:p>
    <w:p>
      <w:pPr>
        <w:pStyle w:val="BookText"/>
      </w:pPr>
      <w:r>
        <w:rPr>
          <w:rFonts w:ascii="Times New Roman" w:hAnsi="Times New Roman" w:eastAsia="Times New Roman" w:cs="Times New Roman"/>
          <w:lang w:val="en-US" w:bidi="en-US"/>
          <w:color w:val="111111"/>
          <w:sz w:val="28"/>
          <w:szCs w:val="28"/>
          <w:rtl/>
        </w:rPr>
        <w:t xml:space="preserve">[2096] 4</w:t>
      </w:r>
      <w:r>
        <w:rPr>
          <w:rStyle w:val="FootnoteReference"/>
        </w:rPr>
        <w:footnoteReference w:id="510"/>
      </w:r>
      <w:r>
        <w:rPr>
          <w:rFonts w:ascii="Amiri" w:hAnsi="Amiri" w:eastAsia="Amiri" w:cs="Amiri"/>
          <w:lang w:bidi="ar-SA"/>
          <w:color w:val="111111"/>
          <w:sz w:val="28"/>
          <w:szCs w:val="28"/>
          <w:rtl/>
        </w:rPr>
        <w:t xml:space="preserve">- وَ رَوَی الْحَسَنُ بْنُ مَحْبُوبٍ عَنْ عُمَرَ بْنِ یَزِیدَ قَالَ قُلْتُ لِأَبِی عَبْدِ اللَّهِ علیه السلام مَا تَقُولُ فِی الِاعْتِکَافِ بِبَغْدَادَ فِی بَعْضِ مَسَاجِدِهَا قَالَ لَا تَعْتَکِفْ إِلَّا فِی مَسْجِدِ جَمَاعَةٍ قَدْ صَلَّی فِیهِ إِمَامٌ عَدْلٌ جَمَاعَةً وَ لَا بَأْسَ بِأَنْ یُعْتَکَفَ فِی مَسْجِدِ الْکُوفَةِ وَ الْبَصْرَةِ وَ مَسْجِدِ الْمَدِینَةِ وَ مَسْجِدِ مَکَّةَ</w:t>
      </w:r>
    </w:p>
    <w:p>
      <w:pPr>
        <w:pStyle w:val="Heading4"/>
      </w:pPr>
      <w:bookmarkStart w:id="934" w:name="_Toc583"/>
      <w:r>
        <w:t>[رقم الحدیث الکلی: 2097 - رقم الحدیث الباب: 5]</w:t>
      </w:r>
      <w:bookmarkEnd w:id="934"/>
    </w:p>
    <w:p>
      <w:pPr>
        <w:pStyle w:val="BookText"/>
      </w:pPr>
      <w:r>
        <w:rPr>
          <w:rFonts w:ascii="Amiri" w:hAnsi="Amiri" w:eastAsia="Amiri" w:cs="Amiri"/>
          <w:lang w:bidi="ar-SA"/>
          <w:color w:val="111111"/>
          <w:sz w:val="28"/>
          <w:szCs w:val="28"/>
          <w:rtl/>
        </w:rPr>
        <w:t xml:space="preserve">[2097] 5- وَ قَدْ رُوِیَ فِی مَسْجِدِ الْمَدَائِنِ</w:t>
      </w:r>
    </w:p>
    <w:p>
      <w:pPr>
        <w:pStyle w:val="Heading4"/>
      </w:pPr>
      <w:bookmarkStart w:id="935" w:name="_Toc584"/>
      <w:r>
        <w:t>[رقم الحدیث الکلی: 2098 - رقم الحدیث الباب: 6]</w:t>
      </w:r>
      <w:bookmarkEnd w:id="935"/>
    </w:p>
    <w:p>
      <w:pPr>
        <w:pStyle w:val="BookText"/>
      </w:pPr>
      <w:r>
        <w:rPr>
          <w:rFonts w:ascii="Times New Roman" w:hAnsi="Times New Roman" w:eastAsia="Times New Roman" w:cs="Times New Roman"/>
          <w:lang w:val="en-US" w:bidi="en-US"/>
          <w:color w:val="111111"/>
          <w:sz w:val="28"/>
          <w:szCs w:val="28"/>
          <w:rtl/>
        </w:rPr>
        <w:t xml:space="preserve">[2098] 6</w:t>
      </w:r>
      <w:r>
        <w:rPr>
          <w:rStyle w:val="FootnoteReference"/>
        </w:rPr>
        <w:footnoteReference w:id="511"/>
      </w:r>
      <w:r>
        <w:rPr>
          <w:rFonts w:ascii="Amiri" w:hAnsi="Amiri" w:eastAsia="Amiri" w:cs="Amiri"/>
          <w:lang w:bidi="ar-SA"/>
          <w:color w:val="111111"/>
          <w:sz w:val="28"/>
          <w:szCs w:val="28"/>
          <w:rtl/>
        </w:rPr>
        <w:t xml:space="preserve">- وَ رَوَی الْبَزَنْطِیُّ عَنْ دَاوُدَ بْنِ سِرْحَانَ عَنْ أَبِی عَبْدِ اللَّهِ علیه السلام قَالَ لَا أَرَی الِاعْتِکَافَ إِلَّا فِی الْمَسْجِدِ الْحَرَامِ أَوْ مَسْجِدِ الرَّسُولِ صلی الله علیه و آله و سلّم أَوْ فِی مَسْجِدِ الْجَامِعِ وَ لَا یَنْبَغِی لِلْمُعْتَکِفِ أَنْ یَخْرُجَ مِنَ الْمَسْجِدِ الْجَامِعِ إِلَّا لِحَاجَةٍ لَا بُدَّ مِنْهَا ثُمَّ لَا یَجْلِسُ حَتَّی یَرْجِعَ وَ الْمَرْأَةُ مِثْلُ ذَلِکَ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6" w:name="pg11081_170860"/>
    <w:bookmarkEnd w:id="116"/>
    <w:p>
      <w:pPr>
        <w:pStyle w:val="Heading4"/>
      </w:pPr>
      <w:bookmarkStart w:id="936" w:name="_Toc585"/>
      <w:r>
        <w:t>[رقم الحدیث الکلی: 2099 - رقم الحدیث الباب: 7]</w:t>
      </w:r>
      <w:bookmarkEnd w:id="936"/>
    </w:p>
    <w:p>
      <w:pPr>
        <w:pStyle w:val="BookText"/>
      </w:pPr>
      <w:r>
        <w:rPr>
          <w:rFonts w:ascii="Times New Roman" w:hAnsi="Times New Roman" w:eastAsia="Times New Roman" w:cs="Times New Roman"/>
          <w:lang w:val="en-US" w:bidi="en-US"/>
          <w:color w:val="111111"/>
          <w:sz w:val="28"/>
          <w:szCs w:val="28"/>
          <w:rtl/>
        </w:rPr>
        <w:t xml:space="preserve">[2099] 7</w:t>
      </w:r>
      <w:r>
        <w:rPr>
          <w:rStyle w:val="FootnoteReference"/>
        </w:rPr>
        <w:footnoteReference w:id="512"/>
      </w:r>
      <w:r>
        <w:rPr>
          <w:rFonts w:ascii="Amiri" w:hAnsi="Amiri" w:eastAsia="Amiri" w:cs="Amiri"/>
          <w:lang w:bidi="ar-SA"/>
          <w:color w:val="111111"/>
          <w:sz w:val="28"/>
          <w:szCs w:val="28"/>
          <w:rtl/>
        </w:rPr>
        <w:t xml:space="preserve">- وَ فِی رِوَایَةِ عَبْدِ اللَّهِ بْنِ سِنَانٍ عَنْ أَبِی عَبْدِ اللَّهِ علیه السلام قَالَ الْمُعْتَکِفُ بِمَکَّةَ یُصَلِّی فِی أَیِّ بُیُوتِهَا شَاءَ سَوَاءٌ عَلَیْهِ صَلَّی فِی الْمَسْجِدِ أَوْ فِی بُیُوتِهَا</w:t>
      </w:r>
    </w:p>
    <w:p>
      <w:pPr>
        <w:pStyle w:val="Heading4"/>
      </w:pPr>
      <w:bookmarkStart w:id="937" w:name="_Toc586"/>
      <w:r>
        <w:t>[رقم الحدیث الکلی: 2100 - رقم الحدیث الباب: 8]</w:t>
      </w:r>
      <w:bookmarkEnd w:id="937"/>
    </w:p>
    <w:p>
      <w:pPr>
        <w:pStyle w:val="BookText"/>
      </w:pPr>
      <w:r>
        <w:rPr>
          <w:rFonts w:ascii="Times New Roman" w:hAnsi="Times New Roman" w:eastAsia="Times New Roman" w:cs="Times New Roman"/>
          <w:lang w:val="en-US" w:bidi="en-US"/>
          <w:color w:val="111111"/>
          <w:sz w:val="28"/>
          <w:szCs w:val="28"/>
          <w:rtl/>
        </w:rPr>
        <w:t xml:space="preserve">[2100] 8</w:t>
      </w:r>
      <w:r>
        <w:rPr>
          <w:rStyle w:val="FootnoteReference"/>
        </w:rPr>
        <w:footnoteReference w:id="513"/>
      </w:r>
      <w:r>
        <w:rPr>
          <w:rFonts w:ascii="Amiri" w:hAnsi="Amiri" w:eastAsia="Amiri" w:cs="Amiri"/>
          <w:lang w:bidi="ar-SA"/>
          <w:color w:val="111111"/>
          <w:sz w:val="28"/>
          <w:szCs w:val="28"/>
          <w:rtl/>
        </w:rPr>
        <w:t xml:space="preserve">-وَ فِی رِوَایَةِ مَنْصُورِ بْنِ حَازِمٍ عَنْ أَبِی عَبْدِ اللَّهِ علیه السلام قَالَ الْمُعْتَکِفُ بِمَکَّةَ یُصَلِّی فِی أَیِّ بُیُوتِهَا شَاءَ وَ الْمُعْتَکِفُ فِی غَیْرِهَا لَا یُصَلِّی إِلَّا فِی الْمَسْجِدِ الَّذِی سَمَّاهُ</w:t>
      </w:r>
    </w:p>
    <w:p>
      <w:pPr>
        <w:pStyle w:val="Heading4"/>
      </w:pPr>
      <w:bookmarkStart w:id="938" w:name="_Toc587"/>
      <w:r>
        <w:t>[رقم الحدیث الکلی: 2101 - رقم الحدیث الباب: 9]</w:t>
      </w:r>
      <w:bookmarkEnd w:id="938"/>
    </w:p>
    <w:p>
      <w:pPr>
        <w:pStyle w:val="BookText"/>
      </w:pPr>
      <w:r>
        <w:rPr>
          <w:rFonts w:ascii="Times New Roman" w:hAnsi="Times New Roman" w:eastAsia="Times New Roman" w:cs="Times New Roman"/>
          <w:lang w:val="en-US" w:bidi="en-US"/>
          <w:color w:val="111111"/>
          <w:sz w:val="28"/>
          <w:szCs w:val="28"/>
          <w:rtl/>
        </w:rPr>
        <w:t xml:space="preserve">[2101] 9</w:t>
      </w:r>
      <w:r>
        <w:rPr>
          <w:rStyle w:val="FootnoteReference"/>
        </w:rPr>
        <w:footnoteReference w:id="514"/>
      </w:r>
      <w:r>
        <w:rPr>
          <w:rFonts w:ascii="Amiri" w:hAnsi="Amiri" w:eastAsia="Amiri" w:cs="Amiri"/>
          <w:lang w:bidi="ar-SA"/>
          <w:color w:val="111111"/>
          <w:sz w:val="28"/>
          <w:szCs w:val="28"/>
          <w:rtl/>
        </w:rPr>
        <w:t xml:space="preserve">- وَ رَوَی الْحَسَنُ بْنُ مَحْبُوبٍ عَنْ أَبِی وَلَّادٍ الْحَنَّاطِ قَالَ سَأَلْتُ أَبَا عَبْدِ اللَّهِ علیه السلام عَنِ امْرَأَةٍ کَانَ زَوْجُهَا غَائِباً فَقَدِمَ وَ هِیَ مُعْتَکِفَةٌ بِإِذْنِ زَوْجِهَا فَخَرَجَتْ حِینَ بَلَغَهَا قُدُومُهُ مِنَ الْمَسْجِدِ الَّذِی هِیَ فِیهِ فَتَهَیَّأَتْ لِزَوْجِهَا حَتَّی وَاقَعَهَا فَقَالَ إِنْ کَانَتْ خَرَجَتْ مِنَ الْمَسْجِدِ قَبْلَ أَنْ تَمْضِیَ ثَلَاثَةُ أَیَّامٍ وَ لَمْ تَکُنِ اشْتَرَطَتْ فِی اعْتِکَافِهَا فَإِنَّ عَلَیْهَا مَا عَلَی الْمُظَاهِرِ</w:t>
      </w:r>
    </w:p>
    <w:p>
      <w:pPr>
        <w:pStyle w:val="Heading4"/>
      </w:pPr>
      <w:bookmarkStart w:id="939" w:name="_Toc588"/>
      <w:r>
        <w:t>[رقم الحدیث الکلی: 2102 - رقم الحدیث الباب: 10]</w:t>
      </w:r>
      <w:bookmarkEnd w:id="939"/>
    </w:p>
    <w:p>
      <w:pPr>
        <w:pStyle w:val="BookText"/>
      </w:pPr>
      <w:r>
        <w:rPr>
          <w:rFonts w:ascii="Times New Roman" w:hAnsi="Times New Roman" w:eastAsia="Times New Roman" w:cs="Times New Roman"/>
          <w:lang w:val="en-US" w:bidi="en-US"/>
          <w:color w:val="111111"/>
          <w:sz w:val="28"/>
          <w:szCs w:val="28"/>
          <w:rtl/>
        </w:rPr>
        <w:t xml:space="preserve">[2102] 10</w:t>
      </w:r>
      <w:r>
        <w:rPr>
          <w:rStyle w:val="FootnoteReference"/>
        </w:rPr>
        <w:footnoteReference w:id="515"/>
      </w:r>
      <w:r>
        <w:rPr>
          <w:rFonts w:ascii="Amiri" w:hAnsi="Amiri" w:eastAsia="Amiri" w:cs="Amiri"/>
          <w:lang w:bidi="ar-SA"/>
          <w:color w:val="111111"/>
          <w:sz w:val="28"/>
          <w:szCs w:val="28"/>
          <w:rtl/>
        </w:rPr>
        <w:t xml:space="preserve">- وَ رَوَی الْحَسَنُ بْنُ مَحْبُوبٍ عَنْ أَبِی أَیُّوبَ عَنْ أَبِی بَصِیرٍ عَنْ أَبِی عَبْدِ اللَّهِ علیه السلام قَالَ لَا یَکُونُ الِاعْتِکَافُ أَقَلَّ مِنْ ثَلَاثَةِ أَیَّامٍ وَ مَنِ اعْتَکَفَ صَامَ وَ یَنْبَغِی لِلْمُعْتَکِفِ إِذَا اعْتَکَفَ أَنْ یَشْتَرِطَ کَمَا یَشْتَرِطُ الَّذِی یُحْرِمُ</w:t>
      </w:r>
    </w:p>
    <w:p>
      <w:pPr>
        <w:pStyle w:val="Heading4"/>
      </w:pPr>
      <w:bookmarkStart w:id="940" w:name="_Toc589"/>
      <w:r>
        <w:t>[رقم الحدیث الکلی: 2103 - رقم الحدیث الباب: 11]</w:t>
      </w:r>
      <w:bookmarkEnd w:id="940"/>
    </w:p>
    <w:p>
      <w:pPr>
        <w:pStyle w:val="BookText"/>
      </w:pPr>
      <w:r>
        <w:rPr>
          <w:rFonts w:ascii="Times New Roman" w:hAnsi="Times New Roman" w:eastAsia="Times New Roman" w:cs="Times New Roman"/>
          <w:lang w:val="en-US" w:bidi="en-US"/>
          <w:color w:val="111111"/>
          <w:sz w:val="28"/>
          <w:szCs w:val="28"/>
          <w:rtl/>
        </w:rPr>
        <w:t xml:space="preserve">[2103] 11</w:t>
      </w:r>
      <w:r>
        <w:rPr>
          <w:rStyle w:val="FootnoteReference"/>
        </w:rPr>
        <w:footnoteReference w:id="516"/>
      </w:r>
      <w:r>
        <w:rPr>
          <w:rFonts w:ascii="Amiri" w:hAnsi="Amiri" w:eastAsia="Amiri" w:cs="Amiri"/>
          <w:lang w:bidi="ar-SA"/>
          <w:color w:val="111111"/>
          <w:sz w:val="28"/>
          <w:szCs w:val="28"/>
          <w:rtl/>
        </w:rPr>
        <w:t xml:space="preserve">- وَ رَوَی أَبُو أَیُّوبَ عَنْ مُحَمَّدِ بْنِ مُسْلِمٍ عَنْ أَبِی جَعْفَرٍ علیه السلام قَالَ إِذَا اعْتَکَفَ الرَّجُلُ یَوْماً وَ لَمْ یَکُنِ اشْتَرَطَ فَلَهُ أَنْ یَخْرُجَ وَ أَنْ یَفْسَخَ اعْتِکَافَهُ وَ إِنْ أَقَامَ یَوْمَیْنِ وَ لَمْ یَکُنِ اشْتَرَطَ فَلَیْسَ لَهُ أَنْ یَفْسَخَ اعْتِکَافَهُ حَتَّی تَمْضِیَ ثَلَاثَةُ أَیَّامٍ</w:t>
      </w:r>
    </w:p>
    <w:p>
      <w:pPr>
        <w:pStyle w:val="Heading4"/>
      </w:pPr>
      <w:bookmarkStart w:id="941" w:name="_Toc590"/>
      <w:r>
        <w:t>[رقم الحدیث الکلی: 2104 - رقم الحدیث الباب: 12]</w:t>
      </w:r>
      <w:bookmarkEnd w:id="941"/>
    </w:p>
    <w:p>
      <w:pPr>
        <w:pStyle w:val="BookText"/>
      </w:pPr>
      <w:r>
        <w:rPr>
          <w:rFonts w:ascii="Times New Roman" w:hAnsi="Times New Roman" w:eastAsia="Times New Roman" w:cs="Times New Roman"/>
          <w:lang w:val="en-US" w:bidi="en-US"/>
          <w:color w:val="111111"/>
          <w:sz w:val="28"/>
          <w:szCs w:val="28"/>
          <w:rtl/>
        </w:rPr>
        <w:t xml:space="preserve">[2104] 12</w:t>
      </w:r>
      <w:r>
        <w:rPr>
          <w:rStyle w:val="FootnoteReference"/>
        </w:rPr>
        <w:footnoteReference w:id="517"/>
      </w:r>
      <w:r>
        <w:rPr>
          <w:rFonts w:ascii="Amiri" w:hAnsi="Amiri" w:eastAsia="Amiri" w:cs="Amiri"/>
          <w:lang w:bidi="ar-SA"/>
          <w:color w:val="111111"/>
          <w:sz w:val="28"/>
          <w:szCs w:val="28"/>
          <w:rtl/>
        </w:rPr>
        <w:t xml:space="preserve">- وَ رَوَی أَبُو أَیُّوبَ عَنْ أَبِی عُبَیْدَةَ عَنْ أَبِی جَعْفَرٍ علیه السلام قَالَ الْمُعْتَکِفُ لَا یَشَمُّ الطِّیبَ وَ لَا یَتَلَذَّذُ بِالرَّیْحَانِ وَ لَا یُمَارِی وَ لَا یَشْتَرِی وَ لَا یَبِیعُ قَالَ وَ مَنِ اعْتَکَفَ ثَلَاثَةَ أَیَّامٍ فَهُوَ یَوْمَ الرَّابِعِ بِالْخِیَارِ إِنْ شَاءَ زَادَ ثَلَاثَةً أُخْرَی وَ إِنْ شَاءَ</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7" w:name="pg11081_170862"/>
    <w:bookmarkEnd w:id="117"/>
    <w:p>
      <w:pPr>
        <w:pStyle w:val="BookText"/>
      </w:pPr>
      <w:r>
        <w:rPr>
          <w:rFonts w:ascii="Amiri" w:hAnsi="Amiri" w:eastAsia="Amiri" w:cs="Amiri"/>
          <w:lang w:bidi="ar-SA"/>
          <w:color w:val="111111"/>
          <w:sz w:val="28"/>
          <w:szCs w:val="28"/>
          <w:rtl/>
        </w:rPr>
        <w:t xml:space="preserve">خَرَجَ مِنَ الْمَسْجِدِ فَإِنْ أَقَامَ یَوْمَیْنِ بَعْدَ الثَّلَاثَةِ فَلَا یَخْرُجْ مِنَ الْمَسْجِدِ حَتَّی یُتِمَّ ثَلَاثَةَ أَیَّامٍ أُخَرَ</w:t>
      </w:r>
    </w:p>
    <w:p>
      <w:pPr>
        <w:pStyle w:val="Heading4"/>
      </w:pPr>
      <w:bookmarkStart w:id="942" w:name="_Toc591"/>
      <w:r>
        <w:t>[رقم الحدیث الکلی: 2105 - رقم الحدیث الباب: 13]</w:t>
      </w:r>
      <w:bookmarkEnd w:id="942"/>
    </w:p>
    <w:p>
      <w:pPr>
        <w:pStyle w:val="BookText"/>
      </w:pPr>
      <w:r>
        <w:rPr>
          <w:rFonts w:ascii="Times New Roman" w:hAnsi="Times New Roman" w:eastAsia="Times New Roman" w:cs="Times New Roman"/>
          <w:lang w:val="en-US" w:bidi="en-US"/>
          <w:color w:val="111111"/>
          <w:sz w:val="28"/>
          <w:szCs w:val="28"/>
          <w:rtl/>
        </w:rPr>
        <w:t xml:space="preserve">[2105] 13</w:t>
      </w:r>
      <w:r>
        <w:rPr>
          <w:rStyle w:val="FootnoteReference"/>
        </w:rPr>
        <w:footnoteReference w:id="518"/>
      </w:r>
      <w:r>
        <w:rPr>
          <w:rFonts w:ascii="Amiri" w:hAnsi="Amiri" w:eastAsia="Amiri" w:cs="Amiri"/>
          <w:lang w:bidi="ar-SA"/>
          <w:color w:val="111111"/>
          <w:sz w:val="28"/>
          <w:szCs w:val="28"/>
          <w:rtl/>
        </w:rPr>
        <w:t xml:space="preserve">- وَ رُوِیَ عَنْ دَاوُدَ بْنِ سِرْحَانَ قَالَ کُنْتُ بِالْمَدِینَةِ فِی شَهْرِ رَمَضَانَ فَقُلْتُ لِأَبِی عَبْدِ اللَّهِ علیه السلام إِنِّی أُرِیدُ أَنْ أَعْتَکِفَ فَمَا ذَا أَقُولُ وَ مَا ذَا أَفْرِضُ عَلَی نَفْسِی فَقَالَ لَا تَخْرُجْ مِنَ الْمَسْجِدِ إِلَّا لِحَاجَةٍ لَا بُدَّ مِنْهَا وَ لَا تَقْعُدْ تَحْتَ ظِلَالٍ حَتَّی تَعُودَ إِلَی مَجْلِسِکَ</w:t>
      </w:r>
    </w:p>
    <w:p>
      <w:pPr>
        <w:pStyle w:val="Heading4"/>
      </w:pPr>
      <w:bookmarkStart w:id="943" w:name="_Toc592"/>
      <w:r>
        <w:t>[رقم الحدیث الکلی: 2106 - رقم الحدیث الباب: 14]</w:t>
      </w:r>
      <w:bookmarkEnd w:id="943"/>
    </w:p>
    <w:p>
      <w:pPr>
        <w:pStyle w:val="BookText"/>
      </w:pPr>
      <w:r>
        <w:rPr>
          <w:rFonts w:ascii="Times New Roman" w:hAnsi="Times New Roman" w:eastAsia="Times New Roman" w:cs="Times New Roman"/>
          <w:lang w:val="en-US" w:bidi="en-US"/>
          <w:color w:val="111111"/>
          <w:sz w:val="28"/>
          <w:szCs w:val="28"/>
          <w:rtl/>
        </w:rPr>
        <w:t xml:space="preserve">[2106] 14</w:t>
      </w:r>
      <w:r>
        <w:rPr>
          <w:rStyle w:val="FootnoteReference"/>
        </w:rPr>
        <w:footnoteReference w:id="519"/>
      </w:r>
      <w:r>
        <w:rPr>
          <w:rFonts w:ascii="Amiri" w:hAnsi="Amiri" w:eastAsia="Amiri" w:cs="Amiri"/>
          <w:lang w:bidi="ar-SA"/>
          <w:color w:val="111111"/>
          <w:sz w:val="28"/>
          <w:szCs w:val="28"/>
          <w:rtl/>
        </w:rPr>
        <w:t xml:space="preserve">- وَ رَوَی الْحَلَبِیُّ عَنْ أَبِی عَبْدِ اللَّهِ علیه السلام قَالَ لَا یَنْبَغِی لِلْمُعْتَکِفِ أَنْ یَخْرُجَ مِنَ الْمَسْجِدِ إِلَّا لِحَاجَةٍ لَا بُدَّ مِنْهَا ثُمَّ لَا یَجْلِسُ حَتَّی یَرْجِعَ وَ لَا یَخْرُجُ فِی شَیْ‌ءٍ إِلَّا لِجَنَازَةٍ أَوْ یَعُودُ مَرِیضاً وَ لَا یَجْلِسُ حَتَّی یَرْجِعَ قَالَ وَ اعْتِکَافُ الْمَرْأَةِ مِثْلُ ذَلِکَ</w:t>
      </w:r>
    </w:p>
    <w:p>
      <w:pPr>
        <w:pStyle w:val="Heading4"/>
      </w:pPr>
      <w:bookmarkStart w:id="944" w:name="_Toc593"/>
      <w:r>
        <w:t>[رقم الحدیث الکلی: 2107 - رقم الحدیث الباب: 15]</w:t>
      </w:r>
      <w:bookmarkEnd w:id="944"/>
    </w:p>
    <w:p>
      <w:pPr>
        <w:pStyle w:val="BookText"/>
      </w:pPr>
      <w:r>
        <w:rPr>
          <w:rFonts w:ascii="Times New Roman" w:hAnsi="Times New Roman" w:eastAsia="Times New Roman" w:cs="Times New Roman"/>
          <w:lang w:val="en-US" w:bidi="en-US"/>
          <w:color w:val="111111"/>
          <w:sz w:val="28"/>
          <w:szCs w:val="28"/>
          <w:rtl/>
        </w:rPr>
        <w:t xml:space="preserve">[2107] 15</w:t>
      </w:r>
      <w:r>
        <w:rPr>
          <w:rStyle w:val="FootnoteReference"/>
        </w:rPr>
        <w:footnoteReference w:id="520"/>
      </w:r>
      <w:r>
        <w:rPr>
          <w:rFonts w:ascii="Amiri" w:hAnsi="Amiri" w:eastAsia="Amiri" w:cs="Amiri"/>
          <w:lang w:bidi="ar-SA"/>
          <w:color w:val="111111"/>
          <w:sz w:val="28"/>
          <w:szCs w:val="28"/>
          <w:rtl/>
        </w:rPr>
        <w:t xml:space="preserve">- وَ فِی رِوَایَةِ صَفْوَانَ بْنِ یَحْیَی عَنْ عَبْدِ الرَّحْمَنِ بْنِ الْحَجَّاجِ عَنْ أَبِی عَبْدِ اللَّهِ علیه السلام قَالَ إِذَا مَرِضَ الْمُعْتَکِفُ أَوْ طَمِثَتِ الْمَرْأَةُ الْمُعْتَکِفَةُ فَإِنَّهُ یَأْتِی بَیْتَهُ ثُمَّ یُعِیدُ إِذَا بَرَأَ وَ یَصُومُ.</w:t>
      </w:r>
    </w:p>
    <w:p>
      <w:pPr>
        <w:pStyle w:val="Heading4"/>
      </w:pPr>
      <w:bookmarkStart w:id="945" w:name="_Toc594"/>
      <w:r>
        <w:t>[رقم الحدیث الکلی: 2108 - رقم الحدیث الباب: 16]</w:t>
      </w:r>
      <w:bookmarkEnd w:id="945"/>
    </w:p>
    <w:p>
      <w:pPr>
        <w:pStyle w:val="BookText"/>
      </w:pPr>
      <w:r>
        <w:rPr>
          <w:rFonts w:ascii="Amiri" w:hAnsi="Amiri" w:eastAsia="Amiri" w:cs="Amiri"/>
          <w:lang w:bidi="ar-SA"/>
          <w:color w:val="111111"/>
          <w:sz w:val="28"/>
          <w:szCs w:val="28"/>
          <w:rtl/>
        </w:rPr>
        <w:t xml:space="preserve">[2108] 16- وَ فِی رِوَایَةِ السَّکُونِیِّ بِإِسْنَادِهِ قَالَ قَالَ رَسُولُ اللَّهِ صلی الله علیه و آله و سلّم اعْتِکَافُ عَشْرٍ فِی شَهْرِ رَمَضَانَ یَعْدِلُ حَجَّتَیْنِ وَ عُمْرَتَیْنِ</w:t>
      </w:r>
    </w:p>
    <w:p>
      <w:pPr>
        <w:pStyle w:val="Heading4"/>
      </w:pPr>
      <w:bookmarkStart w:id="946" w:name="_Toc595"/>
      <w:r>
        <w:t>[رقم الحدیث الکلی: 2109 - رقم الحدیث الباب: 17]</w:t>
      </w:r>
      <w:bookmarkEnd w:id="946"/>
    </w:p>
    <w:p>
      <w:pPr>
        <w:pStyle w:val="BookText"/>
      </w:pPr>
      <w:r>
        <w:rPr>
          <w:rFonts w:ascii="Times New Roman" w:hAnsi="Times New Roman" w:eastAsia="Times New Roman" w:cs="Times New Roman"/>
          <w:lang w:val="en-US" w:bidi="en-US"/>
          <w:color w:val="111111"/>
          <w:sz w:val="28"/>
          <w:szCs w:val="28"/>
          <w:rtl/>
        </w:rPr>
        <w:t xml:space="preserve">[2109] 17</w:t>
      </w:r>
      <w:r>
        <w:rPr>
          <w:rStyle w:val="FootnoteReference"/>
        </w:rPr>
        <w:footnoteReference w:id="521"/>
      </w:r>
      <w:r>
        <w:rPr>
          <w:rFonts w:ascii="Amiri" w:hAnsi="Amiri" w:eastAsia="Amiri" w:cs="Amiri"/>
          <w:lang w:bidi="ar-SA"/>
          <w:color w:val="111111"/>
          <w:sz w:val="28"/>
          <w:szCs w:val="28"/>
          <w:rtl/>
        </w:rPr>
        <w:t xml:space="preserve">- وَ رَوَی الْحَسَنُ بْنُ مَحْبُوبٍ عَنْ عَلِیِّ بْنِ رِئَابٍ عَنْ زُرَارَةَ قَالَ سَأَلْتُ أَبَا جَعْفَرٍ علیه السلام عَنِ الْمُعْتَکِفِ یُجَامِعُ قَالَ إِذَا فَعَلَ ذَلِکَ فَعَلَیْهِ مَا عَلَی الْمُظَاهِرِ</w:t>
      </w:r>
    </w:p>
    <w:p>
      <w:pPr>
        <w:pStyle w:val="BookText"/>
      </w:pPr>
      <w:r>
        <w:rPr>
          <w:rFonts w:ascii="Amiri" w:hAnsi="Amiri" w:eastAsia="Amiri" w:cs="Amiri"/>
          <w:lang w:bidi="ar-SA"/>
          <w:color w:val="111111"/>
          <w:sz w:val="28"/>
          <w:szCs w:val="28"/>
          <w:rtl/>
        </w:rPr>
        <w:t xml:space="preserve">وَ قَدْ رُوِیَ أَنَّهُ إِنْ جَامَعَ فِی اللَّیْلِ فَعَلَیْهِ کَفَّارَةٌ وَاحِدَةٌ وَ إِنْ جَامَعَ بِالنَّهَارِ فَعَلَیْهِ کَفَّارَتَانِ</w:t>
      </w:r>
    </w:p>
    <w:p>
      <w:pPr>
        <w:pStyle w:val="Heading4"/>
      </w:pPr>
      <w:bookmarkStart w:id="947" w:name="_Toc596"/>
      <w:r>
        <w:t>[رقم الحدیث الکلی: 2110 - رقم الحدیث الباب: 18]</w:t>
      </w:r>
      <w:bookmarkEnd w:id="947"/>
    </w:p>
    <w:p>
      <w:pPr>
        <w:pStyle w:val="BookText"/>
      </w:pPr>
      <w:r>
        <w:rPr>
          <w:rFonts w:ascii="Times New Roman" w:hAnsi="Times New Roman" w:eastAsia="Times New Roman" w:cs="Times New Roman"/>
          <w:lang w:val="en-US" w:bidi="en-US"/>
          <w:color w:val="111111"/>
          <w:sz w:val="28"/>
          <w:szCs w:val="28"/>
          <w:rtl/>
        </w:rPr>
        <w:t xml:space="preserve">[2110] 18</w:t>
      </w:r>
      <w:r>
        <w:rPr>
          <w:rStyle w:val="FootnoteReference"/>
        </w:rPr>
        <w:footnoteReference w:id="522"/>
      </w:r>
      <w:r>
        <w:rPr>
          <w:rFonts w:ascii="Amiri" w:hAnsi="Amiri" w:eastAsia="Amiri" w:cs="Amiri"/>
          <w:lang w:bidi="ar-SA"/>
          <w:color w:val="111111"/>
          <w:sz w:val="28"/>
          <w:szCs w:val="28"/>
          <w:rtl/>
        </w:rPr>
        <w:t xml:space="preserve">- رَوَی ذَلِکَ مُحَمَّدُ بْنُ سِنَانٍ عَنْ عَبْدِ الْأَعْلَی بْنِ أَعْیَنَ قَالَ سَأَلْتُ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8" w:name="pg11081_170864"/>
    <w:bookmarkEnd w:id="118"/>
    <w:p>
      <w:pPr>
        <w:pStyle w:val="BookText"/>
      </w:pPr>
      <w:r>
        <w:rPr>
          <w:rFonts w:ascii="Amiri" w:hAnsi="Amiri" w:eastAsia="Amiri" w:cs="Amiri"/>
          <w:lang w:bidi="ar-SA"/>
          <w:color w:val="111111"/>
          <w:sz w:val="28"/>
          <w:szCs w:val="28"/>
          <w:rtl/>
        </w:rPr>
        <w:t xml:space="preserve">أَبَا عَبْدِ اللَّهِ علیه السلام عَنْ رَجُلٍ وَطِئَ امْرَأَتَهُ وَ هُوَ مُعْتَکِفٌ لَیْلًا فِی شَهْرِ رَمَضَانَ قَالَ عَلَیْهِ الْکَفَّارَةُ قَالَ قُلْتُ فَإِنْ وَطِئَهَا نَهَاراً قَالَ عَلَیْهِ کَفَّارَتَانِ</w:t>
      </w:r>
    </w:p>
    <w:p>
      <w:pPr>
        <w:pStyle w:val="Heading4"/>
      </w:pPr>
      <w:bookmarkStart w:id="948" w:name="_Toc597"/>
      <w:r>
        <w:t>[رقم الحدیث الکلی: 2111 - رقم الحدیث الباب: 19]</w:t>
      </w:r>
      <w:bookmarkEnd w:id="948"/>
    </w:p>
    <w:p>
      <w:pPr>
        <w:pStyle w:val="BookText"/>
      </w:pPr>
      <w:r>
        <w:rPr>
          <w:rFonts w:ascii="Times New Roman" w:hAnsi="Times New Roman" w:eastAsia="Times New Roman" w:cs="Times New Roman"/>
          <w:lang w:val="en-US" w:bidi="en-US"/>
          <w:color w:val="111111"/>
          <w:sz w:val="28"/>
          <w:szCs w:val="28"/>
          <w:rtl/>
        </w:rPr>
        <w:t xml:space="preserve">[2111] 19</w:t>
      </w:r>
      <w:r>
        <w:rPr>
          <w:rStyle w:val="FootnoteReference"/>
        </w:rPr>
        <w:footnoteReference w:id="523"/>
      </w:r>
      <w:r>
        <w:rPr>
          <w:rFonts w:ascii="Amiri" w:hAnsi="Amiri" w:eastAsia="Amiri" w:cs="Amiri"/>
          <w:lang w:bidi="ar-SA"/>
          <w:color w:val="111111"/>
          <w:sz w:val="28"/>
          <w:szCs w:val="28"/>
          <w:rtl/>
        </w:rPr>
        <w:t xml:space="preserve">- وَ رَوَی ابْنُ الْمُغِیرَةِ عَنْ سَمَاعَةَ قَالَ سَأَلْتُ أَبَا عَبْدِ اللَّهِ علیه السلام عَنْ مُعْتَکِفٍ وَاقَعَ أَهْلَهُ فَقَالَ هُوَ بِمَنْزِلَةِ مَنْ أَفْطَرَ یَوْماً مِنْ شَهْرِ رَمَضَانَ</w:t>
      </w:r>
    </w:p>
    <w:p>
      <w:pPr>
        <w:pStyle w:val="Heading4"/>
      </w:pPr>
      <w:bookmarkStart w:id="949" w:name="_Toc598"/>
      <w:r>
        <w:t>[رقم الحدیث الکلی: 2112 - رقم الحدیث الباب: 20]</w:t>
      </w:r>
      <w:bookmarkEnd w:id="949"/>
    </w:p>
    <w:p>
      <w:pPr>
        <w:pStyle w:val="BookText"/>
      </w:pPr>
      <w:r>
        <w:rPr>
          <w:rFonts w:ascii="Times New Roman" w:hAnsi="Times New Roman" w:eastAsia="Times New Roman" w:cs="Times New Roman"/>
          <w:lang w:val="en-US" w:bidi="en-US"/>
          <w:color w:val="111111"/>
          <w:sz w:val="28"/>
          <w:szCs w:val="28"/>
          <w:rtl/>
        </w:rPr>
        <w:t xml:space="preserve">[2112] 20</w:t>
      </w:r>
      <w:r>
        <w:rPr>
          <w:rStyle w:val="FootnoteReference"/>
        </w:rPr>
        <w:footnoteReference w:id="524"/>
      </w:r>
      <w:r>
        <w:rPr>
          <w:rFonts w:ascii="Amiri" w:hAnsi="Amiri" w:eastAsia="Amiri" w:cs="Amiri"/>
          <w:lang w:bidi="ar-SA"/>
          <w:color w:val="111111"/>
          <w:sz w:val="28"/>
          <w:szCs w:val="28"/>
          <w:rtl/>
        </w:rPr>
        <w:t xml:space="preserve">- وَ رَوَی دَاوُدُ بْنُ الْحُصَیْنِ عَنْ أَبِی الْعَبَّاسِ عَنْ أَبِی عَبْدِ اللَّهِ علیه السلام قَالَ اعْتَکَفَ رَسُولُ اللَّهِ صلی الله علیه و آله و سلّم فِی شَهْرِ رَمَضَانَ فِی الْعَشْرِ الْأُولَی ثُمَّ اعْتَکَفَ فِی الثَّانِیَةِ فِی الْعَشْرِ الْوُسْطَی ثُمَّ اعْتَکَفَ فِی الثَّالِثَةِ فِی الْعَشْرِ الْأَوَاخِرِ ثُمَّ لَمْ یَزَلْ رَسُولُ اللَّهِ صلی الله علیه و آله و سلّم یَعْتَکِفُ فِی الْعَشْرِ الْأَوَاخِرِ</w:t>
      </w:r>
    </w:p>
    <w:p>
      <w:pPr>
        <w:pStyle w:val="Heading4"/>
      </w:pPr>
      <w:bookmarkStart w:id="950" w:name="_Toc599"/>
      <w:r>
        <w:t>[رقم الحدیث الکلی: 2113 - رقم الحدیث الباب: 21]</w:t>
      </w:r>
      <w:bookmarkEnd w:id="950"/>
    </w:p>
    <w:p>
      <w:pPr>
        <w:pStyle w:val="BookText"/>
      </w:pPr>
      <w:r>
        <w:rPr>
          <w:rFonts w:ascii="Times New Roman" w:hAnsi="Times New Roman" w:eastAsia="Times New Roman" w:cs="Times New Roman"/>
          <w:lang w:val="en-US" w:bidi="en-US"/>
          <w:color w:val="111111"/>
          <w:sz w:val="28"/>
          <w:szCs w:val="28"/>
          <w:rtl/>
        </w:rPr>
        <w:t xml:space="preserve">[2113] 21</w:t>
      </w:r>
      <w:r>
        <w:rPr>
          <w:rStyle w:val="FootnoteReference"/>
        </w:rPr>
        <w:footnoteReference w:id="525"/>
      </w:r>
      <w:r>
        <w:rPr>
          <w:rFonts w:ascii="Amiri" w:hAnsi="Amiri" w:eastAsia="Amiri" w:cs="Amiri"/>
          <w:lang w:bidi="ar-SA"/>
          <w:color w:val="111111"/>
          <w:sz w:val="28"/>
          <w:szCs w:val="28"/>
          <w:rtl/>
        </w:rPr>
        <w:t xml:space="preserve">- وَ رَوَی ابْنُ مَحْبُوبٍ عَنْ أَبِی أَیُّوبَ عَنْ أَبِی بَصِیرٍ عَنْ أَبِی عَبْدِ اللَّهِ علیه السلام فِی الْمُعْتَکِفَةِ إِذَا طَمِثَتْ قَالَ تَرْجِعُ إِلَی بَیْتِهَا فَإِذَا طَهُرَتْ رَجَعَتْ فَقَضَتْ مَا عَلَیْهَا</w:t>
      </w:r>
    </w:p>
    <w:p>
      <w:pPr>
        <w:pStyle w:val="Heading4"/>
      </w:pPr>
      <w:bookmarkStart w:id="951" w:name="_Toc600"/>
      <w:r>
        <w:t>[رقم الحدیث الکلی: 2114 - رقم الحدیث الباب: 22]</w:t>
      </w:r>
      <w:bookmarkEnd w:id="951"/>
    </w:p>
    <w:p>
      <w:pPr>
        <w:pStyle w:val="BookText"/>
      </w:pPr>
      <w:r>
        <w:rPr>
          <w:rFonts w:ascii="Times New Roman" w:hAnsi="Times New Roman" w:eastAsia="Times New Roman" w:cs="Times New Roman"/>
          <w:lang w:val="en-US" w:bidi="en-US"/>
          <w:color w:val="111111"/>
          <w:sz w:val="28"/>
          <w:szCs w:val="28"/>
          <w:rtl/>
        </w:rPr>
        <w:t xml:space="preserve">[2114] 22</w:t>
      </w:r>
      <w:r>
        <w:rPr>
          <w:rStyle w:val="FootnoteReference"/>
        </w:rPr>
        <w:footnoteReference w:id="526"/>
      </w:r>
      <w:r>
        <w:rPr>
          <w:rFonts w:ascii="Amiri" w:hAnsi="Amiri" w:eastAsia="Amiri" w:cs="Amiri"/>
          <w:lang w:bidi="ar-SA"/>
          <w:color w:val="111111"/>
          <w:sz w:val="28"/>
          <w:szCs w:val="28"/>
          <w:rtl/>
        </w:rPr>
        <w:t xml:space="preserve">- وَ رَوَی الْحَسَنُ بْنُ الْجَهْمِ عَنْ أَبِی الْحَسَنِ علیه السلام قَالَ سَأَلْتُهُ عَنِ الْمُعْتَکِفِ یَأْتِی أَهْلَهُ قَالَ لَا یَأْتِی امْرَأَتَهُ لَیْلًا وَ لَا نَهَاراً وَ هُوَ مُعْتَکِفٌ</w:t>
      </w:r>
    </w:p>
    <w:p>
      <w:pPr>
        <w:pStyle w:val="Heading4"/>
      </w:pPr>
      <w:bookmarkStart w:id="952" w:name="_Toc601"/>
      <w:r>
        <w:t>[رقم الحدیث الکلی: 2115 - رقم الحدیث الباب: 23]</w:t>
      </w:r>
      <w:bookmarkEnd w:id="952"/>
    </w:p>
    <w:p>
      <w:pPr>
        <w:pStyle w:val="BookText"/>
      </w:pPr>
      <w:r>
        <w:rPr>
          <w:rFonts w:ascii="Amiri" w:hAnsi="Amiri" w:eastAsia="Amiri" w:cs="Amiri"/>
          <w:lang w:bidi="ar-SA"/>
          <w:color w:val="111111"/>
          <w:sz w:val="28"/>
          <w:szCs w:val="28"/>
          <w:rtl/>
        </w:rPr>
        <w:t xml:space="preserve">[2115] 23- وَ رُوِیَ عَنْ مَیْمُونِ بْنِ مِهْرَانَ قَالَ کُنْتُ جَالِساً عِنْدَ الْحَسَنِ بْنِ عَلِیٍ علیهما السلام فَأَتَاهُ رَجُلٌ فَقَالَ لَهُ یَا ابْنَ رَسُولِ اللَّهِ إِنَّ فُلَاناً لَهُ عَلَیَّ مَالٌ وَ یُرِیدُ أَنْ یَحْبِسَنِی فَقَالَ وَ اللَّهِ مَا عِنْدِی مَالٌ فَأَقْضِیَ عَنْکَ قَالَ فَکَلِّمْهُ قَالَ فَلَبِسَ علیه السلام نَعْلَهُ فَقُلْتُ لَهُ یَا ابْنَ رَسُولِ اللَّهِ أَنَسِیتَ اعْتِکَافَکَ فَقَالَ لَهُ لَمْ أَنْسَ وَ لَکِنِّی سَمِعْتُ أَبِی علیه السلام یُحَدِّثُ عَنْ جَدِّی رَسُولِ اللَّهِ صلی الله علیه و آله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9" w:name="pg11081_170867"/>
    <w:bookmarkEnd w:id="119"/>
    <w:p>
      <w:pPr>
        <w:pStyle w:val="BookText"/>
      </w:pPr>
      <w:r>
        <w:rPr>
          <w:rFonts w:ascii="Amiri" w:hAnsi="Amiri" w:eastAsia="Amiri" w:cs="Amiri"/>
          <w:lang w:bidi="ar-SA"/>
          <w:color w:val="111111"/>
          <w:sz w:val="28"/>
          <w:szCs w:val="28"/>
          <w:rtl/>
        </w:rPr>
        <w:t xml:space="preserve">أَنَّهُ قَالَ مَنْ سَعَی فِی حَاجَةِ أَخِیهِ الْمُسْلِمِ فَکَأَنَّمَا عَبَدَ اللَّهَ عَزَّ وَ جَلَّ تِسْعَةَ آلَافِ سَنَةٍ صَائِماً نَهَارَهُ قَائِماً لَیْلَه‌</w:t>
      </w:r>
    </w:p>
    <w:p>
      <w:pPr>
        <w:pStyle w:val="Heading3"/>
      </w:pPr>
      <w:bookmarkStart w:id="953" w:name="_Toc602"/>
      <w:r>
        <w:t>61- بَابُ عِلَلِ الْحَجِ‌</w:t>
      </w:r>
      <w:bookmarkEnd w:id="953"/>
    </w:p>
    <w:p>
      <w:pPr>
        <w:pStyle w:val="Heading4"/>
      </w:pPr>
      <w:bookmarkStart w:id="954" w:name="_Toc603"/>
      <w:r>
        <w:t>اشارة</w:t>
      </w:r>
      <w:bookmarkEnd w:id="954"/>
    </w:p>
    <w:p>
      <w:pPr>
        <w:pStyle w:val="BookText"/>
      </w:pPr>
      <w:r>
        <w:rPr>
          <w:rFonts w:ascii="Amiri" w:hAnsi="Amiri" w:eastAsia="Amiri" w:cs="Amiri"/>
          <w:lang w:bidi="ar-SA"/>
          <w:color w:val="111111"/>
          <w:sz w:val="28"/>
          <w:szCs w:val="28"/>
          <w:rtl/>
        </w:rPr>
        <w:t xml:space="preserve">قَالَ الشَّیْخُ مُصَنِّفُ هَذَا الْکِتَابِ رَحِمَهُ اللَّهُ قَدْ أَخْرَجْتُ أَسَانِیدَ الْعِلَلِ الَّتِی أَنَا ذَاکِرُهَا عَنِ النَّبِیِّ صلی الله علیه و آله و سلّم وَ عَنِ الْأَئِمَّةِ علیه السلام فِی کِتَابِی جَامِعِ عِلَلِ الْحَجِ</w:t>
      </w:r>
    </w:p>
    <w:p>
      <w:pPr>
        <w:pStyle w:val="Heading4"/>
      </w:pPr>
      <w:bookmarkStart w:id="955" w:name="_Toc604"/>
      <w:r>
        <w:t>[رقم الحدیث الکلی: 2116 - رقم الحدیث الباب: 1]</w:t>
      </w:r>
      <w:bookmarkEnd w:id="955"/>
    </w:p>
    <w:p>
      <w:pPr>
        <w:pStyle w:val="BookText"/>
      </w:pPr>
      <w:r>
        <w:rPr>
          <w:rFonts w:ascii="Amiri" w:hAnsi="Amiri" w:eastAsia="Amiri" w:cs="Amiri"/>
          <w:lang w:bidi="ar-SA"/>
          <w:color w:val="111111"/>
          <w:sz w:val="28"/>
          <w:szCs w:val="28"/>
          <w:rtl/>
        </w:rPr>
        <w:t xml:space="preserve">[2116] 1- قَالَ النَّبِیُّ صلی الله علیه و آله و سلّم سُمِّیَتِ الْکَعْبَةُ کَعْبَةً لِأَنَّهَا وَسَطُ الدُّنْیَا</w:t>
      </w:r>
    </w:p>
    <w:p>
      <w:pPr>
        <w:pStyle w:val="Heading4"/>
      </w:pPr>
      <w:bookmarkStart w:id="956" w:name="_Toc605"/>
      <w:r>
        <w:t>[رقم الحدیث الکلی: 2117 - رقم الحدیث الباب: 2]</w:t>
      </w:r>
      <w:bookmarkEnd w:id="956"/>
    </w:p>
    <w:p>
      <w:pPr>
        <w:pStyle w:val="BookText"/>
      </w:pPr>
      <w:r>
        <w:rPr>
          <w:rFonts w:ascii="Amiri" w:hAnsi="Amiri" w:eastAsia="Amiri" w:cs="Amiri"/>
          <w:lang w:bidi="ar-SA"/>
          <w:color w:val="111111"/>
          <w:sz w:val="28"/>
          <w:szCs w:val="28"/>
          <w:rtl/>
        </w:rPr>
        <w:t xml:space="preserve">[2117] 2- وَ قَدْ رُوِیَ أَنَّهُ إِنَّمَا سُمِّیَتْ کَعْبَةً لِأَنَّهَا مُرَبَّعَةٌ وَ صَارَتْ مُرَبَّعَةً لِأَنَّهَا بِحِذَاءِ الْبَیْتِ الْمَعْمُورِ وَ هُوَ مُرَبَّعٌ وَ صَارَ الْبَیْتُ الْمَعْمُورُ مُرَبَّعاً لِأَنَّهُ بِحِذَاءِ الْعَرْشِ وَ هُوَ مُرَبَّعٌ وَ صَارَ الْعَرْشُ مُرَبَّعاً لِأَنَّ الْکَلِمَاتِ الَّتِی بُنِیَ عَلَیْهَا الْإِسْلَامُ أَرْبَعٌ وَ هِیَ- سُبْحَانَ اللَّهِ وَ الْحَمْدُ لِلَّهِ وَ لَا إِلَهَ إِلَّا اللَّهُ وَ اللَّهُ أَکْبَرُ وَ سُمِّیَ بَیْتُ اللَّهِ الْحَرَامَ لِأَنَّهُ حُرِّمَ عَلَی الْمُشْرِکِینَ أَنْ یَدْخُلُوهُ وَ سُمِّیَ الْبَیْتُ الْعَتِیقَ لِأَنَّهُ أُعْتِقَ مِنَ الْغَرَقِ</w:t>
      </w:r>
    </w:p>
    <w:p>
      <w:pPr>
        <w:pStyle w:val="Heading4"/>
      </w:pPr>
      <w:bookmarkStart w:id="957" w:name="_Toc606"/>
      <w:r>
        <w:t>[رقم الحدیث الکلی: 2118 - رقم الحدیث الباب: 3]</w:t>
      </w:r>
      <w:bookmarkEnd w:id="957"/>
    </w:p>
    <w:p>
      <w:pPr>
        <w:pStyle w:val="BookText"/>
      </w:pPr>
      <w:r>
        <w:rPr>
          <w:rFonts w:ascii="Amiri" w:hAnsi="Amiri" w:eastAsia="Amiri" w:cs="Amiri"/>
          <w:lang w:bidi="ar-SA"/>
          <w:color w:val="111111"/>
          <w:sz w:val="28"/>
          <w:szCs w:val="28"/>
          <w:rtl/>
        </w:rPr>
        <w:t xml:space="preserve">[2118] 3- وَ رُوِیَ أَنَّهُ سُمِّیَ الْعَتِیقَ لِأَنَّهُ بَیْتٌ عَتِیقٌ مِنَ النَّاسِ وَ لَمْ یَمْلِکْهُ أَحَدٌ و وُضِعَ الْبَیْتُ فِی وَسَطِ الْأَرْضِ لِأَنَّهُ الْمَوْضِعُ الَّذِی مِنْ تَحْتِهِ دُحِیَتِ الْأَرْضُ وَ لِیَکُونَ الْفَرْضُ لِأَهْلِ الْمَشْرِقِ وَ الْمَغْرِبِ فِی ذَلِکَ سَوَاءً وَ إِنَّمَا یُقَبَّلُ الْحَجَرُ وَ یُسْتَلَمُ لِیُؤَدَّی إِلَی اللَّهِ عَزَّ وَ جَلَّ الْعَهْدُ الَّذِی أَخَذَ عَلَیْهِمْ فِی الْمِیثَاقِ وَ إِنَّمَا وَضَعَ اللَّهُ عَزَّ وَ جَلَّ الْحَجَرَ فِی الرُّکْنِ الَّذِی هُوَ فِیهِ وَ لَمْ یَضَعْهُ فِی غَیْرِهِ لِأَنَّهُ تَبَارَکَ وَ تَعَالَی حِینَ أَخَذَ الْمِیثَاقَ أَخَذَهُ فِی ذَلِکَ الْمَکَانِ وَ جَرَتِ السُّنَّةُ بِالتَّکْبِیرِ وَ اسْتِقْبَالِ الرُّکْنِ الَّذِی فِیهِ الْحَجَرُ مِنَ الصَّفَا لِأَنَّهُ لَمَّا نَظَرَ آدَمُ علیه السلام مِنَ الصَّفَا وَ قَدْ وُضِعَ الْحَجَرُ فِی الرُّکْنِ کَبَّرَ اللَّهَ عَزَّ وَ جَلَّ وَ هَلَّلَهُ وَ مَجَّدَهُ وَ إِنَّمَا جُعِلَ الْمِیثَاقُ فِی الْحَجَرِ لِأَنَّ اللَّهَ عَزَّ وَ جَلَّ لَمَّا أَخَذَ الْمِیثَاقَ لَهُ بِالرُّبُوبِیَّةِ وَ لِمُحَمَّدٍ صلی الله علیه و آله و سلّم بِالنُّبُوَّةِ وَ لِعَلِیٍّ صلوات الله علیه بِالْوَصِیَّةِ اصْطَکَّتْ فَرَائِصُ</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الْمَلَائِکَةِ وَ أَوَّلُ مَنْ أَسْرَعَ إِلَی الْإِقْرَارِ بِذَلِکَ- الْحَجَرُ فَلِذَلِکَ اخْتَارَهُ اللَّهُ عَزَّ وَ جَلَّ وَ أَلْقَمَهُ الْمِیثَاقَ وَ هُوَ یَجِی‌ءُ یَوْمَ الْقِیَامَةِ وَ لَهُ لِسَانٌ نَاطِقٌ وَ عَیْنٌ نَاظِرَةٌ یَشْهَدُ لِکُلِّ مَنْ وَافَاهُ إِلَی ذَلِکَ الْمَکَانِ وَ حَفِظَ الْمِیثَاقَ وَ إِنَّمَا أُخْرِجَ الْحَجَرُ مِنَ الْجَنَّةِ لِیَذْکُرَ آدَمُ علیه السلام مَا نَسِیَ مِنَ الْعَهْدِ وَ الْمِیثَاقِ وَ صَارَ الْحَرَمُ مِقْدَارَ مَا هُوَ لَمْ یَکُنْ أَقَلَّ وَ لَا أَکْثَرَ لِأَنَّ اللَّهَ تَبَارَکَ وَ تَعَالَی أَهْبَطَ عَلَی آدَمَ علیه السلام یَاقُوتَةً حَمْرَاءَ فَوَضَعَهَا فِی مَوْضِعِ الْبَیْتِ فَکَانَ یَطُوفُ بِهَا آدَمُ علیه السلام وَ کَانَ ضَوْؤُهَا یَبْلُغُ مَوْضِعَ الْأَعْلَامِ فَعُلِّمَتِ الْأَعْلَامُ عَلَی ضَوْئِهَا فَجَعَلَهُ اللَّهُ عَزَّ وَ جَلَّ حَرَماً وَ إِنَّمَا یُسْتَلَمُ الْحَجَرُ لِأَنَّ مَوَاثِیقَ الْخَلَائِقِ فِیهِ وَ کَانَ أَشَدَّ بَیَاضاً مِنَ اللَّبَنِ فَاسَوَدَّ مِنْ خَطَایَا بَنِی آدَمَ وَ لَوْ لَا مَا مَسَّهُ مِنْ أَرْجَاسِ الْجَاهِلِیَّةِ مَا مَسَّهُ ذُو عَاهَةٍ إِلَّا بَرَأَ وَ سُمِّیَ الْحَطِیمُ حَطِیماً لِأَنَّ النَّاسَ یَحْطِمُ بَعْضُهُمْ بَعْضاً هُنَالِکَ وَ صَارَ النَّاسُ یَسْتَلِمُونَ الْحَجَرَ وَ الرُّکْنَ الْیَمَانِیَّ وَ لَا یَسْتَلِمُونَ الرُّکْنَیْنِ الْآخَرَیْنِ لِأَنَّ الْحَجَرَ الْأَسْوَدَ وَ الرُّکْنَ الْیَمَانِیَّ عَنْ یَمِینِ الْعَرْشِ وَ إِنَّمَا أَمَرَ اللَّهُ عَزَّ وَ جَلَّ أَنْ یُسْتَلَمَ مَا عَنْ یَمِینِ عَرْشِهِ وَ إِنَّمَا صَارَ مَقَامُ إِبْرَاهِیمَ علیه السلام عَنْ یَسَارِهِ لِأَنَّ لِإِبْرَاهِیمَ علیه السلام مَقَاماً فِی الْقِیَامَةِ وَ لِمُحَمَّدٍ صلی الله علیه و آله و سلّم مَقَاماً فَمَقَامُ مُحَمَّدٍ صلی الله علیه و آله و سلّم عَنْ یَمِینِ عَرْشِ رَبِّنَا عَزَّ وَ جَلَّ وَ مَقَامُ إِبْرَاهِیمَ علیه السلام عَنْ شِمَالِ عَرْشِهِ- فَمَقَامُ إِبْرَاهِیمَ علیه السلام فِی مَقَامِهِ یَوْمَ الْقِیَامَةِ وَ عَرْشُ رَبِّنَا تَبَارَکَ وَ تَعَالَی مُقْبِلٌ غَیْرُ مُدْبِرٍ وَ صَارَ الرُّکْنُ الشَّامِیُّ مُتَحَرِّکاً فِی الشِّتَاءِ وَ الصَّیْفِ وَ اللَّیْلِ وَ النَّهَارِ لِأَنَّ الرِّیحَ مَسْجُونَةٌ تَحْتَهُ وَ إِنَّمَا صَارَ الْبَیْتُ مُرْتَفِعاً یُصْعَدُ إِلَیْهِ بِالدَّرَجِ لِأَنَّهُ لَمَّا هَدَمَ الْحَجَّاجُ الْکَعْبَةَ فَرَّقَ النَّاسُ تُرَابَهَا- فَلَمَّا أَرَادُوا أَنْ یَبْنُوهَا خَرَجَتْ عَلَیْهِمْ حَیَّةٌ مَنَعَتِ النَّاسَ الْبِنَاءَ فَأُتِیَ الْحَجَّاجُ فَأُخْبِرَ فَسَأَلَ الْحَجَّاجُ عَلِیَّ بْنَ الْحُسَیْنِ علیه السلام عَنْ ذَلِکَ فَقَالَ لَهُ مُرِ النَّاسَ أَنْ لَا یَبْقَی أَحَدٌ مِنْهُمْ أَخَذَ مِنْهُ شَیْئاً إِلَّا رَدَّهُ فَلَمَّا ارْتَفَعَتْ حِیطَانُهُ أَمَرَ بِالتُّرَابِ فَأُلْقِیَ فِی جَوْفِهِ فَلِذَلِکَ صَارَ الْبَیْتُ مُرْتَفِعاً یُصْعَدُ إِلَیْهِ بِالدَّرَجِ وَ صَارَ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0" w:name="pg11081_170870"/>
    <w:bookmarkEnd w:id="120"/>
    <w:p>
      <w:pPr>
        <w:pStyle w:val="BookText"/>
      </w:pPr>
      <w:r>
        <w:rPr>
          <w:rFonts w:ascii="Amiri" w:hAnsi="Amiri" w:eastAsia="Amiri" w:cs="Amiri"/>
          <w:lang w:bidi="ar-SA"/>
          <w:color w:val="111111"/>
          <w:sz w:val="28"/>
          <w:szCs w:val="28"/>
          <w:rtl/>
        </w:rPr>
        <w:t xml:space="preserve">النَّاسُ یَطُوفُونَ حَوْلَ الْحِجْرِ وَ لَا یَطُوفُونَ فِیهِ لِأَنَّ أُمَّ إِسْمَاعِیلَ دُفِنَتْ فِی الْحِجْرِ فَفِیهِ قَبْرُهَا فَطِیفَ کَذَلِکَ کَیْلَا یُوطَأَ قَبْرُهَا</w:t>
      </w:r>
    </w:p>
    <w:p>
      <w:pPr>
        <w:pStyle w:val="Heading4"/>
      </w:pPr>
      <w:bookmarkStart w:id="958" w:name="_Toc607"/>
      <w:r>
        <w:t>[رقم الحدیث الکلی: 2119 - رقم الحدیث الباب: 4]</w:t>
      </w:r>
      <w:bookmarkEnd w:id="958"/>
    </w:p>
    <w:p>
      <w:pPr>
        <w:pStyle w:val="BookText"/>
      </w:pPr>
      <w:r>
        <w:rPr>
          <w:rFonts w:ascii="Amiri" w:hAnsi="Amiri" w:eastAsia="Amiri" w:cs="Amiri"/>
          <w:lang w:bidi="ar-SA"/>
          <w:color w:val="111111"/>
          <w:sz w:val="28"/>
          <w:szCs w:val="28"/>
          <w:rtl/>
        </w:rPr>
        <w:t xml:space="preserve">[2119] 4-  وَ رُوِیَ أَنَّ فِیهِ قُبُورَ الْأَنْبِیَاءِ علیهم السلام وَ مَا فِی الْحِجْرِ شَیْ‌ءٌ مِنَ الْبَیْتِ وَ لَا قُلَامَةُ ظُفُرٍ وَ سُمِّیَتْ بَکَّةَ لِأَنَّ النَّاسَ یَبُکُّ بَعْضُهُمْ بَعْضاً فِیهَا بِالْأَیْدِی</w:t>
      </w:r>
    </w:p>
    <w:p>
      <w:pPr>
        <w:pStyle w:val="Heading4"/>
      </w:pPr>
      <w:bookmarkStart w:id="959" w:name="_Toc608"/>
      <w:r>
        <w:t>[رقم الحدیث الکلی: 2120 - رقم الحدیث الباب: 5]</w:t>
      </w:r>
      <w:bookmarkEnd w:id="959"/>
    </w:p>
    <w:p>
      <w:pPr>
        <w:pStyle w:val="BookText"/>
      </w:pPr>
      <w:r>
        <w:rPr>
          <w:rFonts w:ascii="Amiri" w:hAnsi="Amiri" w:eastAsia="Amiri" w:cs="Amiri"/>
          <w:lang w:bidi="ar-SA"/>
          <w:color w:val="111111"/>
          <w:sz w:val="28"/>
          <w:szCs w:val="28"/>
          <w:rtl/>
        </w:rPr>
        <w:t xml:space="preserve">[2120] 5- وَ رُوِیَ أَنَّهَا سُمِّیَتْ بَکَّةَ لِبُکَاءِ النَّاسِ حَوْلَهَا وَ فِیهَا وَ بَکَّةُ هُوَ مَوْضِعُ الْبَیْتِ وَ الْقَرْیَةُ مَکَّةُ وَ إِنَّمَا لَا یُسْتَحَبُّ الْهَدْیُ إِلَی الْکَعْبَةِ لِأَنَّهُ یَصِیرُ إِلَی الْحَجَبَةِ دُونَ الْمَسَاکِینِ وَ الْکَعْبَةُ لَا تَأْکُلُ وَ لَا تَشْرَبُ وَ مَا جُعِلَ هَدْیاً لَهَا فَهُوَ لِزُوَّارِهَا</w:t>
      </w:r>
    </w:p>
    <w:p>
      <w:pPr>
        <w:pStyle w:val="Heading4"/>
      </w:pPr>
      <w:bookmarkStart w:id="960" w:name="_Toc609"/>
      <w:r>
        <w:t>[رقم الحدیث الکلی: 2121 - رقم الحدیث الباب: 6]</w:t>
      </w:r>
      <w:bookmarkEnd w:id="960"/>
    </w:p>
    <w:p>
      <w:pPr>
        <w:pStyle w:val="BookText"/>
      </w:pPr>
      <w:r>
        <w:rPr>
          <w:rFonts w:ascii="Amiri" w:hAnsi="Amiri" w:eastAsia="Amiri" w:cs="Amiri"/>
          <w:lang w:bidi="ar-SA"/>
          <w:color w:val="111111"/>
          <w:sz w:val="28"/>
          <w:szCs w:val="28"/>
          <w:rtl/>
        </w:rPr>
        <w:t xml:space="preserve">[2121] 6- وَ رُوِیَ أَنَّهُ یُنَادَی عَلَی الْحِجْرِ أَلَا مَنِ انْقَطَعَتْ بِهِ النَّفَقَةُ فَلْیَحْضُرْ فَیُدْفَعَ إِلَیْهِ وَ إِنَّمَا هَدَمَتْ قُرَیْشٌ الْکَعْبَةَ لِأَنَّ السَّیْلَ کَانَ یَأْتِیهِمْ مِنْ أَعْلَی مَکَّةَ فَیَدْخُلُهَا فَانْصَدَعَتْ</w:t>
      </w:r>
    </w:p>
    <w:p>
      <w:pPr>
        <w:pStyle w:val="Heading4"/>
      </w:pPr>
      <w:bookmarkStart w:id="961" w:name="_Toc610"/>
      <w:r>
        <w:t>[رقم الحدیث الکلی: 2122 - رقم الحدیث الباب: 7]</w:t>
      </w:r>
      <w:bookmarkEnd w:id="961"/>
    </w:p>
    <w:p>
      <w:pPr>
        <w:pStyle w:val="BookText"/>
      </w:pPr>
      <w:r>
        <w:rPr>
          <w:rFonts w:ascii="Amiri" w:hAnsi="Amiri" w:eastAsia="Amiri" w:cs="Amiri"/>
          <w:lang w:bidi="ar-SA"/>
          <w:color w:val="111111"/>
          <w:sz w:val="28"/>
          <w:szCs w:val="28"/>
          <w:rtl/>
        </w:rPr>
        <w:t xml:space="preserve">[2122] 7- وَ سُئِلَ الصَّادِقُ علیه السلام عَنْ قَوْلِ اللَّهِ عَزَّ وَ جَلَّ- سَواءً الْعاکِفُ فِیهِ وَ الْبادِ فَقَالَ لَمْ یَکُنْ یَنْبَغِی أَنْ یُصْنَعَ عَلَی دُورِ مَکَّةَ أَبْوَابٌ لِأَنَّ لِلْحَاجِّ أَنْ یَنْزِلُوا مَعَهُمْ فِی دُورِهِمْ فِی سَاحَةِ الدَّارِ حَتَّی یَقْضُوا مَنَاسِکَهُمْ فَإِنَّ أَوَّلَ مَنْ جَعَلَ لِدُورِ مَکَّةَ أَبْوَاباً مُعَاوِیَةُ</w:t>
      </w:r>
    </w:p>
    <w:p>
      <w:pPr>
        <w:pStyle w:val="BookText"/>
      </w:pPr>
      <w:r>
        <w:rPr>
          <w:rFonts w:ascii="Amiri" w:hAnsi="Amiri" w:eastAsia="Amiri" w:cs="Amiri"/>
          <w:lang w:bidi="ar-SA"/>
          <w:color w:val="111111"/>
          <w:sz w:val="28"/>
          <w:szCs w:val="28"/>
          <w:rtl/>
        </w:rPr>
        <w:t xml:space="preserve">وَ یُکْرَهُ الْمُقَامُ بِمَکَّةَ لِأَنَّ رَسُولَ اللَّهِ صلی الله علیه و آله و سلّم أُخْرِجَ عَنْهَا وَ الْمُقِیمُ بِهَا یَقْسُو قَلْبُهُ حَتَّی یَأْتِیَ فِیهَا مَا یَأْتِی فِی غَیْرِهَا وَ لَمْ یَعْذُبْ مَاءُ زَمْزَمَ لِأَنَّهَا بَغَتْ عَلَی الْمِیَاهِ فَأَجْرَی اللَّهُ عَزَّ وَ جَلَّ إِلَیْهَا عَیْناً مِنْ صَبِرٍ وَ إِنَّمَا صَارَ مَاءُ زَمْزَمَ یَعْذُبُ فِی وَقْتٍ دُونَ وَقْتٍ لِأَنَّهُ یَجْرِی إِلَیْهَا عَیْنٌ مِنْ تَحْتِ الْحِجْرِ فَإِذَا غَلَبَتْ مَاءُ الْعَیْنِ عَذُبَ مَاءُ زَمْزَمَ وَ إِنَّمَا سُمِّیَ الصَّفَا صَفًا لِأَنَّ الْمُصْطَفَی آدَمَ علیه السلام هَبَطَ عَلَیْهِ فَقُطِعَ لِلْجَبَلِ اسْمٌ مِنِ اسْمِ آدَمَ علیه السلام لِقَوْلِ اللَّهِ عَزَّ وَ جَلَّ- إِنَّ اللَّهَ اصْطَفی آدَمَ وَ نُوحاً وَ هَبَطَتْ حَوَّاءُ عَلَی الْمَرْوَةِ فَسُمِّیَتِ الْمَرْوَةَ لِأَنَّ الْمَرْأَةَ هَبَطَتْ عَلَیْهِ فَقُطِعَ لِلْجَبَلِ اسْمٌ مِنِ اسْمِ الْمَرْأَةِ وَ حُرِّمَ الْمَسْجِدُ لِعِلَّةِ الْکَعْبَةِ وَ حُرِّمَ الْحَرَمُ لِعِلَّةِ الْمَسْجِدِ وَ وَجَبَ الْإِحْرَامُ لِعِلَّةِ الْحَرَمِ،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1" w:name="pg11081_170872"/>
    <w:bookmarkEnd w:id="121"/>
    <w:p>
      <w:pPr>
        <w:pStyle w:val="BookText"/>
      </w:pPr>
      <w:r>
        <w:rPr>
          <w:rFonts w:ascii="Amiri" w:hAnsi="Amiri" w:eastAsia="Amiri" w:cs="Amiri"/>
          <w:lang w:bidi="ar-SA"/>
          <w:color w:val="111111"/>
          <w:sz w:val="28"/>
          <w:szCs w:val="28"/>
          <w:rtl/>
        </w:rPr>
        <w:t xml:space="preserve">وَ إِنَّ اللَّهَ تَبَارَکَ وَ تَعَالَی جَعَلَ الْکَعْبَةَ قِبْلَةً لِأَهْلِ الْمَسْجِدِ وَ جَعَلَ الْمَسْجِدَ قِبْلَةً لِأَهْلِ الْحَرَمِ وَ جَعَلَ الْحَرَمَ قِبْلَةً لِأَهْلِ الدُّنْیَا وَ إِنَّمَا جُعِلَتِ التَّلْبِیَةُ لِأَنَّ اللَّهَ عَزَّ وَ جَلَّ لَمَّا قَالَ لِإِبْرَاهِیمَ ع- وَ أَذِّنْ فِی النَّاسِ بِالْحَجِّ یَأْتُوکَ رِجالًا فَنَادَی فَأُجِیبَ مِنْ کُلِّ فَجٍّ یُلَبُّونَ</w:t>
      </w:r>
    </w:p>
    <w:p>
      <w:pPr>
        <w:pStyle w:val="Heading4"/>
      </w:pPr>
      <w:bookmarkStart w:id="962" w:name="_Toc611"/>
      <w:r>
        <w:t>[رقم الحدیث الکلی: 2123 - رقم الحدیث الباب: 8]</w:t>
      </w:r>
      <w:bookmarkEnd w:id="962"/>
    </w:p>
    <w:p>
      <w:pPr>
        <w:pStyle w:val="BookText"/>
      </w:pPr>
      <w:r>
        <w:rPr>
          <w:rFonts w:ascii="Amiri" w:hAnsi="Amiri" w:eastAsia="Amiri" w:cs="Amiri"/>
          <w:lang w:bidi="ar-SA"/>
          <w:color w:val="111111"/>
          <w:sz w:val="28"/>
          <w:szCs w:val="28"/>
          <w:rtl/>
        </w:rPr>
        <w:t xml:space="preserve">[2123] 8- وَ فِی رِوَایَةِ أَبِی الْحُسَیْنِ الْأَسَدِیِّ رَضِیَ اللَّهُ عَنْهُ عَنْ سَهْلِ بْنِ زِیَادٍ عَنْ جَعْفَرِ بْنِ عُثْمَانَ الدَّارِمِیِّ عَنْ سُلَیْمَانَ بْنِ جَعْفَرٍ قَالَ سَأَلْتُ أَبَا الْحَسَنِ علیه السلام عَنِ التَّلْبِیَةِ وَ عِلَّتِهَا فَقَالَ إِنَّ النَّاسَ إِذَا أَحْرَمُوا نَادَاهُمُ اللَّهُ عَزَّ وَ جَلَّ فَقَالَ عِبَادِی وَ إِمَائِی لَأُحَرِّمَنَّکُمْ عَلَی النَّارِ کَمَا أَحْرَمْتُمْ لِی فَقَوْلُهُمْ لَبَّیْکَ اللَّهُمَّ لَبَّیْکَ إِجَابَةٌ لِلَّهِ عَزَّ وَ جَلَّ عَلَی نِدَائِهِ لَهُمْ وَ إِنَّمَا جُعِلَ السَّعْیُ بَیْنَ الصَّفَا وَ الْمَرْوَةِ لِأَنَّ الشَّیْطَانَ تَرَاءَی لِإِبْرَاهِیمَ علیه السلام فِی الْوَادِی فَسَعَی وَ هُوَ مَنَازِلُ الشَّیَاطِینِ وَ إِنَّمَا صَارَ الْمَسْعَی أَحَبَّ الْبِقَاعِ إِلَی اللَّهِ عَزَّ وَ جَلَّ لِأَنَّهُ یَذِلُّ فِیهِ کُلُّ جَبَّارٍ وَ إِنَّمَا سُمِّیَ یَوْمَ التَّرْوِیَةِ لِأَنَّهُ لَمْ یَکُنْ بِعَرَفَاتٍ مَاءٌ وَ کَانُوا یَسْتَقُونَ مِنْ مَکَّةَ مِنَ الْمَاءِ لِرَیِّهِمْ وَ کَانَ یَقُولُ بَعْضُهُمْ لِبَعْضٍ تَرَوَّیْتُمْ تَرَوَّیْتُمْ فَسُمِّیَ یَوْمَ التَّرْوِیَةِ لِذَلِکَ وَ سُمِّیَتْ عَرَفَةُ عَرَفَةَ لِأَنَّ جَبْرَئِیلَ علیه السلام قَالَ لِإِبْرَاهِیمَ علیه السلام هُنَاکَ اعْتَرِفْ بِذَنْبِکَ وَ اعْرِفْ مَنَاسِکَکَ فَلِذَلِکَ سُمِّیَتْ عَرَفَةَ وَ سُمِّیَ الْمَشْعَرُ مُزْدَلِفَةَ لِأَنَّ جَبْرَئِیلَ علیه السلام قَالَ لِإِبْرَاهِیمَ علیه السلام بِعَرَفَاتٍ یَإِبْرَاهِیمُ ازْدَلِفْ إِلَی الْمَشْعَرِ الْحَرَامِ فَسُمِّیَتِ الْمُزْدَلِفَةَ لِذَلِکَ وَ سُمِّیَتِ الْمُزْدَلِفَةُ جَمْعاً لِأَنَّهُ یُجْمَعُ فِیهَا الْمَغْرِبُ وَ الْعِشَاءُ بِأَذَانٍ وَاحِدٍ وَ إِقَامَتَیْنِ وَ سُمِّیَتْ مِنًی مِنًی لِأَنَّ جَبْرَئِیلَ علیه السلام أَتَی إِبْرَاهِیمَ علیه السلام فَقَالَ لَهُ تَمَنَّ یَا إِبْرَاهِیمُ وَ کَانَتْ تُسَمَّی مُنًی فَسَمَّاهَا النَّاسُ مِنًی.</w:t>
      </w:r>
    </w:p>
    <w:p>
      <w:pPr>
        <w:pStyle w:val="Heading4"/>
      </w:pPr>
      <w:bookmarkStart w:id="963" w:name="_Toc612"/>
      <w:r>
        <w:t>[رقم الحدیث الکلی: 2124 - رقم الحدیث الباب: 9]</w:t>
      </w:r>
      <w:bookmarkEnd w:id="963"/>
    </w:p>
    <w:p>
      <w:pPr>
        <w:pStyle w:val="BookText"/>
      </w:pPr>
      <w:r>
        <w:rPr>
          <w:rFonts w:ascii="Amiri" w:hAnsi="Amiri" w:eastAsia="Amiri" w:cs="Amiri"/>
          <w:lang w:bidi="ar-SA"/>
          <w:color w:val="111111"/>
          <w:sz w:val="28"/>
          <w:szCs w:val="28"/>
          <w:rtl/>
        </w:rPr>
        <w:t xml:space="preserve">[2124] 9- وَ رُوِیَ إِنَّهَا سُمِّیَتْ مِنًی لِأَنَّ- إِبْرَاهِیمَ علیه السلام تَمَنَّی هُنَاکَ أَنْ یَجْعَلَ اللَّهُ مَکَانَ ابْنِهِ کَبْشاً یَأْمُرُهُ بِذَبْحِهِ فِدْیَةً 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2" w:name="pg11081_170875"/>
    <w:bookmarkEnd w:id="122"/>
    <w:p>
      <w:pPr>
        <w:pStyle w:val="BookText"/>
      </w:pPr>
      <w:r>
        <w:rPr>
          <w:rFonts w:ascii="Amiri" w:hAnsi="Amiri" w:eastAsia="Amiri" w:cs="Amiri"/>
          <w:lang w:bidi="ar-SA"/>
          <w:color w:val="111111"/>
          <w:sz w:val="28"/>
          <w:szCs w:val="28"/>
          <w:rtl/>
        </w:rPr>
        <w:t xml:space="preserve">وَ سُمِّیَ الْخَیْفُ خَیْفاً لِأَنَّهُ مُرْتَفِعٌ عَنِ الْوَادِی وَ کُلُّ مَا ارْتَفَعَ عَنِ الْوَادِی سُمِّیَ خَیْفاً، و إِنَّمَا صُیِّرَ الْمَوْقِفُ بِالْمَشْعَرِ وَ لَمْ یُصَیَّرْ بِالْحَرَمِ لِأَنَّ الْکَعْبَةَ بَیْتُ اللَّهِ وَ الْحَرَمَ حِجَابُهُ وَ الْمَشْعَرَ بَابُهُ فَلَمَّا قَصَدَهُ الزَّائِرُونَ أَوْقَفَهُمْ بِالْبَابِ یَتَضَرَّعُونَ حَتَّی أَذِنَ لَهُمْ بِالدُّخُولِ ثُمَّ أَوْقَفَهُمْ بِالْحِجَابِ الثَّانِی وَ هُوَ مُزْدَلِفَةُ فَلَمَّا نَظَرَ إِلَی طُولِ تَضَرُّعِهِمْ أَمَرَهُمْ بِتَقَرُّبِ قُرْبَانِهِمْ فَلَمَّا قَرَّبُوا وَ قَضَوْا تَفَثَهُمْ وَ تَطَهَّرُوا مِنَ الذُّنُوبِ الَّتِی کَانَتْ لَهُمْ حِجَاباً دُونَهُ أَمَرَهُمْ بِالزِّیَارَةِ عَلَی طَهَارَةٍ وَ إِنَّمَا کُرِهَ الصِّیَامُ فِی أَیَّامِ التَّشْرِیقِ لِأَنَّ الْقَوْمَ زُوَّارُ اللَّهِ عَزَّ وَ جَلَّ فَهُمْ فِی ضِیَافَتِهِ وَ لَا یَنْبَغِی لِضَیْفٍ أَنْ یَصُومَ عِنْدَ مَنْ زَارَهُ وَ أَضَافَهُ</w:t>
      </w:r>
    </w:p>
    <w:p>
      <w:pPr>
        <w:pStyle w:val="Heading4"/>
      </w:pPr>
      <w:bookmarkStart w:id="964" w:name="_Toc613"/>
      <w:r>
        <w:t>[رقم الحدیث الکلی: 2125 - رقم الحدیث الباب: 10]</w:t>
      </w:r>
      <w:bookmarkEnd w:id="964"/>
    </w:p>
    <w:p>
      <w:pPr>
        <w:pStyle w:val="BookText"/>
      </w:pPr>
      <w:r>
        <w:rPr>
          <w:rFonts w:ascii="Amiri" w:hAnsi="Amiri" w:eastAsia="Amiri" w:cs="Amiri"/>
          <w:lang w:bidi="ar-SA"/>
          <w:color w:val="111111"/>
          <w:sz w:val="28"/>
          <w:szCs w:val="28"/>
          <w:rtl/>
        </w:rPr>
        <w:t xml:space="preserve">[2125] 10- وَ رُوِیَ أَنَّهَا أَیَّامُ أَکْلٍ وَ شُرْبٍ وَ بِعَالٍ</w:t>
      </w:r>
      <w:r>
        <w:rPr>
          <w:rStyle w:val="FootnoteReference"/>
        </w:rPr>
        <w:footnoteReference w:id="527"/>
      </w:r>
    </w:p>
    <w:p>
      <w:pPr>
        <w:pStyle w:val="BookText"/>
      </w:pPr>
      <w:r>
        <w:rPr>
          <w:rFonts w:ascii="Amiri" w:hAnsi="Amiri" w:eastAsia="Amiri" w:cs="Amiri"/>
          <w:lang w:bidi="ar-SA"/>
          <w:color w:val="111111"/>
          <w:sz w:val="28"/>
          <w:szCs w:val="28"/>
          <w:rtl/>
        </w:rPr>
        <w:t xml:space="preserve">وَ مَثَلُ التَّعَلُّقِ بِأَسْتَارِ الْکَعْبَةِ مَثَلُ الرَّجُلِ یَکُونُ بَیْنَهُ وَ بَیْنَ الرَّجُلِ جِنَایَةٌ فَیَتَعَلَّقُ بِثَوْبِهِ وَ یَسْتَخْذِی</w:t>
      </w:r>
      <w:r>
        <w:rPr>
          <w:rStyle w:val="FootnoteReference"/>
        </w:rPr>
        <w:footnoteReference w:id="528"/>
      </w:r>
      <w:r>
        <w:rPr>
          <w:rFonts w:ascii="Amiri" w:hAnsi="Amiri" w:eastAsia="Amiri" w:cs="Amiri"/>
          <w:lang w:bidi="ar-SA"/>
          <w:color w:val="111111"/>
          <w:sz w:val="28"/>
          <w:szCs w:val="28"/>
          <w:rtl/>
        </w:rPr>
        <w:t xml:space="preserve">لَهُ رَجَاءَ أَنْ یَهَبَ لَهُ جُرْمَهُ وَ إِنَّمَا صَارَ الْحَاجُّ لَا یُکْتَبُ عَلَیْهِ ذَنْبٌ أَرْبَعَةَ أَشْهُرٍ مِنْ یَوْمِ یَحْلِقُ رَأْسَهُ لِأَنَّ اللَّهَ عَزَّ وَ جَلَّ أَبَاحَ لِلْمُشْرِکِینَ الْأَشْهُرَ الْحُرُمَ أَرْبَعَةَ أَشْهُرٍ إِذْ یَقُولُ- فَسِیحُوا فِی الْأَرْضِ أَرْبَعَةَ أَشْهُرٍ فَمِنْ ثَمَّ وُهِبَ لِمَنْ یَحُجُّ مِنَ الْمُؤْمِنِینَ الْبَیْتَ مَسَکُ لذُّنُوبِ أَرْبَعَةَ أَشْهُرٍ وَ إِنَّمَا یُکْرَهُ الِاحْتِبَاءُ</w:t>
      </w:r>
      <w:r>
        <w:rPr>
          <w:rStyle w:val="FootnoteReference"/>
        </w:rPr>
        <w:footnoteReference w:id="529"/>
      </w:r>
      <w:r>
        <w:rPr>
          <w:rFonts w:ascii="Amiri" w:hAnsi="Amiri" w:eastAsia="Amiri" w:cs="Amiri"/>
          <w:lang w:bidi="ar-SA"/>
          <w:color w:val="111111"/>
          <w:sz w:val="28"/>
          <w:szCs w:val="28"/>
          <w:rtl/>
        </w:rPr>
        <w:t xml:space="preserve">فِی الْمَسْجِدِ الْحَرَامِ تَعْظِیماً لِلْکَعْبَةِ وَ إِنَّمَا سُمِّیَ الْحَجُّ الْأَکْبَرَ لِأَنَّهَا کَانَتْ سَنَةً حَجَّ فِیهَا الْمُسْلِمُونَ وَ الْمُشْرِکُونَ وَ لَمْ یَحُجَّ الْمُشْرِکُونَ بَعْدَ تِلْکَ السَّنَةِ و إِنَّمَا صَارَ التَّکْبِیرُ بِمِنًی فِی دُبُرِ خَمْسَ عَشْرَةَ صَلَاةً وَ بِالْأَمْصَارِ فِی دُبُرِ عَشَرَةِ صَلَوَاتٍ لِأَنَّهُ إِذَا نَفَرَ النَّاسُ فِی النَّفْرِ الْأَوَّلِ أَمْسَکَ أَهْلُ الْأَمْصَارِ عَنِ التَّکْبِیرِ وَ کَبَّرَ أَهْلُ مِنًی مَا دَامُوا بِمِنًی إِلَی النَّفْرِ الْأَخِیرِ، وَ إِنَّمَا صَارَ فِی النَّاسِ مَنْ یَحُجُّ حَجَّةً وَ فِیهِمْ مَنْ یَحُجُّ أَکْثَرَ وَ فِیهِمْ مَنْ لَا یَحُجُّ لِأَنَّ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3" w:name="pg11081_170877"/>
    <w:bookmarkEnd w:id="123"/>
    <w:p>
      <w:pPr>
        <w:pStyle w:val="BookText"/>
      </w:pPr>
      <w:r>
        <w:rPr>
          <w:rFonts w:ascii="Amiri" w:hAnsi="Amiri" w:eastAsia="Amiri" w:cs="Amiri"/>
          <w:lang w:bidi="ar-SA"/>
          <w:color w:val="111111"/>
          <w:sz w:val="28"/>
          <w:szCs w:val="28"/>
          <w:rtl/>
        </w:rPr>
        <w:t xml:space="preserve">إِبْرَاهِیمَ علیه السلام لَمَّا نَادَی هَلُمَّ إِلَی الْحَجِّ أَسْمَعَ مَنْ فِی أَصْلَابِ الرِّجَالِ وَ أَرْحَامِ النِّسَاءِ إِلَی یَوْمِ الْقِیَامَةِ فَلَبَّی النَّاسُ فِی أَصْلَابِ الرِّجَالِ وَ أَرْحَامِ النِّسَاءِ لَبَّیْکَ دَاعِیَ اللَّهِ لَبَّیْکَ دَاعِیَ اللَّهِ فَمَنْ لَبَّی عَشْراً حَجَّ عَشْراً وَ مَنْ لَبَّی خَمْساً حَجَّ خَمْساً وَ مَنْ لَبَّی أَکْثَرَ فَبِعَدَدِ ذَلِکَ وَ مَنْ لَبَّی وَاحِداً حَجَّ وَاحِداً وَ مَنْ لَمْ یُلَبِّ لَمْ یَحُجَ وَ سُمِّیَ الْأَبْطَحُ أَبْطَحاً لِأَنَّ آدَمَ علیه السلام أُمِرَ أَنْ یَنْبَطِحَ فِی بَطْحَاءِ جَمْعٍ فَانْبَطَحَ حَتَّی انْفَجَرَ الصُّبْحُ وَ إِنَّمَا أُمِرَ آدَمُ علیه السلام بِالاعْتِرَافِ لِیَکُونَ سُنَّةً فِی وُلْدِهِ وَ أَذِنَ رَسُولُ اللَّهِ صلی الله علیه و آله و سلّم لِلْعَبَّاسِ أَنْ یَبِیتَ بِمَکَّةَ لَیَالِیَ مِنًی مِنْ أَجْلِ سِقَایَةِ الْحَاجِ</w:t>
      </w:r>
    </w:p>
    <w:p>
      <w:pPr>
        <w:pStyle w:val="BookText"/>
      </w:pPr>
      <w:r>
        <w:rPr>
          <w:rFonts w:ascii="Amiri" w:hAnsi="Amiri" w:eastAsia="Amiri" w:cs="Amiri"/>
          <w:lang w:bidi="ar-SA"/>
          <w:color w:val="111111"/>
          <w:sz w:val="28"/>
          <w:szCs w:val="28"/>
          <w:rtl/>
        </w:rPr>
        <w:t xml:space="preserve">وَ إِنَّمَا أَحْرَمَ رَسُولُ اللَّهِ صلی الله علیه و آله و سلّم مِنَ الشَّجَرَةِ لِأَنَّهُ لَمَّا أُسْرِیَ بِهِ إِلَی السَّمَاءِ فَکَانَ بِالْمَوْضِعِ الَّذِی بِحِذَاءِ الشَّجَرَةِ نُودِیَ یَا مُحَمَّدُ قَالَ لَبَّیْکَ قَالَ أَ لَمْ أَجِدْکَ یَتِیماً فَآوَیْتُ وَ وَجَدْتُکَ ضَالًّا فَهَدَیْتُ فَقَالَ النَّبِیُّ صلی الله علیه و آله و سلّم الْحَمْدُ وَ النِّعْمَةُ وَ الْمُلْکُ لَکَ لَا شَرِیکَ لَکَ فَلِذَلِکَ أَحْرَمَ مِنَ الشَّجَرَةِ دُونَ الْمَوَاضِعِ کُلِّهَا وَ أَمَّا تَقْلِیدُ الْبُدْنِ فَلِیُعْرَفَ أَنَّهَا بَدَنَةٌ وَ یَعْرِفُهَا صَاحِبُهَا بِنَعْلِهِ الَّذِی یُقَلِّدُهَا بِهِ وَ الْإِشْعَارُ إِنَّمَا أُمِرَ بِهِ لِیَحْرُمَ ظَهْرُهَا عَلَی صَاحِبِهَا مِنْ حَیْثُ أَشْعَرَهَا وَ لَا یَسْتَطِیعَ الشَّیْطَانُ أَنْ یَتَسَنَّمَهَا و إِنَّمَا أُمِرَ بِرَمْیِ الْجِمَارِ لِأَنَّ إِبْلِیسَ اللَّعِینَ کَانَ یَتَرَاءَی لِإِبْرَاهِیمَ علیه السلام فِی مَوْضِعِ الْجِمَارِ فَیَرْجُمُهُ إِبْرَاهِیمُ علیه السلام فَجَرَتْ بِذَلِکَ السُّنَّةُ.</w:t>
      </w:r>
    </w:p>
    <w:p>
      <w:pPr>
        <w:pStyle w:val="Heading4"/>
      </w:pPr>
      <w:bookmarkStart w:id="965" w:name="_Toc614"/>
      <w:r>
        <w:t>[رقم الحدیث الکلی: 2126 - رقم الحدیث الباب: 11]</w:t>
      </w:r>
      <w:bookmarkEnd w:id="965"/>
    </w:p>
    <w:p>
      <w:pPr>
        <w:pStyle w:val="BookText"/>
      </w:pPr>
      <w:r>
        <w:rPr>
          <w:rFonts w:ascii="Amiri" w:hAnsi="Amiri" w:eastAsia="Amiri" w:cs="Amiri"/>
          <w:lang w:bidi="ar-SA"/>
          <w:color w:val="111111"/>
          <w:sz w:val="28"/>
          <w:szCs w:val="28"/>
          <w:rtl/>
        </w:rPr>
        <w:t xml:space="preserve">[2126] 11- وَ رُوِیَ أَنَّ أَوَّلَ مَنْ رَمَی الْجِمَارَ- آدَمُ علیه السلام ثُمَّ إِبْرَاهِیمُ علیه السلام</w:t>
      </w:r>
    </w:p>
    <w:p>
      <w:pPr>
        <w:pStyle w:val="Heading4"/>
      </w:pPr>
      <w:bookmarkStart w:id="966" w:name="_Toc615"/>
      <w:r>
        <w:t>[رقم الحدیث الکلی: 2127 - رقم الحدیث الباب: 12]</w:t>
      </w:r>
      <w:bookmarkEnd w:id="966"/>
    </w:p>
    <w:p>
      <w:pPr>
        <w:pStyle w:val="BookText"/>
      </w:pPr>
      <w:r>
        <w:rPr>
          <w:rFonts w:ascii="Amiri" w:hAnsi="Amiri" w:eastAsia="Amiri" w:cs="Amiri"/>
          <w:lang w:bidi="ar-SA"/>
          <w:color w:val="111111"/>
          <w:sz w:val="28"/>
          <w:szCs w:val="28"/>
          <w:rtl/>
        </w:rPr>
        <w:t xml:space="preserve">[2127] 12-وَ قَالَ رَسُولُ اللَّهِ صلی الله علیه و آله و سلّم إِنَّمَا جَعَلَ اللَّهُ هَذَا الْأَضْحَی لِتَشْبَعَ مَسَاکِینُکُمْ مِنَ اللَّحْمِ فَأَطْعِمُوهُمْ</w:t>
      </w:r>
    </w:p>
    <w:p>
      <w:pPr>
        <w:pStyle w:val="BookText"/>
      </w:pPr>
      <w:r>
        <w:rPr>
          <w:rFonts w:ascii="Amiri" w:hAnsi="Amiri" w:eastAsia="Amiri" w:cs="Amiri"/>
          <w:lang w:bidi="ar-SA"/>
          <w:color w:val="111111"/>
          <w:sz w:val="28"/>
          <w:szCs w:val="28"/>
          <w:rtl/>
        </w:rPr>
        <w:t xml:space="preserve">وَ الْعِلَّةُ الَّتِی مِنْ أَجْلِهَا تُجْزِی الْبَقَرَةُ عَنْ خَمْسَةِ نَفَرٍ لِأَنَّ الَّذِینَ أَمَرَهُمُ السَّامِرِیُ بِعِبَادَةِ الْعِجْلِ کَانُوا خَمْسَةَ أَنْفُسٍ وَ هُمُ الَّذِینَ ذَبَحُوا الْبَقَرَةَ الَّتِی أَمَرَ اللَّهُ تَبَارَکَ وَ تَعَالَی بِذَبْحِهَا وَ هُمْ أُذَیْنُونَةُ وَ أَخُوهُ مَیْذُونَةُ وَ ابْنُ أَخِیهِ وَ ابْنَتُهُ وَ امْرَأَتُهُ وَ إِنَّمَا یُجْزِی الْجَذَعُ مِنَ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4" w:name="pg11081_170879"/>
    <w:bookmarkEnd w:id="124"/>
    <w:p>
      <w:pPr>
        <w:pStyle w:val="BookText"/>
      </w:pPr>
      <w:r>
        <w:rPr>
          <w:rFonts w:ascii="Amiri" w:hAnsi="Amiri" w:eastAsia="Amiri" w:cs="Amiri"/>
          <w:lang w:bidi="ar-SA"/>
          <w:color w:val="111111"/>
          <w:sz w:val="28"/>
          <w:szCs w:val="28"/>
          <w:rtl/>
        </w:rPr>
        <w:t xml:space="preserve">الضَّأْنِ فِی الْأُضْحِیَّةِ وَ لَا یُجْزِی الْجَذَعُ مِنَ الْمَعْزِ لِأَنَّ الْجَذَعَ مِنَ الضَّأْنِ یَلْقَحُ وَ الْجَذَعَ مِنَ الْمَعْزِ لَا یَلْقَحُ، (حتی یستکمل سنة)</w:t>
      </w:r>
      <w:r>
        <w:rPr>
          <w:rStyle w:val="FootnoteReference"/>
        </w:rPr>
        <w:footnoteReference w:id="530"/>
      </w:r>
      <w:r>
        <w:rPr>
          <w:rFonts w:ascii="Amiri" w:hAnsi="Amiri" w:eastAsia="Amiri" w:cs="Amiri"/>
          <w:lang w:bidi="ar-SA"/>
          <w:color w:val="111111"/>
          <w:sz w:val="28"/>
          <w:szCs w:val="28"/>
          <w:rtl/>
        </w:rPr>
        <w:t xml:space="preserve">وَ إِنَّمَا یَجُوزُ لِلرَّجُلِ أَنْ یَدْفَعَ الضَّحِیَّةَ إِلَی مَنْ یَسْلُخُهَا بِجِلْدِهَا لِأَنَّ اللَّهَ عَزَّ وَ جَلَّ قَالَ- فَکُلُوا مِنْها وَ أَطْعِمُوا وَ الْجِلْدُ لَا یُؤْکَلُ وَ لَا یُطْعَمُ وَ لَا یَجُوزُ ذَلِکَ فِی الْهَدْیِ وَ لَمْ یَبِتْ أَمِیرُ الْمُؤْمِنِینَ علیه السلام بِمَکَّةَ بَعْدَ أَنْ هَاجَرَ مِنْهَا حَتَّی قُبِضَ لِأَنَّهُ کَانَ یَکْرَهُ أَنْ یَبِیتَ بِأَرْضٍ قَدْ هَاجَرَ مِنْهَا رَسُولُ اللَّهِ صلی الله علیه و آله و سلّم</w:t>
      </w:r>
      <w:r>
        <w:rPr>
          <w:rStyle w:val="FootnoteReference"/>
        </w:rPr>
        <w:footnoteReference w:id="531"/>
      </w:r>
    </w:p>
    <w:p>
      <w:pPr>
        <w:pStyle w:val="Heading3"/>
      </w:pPr>
      <w:bookmarkStart w:id="967" w:name="_Toc616"/>
      <w:r>
        <w:t>62- بَابُ فَضَائِلِ الْحَجِ‌</w:t>
      </w:r>
      <w:bookmarkEnd w:id="967"/>
    </w:p>
    <w:p>
      <w:pPr>
        <w:pStyle w:val="Heading4"/>
      </w:pPr>
      <w:bookmarkStart w:id="968" w:name="_Toc617"/>
      <w:r>
        <w:t>اشارة</w:t>
      </w:r>
      <w:bookmarkEnd w:id="968"/>
    </w:p>
    <w:p>
      <w:pPr>
        <w:pStyle w:val="BookText"/>
      </w:pPr>
      <w:r>
        <w:rPr>
          <w:rFonts w:ascii="Amiri" w:hAnsi="Amiri" w:eastAsia="Amiri" w:cs="Amiri"/>
          <w:lang w:bidi="ar-SA"/>
          <w:color w:val="111111"/>
          <w:sz w:val="28"/>
          <w:szCs w:val="28"/>
          <w:rtl/>
        </w:rPr>
        <w:t xml:space="preserve">قَالَ اللَّهُ تَبَارَکَ وَ تَعَالَی فَفِرُّوا إِلَی اللَّهِ یَعْنِی حُجُّوا إِلَی اللَّهِ وَ مَنِ اتَّخَذَ مَحْمِلًا لِلْحَجِّ کَانَ کَمَنِ ارْتَبَطَ فَرَساً فِی سَبِیلِ اللَّهِ عَزَّ وَ جَلَ وَ یُقَالُ حَجَّ فُلَانٌ أَیْ أَفْلَجَ وَ الْحَجُّ الْقَصْدُ إِلَی بَیْتِ اللَّهِ عَزَّ وَ جَلَّ لِخِدْمَتِهِ عَلَی مَا أُمِرَ بِهِ مِنْ قَضَاءِ الْمَنَاسِکِ.</w:t>
      </w:r>
    </w:p>
    <w:p>
      <w:pPr>
        <w:pStyle w:val="Heading4"/>
      </w:pPr>
      <w:bookmarkStart w:id="969" w:name="_Toc618"/>
      <w:r>
        <w:t>[رقم الحدیث الکلی: 2128 - رقم الحدیث الباب: 1]</w:t>
      </w:r>
      <w:bookmarkEnd w:id="969"/>
    </w:p>
    <w:p>
      <w:pPr>
        <w:pStyle w:val="BookText"/>
      </w:pPr>
      <w:r>
        <w:rPr>
          <w:rFonts w:ascii="Times New Roman" w:hAnsi="Times New Roman" w:eastAsia="Times New Roman" w:cs="Times New Roman"/>
          <w:lang w:val="en-US" w:bidi="en-US"/>
          <w:color w:val="111111"/>
          <w:sz w:val="28"/>
          <w:szCs w:val="28"/>
          <w:rtl/>
        </w:rPr>
        <w:t xml:space="preserve">[2128] 1</w:t>
      </w:r>
      <w:r>
        <w:rPr>
          <w:rStyle w:val="FootnoteReference"/>
        </w:rPr>
        <w:footnoteReference w:id="532"/>
      </w:r>
      <w:r>
        <w:rPr>
          <w:rFonts w:ascii="Amiri" w:hAnsi="Amiri" w:eastAsia="Amiri" w:cs="Amiri"/>
          <w:lang w:bidi="ar-SA"/>
          <w:color w:val="111111"/>
          <w:sz w:val="28"/>
          <w:szCs w:val="28"/>
          <w:rtl/>
        </w:rPr>
        <w:t xml:space="preserve">- وَ رَوَی الْحَسَنُ بْنُ مَحْبُوبٍ عَنْ عَلِیِّ بْنِ رِئَابٍ عَنْ مُحَمَّدِ بْنِ قَیْسٍ قَالَ سَمِعْتُ أَبَا جَعْفَرٍ علیه السلام یُحَدِّثُ النَّاسَ بِمَکَّةَ قَالَ صَلَّی رَسُولُ اللَّهِ صلی الله علیه و آله و سلّم بِأَصْحَابِهِ الْفَجْرَ ثُمَّ جَلَسَ مَعَهُمْ یُحَدِّثُهُمْ حَتَّی طَلَعَتِ الشَّمْسُ فَجَعَلَ یَقُومُ الرَّجُلُ بَعْدَ الرَّجُلِ حَتَّی لَمْ یَبْقَ مَعَهُ إِلَّا رَجُلَانِ أَنْصَارِیٌّ وَ ثَقَفِیٌّ فَقَالَ لَهُمَا رَسُولُ اللَّهِ صلی الله علیه و آله و سلّم قَدْ عَلِمْتُ أَنَّ لَکُمَا حَاجَةً تُرِیدَانِ أَنْ تَسْأَلَانِی عَنْهَا فَإِنْ شِئْتُمَا أَخْبَرْتُکُمَا بِحَاجَتِکُمَا قَبْلَ أَنْ تَسْأَلَانِی وَ إِنْ شِئْتُمَا فَاسْأَلَانِی قَالا بَلْ تُخْبِرُنَا أَنْتَ یَا رَسُولَ اللَّهِ فَإِنَّ ذَلِکَ أَجْلَی لِلْعَمَی وَ أَبْعَدُ مِنَ الِارْتِیَابِ وَ أَثْبَتُ لِلْإِیمَانِ فَقَالَ النَّبِیُّ صلی الله علیه و آله و سلّم أَمَّا أَنْتَ یَا أَخَا الْأَنْصَارِ فَإِنَّکَ مِنْ قَوْمٍ یُؤْثِرُونَ عَلی أَنْفُسِهِمْ وَ أَنْتَ قَرَوِیٌّ وَ هَذَا الثَّقَفِیُّ بَدَوِیٌّ أَ فَتُؤْثِرُهُ بِالْمَسْأَلَةِ قَالَ نَعَمْ قَالَ أَمَّا أَنْتَ یَا أَخَا ثَقِیفٍ فَإِنَّکَ جِئْتَ تَسْأَلُنِی عَنْ وُضُوئِکَ وَ صَلَاتِکَ وَ مَا لَکَ فِیهِمَا فَاعْلَمْ أَنَّکَ إِذَا ضَرَبْتَ یَدَکَ فِی الْمَاءِ</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قُلْتَ بِسْمِ اللَّهِ الرَّحْمنِ الرَّحِیمِ* تَنَاثَرَتِ الذُّنُوبُ الَّتِی اکْتَسَبَتْهَا یَدَاکَ فَإِذَا غَسَلْتَ وَجْهَکَ تَنَاثَرَتِ الذُّنُوبُ الَّتِی اکْتَسَبَتْهَا عَیْنَاکَ بِنَظَرِهِمَا وَ فُوکَ بِلَفْظِهِ فَإِذَا غَسَلْتَ ذِرَاعَیْکَ تَنَاثَرَتِ الذُّنُوبُ عَنْ یَمِینِکَ وَ شِمَالِکَ فَإِذَا مَسَحْتَ رَأْسَکَ وَ قَدَمَیْکَ تَنَاثَرَتِ الذُّنُوبُ الَّتِی مَشَیْتَ إِلَیْهَا عَلَی قَدَمَیْکَ فَهَذَا لَکَ فِی وُضُوئِکَ فَإِذَا قُمْتَ إِلَی الصَّلَاةِ وَ تَوَجَّهْتَ وَ قَرَأْتَ أُمَّ الْکِتَابِ وَ مَا تَیَسَّرَ لَکَ مِنَ السُّوَرِ ثُمَّ رَکَعْتَ فَأَتْمَمْتَ رُکُوعَهَا وَ سُجُودَهَا وَ تَشَهَّدْتَ وَ سَلَّمْتَ غُفِرَ لَکَ کُلُّ ذَنْبٍ فِیمَا بَیْنَکَ وَ بَیْنَ الصَّلَاةِ الَّتِی قَدَّمْتَهَا إِلَی الصَّلَاةِ الْمُؤَخَّرَةِ فَهَذَا لَکَ فِی صَلَاتِکَ وَ أَمَّا أَنْتَ یَا أَخَا الْأَنْصَارِ فَإِنَّکَ جِئْتَ تَسْأَلُنِی عَنْ حَجِّکَ وَ عُمْرَتِکَ وَ مَا لَکَ فِیهِمَا مِنَ الثَّوَابِ فَاعْلَمْ أَنَّکَ إِذَا تَوَجَّهْتَ إِلَی سَبِیلِ الْحَجِّ ثُمَّ رَکِبْتَ رَاحِلَتَکَ وَ قُلْتَ- بِسْمِ اللَّهِ وَ مَضَتْ بِکَ رَاحِلَتُکَ لَمْ تَضَعْ رَاحِلَتُکَ خُفّاً وَ لَمْ تَرْفَعْ خُفّاً إِلَّا کَتَبَ اللَّهُ عَزَّ وَ جَلَّ لَکَ حَسَنَةً وَ مَحَا عَنْکَ سَیِّئَةً فَإِذَا أَحْرَمْتَ وَ لَبَّیْتَ کَتَبَ اللَّهُ تَعَالَی لَکَ فِی کُلِّ تَلْبِیَةٍ عَشْرَ حَسَنَاتٍ وَ مَحَا عَنْکَ عَشْرَ سَیِّئَاتٍ فَإِذَا طُفْتَ بِالْبَیْتِ أُسْبُوعاً کَانَ لَکَ بِذَلِکَ عِنْدَ اللَّهِ عَهْدٌ وَ ذِکْرٌ یَسْتَحْیِی مِنْکَ رَبُّکَ أَنْ یُعَذِّبَکَ بَعْدَهُ فَإِذَا صَلَّیْتَ عِنْدَ الْمَقَامِ رَکْعَتَیْنِ کَتَبَ اللَّهُ لَکَ بِهِمَا أَلْفَیْ رَکْعَةٍ مَقْبُولَةٍ وَ إِذَا سَعَیْتَ بَیْنَ الصَّفَا وَ الْمَرْوَةِ سَبْعَةَ أَشْوَاطٍ کَانَ لَکَ بِذَلِکَ عِنْدَ اللَّهِ عَزَّ وَ جَلَّ مِثْلُ أَجْرِ مَنْ حَجَّ مَاشِیاً مِنْ بِلَادِهِ وَ مِثْلُ أَجْرِ مَنْ أَعْتَقَ سَبْعِینَ رَقَبَةً مُؤْمِنَةً وَ إِذَا وَقَفْتَ بِعَرَفَاتٍ إِلَی غُرُوبِ الشَّمْسِ فَلَوْ کَانَ عَلَیْکَ مِنَ الذُّنُوبِ مِثْلُ رَمْلِ عَالِجٍ وَ زَبَدِ الْبَحْرِ لَغَفَرَهَا اللَّهُ لَکَ فَإِذَا رَمَیْتَ الْجِمَارَ کَتَبَ اللَّهُ لَکَ بِکُلِّ حَصَاةٍ عَشْرَ حَسَنَاتٍ فِیمَا تَسْتَقْبِلُ مِنْ عُمُرِکَ فَإِذَا حَلَقْتَ رَأْسَکَ کَانَ لَکَ بِعَدَدِ کُلِّ شَعْرَةٍ حَسَنَةٌ تُکْتَبُ لَکَ فِیمَا تَسْتَقْبِلُ مِنْ عُمُرِکَ فَإِذَا ذَبَحْتَ هَدْیَکَ أَوْ نَحَرْتَ بَدَنَتَکَ کَانَ لَکَ بِکُلِّ قَطْرَةٍ مِنْ دَمِهَا حَسَنَةٌ تُکْتَبُ لَکَ فِیمَا تَسْتَقْبِلُ مِنْ عُمُرِکَ فَإِذَا طُفْتَ بِالْبَیْتِ أُسْبُوعاً لِلزِّیَارَةِ وَ صَلَّیْتَ عِنْدَ الْمَقَامِ رَکْعَتَیْنِ ضَرَبَ مَلَکٌ کَرِیمٌ عَلَی کَتِفَیْکَ فَقَالَ أَمَّا مَا مَضَی فَقَدْ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5" w:name="pg11081_170883"/>
    <w:bookmarkEnd w:id="125"/>
    <w:p>
      <w:pPr>
        <w:pStyle w:val="BookText"/>
      </w:pPr>
      <w:r>
        <w:rPr>
          <w:rFonts w:ascii="Amiri" w:hAnsi="Amiri" w:eastAsia="Amiri" w:cs="Amiri"/>
          <w:lang w:bidi="ar-SA"/>
          <w:color w:val="111111"/>
          <w:sz w:val="28"/>
          <w:szCs w:val="28"/>
          <w:rtl/>
        </w:rPr>
        <w:t xml:space="preserve">غُفِرَ لَکَ فَاسْتَأْنِفِ الْعَمَلَ فِیمَا بَیْنَکَ وَ بَیْنَ عِشْرِینَ وَ مِائَةِ یَوْمٍ</w:t>
      </w:r>
    </w:p>
    <w:p>
      <w:pPr>
        <w:pStyle w:val="Heading4"/>
      </w:pPr>
      <w:bookmarkStart w:id="970" w:name="_Toc619"/>
      <w:r>
        <w:t>[رقم الحدیث الکلی: 2129 - رقم الحدیث الباب: 2]</w:t>
      </w:r>
      <w:bookmarkEnd w:id="970"/>
    </w:p>
    <w:p>
      <w:pPr>
        <w:pStyle w:val="BookText"/>
      </w:pPr>
      <w:r>
        <w:rPr>
          <w:rFonts w:ascii="Times New Roman" w:hAnsi="Times New Roman" w:eastAsia="Times New Roman" w:cs="Times New Roman"/>
          <w:lang w:val="en-US" w:bidi="en-US"/>
          <w:color w:val="111111"/>
          <w:sz w:val="28"/>
          <w:szCs w:val="28"/>
          <w:rtl/>
        </w:rPr>
        <w:t xml:space="preserve">[2129] 2</w:t>
      </w:r>
      <w:r>
        <w:rPr>
          <w:rStyle w:val="FootnoteReference"/>
        </w:rPr>
        <w:footnoteReference w:id="533"/>
      </w:r>
      <w:r>
        <w:rPr>
          <w:rFonts w:ascii="Amiri" w:hAnsi="Amiri" w:eastAsia="Amiri" w:cs="Amiri"/>
          <w:lang w:bidi="ar-SA"/>
          <w:color w:val="111111"/>
          <w:sz w:val="28"/>
          <w:szCs w:val="28"/>
          <w:rtl/>
        </w:rPr>
        <w:t xml:space="preserve">- وَ رُوِیَ أَنَّ بَنِی إِسْرَائِیلَ کَانَتْ إِذَا قَرَّبَتِ الْقُرْبَانَ تَخْرُجُ نَارٌ فَتَأْکُلُ قُرْبَانَ مَنْ قُبِلَ مِنْهُ وَ أَنَّ اللَّهَ تَبَارَکَ وَ تَعَالَی جَعَلَ الْإِحْرَامَ مَکَانَ الْقُرْبَانِ</w:t>
      </w:r>
    </w:p>
    <w:p>
      <w:pPr>
        <w:pStyle w:val="Heading4"/>
      </w:pPr>
      <w:bookmarkStart w:id="971" w:name="_Toc620"/>
      <w:r>
        <w:t>[رقم الحدیث الکلی: 2130 - رقم الحدیث الباب: 3]</w:t>
      </w:r>
      <w:bookmarkEnd w:id="971"/>
    </w:p>
    <w:p>
      <w:pPr>
        <w:pStyle w:val="BookText"/>
      </w:pPr>
      <w:r>
        <w:rPr>
          <w:rFonts w:ascii="Amiri" w:hAnsi="Amiri" w:eastAsia="Amiri" w:cs="Amiri"/>
          <w:lang w:bidi="ar-SA"/>
          <w:color w:val="111111"/>
          <w:sz w:val="28"/>
          <w:szCs w:val="28"/>
          <w:rtl/>
        </w:rPr>
        <w:t xml:space="preserve">[2130] 3- وَ قَالَ أَمِیرُ الْمُؤْمِنِینَ علیه السلام مَا مِنْ مُهِلٍّ یُهِلُّ فِی التَّلْبِیَةِ إِلَّا أَهَلَّ مَنْ عَنْ یَمِینِهِ مِنْ شَیْ‌ءٍ إِلَی مَقْطَعِ التُّرَابِ وَ مَنْ عَنْ یَسَارِهِ إِلَی مَقْطَعِ التُّرَابِ وَ قَالَ لَهُ الْمَلَکَانِ أَبْشِرْ یَا عَبْدَ اللَّهِ وَ مَا یُبَشِّرُ اللَّهُ عَبْداً إِلَّا بِالْجَنَّةِ</w:t>
      </w:r>
    </w:p>
    <w:p>
      <w:pPr>
        <w:pStyle w:val="BookText"/>
      </w:pPr>
      <w:r>
        <w:rPr>
          <w:rFonts w:ascii="Amiri" w:hAnsi="Amiri" w:eastAsia="Amiri" w:cs="Amiri"/>
          <w:lang w:bidi="ar-SA"/>
          <w:color w:val="111111"/>
          <w:sz w:val="28"/>
          <w:szCs w:val="28"/>
          <w:rtl/>
        </w:rPr>
        <w:t xml:space="preserve">وَ مَنْ لَبَّی فِی إِحْرَامِهِ سَبْعِینَ مَرَّةً إِیمَاناً وَ احْتِسَاباً أَشْهَدَ اللَّهُ لَهُ أَلْفَ مَلَکٍ بِبَرَاءَةٍ مِنَ النَّارِ وَ بَرَاءَةٍ مِنَ النِّفَاقِ وَ مَنِ انْتَهَی إِلَی الْحَرَمِ فَنَزَلَ وَ اغْتَسَلَ وَ أَخَذَ نَعْلَیْهِ بِیَدِهِ ثُمَّ دَخَلَ الْحَرَمَ حَافِیاً تَوَاضُعاً لِلَّهِ عَزَّ وَ جَلَّ مَحَا اللَّهُ عَنْهُ مِائَةَ أَلْفِ سَیِّئَةٍ وَ کَتَبَ اللَّهُ لَهُ مِائَةَ أَلْفِ حَسَنَةٍ وَ بَنَی اللَّهُ لَهُ مِائَةَ أَلْفِ دَرَجَةٍ وَ قَضَی لَهُ مِائَةَ أَلْفِ حَاجَةٍ وَ مَنْ دَخَلَ مَکَّةَ بِسَکِینَةٍ وَ وَقَارٍ غَفَرَ اللَّهُ لَهُ ذَنْبَهُ وَ هُوَ أَنْ یَدْخُلَهَا غَیْرَ مُتَکَبِّرٍ وَ لَا مُتَجَبِّرٍ وَ مَنْ دَخَلَ الْمَسْجِدَ حَافِیاً عَلَی سَکِینَةٍ وَ وَقَارٍ وَ خُشُوعٍ غَفَرَ اللَّهُ لَهُ وَ مَنْ نَظَرَ إِلَی الْکَعْبَةِ عَارِفاً بِحَقِّهَا غَفَرَ اللَّهُ لَهُ ذُنُوبَهُ وَ کَفَی مَا أَهَمَّهُ.</w:t>
      </w:r>
    </w:p>
    <w:p>
      <w:pPr>
        <w:pStyle w:val="Heading4"/>
      </w:pPr>
      <w:bookmarkStart w:id="972" w:name="_Toc621"/>
      <w:r>
        <w:t>[رقم الحدیث الکلی: 2131 - رقم الحدیث الباب: 4]</w:t>
      </w:r>
      <w:bookmarkEnd w:id="972"/>
    </w:p>
    <w:p>
      <w:pPr>
        <w:pStyle w:val="BookText"/>
      </w:pPr>
      <w:r>
        <w:rPr>
          <w:rFonts w:ascii="Times New Roman" w:hAnsi="Times New Roman" w:eastAsia="Times New Roman" w:cs="Times New Roman"/>
          <w:lang w:val="en-US" w:bidi="en-US"/>
          <w:color w:val="111111"/>
          <w:sz w:val="28"/>
          <w:szCs w:val="28"/>
          <w:rtl/>
        </w:rPr>
        <w:t xml:space="preserve">[2131] 4</w:t>
      </w:r>
      <w:r>
        <w:rPr>
          <w:rStyle w:val="FootnoteReference"/>
        </w:rPr>
        <w:footnoteReference w:id="534"/>
      </w:r>
      <w:r>
        <w:rPr>
          <w:rFonts w:ascii="Amiri" w:hAnsi="Amiri" w:eastAsia="Amiri" w:cs="Amiri"/>
          <w:lang w:bidi="ar-SA"/>
          <w:color w:val="111111"/>
          <w:sz w:val="28"/>
          <w:szCs w:val="28"/>
          <w:rtl/>
        </w:rPr>
        <w:t xml:space="preserve">- وَ قَالَ الصَّادِقُ علیه السلام مَنْ نَظَرَ إِلَی الْکَعْبَةِ عَارِفاً فَعَرَفَ مِنْ حَقِّنَا وَ حُرْمَتِنَا مِثْلَ الَّذِی عَرَفَ مِنْ حَقِّهَا وَ حُرْمَتِهَا غَفَرَ اللَّهُ لَهُ ذُنُوبَهُ کُلَّهَا وَ کَفَاهُ هَمَّ الدُّنْیَا وَ الْآخِرَةِ</w:t>
      </w:r>
    </w:p>
    <w:p>
      <w:pPr>
        <w:pStyle w:val="Heading4"/>
      </w:pPr>
      <w:bookmarkStart w:id="973" w:name="_Toc622"/>
      <w:r>
        <w:t>[رقم الحدیث الکلی: 2132 - رقم الحدیث الباب: 5]</w:t>
      </w:r>
      <w:bookmarkEnd w:id="973"/>
    </w:p>
    <w:p>
      <w:pPr>
        <w:pStyle w:val="BookText"/>
      </w:pPr>
      <w:r>
        <w:rPr>
          <w:rFonts w:ascii="Times New Roman" w:hAnsi="Times New Roman" w:eastAsia="Times New Roman" w:cs="Times New Roman"/>
          <w:lang w:val="en-US" w:bidi="en-US"/>
          <w:color w:val="111111"/>
          <w:sz w:val="28"/>
          <w:szCs w:val="28"/>
          <w:rtl/>
        </w:rPr>
        <w:t xml:space="preserve">[2132] 5</w:t>
      </w:r>
      <w:r>
        <w:rPr>
          <w:rStyle w:val="FootnoteReference"/>
        </w:rPr>
        <w:footnoteReference w:id="535"/>
      </w:r>
      <w:r>
        <w:rPr>
          <w:rFonts w:ascii="Amiri" w:hAnsi="Amiri" w:eastAsia="Amiri" w:cs="Amiri"/>
          <w:lang w:bidi="ar-SA"/>
          <w:color w:val="111111"/>
          <w:sz w:val="28"/>
          <w:szCs w:val="28"/>
          <w:rtl/>
        </w:rPr>
        <w:t xml:space="preserve">- وَ رُوِیَ أَنَّ مَنْ نَظَرَ إِلَی الْکَعْبَةِ لَمْ یَزَلْ تُکْتَبُ لَهُ حَسَنَةٌ وَ تُمْحَی عَنْهُ سَیِّئَةٌ حَتَّی یَصْرِفَ بِبَصَرِهِ عَنْهَا</w:t>
      </w:r>
    </w:p>
    <w:p>
      <w:pPr>
        <w:pStyle w:val="Heading4"/>
      </w:pPr>
      <w:bookmarkStart w:id="974" w:name="_Toc623"/>
      <w:r>
        <w:t>[رقم الحدیث الکلی: 2133 - رقم الحدیث الباب: 6]</w:t>
      </w:r>
      <w:bookmarkEnd w:id="974"/>
    </w:p>
    <w:p>
      <w:pPr>
        <w:pStyle w:val="BookText"/>
      </w:pPr>
      <w:r>
        <w:rPr>
          <w:rFonts w:ascii="Times New Roman" w:hAnsi="Times New Roman" w:eastAsia="Times New Roman" w:cs="Times New Roman"/>
          <w:lang w:val="en-US" w:bidi="en-US"/>
          <w:color w:val="111111"/>
          <w:sz w:val="28"/>
          <w:szCs w:val="28"/>
          <w:rtl/>
        </w:rPr>
        <w:t xml:space="preserve">[2133] 6</w:t>
      </w:r>
      <w:r>
        <w:rPr>
          <w:rStyle w:val="FootnoteReference"/>
        </w:rPr>
        <w:footnoteReference w:id="536"/>
      </w:r>
      <w:r>
        <w:rPr>
          <w:rFonts w:ascii="Amiri" w:hAnsi="Amiri" w:eastAsia="Amiri" w:cs="Amiri"/>
          <w:lang w:bidi="ar-SA"/>
          <w:color w:val="111111"/>
          <w:sz w:val="28"/>
          <w:szCs w:val="28"/>
          <w:rtl/>
        </w:rPr>
        <w:t xml:space="preserve">-  رُوِیَ أَنَّ النَّظَرَ إِلَی الْکَعْبَةِ عِبَادَةٌ وَ النَّظَرَ إِلَی الْوَالِدَیْنِ عِبَادَةٌ وَ النَّظَرَ إلی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11081_170886"/>
    <w:bookmarkEnd w:id="126"/>
    <w:p>
      <w:pPr>
        <w:pStyle w:val="BookText"/>
      </w:pPr>
      <w:r>
        <w:rPr>
          <w:rFonts w:ascii="Amiri" w:hAnsi="Amiri" w:eastAsia="Amiri" w:cs="Amiri"/>
          <w:lang w:bidi="ar-SA"/>
          <w:color w:val="111111"/>
          <w:sz w:val="28"/>
          <w:szCs w:val="28"/>
          <w:rtl/>
        </w:rPr>
        <w:t xml:space="preserve">الْمُصْحَفِ مِنْ غَیْرِ قِرَاءَةٍ عِبَادَةٌ وَ النَّظَرَ إِلَی وَجْهِ الْعَالِمِ عِبَادَةٌ وَ النَّظَرَ إِلَی آلِ مُحَمَّدٍ علیه السلام عِبَادَةٌ.</w:t>
      </w:r>
    </w:p>
    <w:p>
      <w:pPr>
        <w:pStyle w:val="Heading4"/>
      </w:pPr>
      <w:bookmarkStart w:id="975" w:name="_Toc624"/>
      <w:r>
        <w:t>[رقم الحدیث الکلی: 2134 - رقم الحدیث الباب: 7]</w:t>
      </w:r>
      <w:bookmarkEnd w:id="975"/>
    </w:p>
    <w:p>
      <w:pPr>
        <w:pStyle w:val="BookText"/>
      </w:pPr>
      <w:r>
        <w:rPr>
          <w:rFonts w:ascii="Amiri" w:hAnsi="Amiri" w:eastAsia="Amiri" w:cs="Amiri"/>
          <w:lang w:bidi="ar-SA"/>
          <w:color w:val="111111"/>
          <w:sz w:val="28"/>
          <w:szCs w:val="28"/>
          <w:rtl/>
        </w:rPr>
        <w:t xml:space="preserve">[2134] 7- وَ قَالَ النَّبِیُّ صلی الله علیه و آله و سلّم النَّظَرُ إِلَی عَلِیٍّ علیه السلام عِبَادَةٌ</w:t>
      </w:r>
    </w:p>
    <w:p>
      <w:pPr>
        <w:pStyle w:val="Heading4"/>
      </w:pPr>
      <w:bookmarkStart w:id="976" w:name="_Toc625"/>
      <w:r>
        <w:t>[رقم الحدیث الکلی: 2135 - رقم الحدیث الباب: 8]</w:t>
      </w:r>
      <w:bookmarkEnd w:id="976"/>
    </w:p>
    <w:p>
      <w:pPr>
        <w:pStyle w:val="BookText"/>
      </w:pPr>
      <w:r>
        <w:rPr>
          <w:rFonts w:ascii="Times New Roman" w:hAnsi="Times New Roman" w:eastAsia="Times New Roman" w:cs="Times New Roman"/>
          <w:lang w:val="en-US" w:bidi="en-US"/>
          <w:color w:val="111111"/>
          <w:sz w:val="28"/>
          <w:szCs w:val="28"/>
          <w:rtl/>
        </w:rPr>
        <w:t xml:space="preserve">[2135] 8</w:t>
      </w:r>
      <w:r>
        <w:rPr>
          <w:rStyle w:val="FootnoteReference"/>
        </w:rPr>
        <w:footnoteReference w:id="537"/>
      </w:r>
      <w:r>
        <w:rPr>
          <w:rFonts w:ascii="Amiri" w:hAnsi="Amiri" w:eastAsia="Amiri" w:cs="Amiri"/>
          <w:lang w:bidi="ar-SA"/>
          <w:color w:val="111111"/>
          <w:sz w:val="28"/>
          <w:szCs w:val="28"/>
          <w:rtl/>
        </w:rPr>
        <w:t xml:space="preserve">- وَ فِی خَبَرٍ آخَرَ قَالَ صلی الله علیه و آله و سلّم ذِکْرُ عَلِیٍّ علیه السلام عِبَادَةٌ</w:t>
      </w:r>
    </w:p>
    <w:p>
      <w:pPr>
        <w:pStyle w:val="Heading4"/>
      </w:pPr>
      <w:bookmarkStart w:id="977" w:name="_Toc626"/>
      <w:r>
        <w:t>[رقم الحدیث الکلی: 2136 - رقم الحدیث الباب: 9]</w:t>
      </w:r>
      <w:bookmarkEnd w:id="977"/>
    </w:p>
    <w:p>
      <w:pPr>
        <w:pStyle w:val="BookText"/>
      </w:pPr>
      <w:r>
        <w:rPr>
          <w:rFonts w:ascii="Amiri" w:hAnsi="Amiri" w:eastAsia="Amiri" w:cs="Amiri"/>
          <w:lang w:bidi="ar-SA"/>
          <w:color w:val="111111"/>
          <w:sz w:val="28"/>
          <w:szCs w:val="28"/>
          <w:rtl/>
        </w:rPr>
        <w:t xml:space="preserve">[2136] 9- وَ قَالَ الصَّادِقُ علیه السلام مَنْ أَمَّ هَذَا الْبَیْتَ حَاجّاً أَوْ مُعْتَمِراً مُبَرَّأً مِنَ الْکِبْرِ رَجَعَ مِنْ ذُنُوبِهِ کَهَیْئَةِ یَوْمَ وَلَدَتْهُ أُمُّهُ.</w:t>
      </w:r>
    </w:p>
    <w:p>
      <w:pPr>
        <w:pStyle w:val="BookText"/>
      </w:pPr>
      <w:r>
        <w:rPr>
          <w:rFonts w:ascii="Amiri" w:hAnsi="Amiri" w:eastAsia="Amiri" w:cs="Amiri"/>
          <w:lang w:bidi="ar-SA"/>
          <w:color w:val="111111"/>
          <w:sz w:val="28"/>
          <w:szCs w:val="28"/>
          <w:rtl/>
        </w:rPr>
        <w:t xml:space="preserve">وَ الْکِبْرُ هُوَ أَنْ یَجْهَلَ الْحَقَّ وَ یَطْعُنَ عَلَی أَهْلِهِ وَ مَنْ فَعَلَ ذَلِکَ فَقَدْ نَازَعَ اللَّهَ رِدَاءَهُ</w:t>
      </w:r>
    </w:p>
    <w:p>
      <w:pPr>
        <w:pStyle w:val="Heading4"/>
      </w:pPr>
      <w:bookmarkStart w:id="978" w:name="_Toc627"/>
      <w:r>
        <w:t>[رقم الحدیث الکلی: 2137 - رقم الحدیث الباب: 10]</w:t>
      </w:r>
      <w:bookmarkEnd w:id="978"/>
    </w:p>
    <w:p>
      <w:pPr>
        <w:pStyle w:val="BookText"/>
      </w:pPr>
      <w:r>
        <w:rPr>
          <w:rFonts w:ascii="Times New Roman" w:hAnsi="Times New Roman" w:eastAsia="Times New Roman" w:cs="Times New Roman"/>
          <w:lang w:val="en-US" w:bidi="en-US"/>
          <w:color w:val="111111"/>
          <w:sz w:val="28"/>
          <w:szCs w:val="28"/>
          <w:rtl/>
        </w:rPr>
        <w:t xml:space="preserve">[2137] 10</w:t>
      </w:r>
      <w:r>
        <w:rPr>
          <w:rStyle w:val="FootnoteReference"/>
        </w:rPr>
        <w:footnoteReference w:id="538"/>
      </w:r>
      <w:r>
        <w:rPr>
          <w:rFonts w:ascii="Amiri" w:hAnsi="Amiri" w:eastAsia="Amiri" w:cs="Amiri"/>
          <w:lang w:bidi="ar-SA"/>
          <w:color w:val="111111"/>
          <w:sz w:val="28"/>
          <w:szCs w:val="28"/>
          <w:rtl/>
        </w:rPr>
        <w:t xml:space="preserve">- وَ قَالَ الصَّادِقُ علیه السلام فِی قَوْلِ اللَّهِ عَزَّ وَ جَلَّ وَ مَنْ دَخَلَهُ کانَ آمِناً قَالَ مَنْ أَمَّ هَذَا الْبَیْتَ وَ هُوَ یَعْلَمُ أَنَّهُ الْبَیْتُ الَّذِی أَمَرَ اللَّهُ بِهِ وَ عَرَفَنَا أَهْلَ الْبَیْتِ حَقَّ مَعْرِفَتِنَا کَانَ آمِناً فِی الدُّنْیَا وَ الْآخِرَةِ</w:t>
      </w:r>
    </w:p>
    <w:p>
      <w:pPr>
        <w:pStyle w:val="Heading4"/>
      </w:pPr>
      <w:bookmarkStart w:id="979" w:name="_Toc628"/>
      <w:r>
        <w:t>[رقم الحدیث الکلی: 2138 - رقم الحدیث الباب: 11]</w:t>
      </w:r>
      <w:bookmarkEnd w:id="979"/>
    </w:p>
    <w:p>
      <w:pPr>
        <w:pStyle w:val="BookText"/>
      </w:pPr>
      <w:r>
        <w:rPr>
          <w:rFonts w:ascii="Times New Roman" w:hAnsi="Times New Roman" w:eastAsia="Times New Roman" w:cs="Times New Roman"/>
          <w:lang w:val="en-US" w:bidi="en-US"/>
          <w:color w:val="111111"/>
          <w:sz w:val="28"/>
          <w:szCs w:val="28"/>
          <w:rtl/>
        </w:rPr>
        <w:t xml:space="preserve">[2138] 11</w:t>
      </w:r>
      <w:r>
        <w:rPr>
          <w:rStyle w:val="FootnoteReference"/>
        </w:rPr>
        <w:footnoteReference w:id="539"/>
      </w:r>
      <w:r>
        <w:rPr>
          <w:rFonts w:ascii="Amiri" w:hAnsi="Amiri" w:eastAsia="Amiri" w:cs="Amiri"/>
          <w:lang w:bidi="ar-SA"/>
          <w:color w:val="111111"/>
          <w:sz w:val="28"/>
          <w:szCs w:val="28"/>
          <w:rtl/>
        </w:rPr>
        <w:t xml:space="preserve">- وَ رُوِیَ أَنَّ مَنْ جَنَی جِنَایَةً ثُمَّ لَجَأَ إِلَی الْحَرَمِ لَمْ یُقَمْ عَلَیْهِ الْحَدُّ وَ لَا یُطْعَمُ وَ لَا یُشْرَبُ وَ لَا یُسْقَی وَ لَا یُؤْوَی حَتَّی یَخْرُجَ مِنَ الْحَرَمِ فَیُقَامَ عَلَیْهِ الْحَدُّ فَإِنْ أَتَی مَا یُوجِبُ الْحَدَّ فِی الْحَرَمِ أُخِذَ بِهِ فِی الْحَرَمِ لِأَنَّهُ لَمْ یَرَ لِلْحَرَمِ حُرْمَةً</w:t>
      </w:r>
    </w:p>
    <w:p>
      <w:pPr>
        <w:pStyle w:val="Heading4"/>
      </w:pPr>
      <w:bookmarkStart w:id="980" w:name="_Toc629"/>
      <w:r>
        <w:t>[رقم الحدیث الکلی: 2139 - رقم الحدیث الباب: 12]</w:t>
      </w:r>
      <w:bookmarkEnd w:id="980"/>
    </w:p>
    <w:p>
      <w:pPr>
        <w:pStyle w:val="BookText"/>
      </w:pPr>
      <w:r>
        <w:rPr>
          <w:rFonts w:ascii="Times New Roman" w:hAnsi="Times New Roman" w:eastAsia="Times New Roman" w:cs="Times New Roman"/>
          <w:lang w:val="en-US" w:bidi="en-US"/>
          <w:color w:val="111111"/>
          <w:sz w:val="28"/>
          <w:szCs w:val="28"/>
          <w:rtl/>
        </w:rPr>
        <w:t xml:space="preserve">[2139] 12</w:t>
      </w:r>
      <w:r>
        <w:rPr>
          <w:rStyle w:val="FootnoteReference"/>
        </w:rPr>
        <w:footnoteReference w:id="540"/>
      </w:r>
      <w:r>
        <w:rPr>
          <w:rFonts w:ascii="Amiri" w:hAnsi="Amiri" w:eastAsia="Amiri" w:cs="Amiri"/>
          <w:lang w:bidi="ar-SA"/>
          <w:color w:val="111111"/>
          <w:sz w:val="28"/>
          <w:szCs w:val="28"/>
          <w:rtl/>
        </w:rPr>
        <w:t xml:space="preserve">- وَ قَالَ علیه السلام دُخُولُ الْکَعْبَةِ دُخُولٌ فِی رَحْمَةِ اللَّهِ وَ الْخُرُوجُ مِنْهَا خُرُوجٌ مِنَ الذُّنُوبِ مَعْصُومٌ فِیمَا بَقِیَ مِنْ عُمُرِهِ مَغْفُورٌ لَهُ مَا سَلَفَ مِنْ ذُنُوبِهِ</w:t>
      </w:r>
    </w:p>
    <w:p>
      <w:pPr>
        <w:pStyle w:val="Heading4"/>
      </w:pPr>
      <w:bookmarkStart w:id="981" w:name="_Toc630"/>
      <w:r>
        <w:t>[رقم الحدیث الکلی: 2140 - رقم الحدیث الباب: 13]</w:t>
      </w:r>
      <w:bookmarkEnd w:id="981"/>
    </w:p>
    <w:p>
      <w:pPr>
        <w:pStyle w:val="BookText"/>
      </w:pPr>
      <w:r>
        <w:rPr>
          <w:rFonts w:ascii="Times New Roman" w:hAnsi="Times New Roman" w:eastAsia="Times New Roman" w:cs="Times New Roman"/>
          <w:lang w:val="en-US" w:bidi="en-US"/>
          <w:color w:val="111111"/>
          <w:sz w:val="28"/>
          <w:szCs w:val="28"/>
          <w:rtl/>
        </w:rPr>
        <w:t xml:space="preserve">[2140] 13</w:t>
      </w:r>
      <w:r>
        <w:rPr>
          <w:rStyle w:val="FootnoteReference"/>
        </w:rPr>
        <w:footnoteReference w:id="541"/>
      </w:r>
      <w:r>
        <w:rPr>
          <w:rFonts w:ascii="Amiri" w:hAnsi="Amiri" w:eastAsia="Amiri" w:cs="Amiri"/>
          <w:lang w:bidi="ar-SA"/>
          <w:color w:val="111111"/>
          <w:sz w:val="28"/>
          <w:szCs w:val="28"/>
          <w:rtl/>
        </w:rPr>
        <w:t xml:space="preserve">- وَ قَالَ علیه السلام مَنْ دَخَلَ الْکَعْبَةَ بِسَکِینَةٍ وَ هُوَ أَنْ یَدْخُلَهَا غَیْرَ مُتَکَبِّرٍ وَ لَا مُتَجَبِّرٍ غُفِرَ لَهُ وَ مَنْ قَدِمَ حَاجّاً فَطَافَ بِالْبَیْتِ وَ صَلَّی رَکْعَتَیْنِ کَتَبَ اللَّهُ لَهُ سَبْعِینَ أَلْفَ حَسَنَةٍ وَ مَحَا عَنْهُ سَبْعِینَ أَلْفَ سَیِّئَةٍ وَ رَفَعَ لَهُ سَبْعِینَ أَلْفَ دَرَجَةٍ وَ شَفَّعَهُ فِی سَبْعِینَ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11081_170888"/>
    <w:bookmarkEnd w:id="127"/>
    <w:p>
      <w:pPr>
        <w:pStyle w:val="BookText"/>
      </w:pPr>
      <w:r>
        <w:rPr>
          <w:rFonts w:ascii="Amiri" w:hAnsi="Amiri" w:eastAsia="Amiri" w:cs="Amiri"/>
          <w:lang w:bidi="ar-SA"/>
          <w:color w:val="111111"/>
          <w:sz w:val="28"/>
          <w:szCs w:val="28"/>
          <w:rtl/>
        </w:rPr>
        <w:t xml:space="preserve">أَلْفَ حَاجَةٍ وَ کَتَبَ لَهُ عِتْقَ سَبْعِینَ أَلْفَ رَقَبَةٍ قِیمَةُ کُلِّ رَقَبَةٍ عَشَرَةُ آلَافِ دِرْهَمٍ</w:t>
      </w:r>
    </w:p>
    <w:p>
      <w:pPr>
        <w:pStyle w:val="Heading4"/>
      </w:pPr>
      <w:bookmarkStart w:id="982" w:name="_Toc631"/>
      <w:r>
        <w:t>[رقم الحدیث الکلی: 2141 - رقم الحدیث الباب: 14]</w:t>
      </w:r>
      <w:bookmarkEnd w:id="982"/>
    </w:p>
    <w:p>
      <w:pPr>
        <w:pStyle w:val="BookText"/>
      </w:pPr>
      <w:r>
        <w:rPr>
          <w:rFonts w:ascii="Amiri" w:hAnsi="Amiri" w:eastAsia="Amiri" w:cs="Amiri"/>
          <w:lang w:bidi="ar-SA"/>
          <w:color w:val="111111"/>
          <w:sz w:val="28"/>
          <w:szCs w:val="28"/>
          <w:rtl/>
        </w:rPr>
        <w:t xml:space="preserve">[2141] 14- وَ فِی خَبَرٍ آخَرَ هَذَا الثَّوَابُ لِمَنْ طَافَ بِالْبَیْتِ حَتَّی تَزُولَ الشَّمْسُ حَاسِراً عَنْ رَأْسِهِ حَافِیاً یُقَارِبُ بَیْنَ خُطَاهُ وَ یَغُضُّ بَصَرَهُ وَ یَسْتَلِمُ الْحَجَرَ فِی کُلِّ طَوَافٍ مِنْ غَیْرِ أَنْ یُؤْذِیَ أَحَداً وَ لَا یَقْطَعُ ذِکْرَ اللَّهِ عَزَّ وَ جَلَّ عَنْ لِسَانِهِ</w:t>
      </w:r>
    </w:p>
    <w:p>
      <w:pPr>
        <w:pStyle w:val="Heading4"/>
      </w:pPr>
      <w:bookmarkStart w:id="983" w:name="_Toc632"/>
      <w:r>
        <w:t>[رقم الحدیث الکلی: 2142 - رقم الحدیث الباب: 15]</w:t>
      </w:r>
      <w:bookmarkEnd w:id="983"/>
    </w:p>
    <w:p>
      <w:pPr>
        <w:pStyle w:val="BookText"/>
      </w:pPr>
      <w:r>
        <w:rPr>
          <w:rFonts w:ascii="Times New Roman" w:hAnsi="Times New Roman" w:eastAsia="Times New Roman" w:cs="Times New Roman"/>
          <w:lang w:val="en-US" w:bidi="en-US"/>
          <w:color w:val="111111"/>
          <w:sz w:val="28"/>
          <w:szCs w:val="28"/>
          <w:rtl/>
        </w:rPr>
        <w:t xml:space="preserve">[2142] 15</w:t>
      </w:r>
      <w:r>
        <w:rPr>
          <w:rStyle w:val="FootnoteReference"/>
        </w:rPr>
        <w:footnoteReference w:id="542"/>
      </w:r>
      <w:r>
        <w:rPr>
          <w:rFonts w:ascii="Amiri" w:hAnsi="Amiri" w:eastAsia="Amiri" w:cs="Amiri"/>
          <w:lang w:bidi="ar-SA"/>
          <w:color w:val="111111"/>
          <w:sz w:val="28"/>
          <w:szCs w:val="28"/>
          <w:rtl/>
        </w:rPr>
        <w:t xml:space="preserve">- وَ قَالَ الصَّادِقُ علیه السلام إِنَّ لِلَّهِ عَزَّ وَ جَلَّ حَوْلَ الْکَعْبَةِ عِشْرِینَ وَ مِائَةَ رَحْمَةٍ مِنْهَا سِتُّونَ لِلطَّائِفِینَ وَ أَرْبَعُونَ لِلْمُصَلِّینَ وَ عِشْرُونَ لِلنَّاظِرِینَ</w:t>
      </w:r>
    </w:p>
    <w:p>
      <w:pPr>
        <w:pStyle w:val="Heading4"/>
      </w:pPr>
      <w:bookmarkStart w:id="984" w:name="_Toc633"/>
      <w:r>
        <w:t>[رقم الحدیث الکلی: 2143 - رقم الحدیث الباب: 16]</w:t>
      </w:r>
      <w:bookmarkEnd w:id="984"/>
    </w:p>
    <w:p>
      <w:pPr>
        <w:pStyle w:val="BookText"/>
      </w:pPr>
      <w:r>
        <w:rPr>
          <w:rFonts w:ascii="Amiri" w:hAnsi="Amiri" w:eastAsia="Amiri" w:cs="Amiri"/>
          <w:lang w:bidi="ar-SA"/>
          <w:color w:val="111111"/>
          <w:sz w:val="28"/>
          <w:szCs w:val="28"/>
          <w:rtl/>
        </w:rPr>
        <w:t xml:space="preserve">[2143] 16- وَ رُوِیَ أَنَّ مَنْ طَافَ بِالْبَیْتِ خَرَجَ مِنْ ذُنُوبِهِ</w:t>
      </w:r>
    </w:p>
    <w:p>
      <w:pPr>
        <w:pStyle w:val="Heading4"/>
      </w:pPr>
      <w:bookmarkStart w:id="985" w:name="_Toc634"/>
      <w:r>
        <w:t>[رقم الحدیث الکلی: 2144 - رقم الحدیث الباب: 17]</w:t>
      </w:r>
      <w:bookmarkEnd w:id="985"/>
    </w:p>
    <w:p>
      <w:pPr>
        <w:pStyle w:val="BookText"/>
      </w:pPr>
      <w:r>
        <w:rPr>
          <w:rFonts w:ascii="Amiri" w:hAnsi="Amiri" w:eastAsia="Amiri" w:cs="Amiri"/>
          <w:lang w:bidi="ar-SA"/>
          <w:color w:val="111111"/>
          <w:sz w:val="28"/>
          <w:szCs w:val="28"/>
          <w:rtl/>
        </w:rPr>
        <w:t xml:space="preserve">[2144] 17- وَ قَالَ أَبُو جَعْفَرٍ علیه السلام مَنْ صَلَّی عِنْدَ الْمَقَامِ رَکْعَتَیْنِ عَدَلَتَا عِتْقَ سِتِّ نَسَمَاتٍ</w:t>
      </w:r>
    </w:p>
    <w:p>
      <w:pPr>
        <w:pStyle w:val="BookText"/>
      </w:pPr>
      <w:r>
        <w:rPr>
          <w:rFonts w:ascii="Amiri" w:hAnsi="Amiri" w:eastAsia="Amiri" w:cs="Amiri"/>
          <w:lang w:bidi="ar-SA"/>
          <w:color w:val="111111"/>
          <w:sz w:val="28"/>
          <w:szCs w:val="28"/>
          <w:rtl/>
        </w:rPr>
        <w:t xml:space="preserve">وَ طَوَافٌ قَبْلَ الْحَجِّ أَفْضَلُ مِنْ سَبْعِینَ طَوَافاً بَعْدَ الْحَجِ وَ مَنْ أَقَامَ بِمَکَّةَ سَنَةً فَالطَّوَافُ أَفْضَلُ لَهُ مِنَ الصَّلَاةِ وَ مَنْ أَقَامَ سَنَتَیْنِ خَلَطَ مِنْ ذَا وَ ذَا وَ مَنْ أَقَامَ ثَلَاثَ سِنِینَ کَانَتِ الصَّلَاةُ أَفْضَلَ لَهُ</w:t>
      </w:r>
    </w:p>
    <w:p>
      <w:pPr>
        <w:pStyle w:val="Heading4"/>
      </w:pPr>
      <w:bookmarkStart w:id="986" w:name="_Toc635"/>
      <w:r>
        <w:t>[رقم الحدیث الکلی: 2145 - رقم الحدیث الباب: 18]</w:t>
      </w:r>
      <w:bookmarkEnd w:id="986"/>
    </w:p>
    <w:p>
      <w:pPr>
        <w:pStyle w:val="BookText"/>
      </w:pPr>
      <w:r>
        <w:rPr>
          <w:rFonts w:ascii="Amiri" w:hAnsi="Amiri" w:eastAsia="Amiri" w:cs="Amiri"/>
          <w:lang w:bidi="ar-SA"/>
          <w:color w:val="111111"/>
          <w:sz w:val="28"/>
          <w:szCs w:val="28"/>
          <w:rtl/>
        </w:rPr>
        <w:t xml:space="preserve">[2145] 18- وَ رُوِیَ أَنَّ الطَّوَافَ لِغَیْرِ أَهْلِ مَکَّةَ أَفْضَلُ مِنَ الصَّلَاةِ وَ الصَّلَاةُ لِأَهْلِ مَکَّةَ أَفْضَلُ</w:t>
      </w:r>
    </w:p>
    <w:p>
      <w:pPr>
        <w:pStyle w:val="BookText"/>
      </w:pPr>
      <w:r>
        <w:rPr>
          <w:rFonts w:ascii="Amiri" w:hAnsi="Amiri" w:eastAsia="Amiri" w:cs="Amiri"/>
          <w:lang w:bidi="ar-SA"/>
          <w:color w:val="111111"/>
          <w:sz w:val="28"/>
          <w:szCs w:val="28"/>
          <w:rtl/>
        </w:rPr>
        <w:t xml:space="preserve">وَ مَنْ کَانَ مَعَ قَوْمٍ وَ حَفِظَ عَلَیْهِمْ رَحْلَهُمْ حَتَّی یَطُوفُوا أَوْ یَسْعَوْا کَانَ أَعْظَمَهُمْ أَجْراً</w:t>
      </w:r>
    </w:p>
    <w:p>
      <w:pPr>
        <w:pStyle w:val="Heading4"/>
      </w:pPr>
      <w:bookmarkStart w:id="987" w:name="_Toc636"/>
      <w:r>
        <w:t>[رقم الحدیث الکلی: 2146 - رقم الحدیث الباب: 19]</w:t>
      </w:r>
      <w:bookmarkEnd w:id="987"/>
    </w:p>
    <w:p>
      <w:pPr>
        <w:pStyle w:val="BookText"/>
      </w:pPr>
      <w:r>
        <w:rPr>
          <w:rFonts w:ascii="Amiri" w:hAnsi="Amiri" w:eastAsia="Amiri" w:cs="Amiri"/>
          <w:lang w:bidi="ar-SA"/>
          <w:color w:val="111111"/>
          <w:sz w:val="28"/>
          <w:szCs w:val="28"/>
          <w:rtl/>
        </w:rPr>
        <w:t xml:space="preserve">[2146] 19- وَ قَالَ الصَّادِقُ علیه السلام قَضَاءُ حَاجَةِ الْمُؤْمِنِ أَفْضَلُ مِنْ طَوَافٍ وَ طَوَافٍ وَ طَوَافٍ حَتَّی عَدَّ عَشْراً</w:t>
      </w:r>
    </w:p>
    <w:p>
      <w:pPr>
        <w:pStyle w:val="Heading4"/>
      </w:pPr>
      <w:bookmarkStart w:id="988" w:name="_Toc637"/>
      <w:r>
        <w:t>[رقم الحدیث الکلی: 2147 - رقم الحدیث الباب: 20]</w:t>
      </w:r>
      <w:bookmarkEnd w:id="988"/>
    </w:p>
    <w:p>
      <w:pPr>
        <w:pStyle w:val="BookText"/>
      </w:pPr>
      <w:r>
        <w:rPr>
          <w:rFonts w:ascii="Times New Roman" w:hAnsi="Times New Roman" w:eastAsia="Times New Roman" w:cs="Times New Roman"/>
          <w:lang w:val="en-US" w:bidi="en-US"/>
          <w:color w:val="111111"/>
          <w:sz w:val="28"/>
          <w:szCs w:val="28"/>
          <w:rtl/>
        </w:rPr>
        <w:t xml:space="preserve">[2147] 20</w:t>
      </w:r>
      <w:r>
        <w:rPr>
          <w:rStyle w:val="FootnoteReference"/>
        </w:rPr>
        <w:footnoteReference w:id="543"/>
      </w:r>
      <w:r>
        <w:rPr>
          <w:rFonts w:ascii="Amiri" w:hAnsi="Amiri" w:eastAsia="Amiri" w:cs="Amiri"/>
          <w:lang w:bidi="ar-SA"/>
          <w:color w:val="111111"/>
          <w:sz w:val="28"/>
          <w:szCs w:val="28"/>
          <w:rtl/>
        </w:rPr>
        <w:t xml:space="preserve">- وَ قَالَ الصَّادِقُ علیه السلام الرُّکْنُ الْیَمَانِیُّ بَابُنَا الَّذِی نَدْخُلُ مِنْهُ الْجَنَّةَ</w:t>
      </w:r>
    </w:p>
    <w:p>
      <w:pPr>
        <w:pStyle w:val="Heading4"/>
      </w:pPr>
      <w:bookmarkStart w:id="989" w:name="_Toc638"/>
      <w:r>
        <w:t>[رقم الحدیث الکلی: 2148 - رقم الحدیث الباب: 21]</w:t>
      </w:r>
      <w:bookmarkEnd w:id="989"/>
    </w:p>
    <w:p>
      <w:pPr>
        <w:pStyle w:val="BookText"/>
      </w:pPr>
      <w:r>
        <w:rPr>
          <w:rFonts w:ascii="Amiri" w:hAnsi="Amiri" w:eastAsia="Amiri" w:cs="Amiri"/>
          <w:lang w:bidi="ar-SA"/>
          <w:color w:val="111111"/>
          <w:sz w:val="28"/>
          <w:szCs w:val="28"/>
          <w:rtl/>
        </w:rPr>
        <w:t xml:space="preserve">[2148] 21- وَ قَالَ علیه السلام فِیهِ بَابٌ مِنْ أَبْوَابِ الْجَنَّةِ لَمْ یُغْلَقْ مُنْذُ فُتِحَ وَ فِیهِ نَهَرٌ مِنَ الْجَنَّةِ یُلْقَی فِیهِ أَعْمَالُ الْعِبَادِ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8" w:name="pg11081_170890"/>
    <w:bookmarkEnd w:id="128"/>
    <w:p>
      <w:pPr>
        <w:pStyle w:val="Heading4"/>
      </w:pPr>
      <w:bookmarkStart w:id="990" w:name="_Toc639"/>
      <w:r>
        <w:t>[رقم الحدیث الکلی: 2149 - رقم الحدیث الباب: 22]</w:t>
      </w:r>
      <w:bookmarkEnd w:id="990"/>
    </w:p>
    <w:p>
      <w:pPr>
        <w:pStyle w:val="BookText"/>
      </w:pPr>
      <w:r>
        <w:rPr>
          <w:rFonts w:ascii="Amiri" w:hAnsi="Amiri" w:eastAsia="Amiri" w:cs="Amiri"/>
          <w:lang w:bidi="ar-SA"/>
          <w:color w:val="111111"/>
          <w:sz w:val="28"/>
          <w:szCs w:val="28"/>
          <w:rtl/>
        </w:rPr>
        <w:t xml:space="preserve">[2149] 22- وَ رُوِیَ أَنَّهُ یَمِینُ اللَّهِ فِی أَرْضِهِ یُصَافِحُ بِهَا خَلْقَهُ</w:t>
      </w:r>
    </w:p>
    <w:p>
      <w:pPr>
        <w:pStyle w:val="Heading4"/>
      </w:pPr>
      <w:bookmarkStart w:id="991" w:name="_Toc640"/>
      <w:r>
        <w:t>[رقم الحدیث الکلی: 2150 - رقم الحدیث الباب: 23]</w:t>
      </w:r>
      <w:bookmarkEnd w:id="991"/>
    </w:p>
    <w:p>
      <w:pPr>
        <w:pStyle w:val="BookText"/>
      </w:pPr>
      <w:r>
        <w:rPr>
          <w:rFonts w:ascii="Amiri" w:hAnsi="Amiri" w:eastAsia="Amiri" w:cs="Amiri"/>
          <w:lang w:bidi="ar-SA"/>
          <w:color w:val="111111"/>
          <w:sz w:val="28"/>
          <w:szCs w:val="28"/>
          <w:rtl/>
        </w:rPr>
        <w:t xml:space="preserve">[2150] 23- وَ قَالَ الصَّادِقُ علیه السلام مَاءُ زَمْزَمَ شِفَاءٌ لِمَا شُرِبَ لَهُ</w:t>
      </w:r>
    </w:p>
    <w:p>
      <w:pPr>
        <w:pStyle w:val="Heading4"/>
      </w:pPr>
      <w:bookmarkStart w:id="992" w:name="_Toc641"/>
      <w:r>
        <w:t>[رقم الحدیث الکلی: 2151 - رقم الحدیث الباب: 24]</w:t>
      </w:r>
      <w:bookmarkEnd w:id="992"/>
    </w:p>
    <w:p>
      <w:pPr>
        <w:pStyle w:val="BookText"/>
      </w:pPr>
      <w:r>
        <w:rPr>
          <w:rFonts w:ascii="Amiri" w:hAnsi="Amiri" w:eastAsia="Amiri" w:cs="Amiri"/>
          <w:lang w:bidi="ar-SA"/>
          <w:color w:val="111111"/>
          <w:sz w:val="28"/>
          <w:szCs w:val="28"/>
          <w:rtl/>
        </w:rPr>
        <w:t xml:space="preserve">[2151] 24- وَ رُوِیَ أَنَّهُ مَنْ رَوِیَ مِنْ مَاءِ زَمْزَمَ أُحْدِثَ لَهُ بِهِ شِفَاءٌ وَ صُرِفَ عَنْهُ دَاءٌ</w:t>
      </w:r>
    </w:p>
    <w:p>
      <w:pPr>
        <w:pStyle w:val="Heading4"/>
      </w:pPr>
      <w:bookmarkStart w:id="993" w:name="_Toc642"/>
      <w:r>
        <w:t>[رقم الحدیث الکلی: 2152 - رقم الحدیث الباب: 25]</w:t>
      </w:r>
      <w:bookmarkEnd w:id="993"/>
    </w:p>
    <w:p>
      <w:pPr>
        <w:pStyle w:val="BookText"/>
      </w:pPr>
      <w:r>
        <w:rPr>
          <w:rFonts w:ascii="Times New Roman" w:hAnsi="Times New Roman" w:eastAsia="Times New Roman" w:cs="Times New Roman"/>
          <w:lang w:val="en-US" w:bidi="en-US"/>
          <w:color w:val="111111"/>
          <w:sz w:val="28"/>
          <w:szCs w:val="28"/>
          <w:rtl/>
        </w:rPr>
        <w:t xml:space="preserve">[2152] 25</w:t>
      </w:r>
      <w:r>
        <w:rPr>
          <w:rStyle w:val="FootnoteReference"/>
        </w:rPr>
        <w:footnoteReference w:id="544"/>
      </w:r>
      <w:r>
        <w:rPr>
          <w:rFonts w:ascii="Amiri" w:hAnsi="Amiri" w:eastAsia="Amiri" w:cs="Amiri"/>
          <w:lang w:bidi="ar-SA"/>
          <w:color w:val="111111"/>
          <w:sz w:val="28"/>
          <w:szCs w:val="28"/>
          <w:rtl/>
        </w:rPr>
        <w:t xml:space="preserve">- وَ کَانَ رَسُولُ اللَّهِ صلی الله علیه و آله و سلّم یَسْتَهْدِی مَاءَ زَمْزَمَ وَ هُوَ بِالْمَدِینَةِ</w:t>
      </w:r>
    </w:p>
    <w:p>
      <w:pPr>
        <w:pStyle w:val="Heading4"/>
      </w:pPr>
      <w:bookmarkStart w:id="994" w:name="_Toc643"/>
      <w:r>
        <w:t>[رقم الحدیث الکلی: 2153 - رقم الحدیث الباب: 26]</w:t>
      </w:r>
      <w:bookmarkEnd w:id="994"/>
    </w:p>
    <w:p>
      <w:pPr>
        <w:pStyle w:val="BookText"/>
      </w:pPr>
      <w:r>
        <w:rPr>
          <w:rFonts w:ascii="Amiri" w:hAnsi="Amiri" w:eastAsia="Amiri" w:cs="Amiri"/>
          <w:lang w:bidi="ar-SA"/>
          <w:color w:val="111111"/>
          <w:sz w:val="28"/>
          <w:szCs w:val="28"/>
          <w:rtl/>
        </w:rPr>
        <w:t xml:space="preserve">[2153] 26- وَ رُوِیَ أَنَّ الْحَاجَّ إِذَا سَعَی بَیْنَ الصَّفَا وَ الْمَرْوَةِ خَرَجَ مِنْ ذُنُوبِهِ</w:t>
      </w:r>
    </w:p>
    <w:p>
      <w:pPr>
        <w:pStyle w:val="Heading4"/>
      </w:pPr>
      <w:bookmarkStart w:id="995" w:name="_Toc644"/>
      <w:r>
        <w:t>[رقم الحدیث الکلی: 2154 - رقم الحدیث الباب: 27]</w:t>
      </w:r>
      <w:bookmarkEnd w:id="995"/>
    </w:p>
    <w:p>
      <w:pPr>
        <w:pStyle w:val="BookText"/>
      </w:pPr>
      <w:r>
        <w:rPr>
          <w:rFonts w:ascii="Amiri" w:hAnsi="Amiri" w:eastAsia="Amiri" w:cs="Amiri"/>
          <w:lang w:bidi="ar-SA"/>
          <w:color w:val="111111"/>
          <w:sz w:val="28"/>
          <w:szCs w:val="28"/>
          <w:rtl/>
        </w:rPr>
        <w:t xml:space="preserve">[2154] 27- وَ قَالَ عَلِیُّ بْنُ الْحُسَیْنِ علیه السلام السَّاعِی بَیْنَ الصَّفَا وَ الْمَرْوَةِ تَشْفَعُ لَهُ الْمَلَائِکَةُ فَتُشَفَّعُ فِیهِ بِالْإِیجَابِ</w:t>
      </w:r>
    </w:p>
    <w:p>
      <w:pPr>
        <w:pStyle w:val="Heading4"/>
      </w:pPr>
      <w:bookmarkStart w:id="996" w:name="_Toc645"/>
      <w:r>
        <w:t>[رقم الحدیث الکلی: 2155 - رقم الحدیث الباب: 28]</w:t>
      </w:r>
      <w:bookmarkEnd w:id="996"/>
    </w:p>
    <w:p>
      <w:pPr>
        <w:pStyle w:val="BookText"/>
      </w:pPr>
      <w:r>
        <w:rPr>
          <w:rFonts w:ascii="Times New Roman" w:hAnsi="Times New Roman" w:eastAsia="Times New Roman" w:cs="Times New Roman"/>
          <w:lang w:val="en-US" w:bidi="en-US"/>
          <w:color w:val="111111"/>
          <w:sz w:val="28"/>
          <w:szCs w:val="28"/>
          <w:rtl/>
        </w:rPr>
        <w:t xml:space="preserve">[2155] 28</w:t>
      </w:r>
      <w:r>
        <w:rPr>
          <w:rStyle w:val="FootnoteReference"/>
        </w:rPr>
        <w:footnoteReference w:id="545"/>
      </w:r>
      <w:r>
        <w:rPr>
          <w:rFonts w:ascii="Amiri" w:hAnsi="Amiri" w:eastAsia="Amiri" w:cs="Amiri"/>
          <w:lang w:bidi="ar-SA"/>
          <w:color w:val="111111"/>
          <w:sz w:val="28"/>
          <w:szCs w:val="28"/>
          <w:rtl/>
        </w:rPr>
        <w:t xml:space="preserve">- وَ رُوِیَ أَنَّ مَنْ أَرَادَ أَنْ یَکْثُرَ مَالُهُ فَلْیُطِلِ الْوُقُوفَ عَلَی الصَّفَا وَ الْمَرْوَةِ</w:t>
      </w:r>
    </w:p>
    <w:p>
      <w:pPr>
        <w:pStyle w:val="Heading4"/>
      </w:pPr>
      <w:bookmarkStart w:id="997" w:name="_Toc646"/>
      <w:r>
        <w:t>[رقم الحدیث الکلی: 2156 - رقم الحدیث الباب: 29]</w:t>
      </w:r>
      <w:bookmarkEnd w:id="997"/>
    </w:p>
    <w:p>
      <w:pPr>
        <w:pStyle w:val="BookText"/>
      </w:pPr>
      <w:r>
        <w:rPr>
          <w:rFonts w:ascii="Amiri" w:hAnsi="Amiri" w:eastAsia="Amiri" w:cs="Amiri"/>
          <w:lang w:bidi="ar-SA"/>
          <w:color w:val="111111"/>
          <w:sz w:val="28"/>
          <w:szCs w:val="28"/>
          <w:rtl/>
        </w:rPr>
        <w:t xml:space="preserve">[2156] 29- وَ قَالَ الصَّادِقُ علیه السلام إِنْ تَهَیَّأَ لَکَ أَنْ تُصَلِّیَ صَلَوَاتِکَ کُلَّهَا الْفَرَائِضَ وَ غَیْرَهَا عِنْدَ الْحَطِیمِ فَافْعَلْ فَإِنَّهُ أَفْضَلُ بُقْعَةٍ عَلَی وَجْهِ الْأَرْضِ وَ الْحَطِیمُ مَا بَیْنَ بَابِ الْبَیْتِ وَ الْحَجَرِ الْأَسْوَدِ وَ هُوَ الْمَوْضِعُ الَّذِی فِیهِ تَابَ اللَّهُ عَزَّ وَ جَلَّ عَلَی آدَمَ علیه السلام وَ بَعْدَهُ الصَّلَاةُ فِی الْحِجْرِ أَفْضَلُ وَ بَعْدَ الْحِجْرِ مَا بَیْنَ الرُّکْنِ الْعِرَاقِیِّ وَ بَابِ الْبَیْتِ وَ هُوَ الْمَوْضِعُ الَّذِی کَانَ فِیهِ الْمَقَامُ وَ بَعْدَهُ خَلْفَ الْمَقَامِ حَیْثُ هُوَ السَّاعَةَ وَ مَا قَرُبَ مِنَ الْبَیْتِ فَهُوَ أَفْضَلُ إِلَّا أَنَّهُ لَا یَجُوزُ لَکَ أَنْ تُصَلِّیَ رَکْعَتَیْ طَوَافِ النِّسَاءِ وَ غَیْرِهِ إِلَّا خَلْفَ الْمَقَامِ حَیْثُ هُوَ السَّاعَةَ وَ مَنْ صَلَّی فِی الْمَسْجِدِ الْحَرَامِ صَلَاةً وَاحِدَةً قَبِلَ اللَّهُ عَزَّ وَ جَلَّ مِنْهُ کُلَّ صَلَاةٍ صَلَّاهَا وَ کُلَّ صَلَاةٍ یُصَلِّیهَا إِلَی أَنْ یَمُوتَ وَ الصَّلَاةُ فِیهِ بِمِائَةِ أَلْفِ صَلَاةٍ</w:t>
      </w:r>
    </w:p>
    <w:p>
      <w:pPr>
        <w:pStyle w:val="BookText"/>
      </w:pPr>
      <w:r>
        <w:rPr>
          <w:rFonts w:ascii="Amiri" w:hAnsi="Amiri" w:eastAsia="Amiri" w:cs="Amiri"/>
          <w:lang w:bidi="ar-SA"/>
          <w:color w:val="111111"/>
          <w:sz w:val="28"/>
          <w:szCs w:val="28"/>
          <w:rtl/>
        </w:rPr>
        <w:t xml:space="preserve">وَ إِذَا أَخَذَ النَّاسُ مَوَاطِنَهُمْ بِمِنًی نَادَی مُنَادٍ مِنْ قِبَلِ اللَّهِ عَزَّ وَ جَلَّ إِنْ أَرَدْتُمْ أَنْ أَرْضَی فَقَدْ رَضِیتُ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9" w:name="pg11081_170892"/>
    <w:bookmarkEnd w:id="129"/>
    <w:p>
      <w:pPr>
        <w:pStyle w:val="Heading4"/>
      </w:pPr>
      <w:bookmarkStart w:id="998" w:name="_Toc647"/>
      <w:r>
        <w:t>[رقم الحدیث الکلی: 2157 - رقم الحدیث الباب: 30]</w:t>
      </w:r>
      <w:bookmarkEnd w:id="998"/>
    </w:p>
    <w:p>
      <w:pPr>
        <w:pStyle w:val="BookText"/>
      </w:pPr>
      <w:r>
        <w:rPr>
          <w:rFonts w:ascii="Times New Roman" w:hAnsi="Times New Roman" w:eastAsia="Times New Roman" w:cs="Times New Roman"/>
          <w:lang w:val="en-US" w:bidi="en-US"/>
          <w:color w:val="111111"/>
          <w:sz w:val="28"/>
          <w:szCs w:val="28"/>
          <w:rtl/>
        </w:rPr>
        <w:t xml:space="preserve">[2157] 30</w:t>
      </w:r>
      <w:r>
        <w:rPr>
          <w:rStyle w:val="FootnoteReference"/>
        </w:rPr>
        <w:footnoteReference w:id="546"/>
      </w:r>
      <w:r>
        <w:rPr>
          <w:rFonts w:ascii="Amiri" w:hAnsi="Amiri" w:eastAsia="Amiri" w:cs="Amiri"/>
          <w:lang w:bidi="ar-SA"/>
          <w:color w:val="111111"/>
          <w:sz w:val="28"/>
          <w:szCs w:val="28"/>
          <w:rtl/>
        </w:rPr>
        <w:t xml:space="preserve">- وَ رُوِیَ أَنَّهُ إِذَا أَخَذَ النَّاسُ مَنَازِلَهُمْ بِمِنًی نَادَاهُمْ مُنَادٍ لَوْ تَعْلَمُونَ بِفِنَاءِ مَنْ حَلَلْتُمْ لَأَیْقَنْتُمْ بِالْخَلَفِ بَعْدَ الْمَغْفِرَةِ</w:t>
      </w:r>
    </w:p>
    <w:p>
      <w:pPr>
        <w:pStyle w:val="Heading4"/>
      </w:pPr>
      <w:bookmarkStart w:id="999" w:name="_Toc648"/>
      <w:r>
        <w:t>[رقم الحدیث الکلی: 2158 - رقم الحدیث الباب: 31]</w:t>
      </w:r>
      <w:bookmarkEnd w:id="999"/>
    </w:p>
    <w:p>
      <w:pPr>
        <w:pStyle w:val="BookText"/>
      </w:pPr>
      <w:r>
        <w:rPr>
          <w:rFonts w:ascii="Times New Roman" w:hAnsi="Times New Roman" w:eastAsia="Times New Roman" w:cs="Times New Roman"/>
          <w:lang w:val="en-US" w:bidi="en-US"/>
          <w:color w:val="111111"/>
          <w:sz w:val="28"/>
          <w:szCs w:val="28"/>
          <w:rtl/>
        </w:rPr>
        <w:t xml:space="preserve">[2158] 31</w:t>
      </w:r>
      <w:r>
        <w:rPr>
          <w:rStyle w:val="FootnoteReference"/>
        </w:rPr>
        <w:footnoteReference w:id="547"/>
      </w:r>
      <w:r>
        <w:rPr>
          <w:rFonts w:ascii="Amiri" w:hAnsi="Amiri" w:eastAsia="Amiri" w:cs="Amiri"/>
          <w:lang w:bidi="ar-SA"/>
          <w:color w:val="111111"/>
          <w:sz w:val="28"/>
          <w:szCs w:val="28"/>
          <w:rtl/>
        </w:rPr>
        <w:t xml:space="preserve">- وَ رُوِیَ أَنَّ الْجَبَّارَ جَلَّ جَلَالُهُ یَقُولُ إِنَّ عَبْداً أَحْسَنْتُ إِلَیْهِ وَ أَجْمَلْتُ إِلَیْهِ فَلَمْ یَزُرْنِی فِی هَذَا الْمَکَانِ فِی کُلِّ خَمْسِ سِنِینَ لَمَحْرُومٌ</w:t>
      </w:r>
    </w:p>
    <w:p>
      <w:pPr>
        <w:pStyle w:val="BookText"/>
      </w:pPr>
      <w:r>
        <w:rPr>
          <w:rFonts w:ascii="Amiri" w:hAnsi="Amiri" w:eastAsia="Amiri" w:cs="Amiri"/>
          <w:lang w:bidi="ar-SA"/>
          <w:color w:val="111111"/>
          <w:sz w:val="28"/>
          <w:szCs w:val="28"/>
          <w:rtl/>
        </w:rPr>
        <w:t xml:space="preserve">وَ قَدْ صَلَّی فِی مَسْجِدِ الْخَیْفِ بِمِنًی سَبْعُمِائَةِ نَبِیٍ</w:t>
      </w:r>
    </w:p>
    <w:p>
      <w:pPr>
        <w:pStyle w:val="Heading4"/>
      </w:pPr>
      <w:bookmarkStart w:id="1000" w:name="_Toc649"/>
      <w:r>
        <w:t>[رقم الحدیث الکلی: 2159 - رقم الحدیث الباب: 32]</w:t>
      </w:r>
      <w:bookmarkEnd w:id="1000"/>
    </w:p>
    <w:p>
      <w:pPr>
        <w:pStyle w:val="BookText"/>
      </w:pPr>
      <w:r>
        <w:rPr>
          <w:rFonts w:ascii="Amiri" w:hAnsi="Amiri" w:eastAsia="Amiri" w:cs="Amiri"/>
          <w:lang w:bidi="ar-SA"/>
          <w:color w:val="111111"/>
          <w:sz w:val="28"/>
          <w:szCs w:val="28"/>
          <w:rtl/>
        </w:rPr>
        <w:t xml:space="preserve">[2159] 32- وَ کَانَ مَسْجِدُ رَسُولِ اللَّهِ صلی الله علیه و آله و سلّم عَلَی عَهْدِهِ عِنْدَ الْمَنَارَةِ الَّتِی فِی وَسَطِ الْمَسْجِدِ وَ فَوْقُهَا إِلَی الْقِبْلَةِ نَحْوَ ثَلَاثِینَ ذِرَاعاً وَ عَنْ یَمِینِهَا وَ عَنْ یَسَارِهَا وَ خَلْفِهَا نَحْوُ ذَلِکَ</w:t>
      </w:r>
    </w:p>
    <w:p>
      <w:pPr>
        <w:pStyle w:val="BookText"/>
      </w:pPr>
      <w:r>
        <w:rPr>
          <w:rFonts w:ascii="Amiri" w:hAnsi="Amiri" w:eastAsia="Amiri" w:cs="Amiri"/>
          <w:lang w:bidi="ar-SA"/>
          <w:color w:val="111111"/>
          <w:sz w:val="28"/>
          <w:szCs w:val="28"/>
          <w:rtl/>
        </w:rPr>
        <w:t xml:space="preserve">وَ مَنْ صَلَّی فِی مَسْجِدِ مِنًی مِائَةَ رَکْعَةٍ قَبْلَ أَنْ یَخْرُجَ مِنْهُ عَدَلَتْ عِبَادَةَ سَبْعِینَ عَاماً وَ مَنْ سَبَّحَ اللَّهَ فِی مَسْجِدِ مِنًی مِائَةَ تَسْبِیحَةٍ کَتَبَ اللَّهُ عَزَّ وَ جَلَّ لَهُ أَجْرَ عِتْقِ رَقَبَةٍ وَ مَنْ هَلَّلَ اللَّهَ فِیهِ مِائَةَ مَرَّةٍ عَدَلَتْ إِحْیَاءَ نَسَمَةٍ وَ مَنْ حَمِدَ اللَّهَ عَزَّ وَ جَلَّ فِیهِ مِائَةَ مَرَّةٍ عَدَلَتْ أَجْرَ خَرَاجِ الْعِرَاقَیْنِ فِی سَبِیلِ اللَّهِ عَزَّ وَ جَلَ وَ الْحَاجُّ إِذَا وَقَفَ بِعَرَفَاتٍ خَرَجَ مِنْ ذُنُوبِهِ</w:t>
      </w:r>
    </w:p>
    <w:p>
      <w:pPr>
        <w:pStyle w:val="Heading4"/>
      </w:pPr>
      <w:bookmarkStart w:id="1001" w:name="_Toc650"/>
      <w:r>
        <w:t>[رقم الحدیث الکلی: 2160 - رقم الحدیث الباب: 33]</w:t>
      </w:r>
      <w:bookmarkEnd w:id="1001"/>
    </w:p>
    <w:p>
      <w:pPr>
        <w:pStyle w:val="BookText"/>
      </w:pPr>
      <w:r>
        <w:rPr>
          <w:rFonts w:ascii="Times New Roman" w:hAnsi="Times New Roman" w:eastAsia="Times New Roman" w:cs="Times New Roman"/>
          <w:lang w:val="en-US" w:bidi="en-US"/>
          <w:color w:val="111111"/>
          <w:sz w:val="28"/>
          <w:szCs w:val="28"/>
          <w:rtl/>
        </w:rPr>
        <w:t xml:space="preserve">[2160] 33</w:t>
      </w:r>
      <w:r>
        <w:rPr>
          <w:rStyle w:val="FootnoteReference"/>
        </w:rPr>
        <w:footnoteReference w:id="548"/>
      </w:r>
      <w:r>
        <w:rPr>
          <w:rFonts w:ascii="Amiri" w:hAnsi="Amiri" w:eastAsia="Amiri" w:cs="Amiri"/>
          <w:lang w:bidi="ar-SA"/>
          <w:color w:val="111111"/>
          <w:sz w:val="28"/>
          <w:szCs w:val="28"/>
          <w:rtl/>
        </w:rPr>
        <w:t xml:space="preserve">- وَ قَالَ أَبُو جَعْفَرٍ علیه السلام مَا یَقِفُ أَحَدٌ عَلَی تِلْکَ الْجِبَالِ بَرٌّ وَ لَا فَاجِرٌ إِلَّا اسْتَجَابَ اللَّهُ لَهُ فَأَمَّا الْبَرُّ فَیُسْتَجَابُ لَهُ فِی آخِرَتِهِ وَ دُنْیَاهُ وَ أَمَّا الْفَاجِرُ فَیُسْتَجَابُ لَهُ فِی دُنْیَاهُ.</w:t>
      </w:r>
    </w:p>
    <w:p>
      <w:pPr>
        <w:pStyle w:val="Heading4"/>
      </w:pPr>
      <w:bookmarkStart w:id="1002" w:name="_Toc651"/>
      <w:r>
        <w:t>[رقم الحدیث الکلی: 2161 - رقم الحدیث الباب: 34]</w:t>
      </w:r>
      <w:bookmarkEnd w:id="1002"/>
    </w:p>
    <w:p>
      <w:pPr>
        <w:pStyle w:val="BookText"/>
      </w:pPr>
      <w:r>
        <w:rPr>
          <w:rFonts w:ascii="Amiri" w:hAnsi="Amiri" w:eastAsia="Amiri" w:cs="Amiri"/>
          <w:lang w:bidi="ar-SA"/>
          <w:color w:val="111111"/>
          <w:sz w:val="28"/>
          <w:szCs w:val="28"/>
          <w:rtl/>
        </w:rPr>
        <w:t xml:space="preserve">[2161] 34- وَ قَالَ الصَّادِقُ علیه السلام مَا مِنْ رَجُلٍ مِنْ أَهْلِ کُورَةٍ وَقَفَ بِعَرَفَةَ مِنَ الْمُؤْمِنِینَ إِلَّا غَفَرَ اللَّهُ لِأَهْلِ تِلْکَ الْکُورَةِ مِنَ الْمُؤْمِنِینَ وَ مَا مِنْ رَجُلٍ وَقَفَ بِعَرَفَةَ مِنْ أَهْلِ بَیْتٍ مِنَ الْمُؤْمِنِینَ إِلَّا غَفَرَ اللَّهُ لِأَهْلِ ذَلِکَ الْبَیْتِ مِنَ الْمُؤْمِنِینَ.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0" w:name="pg11081_170894"/>
    <w:bookmarkEnd w:id="130"/>
    <w:p>
      <w:pPr>
        <w:pStyle w:val="Heading4"/>
      </w:pPr>
      <w:bookmarkStart w:id="1003" w:name="_Toc652"/>
      <w:r>
        <w:t>[رقم الحدیث الکلی: 1262 - رقم الحدیث الباب: 35]</w:t>
      </w:r>
      <w:bookmarkEnd w:id="1003"/>
    </w:p>
    <w:p>
      <w:pPr>
        <w:pStyle w:val="BookText"/>
      </w:pPr>
      <w:r>
        <w:rPr>
          <w:rFonts w:ascii="Amiri" w:hAnsi="Amiri" w:eastAsia="Amiri" w:cs="Amiri"/>
          <w:lang w:bidi="ar-SA"/>
          <w:color w:val="111111"/>
          <w:sz w:val="28"/>
          <w:szCs w:val="28"/>
          <w:rtl/>
        </w:rPr>
        <w:t xml:space="preserve">[1262] 35- وَ سَمِعَ عَلِیُّ بْنُ الْحُسَیْنِ علیه السلام یَوْمَ عَرَفَةَ سَائِلًا یَسْأَلُ النَّاسَ فَقَالَ لَهُ وَیْحَکَ أَ غَیْرَ اللَّهِ تَسْأَلُ فِی هَذَا الْیَوْمِ إِنَّهُ لَیُرْجَی لِمَا فِی بُطُونِ الْحَبَالَی فِی هَذَا الْیَوْمِ أَنْ یَکُونَ سَعِیداً</w:t>
      </w:r>
    </w:p>
    <w:p>
      <w:pPr>
        <w:pStyle w:val="Heading4"/>
      </w:pPr>
      <w:bookmarkStart w:id="1004" w:name="_Toc653"/>
      <w:r>
        <w:t>[رقم الحدیث الکلی: 1263 - رقم الحدیث الباب: 36]</w:t>
      </w:r>
      <w:bookmarkEnd w:id="1004"/>
    </w:p>
    <w:p>
      <w:pPr>
        <w:pStyle w:val="BookText"/>
      </w:pPr>
      <w:r>
        <w:rPr>
          <w:rFonts w:ascii="Amiri" w:hAnsi="Amiri" w:eastAsia="Amiri" w:cs="Amiri"/>
          <w:lang w:bidi="ar-SA"/>
          <w:color w:val="111111"/>
          <w:sz w:val="28"/>
          <w:szCs w:val="28"/>
          <w:rtl/>
        </w:rPr>
        <w:t xml:space="preserve">[1263] 36- وَ کَانَ أَبُو جَعْفَرٍ علیه السلام إِذَا کَانَ یَوْمُ عَرَفَةَ لَمْ یَرُدَّ سَائِلًا</w:t>
      </w:r>
    </w:p>
    <w:p>
      <w:pPr>
        <w:pStyle w:val="BookText"/>
      </w:pPr>
      <w:r>
        <w:rPr>
          <w:rFonts w:ascii="Amiri" w:hAnsi="Amiri" w:eastAsia="Amiri" w:cs="Amiri"/>
          <w:lang w:bidi="ar-SA"/>
          <w:color w:val="111111"/>
          <w:sz w:val="28"/>
          <w:szCs w:val="28"/>
          <w:rtl/>
        </w:rPr>
        <w:t xml:space="preserve">وَ مَنْ أَعْتَقَ عَبْداً لَهُ عَشِیَّةَ یَوْمِ عَرَفَةَ فَإِنَّهُ یُجْزِی عَنِ الْعَبْدِ حَجَّةُ الْإِسْلَامِ وَ یُکْتَبُ لِلسَّیِّدِ أَجْرَانِ ثَوَابُ الْعِتْقِ وَ ثَوَابُ الْحَجِّ.</w:t>
      </w:r>
    </w:p>
    <w:p>
      <w:pPr>
        <w:pStyle w:val="Heading4"/>
      </w:pPr>
      <w:bookmarkStart w:id="1005" w:name="_Toc654"/>
      <w:r>
        <w:t>[رقم الحدیث الکلی: 1264 - رقم الحدیث الباب: 37]</w:t>
      </w:r>
      <w:bookmarkEnd w:id="1005"/>
    </w:p>
    <w:p>
      <w:pPr>
        <w:pStyle w:val="BookText"/>
      </w:pPr>
      <w:r>
        <w:rPr>
          <w:rFonts w:ascii="Times New Roman" w:hAnsi="Times New Roman" w:eastAsia="Times New Roman" w:cs="Times New Roman"/>
          <w:lang w:val="en-US" w:bidi="en-US"/>
          <w:color w:val="111111"/>
          <w:sz w:val="28"/>
          <w:szCs w:val="28"/>
          <w:rtl/>
        </w:rPr>
        <w:t xml:space="preserve">[1264] 37</w:t>
      </w:r>
      <w:r>
        <w:rPr>
          <w:rStyle w:val="FootnoteReference"/>
        </w:rPr>
        <w:footnoteReference w:id="549"/>
      </w:r>
      <w:r>
        <w:rPr>
          <w:rFonts w:ascii="Amiri" w:hAnsi="Amiri" w:eastAsia="Amiri" w:cs="Amiri"/>
          <w:lang w:bidi="ar-SA"/>
          <w:color w:val="111111"/>
          <w:sz w:val="28"/>
          <w:szCs w:val="28"/>
          <w:rtl/>
        </w:rPr>
        <w:t xml:space="preserve">- وَ رُوِیَ فِی الْعَبْدِ إِذَا أُعْتِقَ یَوْمَ عَرَفَةَ أَنَّهُ إِذَا أَدْرَکَ أَحَدَ الْمَوْقِفَیْنِ فَقَدْ أَدْرَکَ الْحَجَّ.</w:t>
      </w:r>
    </w:p>
    <w:p>
      <w:pPr>
        <w:pStyle w:val="BookText"/>
      </w:pPr>
      <w:r>
        <w:rPr>
          <w:rFonts w:ascii="Amiri" w:hAnsi="Amiri" w:eastAsia="Amiri" w:cs="Amiri"/>
          <w:lang w:bidi="ar-SA"/>
          <w:color w:val="111111"/>
          <w:sz w:val="28"/>
          <w:szCs w:val="28"/>
          <w:rtl/>
        </w:rPr>
        <w:t xml:space="preserve">وَ أَعْظَمُ النَّاسِ جُرْماً مِنْ أَهْلِ عَرَفَاتٍ الَّذِی یَنْصَرِفُ مِنْ عَرَفَاتٍ وَ هُوَ یَظُنُّ أَنَّهُ لَمْ یُغْفَرْ لَهُ یَعْنِی الَّذِی یَقْنَطُ مِنْ رَحْمَةِ اللَّهِ عَزَّ وَ جَلَ</w:t>
      </w:r>
    </w:p>
    <w:p>
      <w:pPr>
        <w:pStyle w:val="Heading4"/>
      </w:pPr>
      <w:bookmarkStart w:id="1006" w:name="_Toc655"/>
      <w:r>
        <w:t>[رقم الحدیث الکلی: 2165 - رقم الحدیث الباب: 38]</w:t>
      </w:r>
      <w:bookmarkEnd w:id="1006"/>
    </w:p>
    <w:p>
      <w:pPr>
        <w:pStyle w:val="BookText"/>
      </w:pPr>
      <w:r>
        <w:rPr>
          <w:rFonts w:ascii="Amiri" w:hAnsi="Amiri" w:eastAsia="Amiri" w:cs="Amiri"/>
          <w:lang w:bidi="ar-SA"/>
          <w:color w:val="111111"/>
          <w:sz w:val="28"/>
          <w:szCs w:val="28"/>
          <w:rtl/>
        </w:rPr>
        <w:t xml:space="preserve">[2165] 38- وَ قَالَ الصَّادِقُ علیه السلام إِذَا کَانَ عَشِیَّةُ عَرَفَةَ بَعَثَ اللَّهُ عَزَّ وَ جَلَّ مَلَکَیْنِ یَتَصَفَّحَانِ وُجُوهَ النَّاسِ فَإِذَا فَقَدَا رَجُلًا قَدْ عَوَّدَ نَفْسَهُ الْحَجَّ قَالَ أَحَدُهُمَا لِصَاحِبِهِ یَا فُلَانُ مَا فَعَلَ فُلَانٌ قَالَ فَیَقُولُ اللَّهُ أَعْلَمُ قَالَ فَیَقُولُ أَحَدُهُمَا اللَّهُمَّ إِنْ کَانَ حَبَسَهُ عَنِ الْحَجِّ فَقْرٌ فَأَغْنِهِ وَ إِنْ کَانَ حَبَسَهُ دَیْنٌ فَاقْضِ عَنْهُ دَیْنَهُ وَ إِنْ کَانَ حَبَسَهُ مَرَضٌ فَاشْفِهِ وَ إِنْ کَانَ حَبَسَهُ مَوْتٌ فَاغْفِرْ لَهُ وَ ارْحَمْهُ</w:t>
      </w:r>
    </w:p>
    <w:p>
      <w:pPr>
        <w:pStyle w:val="Heading4"/>
      </w:pPr>
      <w:bookmarkStart w:id="1007" w:name="_Toc656"/>
      <w:r>
        <w:t>[رقم الحدیث الکلی: 2166 - رقم الحدیث الباب: 39]</w:t>
      </w:r>
      <w:bookmarkEnd w:id="1007"/>
    </w:p>
    <w:p>
      <w:pPr>
        <w:pStyle w:val="BookText"/>
      </w:pPr>
      <w:r>
        <w:rPr>
          <w:rFonts w:ascii="Amiri" w:hAnsi="Amiri" w:eastAsia="Amiri" w:cs="Amiri"/>
          <w:lang w:bidi="ar-SA"/>
          <w:color w:val="111111"/>
          <w:sz w:val="28"/>
          <w:szCs w:val="28"/>
          <w:rtl/>
        </w:rPr>
        <w:t xml:space="preserve">[2166] 39- وَ قَالَ علیه السلام إِذَا دَعَا الرَّجُلُ لِأَخِیهِ بِظَهْرِ الْغَیْبِ نُودِیَ مِنَ الْعَرْشِ وَ لَکَ مِائَةُ أَلْفِ ضِعْفِ مِثْلِهِ وَ إِذَا دَعَا لِنَفْسِهِ کَانَتْ لَهُ وَاحِدَةٌ فَمِائَةُ أَلْفٍ مَضْمُونَةٌ خَیْرٌ مِنْ وَاحِدَةٍ لَا یُدْرَی یُسْتَجَابُ لَهُ أَمْ لَا وَ مَنْ دَعَا لِأَرْبَعِینَ رَجُلًا مِنْ إِخْوَانِهِ قَبْلَ أَنْ یَدْعُوَ لِنَفْسِهِ اسْتُجِیبَ لَهُ فِیهِمْ وَ فِی نَفْسِهِ</w:t>
      </w:r>
    </w:p>
    <w:p>
      <w:pPr>
        <w:pStyle w:val="BookText"/>
      </w:pPr>
      <w:r>
        <w:rPr>
          <w:rFonts w:ascii="Amiri" w:hAnsi="Amiri" w:eastAsia="Amiri" w:cs="Amiri"/>
          <w:lang w:bidi="ar-SA"/>
          <w:color w:val="111111"/>
          <w:sz w:val="28"/>
          <w:szCs w:val="28"/>
          <w:rtl/>
        </w:rPr>
        <w:t xml:space="preserve">وَ مَنْ مَرَّ بَیْنَ مَأْزِمَیْ</w:t>
      </w:r>
      <w:r>
        <w:rPr>
          <w:rStyle w:val="FootnoteReference"/>
        </w:rPr>
        <w:footnoteReference w:id="550"/>
      </w:r>
      <w:r>
        <w:rPr>
          <w:rFonts w:ascii="Amiri" w:hAnsi="Amiri" w:eastAsia="Amiri" w:cs="Amiri"/>
          <w:lang w:bidi="ar-SA"/>
          <w:color w:val="111111"/>
          <w:sz w:val="28"/>
          <w:szCs w:val="28"/>
          <w:rtl/>
        </w:rPr>
        <w:t xml:space="preserve">مِنًی غَیْرَ مُسْتَکْبِرٍ غَفَرَ اللَّهُ لَهُ ذُنُوبَهُ وَ إِنَّ أَبْوَابَ السَّمَاءِ</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1" w:name="pg11081_170896"/>
    <w:bookmarkEnd w:id="131"/>
    <w:p>
      <w:pPr>
        <w:pStyle w:val="BookText"/>
      </w:pPr>
      <w:r>
        <w:rPr>
          <w:rFonts w:ascii="Amiri" w:hAnsi="Amiri" w:eastAsia="Amiri" w:cs="Amiri"/>
          <w:lang w:bidi="ar-SA"/>
          <w:color w:val="111111"/>
          <w:sz w:val="28"/>
          <w:szCs w:val="28"/>
          <w:rtl/>
        </w:rPr>
        <w:t xml:space="preserve">لَا تُغْلَقُ تِلْکَ اللَّیْلَةَ لِأَصْوَاتِ الْمُؤْمِنِینَ لَهُمْ دَوِیٌّ کَدَوِیِّ النَّحْلِ یَقُولُ اللَّهُ عَزَّ وَ جَلَّ أَنَا رَبُّکُمْ وَ أَنْتُمْ عِبَادِی أَدَّیْتُمْ حَقِّی وَ حَقٌّ عَلَیَّ أَنْ أَسْتَجِیبَ لَکُمْ فَیَحُطُّ تِلْکَ اللَّیْلَةَ عَمَّنْ أَرَادَ أَنْ یُحَطَّ عَنْهُ ذُنُوبُهُ وَ یَغْفِرُ لِمَنْ أَرَادَ أَنْ یُغْفَرَ لَهُ فَإِذَا ازْدَحَمَ النَّاسُ فَلَمْ یَقْدِرُوا عَلَی أَنْ یَتَقَدَّمُوا وَ لَا یَتَأَخَّرُوا کَبَّرُوا فَإِنَّ التَّکْبِیرَ یَذْهَبُ بِالضِّغَاطِ وَ الْحَاجُّ إِذَا وَقَفَ بِالْمَشْعَرِ خَرَجَ مِنْ ذُنُوبِهِ وَ الْوُقُوفُ بِعَرَفَةَ سُنَّةٌ وَ بِالْمَشْعَرِ فَرِیضَةٌ وَ مَا مِنْ عَمَلٍ أَفْضَلَ یَوْمَ النَّحْرِ مِنْ دَمٍ مَسْفُوکٍ أَوْ مَشْیٍ فِی بِرِّ الْوَالِدَیْنِ أَوْ ذِی رَحِمٍ قَاطِعٍ یَأْخُذُ عَلَیْهِ بِالْفَضْلِ وَ یَبْدَأُهُ بِالسَّلَامِ أَوْ رَجُلٍ أَطْعَمَ مِنْ صَالِحِ نُسُکِهِ ثُمَّ دَعَا إِلَی بَقِیَّتِهِ جِیرَانَهُ مِنَ الْیَتَامَی وَ أَهْلِ الْمَسْکَنَةِ وَ الْمَمْلُوکِ وَ تَعَاهَدَ الْأُسَرَاءَ</w:t>
      </w:r>
    </w:p>
    <w:p>
      <w:pPr>
        <w:pStyle w:val="Heading4"/>
      </w:pPr>
      <w:bookmarkStart w:id="1008" w:name="_Toc657"/>
      <w:r>
        <w:t>[رقم الحدیث الکلی: 2167 - رقم الحدیث الباب: 40]</w:t>
      </w:r>
      <w:bookmarkEnd w:id="1008"/>
    </w:p>
    <w:p>
      <w:pPr>
        <w:pStyle w:val="BookText"/>
      </w:pPr>
      <w:r>
        <w:rPr>
          <w:rFonts w:ascii="Amiri" w:hAnsi="Amiri" w:eastAsia="Amiri" w:cs="Amiri"/>
          <w:lang w:bidi="ar-SA"/>
          <w:color w:val="111111"/>
          <w:sz w:val="28"/>
          <w:szCs w:val="28"/>
          <w:rtl/>
        </w:rPr>
        <w:t xml:space="preserve">[2167] 40- وَ قَالَ رَسُولُ اللَّهِ صلی الله علیه و آله: اسْتَفْرِهُوا</w:t>
      </w:r>
      <w:r>
        <w:rPr>
          <w:rStyle w:val="FootnoteReference"/>
        </w:rPr>
        <w:footnoteReference w:id="551"/>
      </w:r>
      <w:r>
        <w:rPr>
          <w:rFonts w:ascii="Amiri" w:hAnsi="Amiri" w:eastAsia="Amiri" w:cs="Amiri"/>
          <w:lang w:bidi="ar-SA"/>
          <w:color w:val="111111"/>
          <w:sz w:val="28"/>
          <w:szCs w:val="28"/>
          <w:rtl/>
        </w:rPr>
        <w:t xml:space="preserve">ضَحَایَاکُمْ فَإِنَّهَا مَطَایَاکُمْ عَلَی الصِّرَاطِ</w:t>
      </w:r>
    </w:p>
    <w:p>
      <w:pPr>
        <w:pStyle w:val="Heading4"/>
      </w:pPr>
      <w:bookmarkStart w:id="1009" w:name="_Toc658"/>
      <w:r>
        <w:t>[رقم الحدیث الکلی: 2168 - رقم الحدیث الباب: 41]</w:t>
      </w:r>
      <w:bookmarkEnd w:id="1009"/>
    </w:p>
    <w:p>
      <w:pPr>
        <w:pStyle w:val="BookText"/>
      </w:pPr>
      <w:r>
        <w:rPr>
          <w:rFonts w:ascii="Amiri" w:hAnsi="Amiri" w:eastAsia="Amiri" w:cs="Amiri"/>
          <w:lang w:bidi="ar-SA"/>
          <w:color w:val="111111"/>
          <w:sz w:val="28"/>
          <w:szCs w:val="28"/>
          <w:rtl/>
        </w:rPr>
        <w:t xml:space="preserve">[2168] 41- وَ جَاءَتْ أُمُّ سَلَمَةَ رَضِیَ اللَّهُ عَنْهَا إِلَی النَّبِیِّ صلی الله علیه و آله و سلّم فَقَالَتْ یَا رَسُولَ اللَّهِ یَحْضُرُ الْأَضْحَی وَ لَیْسَ عِنْدِی ثَمَنُ الْأُضْحِیَّةِ فَأَسْتَقْرِضُ وَ أُضَحِّی فَقَالَ اسْتَقْرِضِی وَ ضَحِّی فَإِنَّهُ دَیْنٌ مَقْضِیٌ</w:t>
      </w:r>
    </w:p>
    <w:p>
      <w:pPr>
        <w:pStyle w:val="BookText"/>
      </w:pPr>
      <w:r>
        <w:rPr>
          <w:rFonts w:ascii="Amiri" w:hAnsi="Amiri" w:eastAsia="Amiri" w:cs="Amiri"/>
          <w:lang w:bidi="ar-SA"/>
          <w:color w:val="111111"/>
          <w:sz w:val="28"/>
          <w:szCs w:val="28"/>
          <w:rtl/>
        </w:rPr>
        <w:t xml:space="preserve">وَ یُغْفَرُ لِصَاحِبِ الْأُضْحِیَّةِ عِنْدَ أَوَّلِ قَطْرَةٍ تَقْطُرُ مِنْ دَمِهَا</w:t>
      </w:r>
    </w:p>
    <w:p>
      <w:pPr>
        <w:pStyle w:val="Heading4"/>
      </w:pPr>
      <w:bookmarkStart w:id="1010" w:name="_Toc659"/>
      <w:r>
        <w:t>[رقم الحدیث الکلی: 2169 - رقم الحدیث الباب: 42]</w:t>
      </w:r>
      <w:bookmarkEnd w:id="1010"/>
    </w:p>
    <w:p>
      <w:pPr>
        <w:pStyle w:val="BookText"/>
      </w:pPr>
      <w:r>
        <w:rPr>
          <w:rFonts w:ascii="Amiri" w:hAnsi="Amiri" w:eastAsia="Amiri" w:cs="Amiri"/>
          <w:lang w:bidi="ar-SA"/>
          <w:color w:val="111111"/>
          <w:sz w:val="28"/>
          <w:szCs w:val="28"/>
          <w:rtl/>
        </w:rPr>
        <w:t xml:space="preserve">[2169] 42- وَ قَالَ أَبُو جَعْفَرٍ علیه السلام إِنَّمَا اسْتَحْسَنُوا إِشْعَارَ الْبُدْنِ لِأَنَّ أَوَّلَ قَطْرَةٍ تَقْطُرُ مِنْ دَمِهَا یَغْفِرُ اللَّهُ لَهُ عَلَی ذَلِکَ</w:t>
      </w:r>
    </w:p>
    <w:p>
      <w:pPr>
        <w:pStyle w:val="BookText"/>
      </w:pPr>
      <w:r>
        <w:rPr>
          <w:rFonts w:ascii="Amiri" w:hAnsi="Amiri" w:eastAsia="Amiri" w:cs="Amiri"/>
          <w:lang w:bidi="ar-SA"/>
          <w:color w:val="111111"/>
          <w:sz w:val="28"/>
          <w:szCs w:val="28"/>
          <w:rtl/>
        </w:rPr>
        <w:t xml:space="preserve">وَ مَنْ کَفَّ بَصَرَهُ وَ لِسَانَهُ وَ یَدَهُ- أَیَّامَ التَّشْرِیقِ کَتَبَ اللَّهُ عَزَّ وَ جَلَّ لَهُ مِثْلَ حَجٍّ مِنْ قَابِلٍ.</w:t>
      </w:r>
    </w:p>
    <w:p>
      <w:pPr>
        <w:pStyle w:val="Heading4"/>
      </w:pPr>
      <w:bookmarkStart w:id="1011" w:name="_Toc660"/>
      <w:r>
        <w:t>[رقم الحدیث الکلی: 2170 - رقم الحدیث الباب: 43]</w:t>
      </w:r>
      <w:bookmarkEnd w:id="1011"/>
    </w:p>
    <w:p>
      <w:pPr>
        <w:pStyle w:val="BookText"/>
      </w:pPr>
      <w:r>
        <w:rPr>
          <w:rFonts w:ascii="Amiri" w:hAnsi="Amiri" w:eastAsia="Amiri" w:cs="Amiri"/>
          <w:lang w:bidi="ar-SA"/>
          <w:color w:val="111111"/>
          <w:sz w:val="28"/>
          <w:szCs w:val="28"/>
          <w:rtl/>
        </w:rPr>
        <w:t xml:space="preserve">[2170] 43- وَ قَالَ رَسُولُ اللَّهِ صلی الله علیه و آله و سلّم رَمْیُ الْجِمَارِ ذُخْرٌ یَوْمَ الْقِیَامَةِ</w:t>
      </w:r>
    </w:p>
    <w:p>
      <w:pPr>
        <w:pStyle w:val="Heading4"/>
      </w:pPr>
      <w:bookmarkStart w:id="1012" w:name="_Toc661"/>
      <w:r>
        <w:t>[رقم الحدیث الکلی: 2171 - رقم الحدیث الباب: 44]</w:t>
      </w:r>
      <w:bookmarkEnd w:id="1012"/>
    </w:p>
    <w:p>
      <w:pPr>
        <w:pStyle w:val="BookText"/>
      </w:pPr>
      <w:r>
        <w:rPr>
          <w:rFonts w:ascii="Amiri" w:hAnsi="Amiri" w:eastAsia="Amiri" w:cs="Amiri"/>
          <w:lang w:bidi="ar-SA"/>
          <w:color w:val="111111"/>
          <w:sz w:val="28"/>
          <w:szCs w:val="28"/>
          <w:rtl/>
        </w:rPr>
        <w:t xml:space="preserve">[2171] 44- وَ قَالَ صلی الله علیه و آله و سلّم الْحَاجُّ إِذَا رَمَی الْجِمَارَ خَرَجَ مِنْ ذُنُوبِهِ</w:t>
      </w:r>
    </w:p>
    <w:p>
      <w:pPr>
        <w:pStyle w:val="Heading4"/>
      </w:pPr>
      <w:bookmarkStart w:id="1013" w:name="_Toc662"/>
      <w:r>
        <w:t>[رقم الحدیث الکلی: 2172 - رقم الحدیث الباب: 45]</w:t>
      </w:r>
      <w:bookmarkEnd w:id="1013"/>
    </w:p>
    <w:p>
      <w:pPr>
        <w:pStyle w:val="BookText"/>
      </w:pPr>
      <w:r>
        <w:rPr>
          <w:rFonts w:ascii="Amiri" w:hAnsi="Amiri" w:eastAsia="Amiri" w:cs="Amiri"/>
          <w:lang w:bidi="ar-SA"/>
          <w:color w:val="111111"/>
          <w:sz w:val="28"/>
          <w:szCs w:val="28"/>
          <w:rtl/>
        </w:rPr>
        <w:t xml:space="preserve">[2172] 45- وَ قَالَ الصَّادِقُ علیه السلام مَنْ رَمَی الْجِمَارَ یُحَطُّ عَنْهُ بِکُلِّ حَصَاةٍ کَبِیرَةٌ مُوبِقَةٌ وَ إِذَا رَمَاهَا الْمُؤْمِنُ الْتَقَفَهَا الْمَلَکُ وَ إِذَا رَمَاهَا الْکَافِرُ قَالَ الشَّیْطَانُ بِاسْتِکَ مَا رَمَیْتَ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2" w:name="pg11081_170898"/>
    <w:bookmarkEnd w:id="132"/>
    <w:p>
      <w:pPr>
        <w:pStyle w:val="Heading4"/>
      </w:pPr>
      <w:bookmarkStart w:id="1014" w:name="_Toc663"/>
      <w:r>
        <w:t>[رقم الحدیث الکلی: 2173 - رقم الحدیث الباب: 46]</w:t>
      </w:r>
      <w:bookmarkEnd w:id="1014"/>
    </w:p>
    <w:p>
      <w:pPr>
        <w:pStyle w:val="BookText"/>
      </w:pPr>
      <w:r>
        <w:rPr>
          <w:rFonts w:ascii="Times New Roman" w:hAnsi="Times New Roman" w:eastAsia="Times New Roman" w:cs="Times New Roman"/>
          <w:lang w:val="en-US" w:bidi="en-US"/>
          <w:color w:val="111111"/>
          <w:sz w:val="28"/>
          <w:szCs w:val="28"/>
          <w:rtl/>
        </w:rPr>
        <w:t xml:space="preserve">[2173] 46</w:t>
      </w:r>
      <w:r>
        <w:rPr>
          <w:rStyle w:val="FootnoteReference"/>
        </w:rPr>
        <w:footnoteReference w:id="552"/>
      </w:r>
      <w:r>
        <w:rPr>
          <w:rFonts w:ascii="Amiri" w:hAnsi="Amiri" w:eastAsia="Amiri" w:cs="Amiri"/>
          <w:lang w:bidi="ar-SA"/>
          <w:color w:val="111111"/>
          <w:sz w:val="28"/>
          <w:szCs w:val="28"/>
          <w:rtl/>
        </w:rPr>
        <w:t xml:space="preserve">- وَ قَالَ الصَّادِقُ علیه السلام إِنَّ الْمُؤْمِنَ إِذَا حَلَقَ رَأْسَهُ بِمِنًی ثُمَّ دَفَنَهُ جَاءَ یَوْمَ الْقِیَامَةِ وَ کُلُّ شَعْرَةٍ لَهَا لِسَانٌ طَلْقٌ تُلَبِّی بِاسْمِ صَاحِبِهَا.</w:t>
      </w:r>
    </w:p>
    <w:p>
      <w:pPr>
        <w:pStyle w:val="Heading4"/>
      </w:pPr>
      <w:bookmarkStart w:id="1015" w:name="_Toc664"/>
      <w:r>
        <w:t>[رقم الحدیث الکلی: 2174 - رقم الحدیث الباب: 47]</w:t>
      </w:r>
      <w:bookmarkEnd w:id="1015"/>
    </w:p>
    <w:p>
      <w:pPr>
        <w:pStyle w:val="BookText"/>
      </w:pPr>
      <w:r>
        <w:rPr>
          <w:rFonts w:ascii="Times New Roman" w:hAnsi="Times New Roman" w:eastAsia="Times New Roman" w:cs="Times New Roman"/>
          <w:lang w:val="en-US" w:bidi="en-US"/>
          <w:color w:val="111111"/>
          <w:sz w:val="28"/>
          <w:szCs w:val="28"/>
          <w:rtl/>
        </w:rPr>
        <w:t xml:space="preserve">[2174] 47</w:t>
      </w:r>
      <w:r>
        <w:rPr>
          <w:rStyle w:val="FootnoteReference"/>
        </w:rPr>
        <w:footnoteReference w:id="553"/>
      </w:r>
      <w:r>
        <w:rPr>
          <w:rFonts w:ascii="Amiri" w:hAnsi="Amiri" w:eastAsia="Amiri" w:cs="Amiri"/>
          <w:lang w:bidi="ar-SA"/>
          <w:color w:val="111111"/>
          <w:sz w:val="28"/>
          <w:szCs w:val="28"/>
          <w:rtl/>
        </w:rPr>
        <w:t xml:space="preserve">- وَ اسْتَغْفَرَ رَسُولُ اللَّهِ صلی الله علیه و آله و سلّم لِلْمُحَلِّقِینَ ثَلَاثَ مَرَّاتٍ وَ لِلْمُقَصِّرِینَ مَرَّةً</w:t>
      </w:r>
    </w:p>
    <w:p>
      <w:pPr>
        <w:pStyle w:val="Heading4"/>
      </w:pPr>
      <w:bookmarkStart w:id="1016" w:name="_Toc665"/>
      <w:r>
        <w:t>[رقم الحدیث الکلی: 2175 - رقم الحدیث الباب: 48]</w:t>
      </w:r>
      <w:bookmarkEnd w:id="1016"/>
    </w:p>
    <w:p>
      <w:pPr>
        <w:pStyle w:val="BookText"/>
      </w:pPr>
      <w:r>
        <w:rPr>
          <w:rFonts w:ascii="Amiri" w:hAnsi="Amiri" w:eastAsia="Amiri" w:cs="Amiri"/>
          <w:lang w:bidi="ar-SA"/>
          <w:color w:val="111111"/>
          <w:sz w:val="28"/>
          <w:szCs w:val="28"/>
          <w:rtl/>
        </w:rPr>
        <w:t xml:space="preserve">[2175] 48- وَ رُوِیَ أَنَّ مَنْ حَلَقَ رَأْسَهُ بِمِنًی کَانَ لَهُ بِکُلِّ شَعْرَةٍ نُورٌ یَوْمَ الْقِیَامَةِ</w:t>
      </w:r>
    </w:p>
    <w:p>
      <w:pPr>
        <w:pStyle w:val="Heading4"/>
      </w:pPr>
      <w:bookmarkStart w:id="1017" w:name="_Toc666"/>
      <w:r>
        <w:t>[رقم الحدیث الکلی: 2176 - رقم الحدیث الباب: 49]</w:t>
      </w:r>
      <w:bookmarkEnd w:id="1017"/>
    </w:p>
    <w:p>
      <w:pPr>
        <w:pStyle w:val="BookText"/>
      </w:pPr>
      <w:r>
        <w:rPr>
          <w:rFonts w:ascii="Amiri" w:hAnsi="Amiri" w:eastAsia="Amiri" w:cs="Amiri"/>
          <w:lang w:bidi="ar-SA"/>
          <w:color w:val="111111"/>
          <w:sz w:val="28"/>
          <w:szCs w:val="28"/>
          <w:rtl/>
        </w:rPr>
        <w:t xml:space="preserve">[2176] 49- وَ لَا یَجُوزُ لِلصَّرُورَةِ أَنْ یُقَصِّرَ وَ عَلَیْهِ الْحَلْقُ وَ سُئِلَ الصَّادِقُ علیه السلام عَنْ قَوْلِ اللَّهِ عَزَّ وَ جَلَّ فَمَنْ تَعَجَّلَ فِی یَوْمَیْنِ فَلا إِثْمَ عَلَیْهِ وَ مَنْ تَأَخَّرَ فَلا إِثْمَ عَلَیْهِ قَالَ یَرْجِعُ مَغْفُوراً لَا ذَنْبَ لَهُ</w:t>
      </w:r>
    </w:p>
    <w:p>
      <w:pPr>
        <w:pStyle w:val="Heading4"/>
      </w:pPr>
      <w:bookmarkStart w:id="1018" w:name="_Toc667"/>
      <w:r>
        <w:t>[رقم الحدیث الکلی: 2177 - رقم الحدیث الباب: 50]</w:t>
      </w:r>
      <w:bookmarkEnd w:id="1018"/>
    </w:p>
    <w:p>
      <w:pPr>
        <w:pStyle w:val="BookText"/>
      </w:pPr>
      <w:r>
        <w:rPr>
          <w:rFonts w:ascii="Amiri" w:hAnsi="Amiri" w:eastAsia="Amiri" w:cs="Amiri"/>
          <w:lang w:bidi="ar-SA"/>
          <w:color w:val="111111"/>
          <w:sz w:val="28"/>
          <w:szCs w:val="28"/>
          <w:rtl/>
        </w:rPr>
        <w:t xml:space="preserve">[2177] 50- وَ رُوِیَ یَخْرُجُ مِنْ ذُنُوبِهِ کَنَحْوِ مَا وَلَدَتْهُ أُمُّهُ</w:t>
      </w:r>
    </w:p>
    <w:p>
      <w:pPr>
        <w:pStyle w:val="Heading4"/>
      </w:pPr>
      <w:bookmarkStart w:id="1019" w:name="_Toc668"/>
      <w:r>
        <w:t>[رقم الحدیث الکلی: 2178 - رقم الحدیث الباب: 51]</w:t>
      </w:r>
      <w:bookmarkEnd w:id="1019"/>
    </w:p>
    <w:p>
      <w:pPr>
        <w:pStyle w:val="BookText"/>
      </w:pPr>
      <w:r>
        <w:rPr>
          <w:rFonts w:ascii="Amiri" w:hAnsi="Amiri" w:eastAsia="Amiri" w:cs="Amiri"/>
          <w:lang w:bidi="ar-SA"/>
          <w:color w:val="111111"/>
          <w:sz w:val="28"/>
          <w:szCs w:val="28"/>
          <w:rtl/>
        </w:rPr>
        <w:t xml:space="preserve">[2178] 51- وَ قَالَ علیه السلام لَا یَزَالُ الْعَبْدُ فِی حَدِّ الطَّائِفِ بِالْکَعْبَةِ مَا دَامَ شَعْرُ الْحَلْقِ عَلَیْهِ</w:t>
      </w:r>
    </w:p>
    <w:p>
      <w:pPr>
        <w:pStyle w:val="Heading4"/>
      </w:pPr>
      <w:bookmarkStart w:id="1020" w:name="_Toc669"/>
      <w:r>
        <w:t>[رقم الحدیث الکلی: 2179 - رقم الحدیث الباب: 52]</w:t>
      </w:r>
      <w:bookmarkEnd w:id="1020"/>
    </w:p>
    <w:p>
      <w:pPr>
        <w:pStyle w:val="BookText"/>
      </w:pPr>
      <w:r>
        <w:rPr>
          <w:rFonts w:ascii="Amiri" w:hAnsi="Amiri" w:eastAsia="Amiri" w:cs="Amiri"/>
          <w:lang w:bidi="ar-SA"/>
          <w:color w:val="111111"/>
          <w:sz w:val="28"/>
          <w:szCs w:val="28"/>
          <w:rtl/>
        </w:rPr>
        <w:t xml:space="preserve">[2179] 52- وَ رُوِیَ أَنَّ الْحَاجَّ مِنْ حِینِ یَخْرُجُ مِنْ مَنْزِلِهِ حَتَّی یَرْجِعَ بِمَنْزِلَةِ الطَّائِفِ بِالْکَعْبَةِ</w:t>
      </w:r>
    </w:p>
    <w:p>
      <w:pPr>
        <w:pStyle w:val="Heading4"/>
      </w:pPr>
      <w:bookmarkStart w:id="1021" w:name="_Toc670"/>
      <w:r>
        <w:t>[رقم الحدیث الکلی: 2180 - رقم الحدیث الباب: 53]</w:t>
      </w:r>
      <w:bookmarkEnd w:id="1021"/>
    </w:p>
    <w:p>
      <w:pPr>
        <w:pStyle w:val="BookText"/>
      </w:pPr>
      <w:r>
        <w:rPr>
          <w:rFonts w:ascii="Amiri" w:hAnsi="Amiri" w:eastAsia="Amiri" w:cs="Amiri"/>
          <w:lang w:bidi="ar-SA"/>
          <w:color w:val="111111"/>
          <w:sz w:val="28"/>
          <w:szCs w:val="28"/>
          <w:rtl/>
        </w:rPr>
        <w:t xml:space="preserve">[2180] 53- وَ قَالَ الصَّادِقُ علیه السلام مَنْ حَجَّ حَجَّةَ الْإِسْلَامِ فَقَدْ حَلَّ عُقْدَةً مِنَ النَّارِ مِنْ عُنُقِهِ وَ مَنْ حَجَّ حَجَّتَیْنِ لَمْ یَزَلْ فِی خَیْرٍ حَتَّی یَمُوتَ وَ مَنْ حَجَّ ثَلَاثَ حِجَجٍ مُتَوَالِیَةٍ ثُمَّ حَجَّ أَوْ لَمْ یَحُجَّ فَهُوَ بِمَنْزِلَةِ مُدْمِنِ الْحَجِ</w:t>
      </w:r>
    </w:p>
    <w:p>
      <w:pPr>
        <w:pStyle w:val="Heading4"/>
      </w:pPr>
      <w:bookmarkStart w:id="1022" w:name="_Toc671"/>
      <w:r>
        <w:t>[رقم الحدیث الکلی: 2181 - رقم الحدیث الباب: 54]</w:t>
      </w:r>
      <w:bookmarkEnd w:id="1022"/>
    </w:p>
    <w:p>
      <w:pPr>
        <w:pStyle w:val="BookText"/>
      </w:pPr>
      <w:r>
        <w:rPr>
          <w:rFonts w:ascii="Amiri" w:hAnsi="Amiri" w:eastAsia="Amiri" w:cs="Amiri"/>
          <w:lang w:bidi="ar-SA"/>
          <w:color w:val="111111"/>
          <w:sz w:val="28"/>
          <w:szCs w:val="28"/>
          <w:rtl/>
        </w:rPr>
        <w:t xml:space="preserve">[2181] 54- وَ رُوِیَ أَنَّ مَنْ حَجَّ ثَلَاثَ حِجَجٍ لَمْ یُصِبْهُ فَقْرٌ أَبَداً وَ أَیُّمَا بَعِیرٍ حُجَّ عَلَیْهِ ثَلَاثَ سِنِینَ جُعِلَ مِنْ نَعَمِ الْجَنَّةِ</w:t>
      </w:r>
    </w:p>
    <w:p>
      <w:pPr>
        <w:pStyle w:val="Heading4"/>
      </w:pPr>
      <w:bookmarkStart w:id="1023" w:name="_Toc672"/>
      <w:r>
        <w:t>[رقم الحدیث الکلی: 2182 - رقم الحدیث الباب: 55]</w:t>
      </w:r>
      <w:bookmarkEnd w:id="1023"/>
    </w:p>
    <w:p>
      <w:pPr>
        <w:pStyle w:val="BookText"/>
      </w:pPr>
      <w:r>
        <w:rPr>
          <w:rFonts w:ascii="Amiri" w:hAnsi="Amiri" w:eastAsia="Amiri" w:cs="Amiri"/>
          <w:lang w:bidi="ar-SA"/>
          <w:color w:val="111111"/>
          <w:sz w:val="28"/>
          <w:szCs w:val="28"/>
          <w:rtl/>
        </w:rPr>
        <w:t xml:space="preserve">[2182] 55- وَ رُوِیَ سَبْعَ سِنِینَ</w:t>
      </w:r>
    </w:p>
    <w:p>
      <w:pPr>
        <w:pStyle w:val="Heading4"/>
      </w:pPr>
      <w:bookmarkStart w:id="1024" w:name="_Toc673"/>
      <w:r>
        <w:t>[رقم الحدیث الکلی: 2183 - رقم الحدیث الباب: 56]</w:t>
      </w:r>
      <w:bookmarkEnd w:id="1024"/>
    </w:p>
    <w:p>
      <w:pPr>
        <w:pStyle w:val="BookText"/>
      </w:pPr>
      <w:r>
        <w:rPr>
          <w:rFonts w:ascii="Amiri" w:hAnsi="Amiri" w:eastAsia="Amiri" w:cs="Amiri"/>
          <w:lang w:bidi="ar-SA"/>
          <w:color w:val="111111"/>
          <w:sz w:val="28"/>
          <w:szCs w:val="28"/>
          <w:rtl/>
        </w:rPr>
        <w:t xml:space="preserve">[2183] 56- وَ قَالَ الرِّضَا علیه السلام مَنْ حَجَّ بِثَلَاثَةٍ مِنَ الْمُؤْمِنِینَ فَقَدِ اشْتَرَی نَفْسَهُ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3" w:name="pg11081_170900"/>
    <w:bookmarkEnd w:id="133"/>
    <w:p>
      <w:pPr>
        <w:pStyle w:val="BookText"/>
      </w:pPr>
      <w:r>
        <w:rPr>
          <w:rFonts w:ascii="Amiri" w:hAnsi="Amiri" w:eastAsia="Amiri" w:cs="Amiri"/>
          <w:lang w:bidi="ar-SA"/>
          <w:color w:val="111111"/>
          <w:sz w:val="28"/>
          <w:szCs w:val="28"/>
          <w:rtl/>
        </w:rPr>
        <w:t xml:space="preserve">مِنَ اللَّهِ عَزَّ وَ جَلَّ بِالثَّمَنِ وَ لَمْ یَسْأَلْهُ مِنْ أَیْنَ اکْتَسَبَ مَالَهُ مِنْ حَلَالٍ أَوْ حَرَامٍ وَ مَنْ حَجَّ أَرْبَعَ حِجَجٍ لَمْ تُصِبْهُ ضَغْطَةُ الْقَبْرِ أَبَداً وَ إِذَا مَاتَ صَوَّرَ اللَّهُ عَزَّ وَ جَلَّ الْحِجَجَ الَّتِی حَجَّ فِی صُورَةٍ حَسَنَةٍ أَحْسَنَ مَا یَکُونُ مِنَ الصُّوَرِ بَیْنَ عَیْنَیْهِ تُصَلِّی فِی جَوْفِ قَبْرِهِ حَتَّی یَبْعَثَهُ اللَّهُ عَزَّ وَ جَلَّ مِنْ قَبْرِهِ وَ یَکُونُ ثَوَابُ تِلْکَ الصَّلَاةِ لَهُ وَ اعْلَمْ أَنَّ الرَّکْعَةَ مِنْ تِلْکَ الصَّلَاةِ تَعْدِلُ أَلْفَ رَکْعَةٍ مِنْ صَلَاةِ الْآدَمِیِّینَ وَ مَنْ حَجَّ خَمْسَ حِجَجٍ لَمْ یُعَذِّبْهُ اللَّهُ أَبَداً وَ مَنْ حَجَّ عَشْرَ حِجَجٍ لَمْ یُحَاسِبْهُ اللَّهُ أَبَداً وَ مَنْ حَجَّ عِشْرِینَ حَجَّةً لَمْ یَرَ جَهَنَّمَ وَ لَمْ یَسْمَعْ شَهِیقَهَا وَ لَا زَفِیرَهَا وَ مَنْ حَجَّ أَرْبَعِینَ حَجَّةً قِیلَ لَهُ اشْفَعْ فِیمَنْ أَحْبَبْتَ وَ یُفْتَحُ لَهُ بَابٌ مِنْ أَبْوَابِ الْجَنَّةِ یَدْخُلُ مِنْهُ هُوَ وَ مَنْ یَشْفَعُ لَهُ وَ مَنْ حَجَّ خَمْسِینَ حَجَّةً بُنِیَ لَهُ مَدِینَةٌ فِی جَنَّةِ عَدْنٍ فِیهَا أَلْفُ قَصْرٍ فِی کُلِّ قَصْرٍ أَلْفُ حَوْرَاءَ مِنْ حُورِ الْعِینِ وَ أَلْفُ زَوْجَةٍ وَ یُجْعَلُ مِنْ رُفَقَاءِ مُحَمَّدٍ صلی الله علیه و آله و سلّم فِی الْجَنَّةِ وَ مَنْ حَجَّ أَکْثَرَ مِنْ خَمْسِینَ حَجَّةً کَانَ کَمَنْ حَجَّ خَمْسِینَ حَجَّةً مَعَ مُحَمَّدٍ وَ الْأَوْصِیَاءِ صلی الله علیه و آله و سلّم وَ کَانَ مِمَّنْ یَزُورُهُ اللَّهُ عَزَّ وَ جَلَّ کُلَّ جُمُعَةٍ وَ هُوَ مِمَّنْ یَدْخُلُ جَنَّةَ عَدْنٍ الَّتِی خَلَقَهَا اللَّهُ عَزَّ وَ جَلَّ بِیَدِهِ وَ لَمْ تَرَهَا عَیْنٌ وَ لَمْ یَطَّلِعْ عَلَیْهَا مَخْلُوقٌ وَ مَا مِنْ أَحَدٍ یُکْثِرُ الْحَجَّ إِلَّا بَنَی اللَّهُ عَزَّ وَ جَلَّ لَهُ بِکُلِّ حَجَّةٍ مَدِینَةً فِی الْجَنَّةِ فِیهَا غُرَفٌ فِی کُلِّ غُرْفَةٍ مِنْهَا حَوْرَاءُ مِنْ حُورِ الْعِینِ مَعَ کُلِّ حَوْرَاءَ ثَلَاثُمِائَةِ جَارِیَةٍ لَمْ یَنْظُرِ النَّاسُ إِلَی مِثْلِهِنَّ حُسْناً وَ جَمَالًا.</w:t>
      </w:r>
    </w:p>
    <w:p>
      <w:pPr>
        <w:pStyle w:val="Heading4"/>
      </w:pPr>
      <w:bookmarkStart w:id="1025" w:name="_Toc674"/>
      <w:r>
        <w:t>[رقم الحدیث الکلی: 2184 - رقم الحدیث الباب: 57]</w:t>
      </w:r>
      <w:bookmarkEnd w:id="1025"/>
    </w:p>
    <w:p>
      <w:pPr>
        <w:pStyle w:val="BookText"/>
      </w:pPr>
      <w:r>
        <w:rPr>
          <w:rFonts w:ascii="Amiri" w:hAnsi="Amiri" w:eastAsia="Amiri" w:cs="Amiri"/>
          <w:lang w:bidi="ar-SA"/>
          <w:color w:val="111111"/>
          <w:sz w:val="28"/>
          <w:szCs w:val="28"/>
          <w:rtl/>
        </w:rPr>
        <w:t xml:space="preserve">[2184] 57- وَ قَالَ الصَّادِقُ علیه السلام مَنْ حَجَّ سَنَةً وَ سَنَةً لَا فَهُوَ مِمَّنْ أَدْمَنَ الْحَجَ</w:t>
      </w:r>
    </w:p>
    <w:p>
      <w:pPr>
        <w:pStyle w:val="Heading4"/>
      </w:pPr>
      <w:bookmarkStart w:id="1026" w:name="_Toc675"/>
      <w:r>
        <w:t>[رقم الحدیث الکلی: 2185 - رقم الحدیث الباب: 58]</w:t>
      </w:r>
      <w:bookmarkEnd w:id="1026"/>
    </w:p>
    <w:p>
      <w:pPr>
        <w:pStyle w:val="BookText"/>
      </w:pPr>
      <w:r>
        <w:rPr>
          <w:rFonts w:ascii="Times New Roman" w:hAnsi="Times New Roman" w:eastAsia="Times New Roman" w:cs="Times New Roman"/>
          <w:lang w:val="en-US" w:bidi="en-US"/>
          <w:color w:val="111111"/>
          <w:sz w:val="28"/>
          <w:szCs w:val="28"/>
          <w:rtl/>
        </w:rPr>
        <w:t xml:space="preserve">[2185] 58</w:t>
      </w:r>
      <w:r>
        <w:rPr>
          <w:rStyle w:val="FootnoteReference"/>
        </w:rPr>
        <w:footnoteReference w:id="554"/>
      </w:r>
      <w:r>
        <w:rPr>
          <w:rFonts w:ascii="Amiri" w:hAnsi="Amiri" w:eastAsia="Amiri" w:cs="Amiri"/>
          <w:lang w:bidi="ar-SA"/>
          <w:color w:val="111111"/>
          <w:sz w:val="28"/>
          <w:szCs w:val="28"/>
          <w:rtl/>
        </w:rPr>
        <w:t xml:space="preserve">- وَ قَالَ إِسْحَاقُ بْنُ عَمَّارٍ قُلْتُ لِأَبِی عَبْدِ اللَّهِ علیه السلام إِنِّی قَدْ وَطَّنْتُ نَفْسِی عَلَی لُزُومِ الْحَجِّ کُلَّ عَامٍ بِنَفْسِی أَوْ بِرَجُلٍ مِنْ أَهْلِ بَیْتِی بِمَالِی فَقَالَ وَ قَدْ عَزَمْتَ عَلَی ذَلِکَ قُلْتُ نَعَمْ قَدْ عَزَمْتُ عَلَی ذَلِکَ فَقَالَ إِنْ فَعَلْتَ ذَلِکَ فَأَیْقِنْ بِکَثْرَةِ الْمَالِ أَوْ أَبْشِرْ بِکَثْرَةِ الْمَالِ</w:t>
      </w:r>
    </w:p>
    <w:p>
      <w:pPr>
        <w:pStyle w:val="Heading4"/>
      </w:pPr>
      <w:bookmarkStart w:id="1027" w:name="_Toc676"/>
      <w:r>
        <w:t>[رقم الحدیث الکلی: 2186 - رقم الحدیث الباب: 59]</w:t>
      </w:r>
      <w:bookmarkEnd w:id="1027"/>
    </w:p>
    <w:p>
      <w:pPr>
        <w:pStyle w:val="BookText"/>
      </w:pPr>
      <w:r>
        <w:rPr>
          <w:rFonts w:ascii="Amiri" w:hAnsi="Amiri" w:eastAsia="Amiri" w:cs="Amiri"/>
          <w:lang w:bidi="ar-SA"/>
          <w:color w:val="111111"/>
          <w:sz w:val="28"/>
          <w:szCs w:val="28"/>
          <w:rtl/>
        </w:rPr>
        <w:t xml:space="preserve">[2186] 59- وَ رُوِیَ أَنَّهُ مَا تَقَرَّبَ عَبْدٌ إِلَی اللَّهِ عَزَّ وَ جَلَّ بِشَیْ‌ءٍ أَحَبَّ إِلَیْهِ مِنَ الْمَشْیِ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4" w:name="pg11081_170902"/>
    <w:bookmarkEnd w:id="134"/>
    <w:p>
      <w:pPr>
        <w:pStyle w:val="BookText"/>
      </w:pPr>
      <w:r>
        <w:rPr>
          <w:rFonts w:ascii="Amiri" w:hAnsi="Amiri" w:eastAsia="Amiri" w:cs="Amiri"/>
          <w:lang w:bidi="ar-SA"/>
          <w:color w:val="111111"/>
          <w:sz w:val="28"/>
          <w:szCs w:val="28"/>
          <w:rtl/>
        </w:rPr>
        <w:t xml:space="preserve">إِلَی بَیْتِهِ الْحَرَامِ عَلَی الْقَدَمَیْنِ وَ إِنَّ الْحَجَّةَ الْوَاحِدَةَ تَعْدِلُ سَبْعِینَ حَجَّةً.</w:t>
      </w:r>
    </w:p>
    <w:p>
      <w:pPr>
        <w:pStyle w:val="BookText"/>
      </w:pPr>
      <w:r>
        <w:rPr>
          <w:rFonts w:ascii="Amiri" w:hAnsi="Amiri" w:eastAsia="Amiri" w:cs="Amiri"/>
          <w:lang w:bidi="ar-SA"/>
          <w:color w:val="111111"/>
          <w:sz w:val="28"/>
          <w:szCs w:val="28"/>
          <w:rtl/>
        </w:rPr>
        <w:t xml:space="preserve">وَ مَنْ مَشَی عَنْ جَمَلِهِ کَتَبَ اللَّهُ لَهُ ثَوَابَ مَا بَیْنَ مَشْیِهِ وَ رُکُوبِهِ وَ الْحَاجُّ إِذَا انْقَطَعَ شِسْعُ نَعْلِهِ کَتَبَ اللَّهُ لَهُ ثَوَابَ مَا بَیْنَ مَشْیِهِ حَافِیاً إِلَی مُتَنَعِّلٍ وَ الْحَجُّ رَاکِباً أَفْضَلُ مِنْهُ مَاشِیاً لِأَنَّ رَسُولَ اللَّهِ صلی الله علیه و آله و سلّم حَجَّ رَاکِباً وَ الْجَمْعُ مَا بَیْنَ الْخَبَرَیْنِ فِی هَذَا الْمَعْنَی</w:t>
      </w:r>
    </w:p>
    <w:p>
      <w:pPr>
        <w:pStyle w:val="Heading4"/>
      </w:pPr>
      <w:bookmarkStart w:id="1028" w:name="_Toc677"/>
      <w:r>
        <w:t>[رقم الحدیث الکلی: 2187 - رقم الحدیث الباب: 60]</w:t>
      </w:r>
      <w:bookmarkEnd w:id="1028"/>
    </w:p>
    <w:p>
      <w:pPr>
        <w:pStyle w:val="BookText"/>
      </w:pPr>
      <w:r>
        <w:rPr>
          <w:rFonts w:ascii="Times New Roman" w:hAnsi="Times New Roman" w:eastAsia="Times New Roman" w:cs="Times New Roman"/>
          <w:lang w:val="en-US" w:bidi="en-US"/>
          <w:color w:val="111111"/>
          <w:sz w:val="28"/>
          <w:szCs w:val="28"/>
          <w:rtl/>
        </w:rPr>
        <w:t xml:space="preserve">[2187] 60</w:t>
      </w:r>
      <w:r>
        <w:rPr>
          <w:rStyle w:val="FootnoteReference"/>
        </w:rPr>
        <w:footnoteReference w:id="555"/>
      </w:r>
      <w:r>
        <w:rPr>
          <w:rFonts w:ascii="Amiri" w:hAnsi="Amiri" w:eastAsia="Amiri" w:cs="Amiri"/>
          <w:lang w:bidi="ar-SA"/>
          <w:color w:val="111111"/>
          <w:sz w:val="28"/>
          <w:szCs w:val="28"/>
          <w:rtl/>
        </w:rPr>
        <w:t xml:space="preserve">- مَا رَوَاهُ أَبُو بَصِیرٍ عَنِ الصَّادِقِ علیه السلام أَنَّهُ سَأَلَهُ عَنِ الْمَشْیُ أَفْضَلُ أَوِ الرُّکُوبُ فَقَالَ إِذَا کَانَ الرَّجُلُ مُوسِراً فَمَشَی لِیَکُونَ أَقَلَّ لِنَفَقَتِهِ فَالرُّکُوبُ أَفْضَلُ</w:t>
      </w:r>
    </w:p>
    <w:p>
      <w:pPr>
        <w:pStyle w:val="Heading4"/>
      </w:pPr>
      <w:bookmarkStart w:id="1029" w:name="_Toc678"/>
      <w:r>
        <w:t>[رقم الحدیث الکلی: 2188 - رقم الحدیث الباب: 61]</w:t>
      </w:r>
      <w:bookmarkEnd w:id="1029"/>
    </w:p>
    <w:p>
      <w:pPr>
        <w:pStyle w:val="BookText"/>
      </w:pPr>
      <w:r>
        <w:rPr>
          <w:rFonts w:ascii="Times New Roman" w:hAnsi="Times New Roman" w:eastAsia="Times New Roman" w:cs="Times New Roman"/>
          <w:lang w:val="en-US" w:bidi="en-US"/>
          <w:color w:val="111111"/>
          <w:sz w:val="28"/>
          <w:szCs w:val="28"/>
          <w:rtl/>
        </w:rPr>
        <w:t xml:space="preserve">[2188] 61</w:t>
      </w:r>
      <w:r>
        <w:rPr>
          <w:rStyle w:val="FootnoteReference"/>
        </w:rPr>
        <w:footnoteReference w:id="556"/>
      </w:r>
      <w:r>
        <w:rPr>
          <w:rFonts w:ascii="Amiri" w:hAnsi="Amiri" w:eastAsia="Amiri" w:cs="Amiri"/>
          <w:lang w:bidi="ar-SA"/>
          <w:color w:val="111111"/>
          <w:sz w:val="28"/>
          <w:szCs w:val="28"/>
          <w:rtl/>
        </w:rPr>
        <w:t xml:space="preserve">- وَ کَانَ الْحُسَیْنُ بْنُ عَلِیٍّ علیه السلام یَمْشِی وَ تُسَاقُ مَعَهُ الْمَحَامِلُ وَ الرِّجَالُ</w:t>
      </w:r>
    </w:p>
    <w:p>
      <w:pPr>
        <w:pStyle w:val="Heading4"/>
      </w:pPr>
      <w:bookmarkStart w:id="1030" w:name="_Toc679"/>
      <w:r>
        <w:t>[رقم الحدیث الکلی: 2189 - رقم الحدیث الباب: 62]</w:t>
      </w:r>
      <w:bookmarkEnd w:id="1030"/>
    </w:p>
    <w:p>
      <w:pPr>
        <w:pStyle w:val="BookText"/>
      </w:pPr>
      <w:r>
        <w:rPr>
          <w:rFonts w:ascii="Amiri" w:hAnsi="Amiri" w:eastAsia="Amiri" w:cs="Amiri"/>
          <w:lang w:bidi="ar-SA"/>
          <w:color w:val="111111"/>
          <w:sz w:val="28"/>
          <w:szCs w:val="28"/>
          <w:rtl/>
        </w:rPr>
        <w:t xml:space="preserve">[2189] 62- وَ جَاءَ رَجُلٌ إِلَی عَلِیِّ بْنِ الْحُسَیْنِ علیه السلام فَقَالَ قَدْ آثَرْتَ الْحَجَّ عَلَی الْجِهَادِ وَ قَدْ قَالَ اللَّهُ عَزَّ وَ جَلَّ إِنَّ اللَّهَ اشْتَری مِنَ الْمُؤْمِنِینَ أَنْفُسَهُمْ وَ أَمْوالَهُمْ بِأَنَّ لَهُمُ الْجَنَّةَ إِلَی آخِرِهَا فَقَالَ لَهُ عَلِیُّ بْنُ الْحُسَیْنِ علیه السلام فَاقْرَأْ مَا بَعْدَهَا فَقَالَ التَّائِبُونَ الْعابِدُونَ الْحامِدُونَ إِلَی أَنْ بَلَغَ آخِرَ الْآیَةِ فَقَالَ إِذَا رَأَیْتَ هَؤُلَاءِ فَالْجِهَادُ مَعَهُمْ یَوْمَئِذٍ أَفْضَلُ مِنَ الْحَجِ</w:t>
      </w:r>
    </w:p>
    <w:p>
      <w:pPr>
        <w:pStyle w:val="Heading4"/>
      </w:pPr>
      <w:bookmarkStart w:id="1031" w:name="_Toc680"/>
      <w:r>
        <w:t>[رقم الحدیث الکلی: 2190 - رقم الحدیث الباب: 63]</w:t>
      </w:r>
      <w:bookmarkEnd w:id="1031"/>
    </w:p>
    <w:p>
      <w:pPr>
        <w:pStyle w:val="BookText"/>
      </w:pPr>
      <w:r>
        <w:rPr>
          <w:rFonts w:ascii="Amiri" w:hAnsi="Amiri" w:eastAsia="Amiri" w:cs="Amiri"/>
          <w:lang w:bidi="ar-SA"/>
          <w:color w:val="111111"/>
          <w:sz w:val="28"/>
          <w:szCs w:val="28"/>
          <w:rtl/>
        </w:rPr>
        <w:t xml:space="preserve">[2190] 63- وَ رُوِیَ أَنَّهُ علیه السلام قَرَأَ التَّائِبِینَ الْعَابِدِینَ إِلَی آخِرِ الْآیَةِ</w:t>
      </w:r>
    </w:p>
    <w:p>
      <w:pPr>
        <w:pStyle w:val="BookText"/>
      </w:pPr>
      <w:r>
        <w:rPr>
          <w:rFonts w:ascii="Amiri" w:hAnsi="Amiri" w:eastAsia="Amiri" w:cs="Amiri"/>
          <w:lang w:bidi="ar-SA"/>
          <w:color w:val="111111"/>
          <w:sz w:val="28"/>
          <w:szCs w:val="28"/>
          <w:rtl/>
        </w:rPr>
        <w:t xml:space="preserve">وَ مَنْ حَجَّ یُرِیدُ بِهِ وَجْهَ اللَّهِ عَزَّ وَ جَلَّ لَا یُرِیدُ بِهِ رِیَاءً وَ لَا سُمْعَةً غَفَرَ اللَّهُ لَهُ الْبَتَّةَ</w:t>
      </w:r>
    </w:p>
    <w:p>
      <w:pPr>
        <w:pStyle w:val="Heading4"/>
      </w:pPr>
      <w:bookmarkStart w:id="1032" w:name="_Toc681"/>
      <w:r>
        <w:t>[رقم الحدیث الکلی: 2191 - رقم الحدیث الباب: 64]</w:t>
      </w:r>
      <w:bookmarkEnd w:id="1032"/>
    </w:p>
    <w:p>
      <w:pPr>
        <w:pStyle w:val="BookText"/>
      </w:pPr>
      <w:r>
        <w:rPr>
          <w:rFonts w:ascii="Amiri" w:hAnsi="Amiri" w:eastAsia="Amiri" w:cs="Amiri"/>
          <w:lang w:bidi="ar-SA"/>
          <w:color w:val="111111"/>
          <w:sz w:val="28"/>
          <w:szCs w:val="28"/>
          <w:rtl/>
        </w:rPr>
        <w:t xml:space="preserve">[2191] 64- وَ قَالَ رَسُولُ اللَّهِ صلی الله علیه و آله و سلّم مَنْ أَرَادَ دُنْیَا وَ آخِرَةً فَلْیَؤُمَّ هَذَا الْبَیْتَ</w:t>
      </w:r>
    </w:p>
    <w:p>
      <w:pPr>
        <w:pStyle w:val="BookText"/>
      </w:pPr>
      <w:r>
        <w:rPr>
          <w:rFonts w:ascii="Amiri" w:hAnsi="Amiri" w:eastAsia="Amiri" w:cs="Amiri"/>
          <w:lang w:bidi="ar-SA"/>
          <w:color w:val="111111"/>
          <w:sz w:val="28"/>
          <w:szCs w:val="28"/>
          <w:rtl/>
        </w:rPr>
        <w:t xml:space="preserve">وَ مَنْ رَجَعَ مِنْ مَکَّةَ وَ هُوَ یَنْوِی الْحَجَّ مِنْ قَابِلٍ زِیدَ فِی عُمُرِهِ وَ مَنْ خَرَجَ مِنْ مَکَّةَ وَ هُوَ لَا یَنْوِی الْعَوْدَ إِلَیْهَا فَقَدْ قَرُبَ أَجَلُهُ وَ دَنَا عَذَابُهُ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5" w:name="pg11081_170904"/>
    <w:bookmarkEnd w:id="135"/>
    <w:p>
      <w:pPr>
        <w:pStyle w:val="Heading4"/>
      </w:pPr>
      <w:bookmarkStart w:id="1033" w:name="_Toc682"/>
      <w:r>
        <w:t>[رقم الحدیث الکلی: 2192 - رقم الحدیث الباب: 65]</w:t>
      </w:r>
      <w:bookmarkEnd w:id="1033"/>
    </w:p>
    <w:p>
      <w:pPr>
        <w:pStyle w:val="BookText"/>
      </w:pPr>
      <w:r>
        <w:rPr>
          <w:rFonts w:ascii="Times New Roman" w:hAnsi="Times New Roman" w:eastAsia="Times New Roman" w:cs="Times New Roman"/>
          <w:lang w:val="en-US" w:bidi="en-US"/>
          <w:color w:val="111111"/>
          <w:sz w:val="28"/>
          <w:szCs w:val="28"/>
          <w:rtl/>
        </w:rPr>
        <w:t xml:space="preserve">[2192] 65</w:t>
      </w:r>
      <w:r>
        <w:rPr>
          <w:rStyle w:val="FootnoteReference"/>
        </w:rPr>
        <w:footnoteReference w:id="557"/>
      </w:r>
      <w:r>
        <w:rPr>
          <w:rFonts w:ascii="Amiri" w:hAnsi="Amiri" w:eastAsia="Amiri" w:cs="Amiri"/>
          <w:lang w:bidi="ar-SA"/>
          <w:color w:val="111111"/>
          <w:sz w:val="28"/>
          <w:szCs w:val="28"/>
          <w:rtl/>
        </w:rPr>
        <w:t xml:space="preserve">- وَ رُوِیَ عَنِ الصَّادِقِ علیه السلام أَنَّهُ قَالَ تَرَوْنَ هَذَا الْجَبَلَ ثَافِلًا</w:t>
      </w:r>
    </w:p>
    <w:p>
      <w:pPr>
        <w:pStyle w:val="BookText"/>
      </w:pPr>
      <w:r>
        <w:rPr>
          <w:rFonts w:ascii="Amiri" w:hAnsi="Amiri" w:eastAsia="Amiri" w:cs="Amiri"/>
          <w:lang w:bidi="ar-SA"/>
          <w:color w:val="111111"/>
          <w:sz w:val="28"/>
          <w:szCs w:val="28"/>
          <w:rtl/>
        </w:rPr>
        <w:t xml:space="preserve">إِنَّ یَزِیدَ بْنَ مُعَاوِیَةَ لَمَّا رَجَعَ مِنْ حَجِّهِ مُرْتَحِلًا إِلَی الشَّامِ أَنْشَأَ یَقُولُ-</w:t>
      </w:r>
    </w:p>
    <w:p>
      <w:pPr>
        <w:pStyle w:val="BookText"/>
      </w:pPr>
      <w:r>
        <w:rPr>
          <w:rFonts w:ascii="Amiri" w:hAnsi="Amiri" w:eastAsia="Amiri" w:cs="Amiri"/>
          <w:lang w:bidi="ar-SA"/>
          <w:color w:val="111111"/>
          <w:sz w:val="28"/>
          <w:szCs w:val="28"/>
          <w:rtl/>
        </w:rPr>
        <w:t xml:space="preserve">إِذَا تَرَکْنَا ثَافِلًا یَمِیناً++ فَلَنْ نَعُودَ بَعْدَهُ سِنِینَا</w:t>
      </w:r>
    </w:p>
    <w:p>
      <w:pPr>
        <w:pStyle w:val="BookText"/>
      </w:pPr>
      <w:r>
        <w:rPr>
          <w:rFonts w:ascii="Amiri" w:hAnsi="Amiri" w:eastAsia="Amiri" w:cs="Amiri"/>
          <w:lang w:bidi="ar-SA"/>
          <w:color w:val="111111"/>
          <w:sz w:val="28"/>
          <w:szCs w:val="28"/>
          <w:rtl/>
        </w:rPr>
        <w:t xml:space="preserve">لِلْحَجِّ وَ الْعُمْرَةِ مَا بَقِینَا</w:t>
      </w:r>
    </w:p>
    <w:p>
      <w:pPr>
        <w:pStyle w:val="BookText"/>
      </w:pPr>
      <w:r>
        <w:rPr>
          <w:rFonts w:ascii="Amiri" w:hAnsi="Amiri" w:eastAsia="Amiri" w:cs="Amiri"/>
          <w:lang w:bidi="ar-SA"/>
          <w:color w:val="111111"/>
          <w:sz w:val="28"/>
          <w:szCs w:val="28"/>
          <w:rtl/>
        </w:rPr>
        <w:t xml:space="preserve">فَأَمَاتَهُ اللَّهُ عَزَّ وَ جَلَّ قَبْلَ أَجَلِهِ</w:t>
      </w:r>
    </w:p>
    <w:p>
      <w:pPr>
        <w:pStyle w:val="Heading4"/>
      </w:pPr>
      <w:bookmarkStart w:id="1034" w:name="_Toc683"/>
      <w:r>
        <w:t>[رقم الحدیث الکلی: 2193 - رقم الحدیث الباب: 66]</w:t>
      </w:r>
      <w:bookmarkEnd w:id="1034"/>
    </w:p>
    <w:p>
      <w:pPr>
        <w:pStyle w:val="BookText"/>
      </w:pPr>
      <w:r>
        <w:rPr>
          <w:rFonts w:ascii="Amiri" w:hAnsi="Amiri" w:eastAsia="Amiri" w:cs="Amiri"/>
          <w:lang w:bidi="ar-SA"/>
          <w:color w:val="111111"/>
          <w:sz w:val="28"/>
          <w:szCs w:val="28"/>
          <w:rtl/>
        </w:rPr>
        <w:t xml:space="preserve">[2193] 66- وَ قَالَ أَبُو جَعْفَرٍ علیه السلام مَا مِنْ عَبْدٍ یُؤْثِرُ عَلَی الْحَجِّ حَاجَةً مِنْ حَوَائِجِ الدُّنْیَا إِلَّا نَظَرَ إِلَی الْمُحَلِّقِینَ قَدِ انْصَرَفُوا قَبْلَ أَنْ تُقْضَی لَهُ تِلْکَ الْحَاجَةُ</w:t>
      </w:r>
    </w:p>
    <w:p>
      <w:pPr>
        <w:pStyle w:val="Heading4"/>
      </w:pPr>
      <w:bookmarkStart w:id="1035" w:name="_Toc684"/>
      <w:r>
        <w:t>[رقم الحدیث الکلی: 2194 - رقم الحدیث الباب: 67]</w:t>
      </w:r>
      <w:bookmarkEnd w:id="1035"/>
    </w:p>
    <w:p>
      <w:pPr>
        <w:pStyle w:val="BookText"/>
      </w:pPr>
      <w:r>
        <w:rPr>
          <w:rFonts w:ascii="Amiri" w:hAnsi="Amiri" w:eastAsia="Amiri" w:cs="Amiri"/>
          <w:lang w:bidi="ar-SA"/>
          <w:color w:val="111111"/>
          <w:sz w:val="28"/>
          <w:szCs w:val="28"/>
          <w:rtl/>
        </w:rPr>
        <w:t xml:space="preserve">[2194] 67- وَ قَالَ الصَّادِقُ علیه السلام مَا تَخَلَّفَ رَجُلٌ مِنَ الْحَجِّ إِلَّا بِذَنْبٍ وَ مَا یَعْفُو اللَّهُ عَزَّ وَ جَلَّ أَکْثَرُ</w:t>
      </w:r>
    </w:p>
    <w:p>
      <w:pPr>
        <w:pStyle w:val="Heading4"/>
      </w:pPr>
      <w:bookmarkStart w:id="1036" w:name="_Toc685"/>
      <w:r>
        <w:t>[رقم الحدیث الکلی: 2195 - رقم الحدیث الباب: 68]</w:t>
      </w:r>
      <w:bookmarkEnd w:id="1036"/>
    </w:p>
    <w:p>
      <w:pPr>
        <w:pStyle w:val="BookText"/>
      </w:pPr>
      <w:r>
        <w:rPr>
          <w:rFonts w:ascii="Amiri" w:hAnsi="Amiri" w:eastAsia="Amiri" w:cs="Amiri"/>
          <w:lang w:bidi="ar-SA"/>
          <w:color w:val="111111"/>
          <w:sz w:val="28"/>
          <w:szCs w:val="28"/>
          <w:rtl/>
        </w:rPr>
        <w:t xml:space="preserve">[2195] 68- وَ سُئِلَ عَنْ قَوْلِ اللَّهِ عَزَّ وَ جَلَّ فَأَصَّدَّقَ وَ أَکُنْ مِنَ الصَّالِحِینَ قَالَ أَصَّدَّقَ مِنَ الصَّدَقَةِ وَ أَکُنْ مِنَ الصَّالِحِینَ أَیْ أَحُجَ</w:t>
      </w:r>
    </w:p>
    <w:p>
      <w:pPr>
        <w:pStyle w:val="Heading4"/>
      </w:pPr>
      <w:bookmarkStart w:id="1037" w:name="_Toc686"/>
      <w:r>
        <w:t>[رقم الحدیث الکلی: 2196 - رقم الحدیث الباب: 69]</w:t>
      </w:r>
      <w:bookmarkEnd w:id="1037"/>
    </w:p>
    <w:p>
      <w:pPr>
        <w:pStyle w:val="BookText"/>
      </w:pPr>
      <w:r>
        <w:rPr>
          <w:rFonts w:ascii="Amiri" w:hAnsi="Amiri" w:eastAsia="Amiri" w:cs="Amiri"/>
          <w:lang w:bidi="ar-SA"/>
          <w:color w:val="111111"/>
          <w:sz w:val="28"/>
          <w:szCs w:val="28"/>
          <w:rtl/>
        </w:rPr>
        <w:t xml:space="preserve">[2196] 69- وَ قَالَ الْعُمْرَةُ إِلَی الْعُمْرَةِ کَفَّارَةُ مَا بَیْنَهُمَا</w:t>
      </w:r>
    </w:p>
    <w:p>
      <w:pPr>
        <w:pStyle w:val="BookText"/>
      </w:pPr>
      <w:r>
        <w:rPr>
          <w:rFonts w:ascii="IRNazanin" w:hAnsi="IRNazanin" w:eastAsia="IRNazanin" w:cs="IRNazanin"/>
          <w:lang w:bidi="fa-IR"/>
          <w:color w:val="111111"/>
          <w:sz w:val="28"/>
          <w:szCs w:val="28"/>
          <w:rtl/>
        </w:rPr>
        <w:t xml:space="preserve">باب فضل العمرة فی رجب - خ -</w:t>
      </w:r>
    </w:p>
    <w:p>
      <w:pPr>
        <w:pStyle w:val="Heading4"/>
      </w:pPr>
      <w:bookmarkStart w:id="1038" w:name="_Toc687"/>
      <w:r>
        <w:t>[رقم الحدیث الکلی: 2197 - رقم الحدیث الباب: 70]</w:t>
      </w:r>
      <w:bookmarkEnd w:id="1038"/>
    </w:p>
    <w:p>
      <w:pPr>
        <w:pStyle w:val="BookText"/>
      </w:pPr>
      <w:r>
        <w:rPr>
          <w:rFonts w:ascii="Times New Roman" w:hAnsi="Times New Roman" w:eastAsia="Times New Roman" w:cs="Times New Roman"/>
          <w:lang w:val="en-US" w:bidi="en-US"/>
          <w:color w:val="111111"/>
          <w:sz w:val="28"/>
          <w:szCs w:val="28"/>
          <w:rtl/>
        </w:rPr>
        <w:t xml:space="preserve">[2197] 70</w:t>
      </w:r>
      <w:r>
        <w:rPr>
          <w:rStyle w:val="FootnoteReference"/>
        </w:rPr>
        <w:footnoteReference w:id="558"/>
      </w:r>
      <w:r>
        <w:rPr>
          <w:rFonts w:ascii="Amiri" w:hAnsi="Amiri" w:eastAsia="Amiri" w:cs="Amiri"/>
          <w:lang w:bidi="ar-SA"/>
          <w:color w:val="111111"/>
          <w:sz w:val="28"/>
          <w:szCs w:val="28"/>
          <w:rtl/>
        </w:rPr>
        <w:t xml:space="preserve">- وَ رُوِیَ عَنِ النَّبِیِّ صلی الله علیه و آله و سلّم قَالَ الْحَجَّةُ ثَوَابُهَا الْجَنَّةُ وَ الْعُمْرَةُ کَفَّارَةُ کُلِّ ذَنْبٍ.</w:t>
      </w:r>
    </w:p>
    <w:p>
      <w:pPr>
        <w:pStyle w:val="BookText"/>
      </w:pPr>
      <w:r>
        <w:rPr>
          <w:rFonts w:ascii="Amiri" w:hAnsi="Amiri" w:eastAsia="Amiri" w:cs="Amiri"/>
          <w:lang w:bidi="ar-SA"/>
          <w:color w:val="111111"/>
          <w:sz w:val="28"/>
          <w:szCs w:val="28"/>
          <w:rtl/>
        </w:rPr>
        <w:t xml:space="preserve">وَ أَفْضَلُ الْعُمْرَةِ عُمْرَةُ رَجَبٍ</w:t>
      </w:r>
    </w:p>
    <w:p>
      <w:pPr>
        <w:pStyle w:val="Heading4"/>
      </w:pPr>
      <w:bookmarkStart w:id="1039" w:name="_Toc688"/>
      <w:r>
        <w:t>[رقم الحدیث الکلی: 2198 - رقم الحدیث الباب: 71]</w:t>
      </w:r>
      <w:bookmarkEnd w:id="1039"/>
    </w:p>
    <w:p>
      <w:pPr>
        <w:pStyle w:val="BookText"/>
      </w:pPr>
      <w:r>
        <w:rPr>
          <w:rFonts w:ascii="Amiri" w:hAnsi="Amiri" w:eastAsia="Amiri" w:cs="Amiri"/>
          <w:lang w:bidi="ar-SA"/>
          <w:color w:val="111111"/>
          <w:sz w:val="28"/>
          <w:szCs w:val="28"/>
          <w:rtl/>
        </w:rPr>
        <w:t xml:space="preserve">[2198] 71- وَ قَالَ رَسُولُ اللَّهِ صلی الله علیه و آله و سلّم کُلُّ نَعِیمٍ مَسْئُولٌ عَنْهُ صَاحِبُهُ إِلَّا مَا کَانَ فِی غَزْوٍ أَوْ حَجٍ</w:t>
      </w:r>
    </w:p>
    <w:p>
      <w:pPr>
        <w:pStyle w:val="Heading4"/>
      </w:pPr>
      <w:bookmarkStart w:id="1040" w:name="_Toc689"/>
      <w:r>
        <w:t>[رقم الحدیث الکلی: 2199 - رقم الحدیث الباب: 72]</w:t>
      </w:r>
      <w:bookmarkEnd w:id="1040"/>
    </w:p>
    <w:p>
      <w:pPr>
        <w:pStyle w:val="BookText"/>
      </w:pPr>
      <w:r>
        <w:rPr>
          <w:rFonts w:ascii="Amiri" w:hAnsi="Amiri" w:eastAsia="Amiri" w:cs="Amiri"/>
          <w:lang w:bidi="ar-SA"/>
          <w:color w:val="111111"/>
          <w:sz w:val="28"/>
          <w:szCs w:val="28"/>
          <w:rtl/>
        </w:rPr>
        <w:t xml:space="preserve">[2199] 72- وَ قَالَ أَبُو جَعْفَرٍ الْبَاقِرُ علیه السلام الْحَجُّ وَ الْعُمْرَةُ سُوقَانِ مِنْ أَسْوَاقِ</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6" w:name="pg11081_170907"/>
    <w:bookmarkEnd w:id="136"/>
    <w:p>
      <w:pPr>
        <w:pStyle w:val="BookText"/>
      </w:pPr>
      <w:r>
        <w:rPr>
          <w:rFonts w:ascii="Amiri" w:hAnsi="Amiri" w:eastAsia="Amiri" w:cs="Amiri"/>
          <w:lang w:bidi="ar-SA"/>
          <w:color w:val="111111"/>
          <w:sz w:val="28"/>
          <w:szCs w:val="28"/>
          <w:rtl/>
        </w:rPr>
        <w:t xml:space="preserve">الْآخِرَةِ اللَّازِمُ لَهُمَا مِنْ أَضْیَافِ اللَّهِ عَزَّ وَ جَلَّ إِنْ أَبْقَاهُ أَبْقَاهُ وَ لَا ذَنْبَ لَهُ وَ إِنْ أَمَاتَهُ أَدْخَلَهُ الْجَنَّةَ</w:t>
      </w:r>
    </w:p>
    <w:p>
      <w:pPr>
        <w:pStyle w:val="Heading4"/>
      </w:pPr>
      <w:bookmarkStart w:id="1041" w:name="_Toc690"/>
      <w:r>
        <w:t>[رقم الحدیث الکلی: 2200 - رقم الحدیث الباب: 73]</w:t>
      </w:r>
      <w:bookmarkEnd w:id="1041"/>
    </w:p>
    <w:p>
      <w:pPr>
        <w:pStyle w:val="BookText"/>
      </w:pPr>
      <w:r>
        <w:rPr>
          <w:rFonts w:ascii="Times New Roman" w:hAnsi="Times New Roman" w:eastAsia="Times New Roman" w:cs="Times New Roman"/>
          <w:lang w:val="en-US" w:bidi="en-US"/>
          <w:color w:val="111111"/>
          <w:sz w:val="28"/>
          <w:szCs w:val="28"/>
          <w:rtl/>
        </w:rPr>
        <w:t xml:space="preserve">[2200] 73</w:t>
      </w:r>
      <w:r>
        <w:rPr>
          <w:rStyle w:val="FootnoteReference"/>
        </w:rPr>
        <w:footnoteReference w:id="559"/>
      </w:r>
      <w:r>
        <w:rPr>
          <w:rFonts w:ascii="Amiri" w:hAnsi="Amiri" w:eastAsia="Amiri" w:cs="Amiri"/>
          <w:lang w:bidi="ar-SA"/>
          <w:color w:val="111111"/>
          <w:sz w:val="28"/>
          <w:szCs w:val="28"/>
          <w:rtl/>
        </w:rPr>
        <w:t xml:space="preserve">- وَ سُئِلَ الصَّادِقُ علیه السلام عَنْ رَجُلٍ ذِی دَیْنٍ یَسْتَدِینُ وَ یَحُجُّ فَقَالَ نَعَمْ هُوَ أَقْضَی لِلدَّیْنِ</w:t>
      </w:r>
    </w:p>
    <w:p>
      <w:pPr>
        <w:pStyle w:val="Heading4"/>
      </w:pPr>
      <w:bookmarkStart w:id="1042" w:name="_Toc691"/>
      <w:r>
        <w:t>[رقم الحدیث الکلی: 2201 - رقم الحدیث الباب: 74]</w:t>
      </w:r>
      <w:bookmarkEnd w:id="1042"/>
    </w:p>
    <w:p>
      <w:pPr>
        <w:pStyle w:val="BookText"/>
      </w:pPr>
      <w:r>
        <w:rPr>
          <w:rFonts w:ascii="Times New Roman" w:hAnsi="Times New Roman" w:eastAsia="Times New Roman" w:cs="Times New Roman"/>
          <w:lang w:val="en-US" w:bidi="en-US"/>
          <w:color w:val="111111"/>
          <w:sz w:val="28"/>
          <w:szCs w:val="28"/>
          <w:rtl/>
        </w:rPr>
        <w:t xml:space="preserve">[2201] 74</w:t>
      </w:r>
      <w:r>
        <w:rPr>
          <w:rStyle w:val="FootnoteReference"/>
        </w:rPr>
        <w:footnoteReference w:id="560"/>
      </w:r>
      <w:r>
        <w:rPr>
          <w:rFonts w:ascii="Amiri" w:hAnsi="Amiri" w:eastAsia="Amiri" w:cs="Amiri"/>
          <w:lang w:bidi="ar-SA"/>
          <w:color w:val="111111"/>
          <w:sz w:val="28"/>
          <w:szCs w:val="28"/>
          <w:rtl/>
        </w:rPr>
        <w:t xml:space="preserve">- وَ رُوِیَ عَنْ إِسْحَاقَ بْنِ عَمَّارٍ قَالَ قُلْتُ لِأَبِی عَبْدِ اللَّهِ علیه السلام إِنَّ رَجُلًا اسْتَشَارَنِی فِی الْحَجِّ وَ کَانَ ضَعِیفَ الْحَالِ فَأَشَرْتُ عَلَیْهِ أَنْ لَا یَحُجَّ فَقَالَ مَا أَخْلَقَکَ أَنْ تَمْرَضَ سَنَةً فَقَالَ فَمَرِضْتُ سَنَةً</w:t>
      </w:r>
    </w:p>
    <w:p>
      <w:pPr>
        <w:pStyle w:val="Heading4"/>
      </w:pPr>
      <w:bookmarkStart w:id="1043" w:name="_Toc692"/>
      <w:r>
        <w:t>[رقم الحدیث الکلی: 2202 - رقم الحدیث الباب: 75]</w:t>
      </w:r>
      <w:bookmarkEnd w:id="1043"/>
    </w:p>
    <w:p>
      <w:pPr>
        <w:pStyle w:val="BookText"/>
      </w:pPr>
      <w:r>
        <w:rPr>
          <w:rFonts w:ascii="Amiri" w:hAnsi="Amiri" w:eastAsia="Amiri" w:cs="Amiri"/>
          <w:lang w:bidi="ar-SA"/>
          <w:color w:val="111111"/>
          <w:sz w:val="28"/>
          <w:szCs w:val="28"/>
          <w:rtl/>
        </w:rPr>
        <w:t xml:space="preserve">[2202] 75- وَ قَالَ الصَّادِقُ علیه السلام لِیَحْذَرْ أَحَدُکُمْ أَنْ یُعَوِّقَ أَخَاهُ مِنَ الْحَجِّ فَتُصِیبَهُ فِتْنَةٌ فِی دُنْیَاهُ مَعَ مَا یُدَّخَرُ لَهُ فِی الْآخِرَةِ</w:t>
      </w:r>
    </w:p>
    <w:p>
      <w:pPr>
        <w:pStyle w:val="Heading4"/>
      </w:pPr>
      <w:bookmarkStart w:id="1044" w:name="_Toc693"/>
      <w:r>
        <w:t>[رقم الحدیث الکلی: 2203 - رقم الحدیث الباب: 76]</w:t>
      </w:r>
      <w:bookmarkEnd w:id="1044"/>
    </w:p>
    <w:p>
      <w:pPr>
        <w:pStyle w:val="BookText"/>
      </w:pPr>
      <w:r>
        <w:rPr>
          <w:rFonts w:ascii="Amiri" w:hAnsi="Amiri" w:eastAsia="Amiri" w:cs="Amiri"/>
          <w:lang w:bidi="ar-SA"/>
          <w:color w:val="111111"/>
          <w:sz w:val="28"/>
          <w:szCs w:val="28"/>
          <w:rtl/>
        </w:rPr>
        <w:t xml:space="preserve">[2203] 76- وَ قَدْ رُوِیَ أَنَّ الْحَجَّ أَفْضَلُ مِنَ الصَّلَاةِ وَ الصِّیَامِ لِأَنَّ الْمُصَلِّیَ إِنَّمَا یَشْتَغِلُ عَنْ أَهْلِهِ سَاعَةً وَ أَنَّ الصَّائِمَ یَشْتَغِلُ عَنْ أَهْلِهِ بَیَاضَ یَوْمٍ وَ أَنَّ الْحَاجَّ یُشْخِصُ بَدَنَهُ وَ یُضْحِی نَفْسَهُ وَ یُنْفِقُ مَالَهُ وَ یُطِیلُ الْغَیْبَةَ عَنْ أَهْلِهِ لَا فِی مَالٍ یَرْجُوهُ وَ لَا إِلَی تِجَارَةٍ للدنیا.</w:t>
      </w:r>
    </w:p>
    <w:p>
      <w:pPr>
        <w:pStyle w:val="Heading4"/>
      </w:pPr>
      <w:bookmarkStart w:id="1045" w:name="_Toc694"/>
      <w:r>
        <w:t>[رقم الحدیث الکلی: 2204 - رقم الحدیث الباب: 77]</w:t>
      </w:r>
      <w:bookmarkEnd w:id="1045"/>
    </w:p>
    <w:p>
      <w:pPr>
        <w:pStyle w:val="BookText"/>
      </w:pPr>
      <w:r>
        <w:rPr>
          <w:rFonts w:ascii="Amiri" w:hAnsi="Amiri" w:eastAsia="Amiri" w:cs="Amiri"/>
          <w:lang w:bidi="ar-SA"/>
          <w:color w:val="111111"/>
          <w:sz w:val="28"/>
          <w:szCs w:val="28"/>
          <w:rtl/>
        </w:rPr>
        <w:t xml:space="preserve">[2204] 77- وَ رُوِیَ أَنَّ صَلَاةً فَرِیضَةً خَیْرٌ مِنْ عِشْرِینَ حَجَّةً وَ حَجَّةً خَیْرٌ مِنْ بَیْتٍ مَمْلُوءٍ ذَهَباً یُتَصَدَّقُ بِهِ حَتَّی یَفْنَی</w:t>
      </w:r>
    </w:p>
    <w:p>
      <w:pPr>
        <w:pStyle w:val="BookText"/>
      </w:pPr>
      <w:r>
        <w:rPr>
          <w:rFonts w:ascii="Amiri" w:hAnsi="Amiri" w:eastAsia="Amiri" w:cs="Amiri"/>
          <w:lang w:bidi="ar-SA"/>
          <w:color w:val="111111"/>
          <w:sz w:val="28"/>
          <w:szCs w:val="28"/>
          <w:rtl/>
        </w:rPr>
        <w:t xml:space="preserve">قَالَ مُصَنِّفُ هَذَا الْکِتَابِ رَضِیَ اللَّهُ عَنْهُ هَذَانِ الْحَدِیثَانِ مُتَّفِقَانِ غَیْرُ مُخْتَلِفَیْنِ وَ ذَلِکَ أَنَّ الْحَجَّ فِیهِ صَلَاةٌ وَ الصَّلَاةَ لَیْسَ فِیهَا حِجٌّ فَالْحَجُّ بِهَذَا الْوَجْهِ أَفْضَلُ مِنَ الصَّلَاةِ وَ صَلَاةٌ فَرِیضَةٌ أَفْضَلُ مِنْ عِشْرِینَ حَجَّةً مُتَجَرِّدَةً عَنِ الصَّلَاةِ</w:t>
      </w:r>
    </w:p>
    <w:p>
      <w:pPr>
        <w:pStyle w:val="Heading4"/>
      </w:pPr>
      <w:bookmarkStart w:id="1046" w:name="_Toc695"/>
      <w:r>
        <w:t>[رقم الحدیث الکلی: 2205 - رقم الحدیث الباب: 78]</w:t>
      </w:r>
      <w:bookmarkEnd w:id="1046"/>
    </w:p>
    <w:p>
      <w:pPr>
        <w:pStyle w:val="BookText"/>
      </w:pPr>
      <w:r>
        <w:rPr>
          <w:rFonts w:ascii="Times New Roman" w:hAnsi="Times New Roman" w:eastAsia="Times New Roman" w:cs="Times New Roman"/>
          <w:lang w:val="en-US" w:bidi="en-US"/>
          <w:color w:val="111111"/>
          <w:sz w:val="28"/>
          <w:szCs w:val="28"/>
          <w:rtl/>
        </w:rPr>
        <w:t xml:space="preserve">[2205] 78</w:t>
      </w:r>
      <w:r>
        <w:rPr>
          <w:rStyle w:val="FootnoteReference"/>
        </w:rPr>
        <w:footnoteReference w:id="561"/>
      </w:r>
      <w:r>
        <w:rPr>
          <w:rFonts w:ascii="Amiri" w:hAnsi="Amiri" w:eastAsia="Amiri" w:cs="Amiri"/>
          <w:lang w:bidi="ar-SA"/>
          <w:color w:val="111111"/>
          <w:sz w:val="28"/>
          <w:szCs w:val="28"/>
          <w:rtl/>
        </w:rPr>
        <w:t xml:space="preserve">- وَ قَالَ رَسُولُ اللَّهِ صلی الله علیه و آله و سلّم مَا مِنْ حَاجٍّ یَضْحَی مُلَبِّیاً حَتَّی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7" w:name="pg11081_170909"/>
    <w:bookmarkEnd w:id="137"/>
    <w:p>
      <w:pPr>
        <w:pStyle w:val="BookText"/>
      </w:pPr>
      <w:r>
        <w:rPr>
          <w:rFonts w:ascii="Amiri" w:hAnsi="Amiri" w:eastAsia="Amiri" w:cs="Amiri"/>
          <w:lang w:bidi="ar-SA"/>
          <w:color w:val="111111"/>
          <w:sz w:val="28"/>
          <w:szCs w:val="28"/>
          <w:rtl/>
        </w:rPr>
        <w:t xml:space="preserve">تَزُولَ الشَّمْسُ إِلَّا غَابَتْ ذُنُوبُهُ مَعَهَا وَ الْحَجُّ وَ الْعُمْرَةُ یَنْفِیَانِ الْفَقْرَ کَمَا یَنْفِی الْکِیرُ</w:t>
      </w:r>
      <w:r>
        <w:rPr>
          <w:rStyle w:val="FootnoteReference"/>
        </w:rPr>
        <w:footnoteReference w:id="562"/>
      </w:r>
      <w:r>
        <w:rPr>
          <w:rFonts w:ascii="Amiri" w:hAnsi="Amiri" w:eastAsia="Amiri" w:cs="Amiri"/>
          <w:lang w:bidi="ar-SA"/>
          <w:color w:val="111111"/>
          <w:sz w:val="28"/>
          <w:szCs w:val="28"/>
          <w:rtl/>
        </w:rPr>
        <w:t xml:space="preserve">خَبَثَ الْحَدِیدِ</w:t>
      </w:r>
    </w:p>
    <w:p>
      <w:pPr>
        <w:pStyle w:val="Heading4"/>
      </w:pPr>
      <w:bookmarkStart w:id="1047" w:name="_Toc696"/>
      <w:r>
        <w:t>[رقم الحدیث الکلی: 2206 - رقم الحدیث الباب: 79]</w:t>
      </w:r>
      <w:bookmarkEnd w:id="1047"/>
    </w:p>
    <w:p>
      <w:pPr>
        <w:pStyle w:val="BookText"/>
      </w:pPr>
      <w:r>
        <w:rPr>
          <w:rFonts w:ascii="Times New Roman" w:hAnsi="Times New Roman" w:eastAsia="Times New Roman" w:cs="Times New Roman"/>
          <w:lang w:val="en-US" w:bidi="en-US"/>
          <w:color w:val="111111"/>
          <w:sz w:val="28"/>
          <w:szCs w:val="28"/>
          <w:rtl/>
        </w:rPr>
        <w:t xml:space="preserve">[2206] 79</w:t>
      </w:r>
      <w:r>
        <w:rPr>
          <w:rStyle w:val="FootnoteReference"/>
        </w:rPr>
        <w:footnoteReference w:id="563"/>
      </w:r>
      <w:r>
        <w:rPr>
          <w:rFonts w:ascii="Amiri" w:hAnsi="Amiri" w:eastAsia="Amiri" w:cs="Amiri"/>
          <w:lang w:bidi="ar-SA"/>
          <w:color w:val="111111"/>
          <w:sz w:val="28"/>
          <w:szCs w:val="28"/>
          <w:rtl/>
        </w:rPr>
        <w:t xml:space="preserve">- وَ سُئِلَ الصَّادِقُ علیه السلام عَنِ الرَّجُلِ یَحُجُّ عَنْ آخَرَ أَ لَهُ مِنَ الْأَجْرِ وَ الثَّوَابِ شَیْ‌ءٌ فَقَالَ لِلَّذِی یَحُجُّ عَنِ الرَّجُلِ أَجْرٌ وَ ثَوَابُ عَشْرِ حِجَجٍ وَ یُغْفَرُ لَهُ وَ لِأَبِیهِ وَ لِأُمِّهِ وَ لِابْنِهِ وَ لِابْنَتِهِ وَ لِأَخِیهِ وَ لِأُخْتِهِ وَ لِعَمِّهِ وَ لِعَمَّتِهِ وَ لِخَالِهِ وَ لِخَالَتِهِ إِنَّ اللَّهَ وَاسِعٌ کَرِیمٌ</w:t>
      </w:r>
    </w:p>
    <w:p>
      <w:pPr>
        <w:pStyle w:val="Heading4"/>
      </w:pPr>
      <w:bookmarkStart w:id="1048" w:name="_Toc697"/>
      <w:r>
        <w:t>[رقم الحدیث الکلی: 2207 - رقم الحدیث الباب: 80]</w:t>
      </w:r>
      <w:bookmarkEnd w:id="1048"/>
    </w:p>
    <w:p>
      <w:pPr>
        <w:pStyle w:val="BookText"/>
      </w:pPr>
      <w:r>
        <w:rPr>
          <w:rFonts w:ascii="Amiri" w:hAnsi="Amiri" w:eastAsia="Amiri" w:cs="Amiri"/>
          <w:lang w:bidi="ar-SA"/>
          <w:color w:val="111111"/>
          <w:sz w:val="28"/>
          <w:szCs w:val="28"/>
          <w:rtl/>
        </w:rPr>
        <w:t xml:space="preserve">[2207] 80- وَ قَالَ الصَّادِقُ علیه السلام مَنْ حَجَّ عَنْ إِنْسَانٍ اشْتَرَکَا حَتَّی إِذَا قَضَی طَوَافَ الْفَرِیضَةِ انْقَطَعَتِ الشِّرْکَةُ فَمَا کَانَ بَعْدَ ذَلِکَ مِنْ عَمَلٍ کَانَ لِذَلِکَ الْحَاجِ</w:t>
      </w:r>
    </w:p>
    <w:p>
      <w:pPr>
        <w:pStyle w:val="Heading4"/>
      </w:pPr>
      <w:bookmarkStart w:id="1049" w:name="_Toc698"/>
      <w:r>
        <w:t>[رقم الحدیث الکلی: 2208 - رقم الحدیث الباب: 81]</w:t>
      </w:r>
      <w:bookmarkEnd w:id="1049"/>
    </w:p>
    <w:p>
      <w:pPr>
        <w:pStyle w:val="BookText"/>
      </w:pPr>
      <w:r>
        <w:rPr>
          <w:rFonts w:ascii="Times New Roman" w:hAnsi="Times New Roman" w:eastAsia="Times New Roman" w:cs="Times New Roman"/>
          <w:lang w:val="en-US" w:bidi="en-US"/>
          <w:color w:val="111111"/>
          <w:sz w:val="28"/>
          <w:szCs w:val="28"/>
          <w:rtl/>
        </w:rPr>
        <w:t xml:space="preserve">[2208] 81</w:t>
      </w:r>
      <w:r>
        <w:rPr>
          <w:rStyle w:val="FootnoteReference"/>
        </w:rPr>
        <w:footnoteReference w:id="564"/>
      </w:r>
      <w:r>
        <w:rPr>
          <w:rFonts w:ascii="Amiri" w:hAnsi="Amiri" w:eastAsia="Amiri" w:cs="Amiri"/>
          <w:lang w:bidi="ar-SA"/>
          <w:color w:val="111111"/>
          <w:sz w:val="28"/>
          <w:szCs w:val="28"/>
          <w:rtl/>
        </w:rPr>
        <w:t xml:space="preserve">- وَ سَأَلَ عَلِیُّ بْنُ یَقْطِینٍ أَبَا الْحَسَنِ علیه السلام عَنْ رَجُلٍ دَفَعَ إِلَی خَمْسَةِ نَفَرٍ حَجَّةً وَاحِدَةً فَقَالَ یَحُجُّ بِهَا بَعْضُهُمْ وَ کُلُّهُمْ شُرَکَاءُ فِی الْأَجْرِ فَقَالَ لَهُ لِمَنِ الْحَجُّ فَقَالَ لِمَنْ صَلِیَ فِی الْحَرِّ وَ الْبَرْدِ</w:t>
      </w:r>
    </w:p>
    <w:p>
      <w:pPr>
        <w:pStyle w:val="BookText"/>
      </w:pPr>
      <w:r>
        <w:rPr>
          <w:rFonts w:ascii="Amiri" w:hAnsi="Amiri" w:eastAsia="Amiri" w:cs="Amiri"/>
          <w:lang w:bidi="ar-SA"/>
          <w:color w:val="111111"/>
          <w:sz w:val="28"/>
          <w:szCs w:val="28"/>
          <w:rtl/>
        </w:rPr>
        <w:t xml:space="preserve">فَإِنْ أَخَذَ رَجُلٌ مِنْ رَجُلٍ مَالًا فَلَمْ یَحُجَّ عَنْهُ وَ مَاتَ وَ لَمْ یُخَلِّفْ شَیْئاً فَإِنْ کَانَ الْأَجِیرُ قَدْ حَجَّ أُخِذَتْ حَجَّتُهُ وَ دُفِعَتْ إِلَی صَاحِبِ الْمَالِ وَ إِنْ لَمْ یَکُنْ حَجَّ کُتِبَ لِصَاحِبِ الْمَالِ ثَوَابُ الْحَجِ</w:t>
      </w:r>
    </w:p>
    <w:p>
      <w:pPr>
        <w:pStyle w:val="Heading4"/>
      </w:pPr>
      <w:bookmarkStart w:id="1050" w:name="_Toc699"/>
      <w:r>
        <w:t>[رقم الحدیث الکلی: 2209 - رقم الحدیث الباب: 82]</w:t>
      </w:r>
      <w:bookmarkEnd w:id="1050"/>
    </w:p>
    <w:p>
      <w:pPr>
        <w:pStyle w:val="BookText"/>
      </w:pPr>
      <w:r>
        <w:rPr>
          <w:rFonts w:ascii="Times New Roman" w:hAnsi="Times New Roman" w:eastAsia="Times New Roman" w:cs="Times New Roman"/>
          <w:lang w:val="en-US" w:bidi="en-US"/>
          <w:color w:val="111111"/>
          <w:sz w:val="28"/>
          <w:szCs w:val="28"/>
          <w:rtl/>
        </w:rPr>
        <w:t xml:space="preserve">[2209] 82</w:t>
      </w:r>
      <w:r>
        <w:rPr>
          <w:rStyle w:val="FootnoteReference"/>
        </w:rPr>
        <w:footnoteReference w:id="565"/>
      </w:r>
      <w:r>
        <w:rPr>
          <w:rFonts w:ascii="Amiri" w:hAnsi="Amiri" w:eastAsia="Amiri" w:cs="Amiri"/>
          <w:lang w:bidi="ar-SA"/>
          <w:color w:val="111111"/>
          <w:sz w:val="28"/>
          <w:szCs w:val="28"/>
          <w:rtl/>
        </w:rPr>
        <w:t xml:space="preserve">- وَ قَالَ الصَّادِقُ علیه السلام لَوْ أَشْرَکْتَ أَلْفاً فِی حَجَّتِکَ لَکَانَ لِکُلِّ وَاحِدٍ حَجٌّ مِنْ غَیْرِ أَنْ یَنْقُصَ مِنْ حَجَّتِکَ شَیْ‌ءٌ</w:t>
      </w:r>
    </w:p>
    <w:p>
      <w:pPr>
        <w:pStyle w:val="Heading4"/>
      </w:pPr>
      <w:bookmarkStart w:id="1051" w:name="_Toc700"/>
      <w:r>
        <w:t>[رقم الحدیث الکلی: 2210 - رقم الحدیث الباب: 83]</w:t>
      </w:r>
      <w:bookmarkEnd w:id="1051"/>
    </w:p>
    <w:p>
      <w:pPr>
        <w:pStyle w:val="BookText"/>
      </w:pPr>
      <w:r>
        <w:rPr>
          <w:rFonts w:ascii="Times New Roman" w:hAnsi="Times New Roman" w:eastAsia="Times New Roman" w:cs="Times New Roman"/>
          <w:lang w:val="en-US" w:bidi="en-US"/>
          <w:color w:val="111111"/>
          <w:sz w:val="28"/>
          <w:szCs w:val="28"/>
          <w:rtl/>
        </w:rPr>
        <w:t xml:space="preserve">[2210] 83</w:t>
      </w:r>
      <w:r>
        <w:rPr>
          <w:rStyle w:val="FootnoteReference"/>
        </w:rPr>
        <w:footnoteReference w:id="566"/>
      </w:r>
      <w:r>
        <w:rPr>
          <w:rFonts w:ascii="Amiri" w:hAnsi="Amiri" w:eastAsia="Amiri" w:cs="Amiri"/>
          <w:lang w:bidi="ar-SA"/>
          <w:color w:val="111111"/>
          <w:sz w:val="28"/>
          <w:szCs w:val="28"/>
          <w:rtl/>
        </w:rPr>
        <w:t xml:space="preserve">- وَ رُوِیَ أَنَّ اللَّهَ عَزَّ وَ جَلَّ جَاعِلٌ لَهُ وَ لَهُمْ حَجّاً وَ لَهُ أَجْرٌ لِصِلَتِهِ إِیَّاهُمْ وَ مَنْ أَرَادَ أَنْ یَطُوفَ عَنْ غَیْرِهِ فَلْیَقُلْ حِینَ یَفْتَتِحُ الطَّوَافَ اللَّهُمَّ تَقَبَّلْ مِنْ فُلَانٍ وَ یُسَمِّی الَّذِی یَطُوفُ عَنْهُ وَ مَنْ حَجَّ عَنْ غَیْرِهِ فَلْیَقُلْ- اللَّهُمَّ مَا أَصَابَنِی مِنْ نَصَبٍ أَوْ تَعَبٍ أَوْ شَعَثٍ فَآجِرْ فِیهِ فُلَاناً وَ آجِرْنِی فِی قَضَائِی عَنْهُ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11081_170911"/>
    <w:bookmarkEnd w:id="138"/>
    <w:p>
      <w:pPr>
        <w:pStyle w:val="Heading4"/>
      </w:pPr>
      <w:bookmarkStart w:id="1052" w:name="_Toc701"/>
      <w:r>
        <w:t>[رقم الحدیث الکلی: 2211 - رقم الحدیث الباب: 84]</w:t>
      </w:r>
      <w:bookmarkEnd w:id="1052"/>
    </w:p>
    <w:p>
      <w:pPr>
        <w:pStyle w:val="BookText"/>
      </w:pPr>
      <w:r>
        <w:rPr>
          <w:rFonts w:ascii="Amiri" w:hAnsi="Amiri" w:eastAsia="Amiri" w:cs="Amiri"/>
          <w:lang w:bidi="ar-SA"/>
          <w:color w:val="111111"/>
          <w:sz w:val="28"/>
          <w:szCs w:val="28"/>
          <w:rtl/>
        </w:rPr>
        <w:t xml:space="preserve">[2211] 84- وَ قَدْ رُوِیَ أَنَّهُ یَذْکُرُهُ إِذَا ذَبَحَ</w:t>
      </w:r>
    </w:p>
    <w:p>
      <w:pPr>
        <w:pStyle w:val="BookText"/>
      </w:pPr>
      <w:r>
        <w:rPr>
          <w:rFonts w:ascii="Amiri" w:hAnsi="Amiri" w:eastAsia="Amiri" w:cs="Amiri"/>
          <w:lang w:bidi="ar-SA"/>
          <w:color w:val="111111"/>
          <w:sz w:val="28"/>
          <w:szCs w:val="28"/>
          <w:rtl/>
        </w:rPr>
        <w:t xml:space="preserve">وَ إِنْ لَمْ یَقُلْ شَیْئاً فَلَیْسَ عَلَیْهِ شَیْ‌ءٌ لِأَنَّ اللَّهَ عَزَّ وَ جَلَّ عَالِمٌ بِالْخَفِیَّاتِ وَ مَنْ وَصَلَ قَرِیباً بِحَجَّةٍ أَوْ عُمْرَةٍ کَتَبَ اللَّهُ عَزَّ وَ جَلَّ لَهُ حَجَّتَیْنِ وَ عُمْرَتَیْنِ وَ کَذَلِکَ مَنْ حَمَلَ عَنْ حَمِیمٍ یُضَاعَفْ لَهُ الْأَجْرُ ضِعْفَیْنِ</w:t>
      </w:r>
    </w:p>
    <w:p>
      <w:pPr>
        <w:pStyle w:val="Heading4"/>
      </w:pPr>
      <w:bookmarkStart w:id="1053" w:name="_Toc702"/>
      <w:r>
        <w:t>[رقم الحدیث الکلی: 2212 - رقم الحدیث الباب: 85]</w:t>
      </w:r>
      <w:bookmarkEnd w:id="1053"/>
    </w:p>
    <w:p>
      <w:pPr>
        <w:pStyle w:val="BookText"/>
      </w:pPr>
      <w:r>
        <w:rPr>
          <w:rFonts w:ascii="Amiri" w:hAnsi="Amiri" w:eastAsia="Amiri" w:cs="Amiri"/>
          <w:lang w:bidi="ar-SA"/>
          <w:color w:val="111111"/>
          <w:sz w:val="28"/>
          <w:szCs w:val="28"/>
          <w:rtl/>
        </w:rPr>
        <w:t xml:space="preserve">[2212] 85- وَ رُوِیَ أَنَّ حَجَّةً وَاحِدَةً أَفْضَلُ مِنْ عِتْقِ سَبْعِینَ رَقَبَةً</w:t>
      </w:r>
    </w:p>
    <w:p>
      <w:pPr>
        <w:pStyle w:val="Heading4"/>
      </w:pPr>
      <w:bookmarkStart w:id="1054" w:name="_Toc703"/>
      <w:r>
        <w:t>[رقم الحدیث الکلی: 2213 - رقم الحدیث الباب: 86]</w:t>
      </w:r>
      <w:bookmarkEnd w:id="1054"/>
    </w:p>
    <w:p>
      <w:pPr>
        <w:pStyle w:val="BookText"/>
      </w:pPr>
      <w:r>
        <w:rPr>
          <w:rFonts w:ascii="Amiri" w:hAnsi="Amiri" w:eastAsia="Amiri" w:cs="Amiri"/>
          <w:lang w:bidi="ar-SA"/>
          <w:color w:val="111111"/>
          <w:sz w:val="28"/>
          <w:szCs w:val="28"/>
          <w:rtl/>
        </w:rPr>
        <w:t xml:space="preserve">[2213] 86- وَ لَمَّا صُدَّ رَسُولُ اللَّهِ صلی الله علیه و آله و سلّم أَتَاهُ رَجُلٌ فَقَالَ یَا رَسُولَ اللَّهِ إِنِّی رَجُلٌ مَیِّلٌ یَعْنِی کَثِیرَ الْمَالِ وَ إِنِّی فِی بَلَدٍ لَیْسَ یُصْلِحُ مَالِی غَیْرِی فَأَخْبِرْنِی یَا رَسُولَ اللَّهِ بِشَیْ‌ءٍ إِنْ أَنَا صَنَعْتُهُ کَانَ لِی مِثْلُ أَجْرِ الْحَاجِّ فَقَالَ لَهُ انْظُرْ إِلَی الْجَبَلِ یَعْنِی أَبَا قُبَیْسٍ لَوْ أَنْفَقْتَ مِثْلَ هَذَا ذَهَباً تَتَصَدَّقُ بِهِ فِی سَبِیلِ اللَّهِ عَزَّ وَ جَلَّ مَا أَدْرَکْتَ أَجْرَ الْحَاجِ</w:t>
      </w:r>
    </w:p>
    <w:p>
      <w:pPr>
        <w:pStyle w:val="Heading4"/>
      </w:pPr>
      <w:bookmarkStart w:id="1055" w:name="_Toc704"/>
      <w:r>
        <w:t>[رقم الحدیث الکلی: 2214 - رقم الحدیث الباب: 87]</w:t>
      </w:r>
      <w:bookmarkEnd w:id="1055"/>
    </w:p>
    <w:p>
      <w:pPr>
        <w:pStyle w:val="BookText"/>
      </w:pPr>
      <w:r>
        <w:rPr>
          <w:rFonts w:ascii="Amiri" w:hAnsi="Amiri" w:eastAsia="Amiri" w:cs="Amiri"/>
          <w:lang w:bidi="ar-SA"/>
          <w:color w:val="111111"/>
          <w:sz w:val="28"/>
          <w:szCs w:val="28"/>
          <w:rtl/>
        </w:rPr>
        <w:t xml:space="preserve">[2214] 87- وَ قَالَ الصَّادِقُ علیه السلام مَنْ أَنْفَقَ دِرْهَماً فِی الْحَجِّ کَانَ خَیْراً لَهُ مِنْ مِائَةِ أَلْفِ دِرْهَمٍ یُنْفِقُهَا فِی حَقٍ</w:t>
      </w:r>
    </w:p>
    <w:p>
      <w:pPr>
        <w:pStyle w:val="Heading4"/>
      </w:pPr>
      <w:bookmarkStart w:id="1056" w:name="_Toc705"/>
      <w:r>
        <w:t>[رقم الحدیث الکلی: 2215 - رقم الحدیث الباب: 88]</w:t>
      </w:r>
      <w:bookmarkEnd w:id="1056"/>
    </w:p>
    <w:p>
      <w:pPr>
        <w:pStyle w:val="BookText"/>
      </w:pPr>
      <w:r>
        <w:rPr>
          <w:rFonts w:ascii="Amiri" w:hAnsi="Amiri" w:eastAsia="Amiri" w:cs="Amiri"/>
          <w:lang w:bidi="ar-SA"/>
          <w:color w:val="111111"/>
          <w:sz w:val="28"/>
          <w:szCs w:val="28"/>
          <w:rtl/>
        </w:rPr>
        <w:t xml:space="preserve">[2215] 88- وَ رُوِیَ أَنَّ دِرْهَماً فِی الْحَجِّ خَیْرٌ مِنْ أَلْفِ أَلْفِ دِرْهَمٍ فِی غَیْرِهِ وَ دِرْهَمٌ یَصِلُ إِلَی الْإِمَامِ مِثْلُ أَلْفِ أَلْفِ دِرْهَمٍ فِی حَجٍ</w:t>
      </w:r>
    </w:p>
    <w:p>
      <w:pPr>
        <w:pStyle w:val="Heading4"/>
      </w:pPr>
      <w:bookmarkStart w:id="1057" w:name="_Toc706"/>
      <w:r>
        <w:t>[رقم الحدیث الکلی: 2216 - رقم الحدیث الباب: 89]</w:t>
      </w:r>
      <w:bookmarkEnd w:id="1057"/>
    </w:p>
    <w:p>
      <w:pPr>
        <w:pStyle w:val="BookText"/>
      </w:pPr>
      <w:r>
        <w:rPr>
          <w:rFonts w:ascii="Amiri" w:hAnsi="Amiri" w:eastAsia="Amiri" w:cs="Amiri"/>
          <w:lang w:bidi="ar-SA"/>
          <w:color w:val="111111"/>
          <w:sz w:val="28"/>
          <w:szCs w:val="28"/>
          <w:rtl/>
        </w:rPr>
        <w:t xml:space="preserve">[2216] 89- وَ رُوِیَ أَنَّ دِرْهَماً فِی الْحَجِّ أَفْضَلُ مِنْ أَلْفَیْ أَلْفِ دِرْهَمٍ فِیمَا سِوَاهُ فِی سَبِیلِ اللَّهِ عَزَّ وَ جَلَ</w:t>
      </w:r>
    </w:p>
    <w:p>
      <w:pPr>
        <w:pStyle w:val="BookText"/>
      </w:pPr>
      <w:r>
        <w:rPr>
          <w:rFonts w:ascii="Amiri" w:hAnsi="Amiri" w:eastAsia="Amiri" w:cs="Amiri"/>
          <w:lang w:bidi="ar-SA"/>
          <w:color w:val="111111"/>
          <w:sz w:val="28"/>
          <w:szCs w:val="28"/>
          <w:rtl/>
        </w:rPr>
        <w:t xml:space="preserve">وَ الْحَاجُّ عَلَیْهِ نُورُ الْحَجِّ مَا لَمْ یُلِمَّ بِذَنْبٍ وَ هَدِیَّةُ الْحَاجِّ مِنْ نَفَقَةِ الْحَجِّ وَ لَا تُمَاکِسْ فِی أَرْبَعَةِ أَشْیَاءَ فِی ثَمَنِ الْکَفَنِ وَ فِی ثَمَنِ النَّسَمَةِ وَ فِی شِرَاءِ الْأُضْحِیَّةِ وَ فِی الْکِرَاءِ إِلَی مَکَّةَ</w:t>
      </w:r>
    </w:p>
    <w:p>
      <w:pPr>
        <w:pStyle w:val="Heading4"/>
      </w:pPr>
      <w:bookmarkStart w:id="1058" w:name="_Toc707"/>
      <w:r>
        <w:t>[رقم الحدیث الکلی: 2217 - رقم الحدیث الباب: 90]</w:t>
      </w:r>
      <w:bookmarkEnd w:id="1058"/>
    </w:p>
    <w:p>
      <w:pPr>
        <w:pStyle w:val="BookText"/>
      </w:pPr>
      <w:r>
        <w:rPr>
          <w:rFonts w:ascii="Amiri" w:hAnsi="Amiri" w:eastAsia="Amiri" w:cs="Amiri"/>
          <w:lang w:bidi="ar-SA"/>
          <w:color w:val="111111"/>
          <w:sz w:val="28"/>
          <w:szCs w:val="28"/>
          <w:rtl/>
        </w:rPr>
        <w:t xml:space="preserve">[2217] 90- وَ قَالَ الصَّادِقُ علیه السلام وَدَّ مَنْ فِی الْقُبُورِ لَوْ أَنَّ لَهُ حَجَّةً بِالدُّنْیَا وَ مَا فِیهَا</w:t>
      </w:r>
    </w:p>
    <w:p>
      <w:pPr>
        <w:pStyle w:val="Heading4"/>
      </w:pPr>
      <w:bookmarkStart w:id="1059" w:name="_Toc708"/>
      <w:r>
        <w:t>[رقم الحدیث الکلی: 2218 - رقم الحدیث الباب: 91]</w:t>
      </w:r>
      <w:bookmarkEnd w:id="1059"/>
    </w:p>
    <w:p>
      <w:pPr>
        <w:pStyle w:val="BookText"/>
      </w:pPr>
      <w:r>
        <w:rPr>
          <w:rFonts w:ascii="Amiri" w:hAnsi="Amiri" w:eastAsia="Amiri" w:cs="Amiri"/>
          <w:lang w:bidi="ar-SA"/>
          <w:color w:val="111111"/>
          <w:sz w:val="28"/>
          <w:szCs w:val="28"/>
          <w:rtl/>
        </w:rPr>
        <w:t xml:space="preserve">[2218] 91- وَ رُوِیَ أَنَّ الْحَاجَّ وَ الْمُعْتَمِرَ یَرْجِعَانِ کَمَوْلُودَیْنِ مَاتَ أَحَدُهُمَا طِفْلًا لَا ذَنْبَ لَهُ وَ عَاشَ الْآخَرُ مَا عَاشَ مَعْصُوماً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11081_170913"/>
    <w:bookmarkEnd w:id="139"/>
    <w:p>
      <w:pPr>
        <w:pStyle w:val="BookText"/>
      </w:pPr>
      <w:r>
        <w:rPr>
          <w:rFonts w:ascii="Amiri" w:hAnsi="Amiri" w:eastAsia="Amiri" w:cs="Amiri"/>
          <w:lang w:bidi="ar-SA"/>
          <w:color w:val="111111"/>
          <w:sz w:val="28"/>
          <w:szCs w:val="28"/>
          <w:rtl/>
        </w:rPr>
        <w:t xml:space="preserve">وَ الْحَاجُّ عَلَی ثَلَاثَةِ أَصْنَافٍ فَأَفْضَلُهُمْ نَصِیباً رَجُلٌ یُغْفَرُ لَهُ مَا تَقَدَّمَ مِنْ ذَنْبِهِ وَ مَا تَأَخَّرَ وَ وَقَاهُ اللَّهُ عَذَابَ الْقَبْرِ وَ أَمَّا الَّذِی یَلِیهِ فَرَجُلٌ غُفِرَ لَهُ ذَنْبُهُ مَا تَقَدَّمَ مِنْهُ وَ یَسْتَأْنِفُ الْعَمَلَ فِیمَا بَقِیَ مِنْ عُمُرِهِ وَ أَمَّا الَّذِی یَلِیهِ فَرَجُلٌ یُحْفَظُ فِی أَهْلِهِ وَ مَالِهِ</w:t>
      </w:r>
    </w:p>
    <w:p>
      <w:pPr>
        <w:pStyle w:val="Heading4"/>
      </w:pPr>
      <w:bookmarkStart w:id="1060" w:name="_Toc709"/>
      <w:r>
        <w:t>[رقم الحدیث الکلی: 2219 - رقم الحدیث الباب: 92]</w:t>
      </w:r>
      <w:bookmarkEnd w:id="1060"/>
    </w:p>
    <w:p>
      <w:pPr>
        <w:pStyle w:val="BookText"/>
      </w:pPr>
      <w:r>
        <w:rPr>
          <w:rFonts w:ascii="Amiri" w:hAnsi="Amiri" w:eastAsia="Amiri" w:cs="Amiri"/>
          <w:lang w:bidi="ar-SA"/>
          <w:color w:val="111111"/>
          <w:sz w:val="28"/>
          <w:szCs w:val="28"/>
          <w:rtl/>
        </w:rPr>
        <w:t xml:space="preserve">[2219] 92- وَ رُوِیَ أَنَّهُ هُوَ الَّذِی لَا یُقْبَلُ مِنْهُ الْحَجُ</w:t>
      </w:r>
    </w:p>
    <w:p>
      <w:pPr>
        <w:pStyle w:val="Heading4"/>
      </w:pPr>
      <w:bookmarkStart w:id="1061" w:name="_Toc710"/>
      <w:r>
        <w:t>[رقم الحدیث الکلی: 2220 - رقم الحدیث الباب: 93]</w:t>
      </w:r>
      <w:bookmarkEnd w:id="1061"/>
    </w:p>
    <w:p>
      <w:pPr>
        <w:pStyle w:val="BookText"/>
      </w:pPr>
      <w:r>
        <w:rPr>
          <w:rFonts w:ascii="Times New Roman" w:hAnsi="Times New Roman" w:eastAsia="Times New Roman" w:cs="Times New Roman"/>
          <w:lang w:val="en-US" w:bidi="en-US"/>
          <w:color w:val="111111"/>
          <w:sz w:val="28"/>
          <w:szCs w:val="28"/>
          <w:rtl/>
        </w:rPr>
        <w:t xml:space="preserve">[2220] 93</w:t>
      </w:r>
      <w:r>
        <w:rPr>
          <w:rStyle w:val="FootnoteReference"/>
        </w:rPr>
        <w:footnoteReference w:id="567"/>
      </w:r>
      <w:r>
        <w:rPr>
          <w:rFonts w:ascii="Amiri" w:hAnsi="Amiri" w:eastAsia="Amiri" w:cs="Amiri"/>
          <w:lang w:bidi="ar-SA"/>
          <w:color w:val="111111"/>
          <w:sz w:val="28"/>
          <w:szCs w:val="28"/>
          <w:rtl/>
        </w:rPr>
        <w:t xml:space="preserve">- وَ قَالَ الصَّادِقُ علیه السلام الْحَجُّ جِهَادُ الضُّعَفَاءِ وَ نَحْنُ الضُّعَفَاءُ</w:t>
      </w:r>
    </w:p>
    <w:p>
      <w:pPr>
        <w:pStyle w:val="Heading4"/>
      </w:pPr>
      <w:bookmarkStart w:id="1062" w:name="_Toc711"/>
      <w:r>
        <w:t>[رقم الحدیث الکلی: 2221 - رقم الحدیث الباب: 94]</w:t>
      </w:r>
      <w:bookmarkEnd w:id="1062"/>
    </w:p>
    <w:p>
      <w:pPr>
        <w:pStyle w:val="BookText"/>
      </w:pPr>
      <w:r>
        <w:rPr>
          <w:rFonts w:ascii="Amiri" w:hAnsi="Amiri" w:eastAsia="Amiri" w:cs="Amiri"/>
          <w:lang w:bidi="ar-SA"/>
          <w:color w:val="111111"/>
          <w:sz w:val="28"/>
          <w:szCs w:val="28"/>
          <w:rtl/>
        </w:rPr>
        <w:t xml:space="preserve">[2221] 94- وَ قَالَ رَسُولُ اللَّهِ صلی الله علیه و آله و سلّم أَرْبَعَةٌ لَا تُرَدُّ لَهُمْ دَعْوَةٌ حَتَّی تُفَتَّحَ لَهُمْ أَبْوَابُ السَّمَاءِ وَ تَصِیرَ إِلَی الْعَرْشِ دَعْوَةُ الْوَالِدِ لِوَلَدِهِ وَ الْمَظْلُومِ عَلَی مَنْ ظَلَمَهُ وَ الْمُعْتَمِرِ حَتَّی یَرْجِعَ وَ الصَّائِمِ حَتَّی یُفْطِرَ</w:t>
      </w:r>
    </w:p>
    <w:p>
      <w:pPr>
        <w:pStyle w:val="BookText"/>
      </w:pPr>
      <w:r>
        <w:rPr>
          <w:rFonts w:ascii="Amiri" w:hAnsi="Amiri" w:eastAsia="Amiri" w:cs="Amiri"/>
          <w:lang w:bidi="ar-SA"/>
          <w:color w:val="111111"/>
          <w:sz w:val="28"/>
          <w:szCs w:val="28"/>
          <w:rtl/>
        </w:rPr>
        <w:t xml:space="preserve">وَ مَنْ خَتَمَ الْقُرْآنَ بِمَکَّةَ مِنْ جُمُعَةٍ إِلَی جُمُعَةٍ أَوْ أَقَلَّ أَوْ أَکْثَرَ کَتَبَ اللَّهُ عَزَّ وَ جَلَّ لَهُ مِنَ الْأَجْرِ وَ الْحَسَنَاتِ مِنْ أَوَّلِ جُمُعَةٍ کَانَتْ فِی الدُّنْیَا إِلَی آخِرِ جُمُعَةٍ تَکُونُ وَ کَذَلِکَ إِنْ خَتَمَهُ فِی سَائِرِ الْأَیَّامِ</w:t>
      </w:r>
    </w:p>
    <w:p>
      <w:pPr>
        <w:pStyle w:val="Heading4"/>
      </w:pPr>
      <w:bookmarkStart w:id="1063" w:name="_Toc712"/>
      <w:r>
        <w:t>[رقم الحدیث الکلی: 2222 - رقم الحدیث الباب: 95]</w:t>
      </w:r>
      <w:bookmarkEnd w:id="1063"/>
    </w:p>
    <w:p>
      <w:pPr>
        <w:pStyle w:val="BookText"/>
      </w:pPr>
      <w:r>
        <w:rPr>
          <w:rFonts w:ascii="Amiri" w:hAnsi="Amiri" w:eastAsia="Amiri" w:cs="Amiri"/>
          <w:lang w:bidi="ar-SA"/>
          <w:color w:val="111111"/>
          <w:sz w:val="28"/>
          <w:szCs w:val="28"/>
          <w:rtl/>
        </w:rPr>
        <w:t xml:space="preserve">[2222] 95- وَ قَالَ عَلِیُّ بْنُ الْحُسَیْنِ علیه السلام مَنْ خَتَمَ الْقُرْآنَ بِمَکَّةَ لَمْ یَمُتْ حَتَّی یَرَی رَسُولَ اللَّهِ صلی الله علیه و آله و سلّم وَ یَرَی مَنْزِلَهُ مِنَ الْجَنَّةِ</w:t>
      </w:r>
    </w:p>
    <w:p>
      <w:pPr>
        <w:pStyle w:val="BookText"/>
      </w:pPr>
      <w:r>
        <w:rPr>
          <w:rFonts w:ascii="Amiri" w:hAnsi="Amiri" w:eastAsia="Amiri" w:cs="Amiri"/>
          <w:lang w:bidi="ar-SA"/>
          <w:color w:val="111111"/>
          <w:sz w:val="28"/>
          <w:szCs w:val="28"/>
          <w:rtl/>
        </w:rPr>
        <w:t xml:space="preserve">وَ تَسْبِیحَةٌ بِمَکَّةَ تَعْدِلُ خَرَاجَ الْعِرَاقَیْنِ یُنْفَقُ فِی سَبِیلِ اللَّهِ عَزَّ وَ جَلَ وَ مَنْ صَلَّی بِمَکَّةَ سَبْعِینَ رَکْعَةً فَقَرَأَ فِی کُلِّ رَکْعَةٍ بِ قُلْ هُوَ اللَّهُ أَحَدٌ وَ إِنَّا أَنْزَلْنَاهُ وَ آیَةِ السُّخْرَةِ</w:t>
      </w:r>
      <w:r>
        <w:rPr>
          <w:rStyle w:val="FootnoteReference"/>
        </w:rPr>
        <w:footnoteReference w:id="568"/>
      </w:r>
      <w:r>
        <w:rPr>
          <w:rFonts w:ascii="Amiri" w:hAnsi="Amiri" w:eastAsia="Amiri" w:cs="Amiri"/>
          <w:lang w:bidi="ar-SA"/>
          <w:color w:val="111111"/>
          <w:sz w:val="28"/>
          <w:szCs w:val="28"/>
          <w:rtl/>
        </w:rPr>
        <w:t xml:space="preserve">وَ آیَةِ الْکُرْسِیِّ لَمْ یَمُتْ إِلَّا شَهِیداً وَ الطَّاعِمُ بِمَکَّةَ کَالصَّائِمِ فِیمَا سِوَاهَا وَ صِیَامُ یَوْمٍ بِمَکَّةَ یَعْدِلُ صِیَامَ سَنَةٍ فِیمَا سِوَاهَا وَ الْمَاشِی- بِمَکَّةَ فِی عِبَادَةِ اللَّهِ عَزَّ وَ جَلَ</w:t>
      </w:r>
    </w:p>
    <w:p>
      <w:pPr>
        <w:pStyle w:val="Heading4"/>
      </w:pPr>
      <w:bookmarkStart w:id="1064" w:name="_Toc713"/>
      <w:r>
        <w:t>[رقم الحدیث الکلی: 2223 - رقم الحدیث الباب: 96]</w:t>
      </w:r>
      <w:bookmarkEnd w:id="1064"/>
    </w:p>
    <w:p>
      <w:pPr>
        <w:pStyle w:val="BookText"/>
      </w:pPr>
      <w:r>
        <w:rPr>
          <w:rFonts w:ascii="Amiri" w:hAnsi="Amiri" w:eastAsia="Amiri" w:cs="Amiri"/>
          <w:lang w:bidi="ar-SA"/>
          <w:color w:val="111111"/>
          <w:sz w:val="28"/>
          <w:szCs w:val="28"/>
          <w:rtl/>
        </w:rPr>
        <w:t xml:space="preserve">[2223] 96- وَ قَالَ الْبَاقِرُ أَبُو جَعْفَرٍ علیه السلام مَنْ جَاوَرَ سَنَةً بِمَکَّةَ غَفَرَ اللَّهُ لَهُ ذَنْبَهُ وَ لِأَهْلِ بَیْتِهِ وَ لِکُلِّ مَنِ اسْتَغْفَرَ لَهُ وَ لِعَشِیرَتِهِ وَ لِجِیرَانِهِ ذُنُوبَ تِسْعِ سِنِینَ وَ قَدْ مَضَتْ وَ عُصِمُوا مِنْ کُلِّ سُوءٍ أَرْبَعِینَ وَ مِائَةَ سَنَةٍ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11081_170915"/>
    <w:bookmarkEnd w:id="140"/>
    <w:p>
      <w:pPr>
        <w:pStyle w:val="BookText"/>
      </w:pPr>
      <w:r>
        <w:rPr>
          <w:rFonts w:ascii="Amiri" w:hAnsi="Amiri" w:eastAsia="Amiri" w:cs="Amiri"/>
          <w:lang w:bidi="ar-SA"/>
          <w:color w:val="111111"/>
          <w:sz w:val="28"/>
          <w:szCs w:val="28"/>
          <w:rtl/>
        </w:rPr>
        <w:t xml:space="preserve">وَ الِانْصِرَافُ وَ الرُّجُوعُ أَفْضَلُ مِنَ الْمُجَاوَرَةِ وَ النَّائِمُ بِمَکَّةَ کَالْمُتَهَجِّدِ فِی الْبُلْدَانِ وَ السَّاجِدُ بِمَکَّةَ کَالْمُتَشَحِّطِ بِدَمِهِ فِی سَبِیلِ اللَّهِ عَزَّ وَ جَلَ وَ مَنْ خَلَفَ حَاجّاً فِی أَهْلِهِ بِخَیْرٍ کَانَ لَهُ کَأَجْرِهِ حَتَّی کَأَنَّهُ یَسْتَلِمُ الْأَحْجَارَ</w:t>
      </w:r>
    </w:p>
    <w:p>
      <w:pPr>
        <w:pStyle w:val="Heading4"/>
      </w:pPr>
      <w:bookmarkStart w:id="1065" w:name="_Toc714"/>
      <w:r>
        <w:t>[رقم الحدیث الکلی: 2224 - رقم الحدیث الباب: 97]</w:t>
      </w:r>
      <w:bookmarkEnd w:id="1065"/>
    </w:p>
    <w:p>
      <w:pPr>
        <w:pStyle w:val="BookText"/>
      </w:pPr>
      <w:r>
        <w:rPr>
          <w:rFonts w:ascii="Times New Roman" w:hAnsi="Times New Roman" w:eastAsia="Times New Roman" w:cs="Times New Roman"/>
          <w:lang w:val="en-US" w:bidi="en-US"/>
          <w:color w:val="111111"/>
          <w:sz w:val="28"/>
          <w:szCs w:val="28"/>
          <w:rtl/>
        </w:rPr>
        <w:t xml:space="preserve">[2224] 97</w:t>
      </w:r>
      <w:r>
        <w:rPr>
          <w:rStyle w:val="FootnoteReference"/>
        </w:rPr>
        <w:footnoteReference w:id="569"/>
      </w:r>
      <w:r>
        <w:rPr>
          <w:rFonts w:ascii="Amiri" w:hAnsi="Amiri" w:eastAsia="Amiri" w:cs="Amiri"/>
          <w:lang w:bidi="ar-SA"/>
          <w:color w:val="111111"/>
          <w:sz w:val="28"/>
          <w:szCs w:val="28"/>
          <w:rtl/>
        </w:rPr>
        <w:t xml:space="preserve">- وَ قَالَ عَلِیُّ بْنُ الْحُسَیْنِ علیه السلام یَا مَعْشَرَ مَنْ لَمْ یَحُجَّ اسْتَبْشِرُوا بِالْحَاجِّ إِذَا قَدِمُوا فَصَافِحُوهُمْ وَ عَظِّمُوهُمْ فَإِنَّ ذَلِکَ یَجِبُ عَلَیْکُمْ تُشَارِکُوهُمْ فِی الْأَجْرِ</w:t>
      </w:r>
    </w:p>
    <w:p>
      <w:pPr>
        <w:pStyle w:val="Heading4"/>
      </w:pPr>
      <w:bookmarkStart w:id="1066" w:name="_Toc715"/>
      <w:r>
        <w:t>[رقم الحدیث الکلی: 2225 - رقم الحدیث الباب: 98]</w:t>
      </w:r>
      <w:bookmarkEnd w:id="1066"/>
    </w:p>
    <w:p>
      <w:pPr>
        <w:pStyle w:val="BookText"/>
      </w:pPr>
      <w:r>
        <w:rPr>
          <w:rFonts w:ascii="Times New Roman" w:hAnsi="Times New Roman" w:eastAsia="Times New Roman" w:cs="Times New Roman"/>
          <w:lang w:val="en-US" w:bidi="en-US"/>
          <w:color w:val="111111"/>
          <w:sz w:val="28"/>
          <w:szCs w:val="28"/>
          <w:rtl/>
        </w:rPr>
        <w:t xml:space="preserve">[2225] 98</w:t>
      </w:r>
      <w:r>
        <w:rPr>
          <w:rStyle w:val="FootnoteReference"/>
        </w:rPr>
        <w:footnoteReference w:id="570"/>
      </w:r>
      <w:r>
        <w:rPr>
          <w:rFonts w:ascii="Amiri" w:hAnsi="Amiri" w:eastAsia="Amiri" w:cs="Amiri"/>
          <w:lang w:bidi="ar-SA"/>
          <w:color w:val="111111"/>
          <w:sz w:val="28"/>
          <w:szCs w:val="28"/>
          <w:rtl/>
        </w:rPr>
        <w:t xml:space="preserve">- وَ قَالَ علیه السلام بَادِرُوا بِالسَّلَامِ عَلَی الْحَاجِّ وَ الْمُعْتَمِرِینَ وَ مُصَافَحَتِهِمْ مِنْ قَبْلِ أَنْ تُخَالِطَهُمُ الذُّنُوبُ</w:t>
      </w:r>
    </w:p>
    <w:p>
      <w:pPr>
        <w:pStyle w:val="Heading4"/>
      </w:pPr>
      <w:bookmarkStart w:id="1067" w:name="_Toc716"/>
      <w:r>
        <w:t>[رقم الحدیث الکلی: 2226 - رقم الحدیث الباب: 99]</w:t>
      </w:r>
      <w:bookmarkEnd w:id="1067"/>
    </w:p>
    <w:p>
      <w:pPr>
        <w:pStyle w:val="BookText"/>
      </w:pPr>
      <w:r>
        <w:rPr>
          <w:rFonts w:ascii="Amiri" w:hAnsi="Amiri" w:eastAsia="Amiri" w:cs="Amiri"/>
          <w:lang w:bidi="ar-SA"/>
          <w:color w:val="111111"/>
          <w:sz w:val="28"/>
          <w:szCs w:val="28"/>
          <w:rtl/>
        </w:rPr>
        <w:t xml:space="preserve">[2226] 99- وَ قَالَ أَبُو جَعْفَرٍ علیه السلام وَقِّرُوا الْحَاجَّ وَ الْمُعْتَمِرِینَ فَإِنَّ ذَلِکَ وَاجِبٌ عَلَیْکُمْ</w:t>
      </w:r>
    </w:p>
    <w:p>
      <w:pPr>
        <w:pStyle w:val="BookText"/>
      </w:pPr>
      <w:r>
        <w:rPr>
          <w:rFonts w:ascii="Amiri" w:hAnsi="Amiri" w:eastAsia="Amiri" w:cs="Amiri"/>
          <w:lang w:bidi="ar-SA"/>
          <w:color w:val="111111"/>
          <w:sz w:val="28"/>
          <w:szCs w:val="28"/>
          <w:rtl/>
        </w:rPr>
        <w:t xml:space="preserve">وَ مَنْ أَمَاطَ أَذًی عَنْ طَرِیقِ مَکَّةَ کَتَبَ اللَّهُ عَزَّ وَ جَلَّ لَهُ حَسَنَةً</w:t>
      </w:r>
    </w:p>
    <w:p>
      <w:pPr>
        <w:pStyle w:val="Heading4"/>
      </w:pPr>
      <w:bookmarkStart w:id="1068" w:name="_Toc717"/>
      <w:r>
        <w:t>[رقم الحدیث الکلی: 2227 - رقم الحدیث الباب: 100]</w:t>
      </w:r>
      <w:bookmarkEnd w:id="1068"/>
    </w:p>
    <w:p>
      <w:pPr>
        <w:pStyle w:val="BookText"/>
      </w:pPr>
      <w:r>
        <w:rPr>
          <w:rFonts w:ascii="Amiri" w:hAnsi="Amiri" w:eastAsia="Amiri" w:cs="Amiri"/>
          <w:lang w:bidi="ar-SA"/>
          <w:color w:val="111111"/>
          <w:sz w:val="28"/>
          <w:szCs w:val="28"/>
          <w:rtl/>
        </w:rPr>
        <w:t xml:space="preserve">[2227] 100- وَ فِی خَبَرٍ آخَرَ مَنْ قَبِلَ اللَّهُ مِنْهُ حَسَنَةً لَمْ یُعَذِّبْهُ</w:t>
      </w:r>
    </w:p>
    <w:p>
      <w:pPr>
        <w:pStyle w:val="BookText"/>
      </w:pPr>
      <w:r>
        <w:rPr>
          <w:rFonts w:ascii="Amiri" w:hAnsi="Amiri" w:eastAsia="Amiri" w:cs="Amiri"/>
          <w:lang w:bidi="ar-SA"/>
          <w:color w:val="111111"/>
          <w:sz w:val="28"/>
          <w:szCs w:val="28"/>
          <w:rtl/>
        </w:rPr>
        <w:t xml:space="preserve">وَ مَنْ مَاتَ مُحْرِماً بُعِثَ یَوْمَ الْقِیَامَةِ مُلَبِّیاً بِالْحَجِّ مَغْفُوراً لَهُ وَ مَنْ مَاتَ فِی طَرِیقِ مَکَّةَ ذَاهِباً أَوْ جَائِیاً أَمِنَ مِنَ الْفَزَعِ الْأَکْبَرِ یَوْمَ الْقِیَامَةِ وَ مَنْ مَاتَ فِی أَحَدِ الْحَرَمَیْنِ بَعَثَهُ اللَّهُ مِنَ الْآمِنِینَ وَ مَنْ مَاتَ بَیْنَ الْحَرَمَیْنِ لَمْ یُنْشَرْ لَهُ دِیوَانٌ وَ مَنْ دُفِنَ فِی الْحَرَمِ أَمِنَ مِنَ الْفَزَعِ الْأَکْبَرِ مِنْ بَرِّ النَّاسِ وَ فَاجِرِهِمْ وَ مَا مِنْ سَفَرٍ أَبْلَغَ فِی لَحْمٍ وَ لَا دَمٍ وَ لَا جِلْدٍ وَ لَا شَعْرٍ مِنْ سَفَرِ مَکَّةَ وَ مَا مِنْ أَحَدٍ یَبْلُغُهُ حَتَّی تَلْحَقَهُ الْمَشَقَّةُ وَ إِنَّ ثَوَابَهُ عَلَی قَدْرِ مَشَقَّتِه‌</w:t>
      </w:r>
    </w:p>
    <w:p>
      <w:pPr>
        <w:pStyle w:val="Heading3"/>
      </w:pPr>
      <w:bookmarkStart w:id="1069" w:name="_Toc718"/>
      <w:r>
        <w:t>63- نُکَتٌ فِی حَجِّ الْأَنْبِیَاءِ وَ الْمُرْسَلِینَ صَلَوَاتُ اللَّهِ عَلَیْهِمْ أَجْمَعِینَ‌</w:t>
      </w:r>
      <w:bookmarkEnd w:id="1069"/>
    </w:p>
    <w:p>
      <w:pPr>
        <w:pStyle w:val="Heading4"/>
      </w:pPr>
      <w:bookmarkStart w:id="1070" w:name="_Toc719"/>
      <w:r>
        <w:t>[رقم الحدیث الکلی: 2228 - رقم الحدیث الباب: 1]</w:t>
      </w:r>
      <w:bookmarkEnd w:id="1070"/>
    </w:p>
    <w:p>
      <w:pPr>
        <w:pStyle w:val="BookText"/>
      </w:pPr>
      <w:r>
        <w:rPr>
          <w:rFonts w:ascii="Amiri" w:hAnsi="Amiri" w:eastAsia="Amiri" w:cs="Amiri"/>
          <w:lang w:bidi="ar-SA"/>
          <w:color w:val="111111"/>
          <w:sz w:val="28"/>
          <w:szCs w:val="28"/>
          <w:rtl/>
        </w:rPr>
        <w:t xml:space="preserve">[2228] 1- قَالَ أَبُو جَعْفَرٍ علیه السلام أَتَی آدَمُ علیه السلام هَذَا الْبَیْتَ أَلْفَ أَتْیَةٍ عَلَی قَدَمَیْهِ مِنْهَا سَبْعُمِائَةِ حَجَّةٍ وَ ثَلَاثُمِائَةِ عُمْرَةٍ وَ کَانَ یَأْتِیهِ مِنْ نَاحِیَةِ الشَّامِ،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11081_170917"/>
    <w:bookmarkEnd w:id="141"/>
    <w:p>
      <w:pPr>
        <w:pStyle w:val="BookText"/>
      </w:pPr>
      <w:r>
        <w:rPr>
          <w:rFonts w:ascii="Amiri" w:hAnsi="Amiri" w:eastAsia="Amiri" w:cs="Amiri"/>
          <w:lang w:bidi="ar-SA"/>
          <w:color w:val="111111"/>
          <w:sz w:val="28"/>
          <w:szCs w:val="28"/>
          <w:rtl/>
        </w:rPr>
        <w:t xml:space="preserve">وَ کَانَ یَحُجُّ عَلَی ثَوْرٍ وَ الْمَکَانُ الَّذِی یَبِیتُ فِیهِ علیه السلام الْحَطِیمُ وَ هُوَ مَا بَیْنَ بَابِ الْبَیْتِ وَ الْحَجَرِ الْأَسْوَدِ وَ طَافَ آدَمُ علیه السلام قَبْلَ أَنْ یَنْظُرَ إِلَی حَوَّاءَ مِائَةَ عَامٍ وَ قَالَ لَهُ جَبْرَئِیلُ علیه السلام حَیَّاکَ اللَّهُ وَ بَیَّاکَ</w:t>
      </w:r>
      <w:r>
        <w:rPr>
          <w:rStyle w:val="FootnoteReference"/>
        </w:rPr>
        <w:footnoteReference w:id="571"/>
      </w:r>
      <w:r>
        <w:rPr>
          <w:rFonts w:ascii="Amiri" w:hAnsi="Amiri" w:eastAsia="Amiri" w:cs="Amiri"/>
          <w:lang w:bidi="ar-SA"/>
          <w:color w:val="111111"/>
          <w:sz w:val="28"/>
          <w:szCs w:val="28"/>
          <w:rtl/>
        </w:rPr>
        <w:t xml:space="preserve">یَعْنِی أَضْحَکَکَ اللَّهُ</w:t>
      </w:r>
    </w:p>
    <w:p>
      <w:pPr>
        <w:pStyle w:val="Heading4"/>
      </w:pPr>
      <w:bookmarkStart w:id="1071" w:name="_Toc720"/>
      <w:r>
        <w:t>[رقم الحدیث الکلی: 2229 - رقم الحدیث الباب: 2]</w:t>
      </w:r>
      <w:bookmarkEnd w:id="1071"/>
    </w:p>
    <w:p>
      <w:pPr>
        <w:pStyle w:val="BookText"/>
      </w:pPr>
      <w:r>
        <w:rPr>
          <w:rFonts w:ascii="Times New Roman" w:hAnsi="Times New Roman" w:eastAsia="Times New Roman" w:cs="Times New Roman"/>
          <w:lang w:val="en-US" w:bidi="en-US"/>
          <w:color w:val="111111"/>
          <w:sz w:val="28"/>
          <w:szCs w:val="28"/>
          <w:rtl/>
        </w:rPr>
        <w:t xml:space="preserve">[2229] 2</w:t>
      </w:r>
      <w:r>
        <w:rPr>
          <w:rStyle w:val="FootnoteReference"/>
        </w:rPr>
        <w:footnoteReference w:id="572"/>
      </w:r>
      <w:r>
        <w:rPr>
          <w:rFonts w:ascii="Amiri" w:hAnsi="Amiri" w:eastAsia="Amiri" w:cs="Amiri"/>
          <w:lang w:bidi="ar-SA"/>
          <w:color w:val="111111"/>
          <w:sz w:val="28"/>
          <w:szCs w:val="28"/>
          <w:rtl/>
        </w:rPr>
        <w:t xml:space="preserve">- وَ قَالَ الصَّادِقُ علیه السلام لَمَّا أَفَاضَ آدَمُ علیه السلام مِنْ مِنًی تَلَقَّتْهُ الْمَلَائِکَةُ بِالْأَبْطَحِ فَقَالُوا یَا آدَمُ بُرَّ حَجُّکَ أَمَا إِنَّا قَدْ حَجَجْنَا هَذَا الْبَیْتَ قَبْلَ أَنْ تَحُجَّهُ بِأَلْفَیْ عَامٍ</w:t>
      </w:r>
    </w:p>
    <w:p>
      <w:pPr>
        <w:pStyle w:val="Heading4"/>
      </w:pPr>
      <w:bookmarkStart w:id="1072" w:name="_Toc721"/>
      <w:r>
        <w:t>[رقم الحدیث الکلی: 2230 - رقم الحدیث الباب: 3]</w:t>
      </w:r>
      <w:bookmarkEnd w:id="1072"/>
    </w:p>
    <w:p>
      <w:pPr>
        <w:pStyle w:val="BookText"/>
      </w:pPr>
      <w:r>
        <w:rPr>
          <w:rFonts w:ascii="Amiri" w:hAnsi="Amiri" w:eastAsia="Amiri" w:cs="Amiri"/>
          <w:lang w:bidi="ar-SA"/>
          <w:color w:val="111111"/>
          <w:sz w:val="28"/>
          <w:szCs w:val="28"/>
          <w:rtl/>
        </w:rPr>
        <w:t xml:space="preserve">[2230] 3- وَ نَزَلَ جَبْرَئِیلُ علیه السلام بِمَهَاةٍ</w:t>
      </w:r>
      <w:r>
        <w:rPr>
          <w:rStyle w:val="FootnoteReference"/>
        </w:rPr>
        <w:footnoteReference w:id="573"/>
      </w:r>
      <w:r>
        <w:rPr>
          <w:rFonts w:ascii="Amiri" w:hAnsi="Amiri" w:eastAsia="Amiri" w:cs="Amiri"/>
          <w:lang w:bidi="ar-SA"/>
          <w:color w:val="111111"/>
          <w:sz w:val="28"/>
          <w:szCs w:val="28"/>
          <w:rtl/>
        </w:rPr>
        <w:t xml:space="preserve">مِنَ الْجَنَّةِ وَ رُوِیَ بِیَاقُوتَةٍ حَمْرَاءَ فَأَدَارَهَا عَلَی رَأْسِ آدَمَ وَ حَلَقَ رَأْسَهُ بِهَا</w:t>
      </w:r>
    </w:p>
    <w:p>
      <w:pPr>
        <w:pStyle w:val="Heading4"/>
      </w:pPr>
      <w:bookmarkStart w:id="1073" w:name="_Toc722"/>
      <w:r>
        <w:t>[رقم الحدیث الکلی: 2231 - رقم الحدیث الباب: 4]</w:t>
      </w:r>
      <w:bookmarkEnd w:id="1073"/>
    </w:p>
    <w:p>
      <w:pPr>
        <w:pStyle w:val="BookText"/>
      </w:pPr>
      <w:r>
        <w:rPr>
          <w:rFonts w:ascii="Times New Roman" w:hAnsi="Times New Roman" w:eastAsia="Times New Roman" w:cs="Times New Roman"/>
          <w:lang w:val="en-US" w:bidi="en-US"/>
          <w:color w:val="111111"/>
          <w:sz w:val="28"/>
          <w:szCs w:val="28"/>
          <w:rtl/>
        </w:rPr>
        <w:t xml:space="preserve">[2231] 4</w:t>
      </w:r>
      <w:r>
        <w:rPr>
          <w:rStyle w:val="FootnoteReference"/>
        </w:rPr>
        <w:footnoteReference w:id="574"/>
      </w:r>
      <w:r>
        <w:rPr>
          <w:rFonts w:ascii="Amiri" w:hAnsi="Amiri" w:eastAsia="Amiri" w:cs="Amiri"/>
          <w:lang w:bidi="ar-SA"/>
          <w:color w:val="111111"/>
          <w:sz w:val="28"/>
          <w:szCs w:val="28"/>
          <w:rtl/>
        </w:rPr>
        <w:t xml:space="preserve">- وَ رُوِیَ أَنَّهُ کَانَ طُولُ سَفِینَةِ نُوحٍ علیه السلام أَلْفاً وَ مِائَتَیْ ذِرَاعٍ وَ عَرْضُهَا مِائَةَ ذِرَاعٍ وَ طُولُهَا فِی السَّمَاءِ ثَمَانِینَ ذِرَاعاً فَرَکِبَ فِیهَا فَطَافَتْ بِالْبَیْتِ سَبْعَةَ أَشْوَاطٍ وَ سَعَتْ بَیْنَ الصَّفَا وَ الْمَرْوَةِ سَبْعاً ثُمَّ اسْتَوَتْ عَلَی الْجُودِیِ</w:t>
      </w:r>
    </w:p>
    <w:p>
      <w:pPr>
        <w:pStyle w:val="Heading4"/>
      </w:pPr>
      <w:bookmarkStart w:id="1074" w:name="_Toc723"/>
      <w:r>
        <w:t>[رقم الحدیث الکلی: 2232 - رقم الحدیث الباب: 5]</w:t>
      </w:r>
      <w:bookmarkEnd w:id="1074"/>
    </w:p>
    <w:p>
      <w:pPr>
        <w:pStyle w:val="BookText"/>
      </w:pPr>
      <w:r>
        <w:rPr>
          <w:rFonts w:ascii="Amiri" w:hAnsi="Amiri" w:eastAsia="Amiri" w:cs="Amiri"/>
          <w:lang w:bidi="ar-SA"/>
          <w:color w:val="111111"/>
          <w:sz w:val="28"/>
          <w:szCs w:val="28"/>
          <w:rtl/>
        </w:rPr>
        <w:t xml:space="preserve">[2232] 5- وَ سُئِلَ الصَّادِقُ علیه السلام عَنِ الذَّبِیحِ مَنْ کَانَ فَقَالَ إِسْمَاعِیلُ علیه السلام لِأَنَّ اللَّهَ عَزَّ وَ جَلَّ ذَکَرَ قِصَّتَهُ فِی کِتَابِهِ ثُمَّ قَالَ وَ بَشَّرْناهُ بِإِسْحاقَ نَبِیًّا مِنَ الصَّالِحِینَ.</w:t>
      </w:r>
    </w:p>
    <w:p>
      <w:pPr>
        <w:pStyle w:val="BookText"/>
      </w:pPr>
      <w:r>
        <w:rPr>
          <w:rFonts w:ascii="Amiri" w:hAnsi="Amiri" w:eastAsia="Amiri" w:cs="Amiri"/>
          <w:lang w:bidi="ar-SA"/>
          <w:color w:val="111111"/>
          <w:sz w:val="28"/>
          <w:szCs w:val="28"/>
          <w:rtl/>
        </w:rPr>
        <w:t xml:space="preserve">وَ قَدِ اخْتَلَفَتِ الرِّوَایَاتُ فِی الذَّبِیحِ فَمِنْهَا مَا وَرَدَ بِأَنَّهُ إِسْمَاعِیلُ وَ مِنْهَا مَا وَرَدَ بِأَنَّهُ إِسْحَاقُ وَ لَا سَبِیلَ إِلَی رَدِّ الْأَخْبَارِ مَتَی صَحَّ طُرُقُهَا وَ کَانَ الذَّبِیحُ إِسْمَاعِیلَ لَکِنَّ إِسْحَاقَ لَمَّا وُلِدَ بَعْدَ ذَلِکَ تَمَنَّی أَنْ یَکُونَ هُوَ الَّذِی أُمِرَ أَبُوهُ بِذَبْحِهِ وَ کَانَ یَصْبِرُ لِأَمْرِ اللَّهِ عَزَّ وَ جَلَّ وَ یُسَلِّمُ لَهُ کَصَبْرِ أَخِیهِ وَ تَسْلِیمِهِ فَیَنَالُ بِذَلِکَ دَرَجَتَهُ فِی الثَّوَابِ فَعَلِمَ اللَّهُ عَزَّ وَ جَلَّ ذَلِکَ مِنْ قَلْبِهِ فَسَمَّاهُ بَیْنَ مَلَائِکَتِهِ ذَبِیحاً لِتَمَنِّیهِ لِذَلِکَ وَ قَدْ ذَکَرْتُ إِسْنَادَ ذَلِکَ فِی کِتَابِ النُّبُوَّةِ مُتَّصِلًا بِالصَّادِقِ علیه السلام.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11081_170920"/>
    <w:bookmarkEnd w:id="142"/>
    <w:p>
      <w:pPr>
        <w:pStyle w:val="Heading4"/>
      </w:pPr>
      <w:bookmarkStart w:id="1075" w:name="_Toc724"/>
      <w:r>
        <w:t>[رقم الحدیث الکلی: 2233 - رقم الحدیث الباب: 6]</w:t>
      </w:r>
      <w:bookmarkEnd w:id="1075"/>
    </w:p>
    <w:p>
      <w:pPr>
        <w:pStyle w:val="BookText"/>
      </w:pPr>
      <w:r>
        <w:rPr>
          <w:rFonts w:ascii="Times New Roman" w:hAnsi="Times New Roman" w:eastAsia="Times New Roman" w:cs="Times New Roman"/>
          <w:lang w:val="en-US" w:bidi="en-US"/>
          <w:color w:val="111111"/>
          <w:sz w:val="28"/>
          <w:szCs w:val="28"/>
          <w:rtl/>
        </w:rPr>
        <w:t xml:space="preserve">[2233] 6</w:t>
      </w:r>
      <w:r>
        <w:rPr>
          <w:rStyle w:val="FootnoteReference"/>
        </w:rPr>
        <w:footnoteReference w:id="575"/>
      </w:r>
      <w:r>
        <w:rPr>
          <w:rFonts w:ascii="Amiri" w:hAnsi="Amiri" w:eastAsia="Amiri" w:cs="Amiri"/>
          <w:lang w:bidi="ar-SA"/>
          <w:color w:val="111111"/>
          <w:sz w:val="28"/>
          <w:szCs w:val="28"/>
          <w:rtl/>
        </w:rPr>
        <w:t xml:space="preserve">- وَ سُئِلَ الصَّادِقُ علیه السلام أَیْنَ أَرَادَ إِبْرَاهِیمُ علیه السلام أَنْ یَذْبَحَ ابْنَهُ فَقَالَ عَلَی الْجَمْرَةِ الْوُسْطَی.</w:t>
      </w:r>
    </w:p>
    <w:p>
      <w:pPr>
        <w:pStyle w:val="BookText"/>
      </w:pPr>
      <w:r>
        <w:rPr>
          <w:rFonts w:ascii="Amiri" w:hAnsi="Amiri" w:eastAsia="Amiri" w:cs="Amiri"/>
          <w:lang w:bidi="ar-SA"/>
          <w:color w:val="111111"/>
          <w:sz w:val="28"/>
          <w:szCs w:val="28"/>
          <w:rtl/>
        </w:rPr>
        <w:t xml:space="preserve">وَ لَمَّا أَرَادَ إِبْرَاهِیمُ علیه السلام أَنْ یَذْبَحَ ابْنَهُ صلی الله علیه و آله و سلّم قَلَّبَ جَبْرَئِیلُ علیه السلام الْمُدْیَةَ وَ اجْتَرَّ الْکَبْشَ مِنْ قِبَلِ ثَبِیرٍ وَ اجْتَرَّ الْغُلَامَ مِنْ تَحْتِهِ وَ وَضَعَ الْکَبْشَ مَکَانَ الْغُلَامِ وَ نُودِیَ مِنْ مَیْسَرَةِ مَسْجِدِ الْخَیْفِ أَنْ یا إِبْراهِیمُ قَدْ صَدَّقْتَ الرُّؤْیا إِنَّا کَذلِکَ نَجْزِی الْمُحْسِنِینَ إِنَّ هذا لَهُوَ الْبَلاءُ الْمُبِینُ وَ فَدَیْناهُ بِذِبْحٍ عَظِیمٍ یَعْنِی بِکَبْشٍ أَمْلَحَ یَمْشِی فِی سَوَادٍ وَ یَأْکُلُ فِی سَوَادٍ وَ یَنْظُرُ فِی سَوَادٍ وَ یَبْعَرُ فِی سَوَادٍ وَ یَبُولُ فِی سَوَادٍ أَقْرَنَ فَحْلٍ وَ کَانَ یَرْتَعُ فِی رِیَاضِ الْجَنَّةِ أَرْبَعِینَ عَاماً قَالَ مُصَنِّفُ هَذَا الْکِتَابِ رَضِیَ اللَّهُ عَنْهُ لَمْ أُحِبَّ تَطْوِیلَ هَذَا الْکِتَابِ بِذِکْرِ الْقِصَصِ لِأَنَّ قَصْدِی کَانَ بِوَضْعِ هَذَا الْکِتَابِ عَلَی إِیرَادِ النُّکَتِ وَ قَدْ ذَکَرْتُ الْقِصَصَ مَشْرُوحَةً فِی کِتَابِ النُّبُوَّةِ وَ إِنَّ إِبْرَاهِیمَ وَ إِسْمَاعِیلَ علیه السلام حَدَّا الْمَسْجِدَ الْحَرَامَ مَا بَیْنَ الصَّفَا وَ الْمَرْوَةِ فَکَانَ النَّاسُ یَحُجُّونَ مِنْ مَسْجِدِ الصَّفَا</w:t>
      </w:r>
    </w:p>
    <w:p>
      <w:pPr>
        <w:pStyle w:val="Heading4"/>
      </w:pPr>
      <w:bookmarkStart w:id="1076" w:name="_Toc725"/>
      <w:r>
        <w:t>[رقم الحدیث الکلی: 2234 - رقم الحدیث الباب: 7]</w:t>
      </w:r>
      <w:bookmarkEnd w:id="1076"/>
    </w:p>
    <w:p>
      <w:pPr>
        <w:pStyle w:val="BookText"/>
      </w:pPr>
      <w:r>
        <w:rPr>
          <w:rFonts w:ascii="Times New Roman" w:hAnsi="Times New Roman" w:eastAsia="Times New Roman" w:cs="Times New Roman"/>
          <w:lang w:val="en-US" w:bidi="en-US"/>
          <w:color w:val="111111"/>
          <w:sz w:val="28"/>
          <w:szCs w:val="28"/>
          <w:rtl/>
        </w:rPr>
        <w:t xml:space="preserve">[2234] 7</w:t>
      </w:r>
      <w:r>
        <w:rPr>
          <w:rStyle w:val="FootnoteReference"/>
        </w:rPr>
        <w:footnoteReference w:id="576"/>
      </w:r>
      <w:r>
        <w:rPr>
          <w:rFonts w:ascii="Amiri" w:hAnsi="Amiri" w:eastAsia="Amiri" w:cs="Amiri"/>
          <w:lang w:bidi="ar-SA"/>
          <w:color w:val="111111"/>
          <w:sz w:val="28"/>
          <w:szCs w:val="28"/>
          <w:rtl/>
        </w:rPr>
        <w:t xml:space="preserve">- وَ قَدْ رُوِیَ أَنَّ إِبْرَاهِیمَ علیه السلام خَطَّ مَا بَیْنَ الْحَزْوَرَةِ</w:t>
      </w:r>
      <w:r>
        <w:rPr>
          <w:rStyle w:val="FootnoteReference"/>
        </w:rPr>
        <w:footnoteReference w:id="577"/>
      </w:r>
      <w:r>
        <w:rPr>
          <w:rFonts w:ascii="Amiri" w:hAnsi="Amiri" w:eastAsia="Amiri" w:cs="Amiri"/>
          <w:lang w:bidi="ar-SA"/>
          <w:color w:val="111111"/>
          <w:sz w:val="28"/>
          <w:szCs w:val="28"/>
          <w:rtl/>
        </w:rPr>
        <w:t xml:space="preserve">إِلَی الْمَسْعَی وَ أَوَّلُ مَنْ کَسَا الْبَیْتَ إِبْرَاهِیمُ علیه السلام.</w:t>
      </w:r>
    </w:p>
    <w:p>
      <w:pPr>
        <w:pStyle w:val="Heading4"/>
      </w:pPr>
      <w:bookmarkStart w:id="1077" w:name="_Toc726"/>
      <w:r>
        <w:t>[رقم الحدیث الکلی: 2235 - رقم الحدیث الباب: 8]</w:t>
      </w:r>
      <w:bookmarkEnd w:id="1077"/>
    </w:p>
    <w:p>
      <w:pPr>
        <w:pStyle w:val="BookText"/>
      </w:pPr>
      <w:r>
        <w:rPr>
          <w:rFonts w:ascii="Times New Roman" w:hAnsi="Times New Roman" w:eastAsia="Times New Roman" w:cs="Times New Roman"/>
          <w:lang w:val="en-US" w:bidi="en-US"/>
          <w:color w:val="111111"/>
          <w:sz w:val="28"/>
          <w:szCs w:val="28"/>
          <w:rtl/>
        </w:rPr>
        <w:t xml:space="preserve">[2235] 8</w:t>
      </w:r>
      <w:r>
        <w:rPr>
          <w:rStyle w:val="FootnoteReference"/>
        </w:rPr>
        <w:footnoteReference w:id="578"/>
      </w:r>
      <w:r>
        <w:rPr>
          <w:rFonts w:ascii="Amiri" w:hAnsi="Amiri" w:eastAsia="Amiri" w:cs="Amiri"/>
          <w:lang w:bidi="ar-SA"/>
          <w:color w:val="111111"/>
          <w:sz w:val="28"/>
          <w:szCs w:val="28"/>
          <w:rtl/>
        </w:rPr>
        <w:t xml:space="preserve">- وَ رُوِیَ أَنَّ إِبْرَاهِیمَ علیه السلام لَمَّا قَضَی مَنَاسِکَهُ أَمَرَهُ اللَّهُ عَزَّ وَ جَلَّ بِالانْصِرَافِ فَانْصَرَفَ وَ مَاتَتْ أُمُّ إِسْمَاعِیلَ فَدَفَنَهَا فِی الْحِجْرِ وَ حَجَّرَ عَلَیْهِ لِئَلَّا یُوطَأَ قَبْرُهَا</w:t>
      </w:r>
    </w:p>
    <w:p>
      <w:pPr>
        <w:pStyle w:val="BookText"/>
      </w:pPr>
      <w:r>
        <w:rPr>
          <w:rFonts w:ascii="Amiri" w:hAnsi="Amiri" w:eastAsia="Amiri" w:cs="Amiri"/>
          <w:lang w:bidi="ar-SA"/>
          <w:color w:val="111111"/>
          <w:sz w:val="28"/>
          <w:szCs w:val="28"/>
          <w:rtl/>
        </w:rPr>
        <w:t xml:space="preserve">وَ بَقِیَ إِسْمَاعِیلُ علیه السلام وَحْدَهُ فَلَمَّا کَانَ مِنْ قَابِلٍ أَذِنَ اللَّهُ عَزَّ وَ جَلَّ لِإِبْرَاهِیمَ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فِی الْحَجِّ وَ بِنَاءِ الْکَعْبَةِ وَ کَانَتِ الْعَرَبُ تَحُجُّ الْبَیْتَ وَ کَانَ رَدْماً إِلَّا أَنَّ قَوَاعِدَهُ مَعْرُوفَةٌ وَ کَانَ إِسْمَاعِیلُ علیه السلام لَمَّا صَدَرَ النَّاسُ جَمَعَ الْحِجَارَةَ وَ طَرَحَهَا فِی جَوْفِ الْکَعْبَةِ فَلَمَّا قَدِمَ إِبْرَاهِیمُ علیه السلام کَشَفَ هُوَ وَ إِسْمَاعِیلُ عَنْهَا فَإِذَا هُوَ حَجَرٌ وَاحِدٌ أَحْمَرُ فَأَوْحَی اللَّهُ عَزَّ وَ جَلَّ إِلَیْهِ ضَعْ بِنَاءَهَا عَلَیْهِ وَ أَنْزَلَ عَلَیْهِ أَرْبَعَةَ أَمْلَاکٍ فَلَمَّا تَمَّ بِنَاؤُهُ قَعَدَ عَلَی کُلِّ رُکْنٍ ثُمَّ نَادَی هَلُمَّ إِلَی الْحَجِّ هَلُمَّ إِلَی الْحَجِّ فَلَوْ نَادَاهُمْ هَلُمُّوا إِلَی الْحَجِّ لَمْ یَحُجَّ إِلَّا مَنْ کَانَ یَوْمَئِذٍ إِنْسِیّاً مَخْلُوقاً وَ لَکِنَّهُ نَادَی هَلُمَّ إِلَی الْحَجِّ فَلَبَّی النَّاسُ فِی أَصْلَابِ الرِّجَالِ وَ أَرْحَامِ النِّسَاءِ لَبَّیْکَ دَاعِیَ اللَّهِ لَبَّیْکَ دَاعِیَ اللَّهِ فَمَنْ لَبَّی مَرَّةً حَجَّ مَرَّةً وَ مَنْ لَبَّی عَشْراً حَجَّ عَشْرَ حِجَجٍ وَ مَنْ لَمْ یُلَبِّ لَمْ یَحُجَّ وَ کَانَ إِبْرَاهِیمُ وَ إِسْمَاعِیلُ علیه السلام یَضَعَانِ الْحِجَارَةَ وَ یَرْفَعَانِ بِهَا الْقَوَاعِدَ وَ الْمَلَائِکَةُ یُنَاوِلُونَهُمَا حَتَّی تَمَّتْ اثْنَا عَشَرَ ذِرَاعاً فَلَمَّا انْتَهَی إِلَی مَوْضِعِ الْحَجَرِ نَادَاهُ أَبُو قُبَیْسٍ یَا إِبْرَاهِیمُ إِنَّ لَکَ عِنْدِی وَدِیعَةً فَأَعْطَاهُ الْحَجَرَ فَوَضَعَهُ مَوْضِعَهُ وَ هَیَّأَ لَهُ بَابَیْنِ بَاباً یُدْخَلُ مِنْهُ وَ بَاباً یُخْرَجُ مِنْهُ وَ جَعَلَا عَلَیْهِ عَتَباً وَ شَرِیجاً</w:t>
      </w:r>
      <w:r>
        <w:rPr>
          <w:rStyle w:val="FootnoteReference"/>
        </w:rPr>
        <w:footnoteReference w:id="579"/>
      </w:r>
      <w:r>
        <w:rPr>
          <w:rFonts w:ascii="Amiri" w:hAnsi="Amiri" w:eastAsia="Amiri" w:cs="Amiri"/>
          <w:lang w:bidi="ar-SA"/>
          <w:color w:val="111111"/>
          <w:sz w:val="28"/>
          <w:szCs w:val="28"/>
          <w:rtl/>
        </w:rPr>
        <w:t xml:space="preserve">مِنْ جَرِیدٍ عَلَی أَبْوَابِهَا وَ کَانَتِ الْکَعْبَةُ عُرْیَانَةً فَصَدَرَ إِبْرَاهِیمُ علیه السلام وَ قَدْ سَوَّی الْبَیْتَ وَ أَقَامَ إِسْمَاعِیلَ علیه السلام فَتَزَوَّجَ إِسْمَاعِیلُ امْرَأَةً مِنَ الْعَمَالِقَةِ وَ خَلَّی سَبِیلَهَا وَ تَزَوَّجَ أُخْرَی حِمْیَرِیَّةً فَکَانَتْ عَاقِلَةً فَتَأَمَّلَتْ بَابَیِ الْبَیْتِ فَقَالَتْ لِإِسْمَاعِیلَ علیه السلام هَلَّا تُعَلِّقُ عَلَی هَذَیْنِ الْبَابَیْنِ سِتْرَیْنِ سِتْراً مِنْ هَاهُنَا وَ سِتْراً مِنْ هَاهُنَا فَقَالَ لَهَا نَعَمْ فَعَمِلَتْ لِلْبَیْتِ سِتْرَیْنِ طُولُهُمَا اثْنَا عَشَرَ ذِرَاعاً فَعَلَّقَهُمَا إِسْمَاعِیلُ علیه السلام عَلَی الْبَابَیْنِ فَأَعْجَبَهَا ذَلِکَ فَقَالَتْ فَهَلَّا أَحُوکُ لِلْکَعْبَةِ ثِیَاباً تَسْتُرُهَا کُلَّهَا فَإِنَّ هَذِهِ الْأَحْجَارَ سَمِجَةٌ فَقَالَ لَهَا إِسْمَاعِیلُ علیه السلام بَلَی فَأَسْرَعَتْ فِی ذَلِکَ وَ بَعَثَتْ إِلَی قَوْمِهَا تَسْتَغْزِلُهُمْ وَ إِنَّمَا وَقَعَ اسْتِغْزَالُ النِّسَاءِ بَعْضِهِنَّ مِنْ بَعْضٍ لِذَلِکَ فَکُلَّمَا فَرَغَتْ مِنْ شِقَّةٍ عَلَّقَتْهَا فَجَاءَ الْمَوْسِمُ وَ قَدْ بَقِیَ وَجْهٌ وَاحِدٌ مِنْ وُجُوهِ الْکَعْبَةِ فَقَالَتْ لِإِسْمَاعِیلَ علیه السلام کَیْفَ نَصْنَعُ بِهَذَا الْوَجْهِ فَکَسَوْهُ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3" w:name="pg11081_170924"/>
    <w:bookmarkEnd w:id="143"/>
    <w:p>
      <w:pPr>
        <w:pStyle w:val="BookText"/>
      </w:pPr>
      <w:r>
        <w:rPr>
          <w:rFonts w:ascii="Amiri" w:hAnsi="Amiri" w:eastAsia="Amiri" w:cs="Amiri"/>
          <w:lang w:bidi="ar-SA"/>
          <w:color w:val="111111"/>
          <w:sz w:val="28"/>
          <w:szCs w:val="28"/>
          <w:rtl/>
        </w:rPr>
        <w:t xml:space="preserve">خَصَفاً</w:t>
      </w:r>
      <w:r>
        <w:rPr>
          <w:rStyle w:val="FootnoteReference"/>
        </w:rPr>
        <w:footnoteReference w:id="580"/>
      </w:r>
      <w:r>
        <w:rPr>
          <w:rFonts w:ascii="Amiri" w:hAnsi="Amiri" w:eastAsia="Amiri" w:cs="Amiri"/>
          <w:lang w:bidi="ar-SA"/>
          <w:color w:val="111111"/>
          <w:sz w:val="28"/>
          <w:szCs w:val="28"/>
          <w:rtl/>
        </w:rPr>
        <w:t xml:space="preserve">فَلَمَّا جَاءَ الْمَوْسِمُ نَظَرَتِ الْعَرَبُ إِلَی أَمْرٍ أَعْجَبَهُمْ فَقَالُوا یَنْبَغِی أَنْ نُهْدِیَ إِلَی عَامِرِ هَذَا الْبَیْتِ فَمِنْ ثَمَّ وَقَعَ الْهَدْیُ فَجَعَلَ یَأْتِی الْکَعْبَةَ کُلُّ فَخِذٍ مِنَ الْعَرَبِ بِشَیْ‌ءٍ مِنْ وَرِقٍ وَ غَیْرِهِ حَتَّی اجْتَمَعَ شَیْ‌ءٌ کَثِیرٌ فَنَزَعُوا ذَلِکَ الْخَصَفَ وَ أَتَمُّوا الْکِسْوَةَ وَ عَلَّقُوا عَلَی الْبَیْتِ بَابَیْنِ وَ لَمْ تَکُنِ الْکَعْبَةُ مُسَقَّفَةً فَوَضَعَ إِسْمَاعِیلُ فِیهَا أَعْمِدَةً مِثْلَ الْأَعْمِدَةِ الَّتِی تَرَوْنَ مِنْ خَشَبٍ وَ سَقَّفَهَا بِالْجَرَائِدِ وَ سَوَّاهَا بِالطِّینِ فَجَاءَتِ الْعَرَبُ مِنَ الْحَوْلِ فَدَخَلُوا الْکَعْبَةَ وَ رَأَوْا عِمَارَتَهَا فَقَالُوا یَنْبَغِی لِعَامِرِ هَذَا الْبَیْتِ أَنْ یُزَادَ فَلَمَّا کَانَ مِنْ قَابِلٍ جَاءَهُ الْهَدْیُ فَلَمْ یَدْرِ إِسْمَاعِیلُ علیه السلام مَا یَصْنَعُ بِهِ فَأَوْحَی اللَّهُ عَزَّ وَ جَلَّ إِلَیْهِ أَنِ انْحَرْهُ وَ أَطْعِمْهُ الْحَاجَّ وَ انْقَطَعَ مَاءُ زَمْزَمَ فَشَکَا إِسْمَاعِیلُ إِلَی إِبْرَاهِیمَ علیه السلام قِلَّةَ الْمَاءِ فَأَوْحَی اللَّهُ عَزَّ وَ جَلَّ إِلَی إِبْرَاهِیمَ علیه السلام وَ أَمَرَهُ بِالْحَفْرِ فَحَفَرَ هُوَ وَ إِسْمَاعِیلُ وَ جَبْرَئِیلُ علیهما السلام حَتَّی ظَهَرَ مَاؤُهَا وَ ضَرَبَ فِی أَرْبَعِ زَوَایَا الْبِئْرِ وَ قَالَ فِی کُلِّ ضَرْبَةٍ بِسْمِ اللَّهِ فَتَفَجَّرَتْ بِأَرْبَعَةِ أَعْیُنٍ فَقَالَ لَهُ جَبْرَئِیلُ علیه السلام اشْرَبْ یَا إِبْرَاهِیمُ وَ ادْعُ لِوُلْدِکَ فِیهَا بِالْبَرَکَةِ وَ أَفِضْ عَلَیْکَ مِنَ الْمَاءِ وَ طُفْ بِهَذَا الْبَیْتِ فَهَذِهِ سُقْیَا سَقَاهَا اللَّهُ تَعَالَی لِإِسْمَاعِیلَ وَ وُلْدِهِ وَ أَمَّا قَوْلُ اللَّهِ عَزَّ وَ جَلَّ فِیهِ آیاتٌ بَیِّناتٌ مَقامُ إِبْراهِیمَ فَأَحَدُهَا أَنَّ إِبْرَاهِیمَ علیه السلام حِینَ قَامَ عَلَی الْحَجَرِ أَثَّرَ قَدَمَاهُ فِیهِ وَ الثَّانِیَةُ الْحَجَرُ وَ الثَّالِثَةُ مَنْزِلُ إِسْمَاعِیلَ علیه السلام</w:t>
      </w:r>
    </w:p>
    <w:p>
      <w:pPr>
        <w:pStyle w:val="Heading4"/>
      </w:pPr>
      <w:bookmarkStart w:id="1078" w:name="_Toc727"/>
      <w:r>
        <w:t>[رقم الحدیث الکلی: 2236 - رقم الحدیث الباب: 9]</w:t>
      </w:r>
      <w:bookmarkEnd w:id="1078"/>
    </w:p>
    <w:p>
      <w:pPr>
        <w:pStyle w:val="BookText"/>
      </w:pPr>
      <w:r>
        <w:rPr>
          <w:rFonts w:ascii="Times New Roman" w:hAnsi="Times New Roman" w:eastAsia="Times New Roman" w:cs="Times New Roman"/>
          <w:lang w:val="en-US" w:bidi="en-US"/>
          <w:color w:val="111111"/>
          <w:sz w:val="28"/>
          <w:szCs w:val="28"/>
          <w:rtl/>
        </w:rPr>
        <w:t xml:space="preserve">[2236] 9</w:t>
      </w:r>
      <w:r>
        <w:rPr>
          <w:rStyle w:val="FootnoteReference"/>
        </w:rPr>
        <w:footnoteReference w:id="581"/>
      </w:r>
      <w:r>
        <w:rPr>
          <w:rFonts w:ascii="Amiri" w:hAnsi="Amiri" w:eastAsia="Amiri" w:cs="Amiri"/>
          <w:lang w:bidi="ar-SA"/>
          <w:color w:val="111111"/>
          <w:sz w:val="28"/>
          <w:szCs w:val="28"/>
          <w:rtl/>
        </w:rPr>
        <w:t xml:space="preserve">- وَ رُوِیَ أَنَّ مُوسَی علیه السلام أَحْرَمَ مِنْ رَمْلَةِ مِصْرَ</w:t>
      </w:r>
      <w:r>
        <w:rPr>
          <w:rStyle w:val="FootnoteReference"/>
        </w:rPr>
        <w:footnoteReference w:id="582"/>
      </w:r>
      <w:r>
        <w:rPr>
          <w:rFonts w:ascii="Amiri" w:hAnsi="Amiri" w:eastAsia="Amiri" w:cs="Amiri"/>
          <w:lang w:bidi="ar-SA"/>
          <w:color w:val="111111"/>
          <w:sz w:val="28"/>
          <w:szCs w:val="28"/>
          <w:rtl/>
        </w:rPr>
        <w:t xml:space="preserve">وَ أَنَّهُ مَرَّ فِی سَبْعِینَ نَبِیّاً عَلَی صَفَائِحِ الرَّوْحَاءِ</w:t>
      </w:r>
      <w:r>
        <w:rPr>
          <w:rStyle w:val="FootnoteReference"/>
        </w:rPr>
        <w:footnoteReference w:id="583"/>
      </w:r>
      <w:r>
        <w:rPr>
          <w:rFonts w:ascii="Amiri" w:hAnsi="Amiri" w:eastAsia="Amiri" w:cs="Amiri"/>
          <w:lang w:bidi="ar-SA"/>
          <w:color w:val="111111"/>
          <w:sz w:val="28"/>
          <w:szCs w:val="28"/>
          <w:rtl/>
        </w:rPr>
        <w:t xml:space="preserve">عَلَیْهِمُ الْعَبَاءُ الْقَطَوَانِیَّةُ</w:t>
      </w:r>
      <w:r>
        <w:rPr>
          <w:rStyle w:val="FootnoteReference"/>
        </w:rPr>
        <w:footnoteReference w:id="584"/>
      </w:r>
      <w:r>
        <w:rPr>
          <w:rFonts w:ascii="Amiri" w:hAnsi="Amiri" w:eastAsia="Amiri" w:cs="Amiri"/>
          <w:lang w:bidi="ar-SA"/>
          <w:color w:val="111111"/>
          <w:sz w:val="28"/>
          <w:szCs w:val="28"/>
          <w:rtl/>
        </w:rPr>
        <w:t xml:space="preserve">یَقُولُ لَبَّیْکَ عَبْدُکَ وَ ابْنُ عَبْدَیْکَ لَبَّیْکَ.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4" w:name="pg11081_170927"/>
    <w:bookmarkEnd w:id="144"/>
    <w:p>
      <w:pPr>
        <w:pStyle w:val="Heading4"/>
      </w:pPr>
      <w:bookmarkStart w:id="1079" w:name="_Toc728"/>
      <w:r>
        <w:t>[رقم الحدیث الکلی: 2237 - رقم الحدیث الباب: 10]</w:t>
      </w:r>
      <w:bookmarkEnd w:id="1079"/>
    </w:p>
    <w:p>
      <w:pPr>
        <w:pStyle w:val="BookText"/>
      </w:pPr>
      <w:r>
        <w:rPr>
          <w:rFonts w:ascii="Times New Roman" w:hAnsi="Times New Roman" w:eastAsia="Times New Roman" w:cs="Times New Roman"/>
          <w:lang w:val="en-US" w:bidi="en-US"/>
          <w:color w:val="111111"/>
          <w:sz w:val="28"/>
          <w:szCs w:val="28"/>
          <w:rtl/>
        </w:rPr>
        <w:t xml:space="preserve">[2237] 10</w:t>
      </w:r>
      <w:r>
        <w:rPr>
          <w:rStyle w:val="FootnoteReference"/>
        </w:rPr>
        <w:footnoteReference w:id="585"/>
      </w:r>
      <w:r>
        <w:rPr>
          <w:rFonts w:ascii="Amiri" w:hAnsi="Amiri" w:eastAsia="Amiri" w:cs="Amiri"/>
          <w:lang w:bidi="ar-SA"/>
          <w:color w:val="111111"/>
          <w:sz w:val="28"/>
          <w:szCs w:val="28"/>
          <w:rtl/>
        </w:rPr>
        <w:t xml:space="preserve">- وَ رُوِیَ فِی خَبَرٍ آخَرَ أَنَّ مُوسَی علیه السلام مَرَّ بِصَفَائِحِ الرَّوْحَاءِ عَلَی جَمَلٍ أَحْمَرَ خِطَامُهُ مِنْ لِیفٍ عَلَیْهِ عَبَاءَتَانِ قَطَوَانِیَّتَانِ وَ هُوَ یَقُولُ- لَبَّیْکَ یَا کَرِیمُ لَبَّیْکَ وَ مَرَّ یُونُسُ بْنُ مَتَّی علیه السلام بِصَفَائِحِ الرَّوْحَاءِ وَ هُوَ یَقُولُ لَبَّیْکَ کَشَّافَ الْکُرَبِ الْعِظَامِ لَبَّیْکَ وَ مَرَّ عِیسَی ابْنُ مَرْیَمَ علیه السلام بِصَفَائِحِ الرَّوْحَاءِ وَ هُوَ یَقُولُ لَبَّیْکَ عَبْدُکَ ابْنُ أَمَتِکَ لَبَّیْکَ وَ مَرَّ مُحَمَّدٌ صلی الله علیه و آله و سلّم بِصَفَائِحِ الرَّوْحَاءِ وَ هُوَ یَقُولُ لَبَّیْکَ ذَا الْمَعَارِجِ لَبَّیْکَ</w:t>
      </w:r>
    </w:p>
    <w:p>
      <w:pPr>
        <w:pStyle w:val="Heading4"/>
      </w:pPr>
      <w:bookmarkStart w:id="1080" w:name="_Toc729"/>
      <w:r>
        <w:t>[رقم الحدیث الکلی: 2238 - رقم الحدیث الباب: 11]</w:t>
      </w:r>
      <w:bookmarkEnd w:id="1080"/>
    </w:p>
    <w:p>
      <w:pPr>
        <w:pStyle w:val="BookText"/>
      </w:pPr>
      <w:r>
        <w:rPr>
          <w:rFonts w:ascii="Times New Roman" w:hAnsi="Times New Roman" w:eastAsia="Times New Roman" w:cs="Times New Roman"/>
          <w:lang w:val="en-US" w:bidi="en-US"/>
          <w:color w:val="111111"/>
          <w:sz w:val="28"/>
          <w:szCs w:val="28"/>
          <w:rtl/>
        </w:rPr>
        <w:t xml:space="preserve">[2238] 11</w:t>
      </w:r>
      <w:r>
        <w:rPr>
          <w:rStyle w:val="FootnoteReference"/>
        </w:rPr>
        <w:footnoteReference w:id="586"/>
      </w:r>
      <w:r>
        <w:rPr>
          <w:rFonts w:ascii="Amiri" w:hAnsi="Amiri" w:eastAsia="Amiri" w:cs="Amiri"/>
          <w:lang w:bidi="ar-SA"/>
          <w:color w:val="111111"/>
          <w:sz w:val="28"/>
          <w:szCs w:val="28"/>
          <w:rtl/>
        </w:rPr>
        <w:t xml:space="preserve">- وَ کَانَ مُوسَی علیه السلام یُلَبِّی وَ تُجِیبُهُ الْجِبَالُ وَ سُمِّیَتِ التَّلْبِیَةُ إِجَابَةً لِأَنَّهُ أَجَابَ مُوسَی علیه السلام رَبَّهُ عَزَّ وَ جَلَّ وَ قَالَ لَبَّیْکَ</w:t>
      </w:r>
    </w:p>
    <w:p>
      <w:pPr>
        <w:pStyle w:val="Heading4"/>
      </w:pPr>
      <w:bookmarkStart w:id="1081" w:name="_Toc730"/>
      <w:r>
        <w:t>[رقم الحدیث الکلی: 2239 - رقم الحدیث الباب: 12]</w:t>
      </w:r>
      <w:bookmarkEnd w:id="1081"/>
    </w:p>
    <w:p>
      <w:pPr>
        <w:pStyle w:val="BookText"/>
      </w:pPr>
      <w:r>
        <w:rPr>
          <w:rFonts w:ascii="Times New Roman" w:hAnsi="Times New Roman" w:eastAsia="Times New Roman" w:cs="Times New Roman"/>
          <w:lang w:val="en-US" w:bidi="en-US"/>
          <w:color w:val="111111"/>
          <w:sz w:val="28"/>
          <w:szCs w:val="28"/>
          <w:rtl/>
        </w:rPr>
        <w:t xml:space="preserve">[2239] 12</w:t>
      </w:r>
      <w:r>
        <w:rPr>
          <w:rStyle w:val="FootnoteReference"/>
        </w:rPr>
        <w:footnoteReference w:id="587"/>
      </w:r>
      <w:r>
        <w:rPr>
          <w:rFonts w:ascii="Amiri" w:hAnsi="Amiri" w:eastAsia="Amiri" w:cs="Amiri"/>
          <w:lang w:bidi="ar-SA"/>
          <w:color w:val="111111"/>
          <w:sz w:val="28"/>
          <w:szCs w:val="28"/>
          <w:rtl/>
        </w:rPr>
        <w:t xml:space="preserve">- وَ رَوَی زُرَارَةُ عَنْ أَبِی جَعْفَرٍ علیه السلام قَالَ إِنَّ سُلَیْمَانَ علیه السلام قَدْ حَجَّ الْبَیْتَ فِی الْجِنِّ وَ الْإِنْسِ وَ الطَّیْرِ وَ الرِّیَاحِ وَ کَسَا الْبَیْتَ الْقَبَاطِیَ</w:t>
      </w:r>
      <w:r>
        <w:rPr>
          <w:rStyle w:val="FootnoteReference"/>
        </w:rPr>
        <w:footnoteReference w:id="588"/>
      </w:r>
    </w:p>
    <w:p>
      <w:pPr>
        <w:pStyle w:val="Heading4"/>
      </w:pPr>
      <w:bookmarkStart w:id="1082" w:name="_Toc731"/>
      <w:r>
        <w:t>[رقم الحدیث الکلی: 2240 - رقم الحدیث الباب: 13]</w:t>
      </w:r>
      <w:bookmarkEnd w:id="1082"/>
    </w:p>
    <w:p>
      <w:pPr>
        <w:pStyle w:val="BookText"/>
      </w:pPr>
      <w:r>
        <w:rPr>
          <w:rFonts w:ascii="Amiri" w:hAnsi="Amiri" w:eastAsia="Amiri" w:cs="Amiri"/>
          <w:lang w:bidi="ar-SA"/>
          <w:color w:val="111111"/>
          <w:sz w:val="28"/>
          <w:szCs w:val="28"/>
          <w:rtl/>
        </w:rPr>
        <w:t xml:space="preserve">[2240] 13- وَ رَوَی أَبُو بَصِیرٍ عَنْ أَبِی عَبْدِ اللَّهِ علیه السلام قَالَ إِنَّ آدَمَ علیه السلام هُوَ الَّذِی بَنَی الْبَیْتَ وَ وَضَعَ أَسَاسَهُ وَ أَوَّلُ مَنْ کَسَاهُ الشَّعْرَ وَ أَوَّلُ مَنْ حَجَّ إِلَیْهِ ثُمَّ کَسَاهُ تُبَّعٌ بَعْدَ آدَمَ علیه السلام الْأَنْطَاعَ</w:t>
      </w:r>
      <w:r>
        <w:rPr>
          <w:rStyle w:val="FootnoteReference"/>
        </w:rPr>
        <w:footnoteReference w:id="589"/>
      </w:r>
      <w:r>
        <w:rPr>
          <w:rFonts w:ascii="Amiri" w:hAnsi="Amiri" w:eastAsia="Amiri" w:cs="Amiri"/>
          <w:lang w:bidi="ar-SA"/>
          <w:color w:val="111111"/>
          <w:sz w:val="28"/>
          <w:szCs w:val="28"/>
          <w:rtl/>
        </w:rPr>
        <w:t xml:space="preserve">ثُمَّ کَسَاهُ إِبْرَاهِیمُ علیه السلام الْخَصَفَ وَ أَوَّلُ مَنْ کَسَاهُ الثِّیَابَ سُلَیْمَانُ بْنُ دَاوُدَ علیه السلام کَسَاهُ الْقَبَاطِیَ</w:t>
      </w:r>
    </w:p>
    <w:p>
      <w:pPr>
        <w:pStyle w:val="Heading4"/>
      </w:pPr>
      <w:bookmarkStart w:id="1083" w:name="_Toc732"/>
      <w:r>
        <w:t>[رقم الحدیث الکلی: 2241 - رقم الحدیث الباب: 14]</w:t>
      </w:r>
      <w:bookmarkEnd w:id="1083"/>
    </w:p>
    <w:p>
      <w:pPr>
        <w:pStyle w:val="BookText"/>
      </w:pPr>
      <w:r>
        <w:rPr>
          <w:rFonts w:ascii="Amiri" w:hAnsi="Amiri" w:eastAsia="Amiri" w:cs="Amiri"/>
          <w:lang w:bidi="ar-SA"/>
          <w:color w:val="111111"/>
          <w:sz w:val="28"/>
          <w:szCs w:val="28"/>
          <w:rtl/>
        </w:rPr>
        <w:t xml:space="preserve">[2241] 14- وَ قَالَ الصَّادِقُ علیه السلام لَمَّا حَجَّ مُوسَی علیه السلام نَزَلَ عَلَیْهِ جَبْرَئِیلُ علیه السلام فَقَالَ لَهُ مُوسَی یَا جَبْرَئِیلُ مَا لِمَنْ حَجَّ هَذَا الْبَیْتَ بِلَا نِیَّةٍ صَادِقَةٍ وَ لَا نَفَقَةٍ طَیِّبَةٍ قَالَ لَا أَدْرِی حَتَّی أَرْجِعَ إِلَی رَبِّی عَزَّ وَ جَلَّ فَلَمَّا رَجَعَ قَالَ اللَّهُ عَزَّ وَ جَلَّ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5" w:name="pg11081_170929"/>
    <w:bookmarkEnd w:id="145"/>
    <w:p>
      <w:pPr>
        <w:pStyle w:val="BookText"/>
      </w:pPr>
      <w:r>
        <w:rPr>
          <w:rFonts w:ascii="Amiri" w:hAnsi="Amiri" w:eastAsia="Amiri" w:cs="Amiri"/>
          <w:lang w:bidi="ar-SA"/>
          <w:color w:val="111111"/>
          <w:sz w:val="28"/>
          <w:szCs w:val="28"/>
          <w:rtl/>
        </w:rPr>
        <w:t xml:space="preserve">یَا جَبْرَئِیلُ مَا قَالَ لَکَ مُوسَی وَ هُوَ أَعْلَمُ بِمَا قَالَ قَالَ یَا رَبِّ قَالَ لِی مَا لِمَنْ حَجَّ هَذَا الْبَیْتَ بِلَا نِیَّةٍ صَادِقَةٍ وَ لَا نَفَقَةٍ طَیِّبَةٍ قَالَ اللَّهُ عَزَّ وَ جَلَّ ارْجِعْ إِلَیْهِ وَ قُلْ لَهُ أَهَبُ لَهُ حَقِّی وَ أُرْضِی عَنْهُ خَلْقِی قَالَ فَقَالَ یَا جَبْرَئِیلُ فَمَا لِمَنْ حَجَّ هَذَا الْبَیْتَ بِنِیَّةٍ صَادِقَةٍ وَ نَفَقَةٍ طَیِّبَةٍ قَالَ فَرَجَعَ إِلَی اللَّهِ تَعَالَی فَأَوْحَی اللَّهُ إِلَیْهِ قُلْ لَهُ أَجْعَلُهُ فِی الرَّفِیقِ الْأَعْلَی مَعَ النَّبِیِّینَ وَ الصِّدِّیقِینَ وَ الشُّهَداءِ وَ الصَّالِحِینَ وَ حَسُنَ أُولئِکَ رَفِیقاً.</w:t>
      </w:r>
    </w:p>
    <w:p>
      <w:pPr>
        <w:pStyle w:val="Heading4"/>
      </w:pPr>
      <w:bookmarkStart w:id="1084" w:name="_Toc733"/>
      <w:r>
        <w:t>[رقم الحدیث الکلی: 2242 - رقم الحدیث الباب: 15]</w:t>
      </w:r>
      <w:bookmarkEnd w:id="1084"/>
    </w:p>
    <w:p>
      <w:pPr>
        <w:pStyle w:val="BookText"/>
      </w:pPr>
      <w:r>
        <w:rPr>
          <w:rFonts w:ascii="Times New Roman" w:hAnsi="Times New Roman" w:eastAsia="Times New Roman" w:cs="Times New Roman"/>
          <w:lang w:val="en-US" w:bidi="en-US"/>
          <w:color w:val="111111"/>
          <w:sz w:val="28"/>
          <w:szCs w:val="28"/>
          <w:rtl/>
        </w:rPr>
        <w:t xml:space="preserve">[2242] 15</w:t>
      </w:r>
      <w:r>
        <w:rPr>
          <w:rStyle w:val="FootnoteReference"/>
        </w:rPr>
        <w:footnoteReference w:id="590"/>
      </w:r>
      <w:r>
        <w:rPr>
          <w:rFonts w:ascii="Amiri" w:hAnsi="Amiri" w:eastAsia="Amiri" w:cs="Amiri"/>
          <w:lang w:bidi="ar-SA"/>
          <w:color w:val="111111"/>
          <w:sz w:val="28"/>
          <w:szCs w:val="28"/>
          <w:rtl/>
        </w:rPr>
        <w:t xml:space="preserve">- وَ نَزَلَتِ الْمُتْعَةُ عَلَی النَّبِیِّ صلی الله علیه و آله و سلّم عِنْدَ الْمَرْوَةِ بَعْدَ فَرَاغِهِ مِنَ السَّعْیِ فَقَالَ یَا أَیُّهَا النَّاسُ هَذَا جَبْرَئِیلُ وَ أَشَارَ بِیَدِهِ إِلَی خَلْفِهِ یَأْمُرُنِی أَنْ آمُرَ مَنْ لَمْ یَسُقْ هَدْیاً أَنْ یَحِلَّ وَ لَوِ اسْتَقْبَلْتُ مِنْ أَمْرِی مَا اسْتَدْبَرْتُ لَفَعَلْتُ کَمَا أَمَرْتُکُمْ وَ لَکِنِّی سُقْتُ الْهَدْیَ وَ لَیْسَ لِسَائِقِ الْهَدْیِ أَنْ یَحِلَّ حَتَّی یَبْلُغَ الْهَدْیُ مَحِلَّهُ فَقَامَ إِلَیْهِ سُرَاقَةُ بْنُ مَالِکِ بْنِ جُعْشُمٍ الْکِنَانِیُّ فَقَالَ یَا رَسُولَ اللَّهِ عَلَّمْتَنَا دِینَنَا فَکَأَنَّنَا خُلِقْنَا الْیَوْمَ أَ رَأَیْتَ هَذَا الَّذِی أَمَرْتَنَا بِهِ لِعَامِنَا هَذَا أَوْ لِلْأَبَدِ فَقَالَ رَسُولُ اللَّهِ صلی الله علیه و آله و سلّم لَا بَلْ لِأَبَدِ الْأَبَدِ وَ إِنَّ رَجُلًا قَامَ فَقَالَ یَا رَسُولَ اللَّهِ نَخْرُجُ حَاجّاً وَ رُءُوسُنَا تَقْطُرُ فَقَالَ إِنَّکَ لَنْ تُؤْمِنَ بِهَذَا أَبَداً وَ کَانَ عَلِیٌّ علیه السلام بِالْیَمَنِ فَلَمَّا رَجَعَ وَجَدَ فَاطِمَةَ علیه السلام قَدْ أَحَلَّتْ فَجَاءَ إِلَی النَّبِیِّ صلی الله علیه و آله و سلّم مُسْتَفْتِیاً وَ مُحَرِّشاً عَلَی فَاطِمَةَ علیه السلام فَقَالَ لَهُ أَنَا أَمَرْتُ النَّاسَ بِذَلِکَ فَبِمَ أَهْلَلْتَ أَنْتَ یَا عَلِیُّ فَقَالَ إِهْلَالًا کَإِهْلَالِ النَّبِیِّ صلی الله علیه و آله و سلّم فَقَالَ لَهُ النَّبِیُّ صلی الله علیه و آله و سلّم کُنْ عَلَی إِحْرَامِکَ مِثْلِی فَأَنْتَ شَرِیکِی فِی هَدْیِی وَ کَانَ النَّبِیُّ صلی الله علیه و آله و سلّم سَاقَ مَعَهُ مِائَةَ بَدَنَةٍ فَجَعَلَ لِعَلِیٍّ علیه السلام مِنْهَا أَرْبَعاً وَ ثَلَاثِینَ وَ لِنَفْسِهِ سِتّاً وَ سِتِّینَ وَ نَحَرَهَا کُلَّهَا بِیَدِهِ ثُمَّ أَخَذَ مِنْ کُلِّ بَدَنَةٍ جَذْوَةً</w:t>
      </w:r>
      <w:r>
        <w:rPr>
          <w:rStyle w:val="FootnoteReference"/>
        </w:rPr>
        <w:footnoteReference w:id="591"/>
      </w:r>
      <w:r>
        <w:rPr>
          <w:rFonts w:ascii="Amiri" w:hAnsi="Amiri" w:eastAsia="Amiri" w:cs="Amiri"/>
          <w:lang w:bidi="ar-SA"/>
          <w:color w:val="111111"/>
          <w:sz w:val="28"/>
          <w:szCs w:val="28"/>
          <w:rtl/>
        </w:rPr>
        <w:t xml:space="preserve">وَ طَبَخَهَا فِی قِدْرٍ وَ أَکَلَا مِنْهَا وَ تَحَسَّیَا</w:t>
      </w:r>
      <w:r>
        <w:rPr>
          <w:rStyle w:val="FootnoteReference"/>
        </w:rPr>
        <w:footnoteReference w:id="592"/>
      </w:r>
      <w:r>
        <w:rPr>
          <w:rFonts w:ascii="Amiri" w:hAnsi="Amiri" w:eastAsia="Amiri" w:cs="Amiri"/>
          <w:lang w:bidi="ar-SA"/>
          <w:color w:val="111111"/>
          <w:sz w:val="28"/>
          <w:szCs w:val="28"/>
          <w:rtl/>
        </w:rPr>
        <w:t xml:space="preserve">مِنَ الْمَرَقِ فَقَالَ قَدْ أَکَلْنَا الْآنَ مِنْهَا جَمِیعاً وَ لَمْ یُعْطِیَا الْجَزَّارِینَ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6" w:name="pg11081_170931"/>
    <w:bookmarkEnd w:id="146"/>
    <w:p>
      <w:pPr>
        <w:pStyle w:val="BookText"/>
      </w:pPr>
      <w:r>
        <w:rPr>
          <w:rFonts w:ascii="Amiri" w:hAnsi="Amiri" w:eastAsia="Amiri" w:cs="Amiri"/>
          <w:lang w:bidi="ar-SA"/>
          <w:color w:val="111111"/>
          <w:sz w:val="28"/>
          <w:szCs w:val="28"/>
          <w:rtl/>
        </w:rPr>
        <w:t xml:space="preserve">جُلُودَهَا وَ لَا جِلَالَهَا وَ لَا قَلَائِدَهَا وَ لَکِنْ تَصَدَّقَا بِهَا کَانَ عَلِیٌّ علیه السلام یَفْتَخِرُ عَلَی الصَّحَابَةِ وَ یَقُولُ مَنْ فِیکُمْ مِثْلِی وَ أَنَا شَرِیکُ رَسُولِ اللَّهِ صلی الله علیه و آله و سلّم فِی هَدْیِهِ مَنْ فِیکُمْ مِثْلِی وَ أَنَا الَّذِی ذَبَحَ رَسُولُ اللَّهِ صلی الله علیه و آله و سلّم هَدْیِی بِیَدِهِ.</w:t>
      </w:r>
    </w:p>
    <w:p>
      <w:pPr>
        <w:pStyle w:val="Heading4"/>
      </w:pPr>
      <w:bookmarkStart w:id="1085" w:name="_Toc734"/>
      <w:r>
        <w:t>[رقم الحدیث الکلی: 2243 - رقم الحدیث الباب: 16]</w:t>
      </w:r>
      <w:bookmarkEnd w:id="1085"/>
    </w:p>
    <w:p>
      <w:pPr>
        <w:pStyle w:val="BookText"/>
      </w:pPr>
      <w:r>
        <w:rPr>
          <w:rFonts w:ascii="Times New Roman" w:hAnsi="Times New Roman" w:eastAsia="Times New Roman" w:cs="Times New Roman"/>
          <w:lang w:val="en-US" w:bidi="en-US"/>
          <w:color w:val="111111"/>
          <w:sz w:val="28"/>
          <w:szCs w:val="28"/>
          <w:rtl/>
        </w:rPr>
        <w:t xml:space="preserve">[2243] 16</w:t>
      </w:r>
      <w:r>
        <w:rPr>
          <w:rStyle w:val="FootnoteReference"/>
        </w:rPr>
        <w:footnoteReference w:id="593"/>
      </w:r>
      <w:r>
        <w:rPr>
          <w:rFonts w:ascii="Amiri" w:hAnsi="Amiri" w:eastAsia="Amiri" w:cs="Amiri"/>
          <w:lang w:bidi="ar-SA"/>
          <w:color w:val="111111"/>
          <w:sz w:val="28"/>
          <w:szCs w:val="28"/>
          <w:rtl/>
        </w:rPr>
        <w:t xml:space="preserve">- وَ رُوِیَ أَنَّ رَسُولَ اللَّهِ صلی الله علیه و آله و سلّم غَدَا مِنْ مِنًی فِی طَرِیقِ ضَبٍّ</w:t>
      </w:r>
      <w:r>
        <w:rPr>
          <w:rStyle w:val="FootnoteReference"/>
        </w:rPr>
        <w:footnoteReference w:id="594"/>
      </w:r>
      <w:r>
        <w:rPr>
          <w:rFonts w:ascii="Amiri" w:hAnsi="Amiri" w:eastAsia="Amiri" w:cs="Amiri"/>
          <w:lang w:bidi="ar-SA"/>
          <w:color w:val="111111"/>
          <w:sz w:val="28"/>
          <w:szCs w:val="28"/>
          <w:rtl/>
        </w:rPr>
        <w:t xml:space="preserve">وَ رَجَعَ مِنْ بَیْنِ الْمَأْزِمَیْنِ وَ کَانَ علیه السلام إِذَا سَلَکَ طَرِیقاً لَمْ یَرْجِعْ فِیهِ</w:t>
      </w:r>
    </w:p>
    <w:p>
      <w:pPr>
        <w:pStyle w:val="Heading4"/>
      </w:pPr>
      <w:bookmarkStart w:id="1086" w:name="_Toc735"/>
      <w:r>
        <w:t>[رقم الحدیث الکلی: 2244 - رقم الحدیث الباب: 17]</w:t>
      </w:r>
      <w:bookmarkEnd w:id="1086"/>
    </w:p>
    <w:p>
      <w:pPr>
        <w:pStyle w:val="BookText"/>
      </w:pPr>
      <w:r>
        <w:rPr>
          <w:rFonts w:ascii="Times New Roman" w:hAnsi="Times New Roman" w:eastAsia="Times New Roman" w:cs="Times New Roman"/>
          <w:lang w:val="en-US" w:bidi="en-US"/>
          <w:color w:val="111111"/>
          <w:sz w:val="28"/>
          <w:szCs w:val="28"/>
          <w:rtl/>
        </w:rPr>
        <w:t xml:space="preserve">[2244] 17</w:t>
      </w:r>
      <w:r>
        <w:rPr>
          <w:rStyle w:val="FootnoteReference"/>
        </w:rPr>
        <w:footnoteReference w:id="595"/>
      </w:r>
      <w:r>
        <w:rPr>
          <w:rFonts w:ascii="Amiri" w:hAnsi="Amiri" w:eastAsia="Amiri" w:cs="Amiri"/>
          <w:lang w:bidi="ar-SA"/>
          <w:color w:val="111111"/>
          <w:sz w:val="28"/>
          <w:szCs w:val="28"/>
          <w:rtl/>
        </w:rPr>
        <w:t xml:space="preserve">- وَ رُوِیَ أَنَّهُ علیه السلام حَجَّ عِشْرِینَ حَجَّةً مُسْتَسِرّاً وَ فِی کُلِّهَا یَمُرُّ بِالْمَأْزِمَیْنِ فَیَنْزِلُ وَ یَبُولُ</w:t>
      </w:r>
    </w:p>
    <w:p>
      <w:pPr>
        <w:pStyle w:val="BookText"/>
      </w:pPr>
      <w:r>
        <w:rPr>
          <w:rFonts w:ascii="Amiri" w:hAnsi="Amiri" w:eastAsia="Amiri" w:cs="Amiri"/>
          <w:lang w:bidi="ar-SA"/>
          <w:color w:val="111111"/>
          <w:sz w:val="28"/>
          <w:szCs w:val="28"/>
          <w:rtl/>
        </w:rPr>
        <w:t xml:space="preserve">وَ اعْتَمَرَ علیه السلام تِسْعَ عُمَرٍ وَ لَمْ یَحُجَّ حَجَّةَ الْوَدَاعِ إِلَّا وَ قَبْلَهَا حَجَ</w:t>
      </w:r>
    </w:p>
    <w:p>
      <w:pPr>
        <w:pStyle w:val="Heading4"/>
      </w:pPr>
      <w:bookmarkStart w:id="1087" w:name="_Toc736"/>
      <w:r>
        <w:t>[رقم الحدیث الکلی: 2245 - رقم الحدیث الباب: 18]</w:t>
      </w:r>
      <w:bookmarkEnd w:id="1087"/>
    </w:p>
    <w:p>
      <w:pPr>
        <w:pStyle w:val="BookText"/>
      </w:pPr>
      <w:r>
        <w:rPr>
          <w:rFonts w:ascii="Amiri" w:hAnsi="Amiri" w:eastAsia="Amiri" w:cs="Amiri"/>
          <w:lang w:bidi="ar-SA"/>
          <w:color w:val="111111"/>
          <w:sz w:val="28"/>
          <w:szCs w:val="28"/>
          <w:rtl/>
        </w:rPr>
        <w:t xml:space="preserve">[2245] 18- وَ رَوَی مُحَمَّدُ بْنُ أَحْمَدَ السِّنَانِیُّ وَ عَلِیُّ بْنُ أَحْمَدَ بْنِ مُوسَی الدَّقَّاقُ قَالا حَدَّثَنَا أَبُو الْعَبَّاسِ أَحْمَدُ بْنُ یَحْیَی بْنِ زَکَرِیَّا الْقَطَّانُ قَالَ حَدَّثَنَا بَکْرُ بْنُ عَبْدِ اللَّهِ بْنِ حَبِیبٍ قَالَ حَدَّثَنَا تَمِیمُ بْنُ بُهْلُولٍ عَنْ أَبِیهِ عَنْ أَبِی الْحَسَنِ الْعَبْدِیِّ</w:t>
      </w:r>
      <w:r>
        <w:rPr>
          <w:rStyle w:val="FootnoteReference"/>
        </w:rPr>
        <w:footnoteReference w:id="596"/>
      </w:r>
      <w:r>
        <w:rPr>
          <w:rFonts w:ascii="Amiri" w:hAnsi="Amiri" w:eastAsia="Amiri" w:cs="Amiri"/>
          <w:lang w:bidi="ar-SA"/>
          <w:color w:val="111111"/>
          <w:sz w:val="28"/>
          <w:szCs w:val="28"/>
          <w:rtl/>
        </w:rPr>
        <w:t xml:space="preserve">عَنْ سُلَیْمَانَ بْنِ مِهْرَانَ قَالَ قُلْتُ لِجَعْفَرِ بْنِ مُحَمَّدٍ علیه السلام کَمْ حَجَّ رَسُولُ اللَّهِ صلی الله علیه و آله و سلّم فَقَالَ عِشْرِینَ حَجَّةً مُسْتَسِرّاً فِی کُلِّ حَجَّةٍ یَمُرُّ بِالْمَأْزِمَیْنِ فَیَنْزِلُ فَیَبُولُ فَقُلْتُ لَهُ یَا ابْنَ رَسُولِ اللَّهِ وَ لِمَ کَانَ یَنْزِلُ هُنَاکَ فَیَبُولُ قَالَ لِأَنَّهُ مَوْضِعٌ عُبِدَ فِیهِ الْأَصْنَامُ وَ مِنْهُ أُخِذَ الْحَجَرُ الَّذِی نُحِتَ مِنْهُ هُبَلُ الَّذِی رَمَی بِهِ عَلِیٌّ علیه السلام مِنْ ظَهْرِ الْکَعْبَةِ لَمَّا عَلَا ظَهْرَ رَسُولِ اللَّهِ صلی الله علیه و آله و سلّم فَأَمَرَ بِهِ فَدُفِنَ عِنْدَ بَابِ بَنِی شَیْبَةَ فَصَارَ الدُّخُولُ إِلَی الْمَسْجِدِ مِنْ بَابِ بَنِی شَیْبَةَ سُنَّةً لِأَجْلِ ذَلِکَ قَالَ سُلَیْمَانُ فَقُلْتُ فَکَیْفَ صَارَ التَّکْبِیرُ یَذْهَبُ بِالضِّغَاطِ هُنَاکَ قَالَ لِأَنَّ قَوْلَ الْعَبْدِ اللَّهُ أَکْبَرُ مَعْنَاهُ اللَّهُ أَکْبَرُ مِنْ أَنْ یَکُونَ مِثْلَ الْأَصْنَامِ الْمَنْحُوتَةِ وَ الْآلِهَةِ الْمَعْبُودَةِ دُونَهُ وَ أَنَّ إِبْلِیسَ فِی شَیَاطِینِهِ یُضَیِّقُ عَلَی الْحَاجِّ مَسْلَکَهُمْ فِی ذَلِکَ الْمَوْضِعِ فَإِذَا سَمِعَ التَّکْبِیرَ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7" w:name="pg11081_170933"/>
    <w:bookmarkEnd w:id="147"/>
    <w:p>
      <w:pPr>
        <w:pStyle w:val="BookText"/>
      </w:pPr>
      <w:r>
        <w:rPr>
          <w:rFonts w:ascii="Amiri" w:hAnsi="Amiri" w:eastAsia="Amiri" w:cs="Amiri"/>
          <w:lang w:bidi="ar-SA"/>
          <w:color w:val="111111"/>
          <w:sz w:val="28"/>
          <w:szCs w:val="28"/>
          <w:rtl/>
        </w:rPr>
        <w:t xml:space="preserve">طَارَ مَعَ شَیَاطِینِهِ وَ تَبِعَتْهُمُ الْمَلَائِکَةُ حَتَّی یَقَعُوا فِی اللُّجَّةِ الْخَضْرَاءِ قُلْتُ وَ کَیْفَ صَارَ الصَّرُورَةُ یُسْتَحَبُّ لَهُ دُخُولُ الْکَعْبَةِ دُونَ مَنْ قَدْ حَجَّ فَقَالَ لِأَنَّ الصَّرُورَةَ قَاضِی فَرْضٍ مَدْعُوٍّ إِلَی حَجِّ بَیْتِ اللَّهِ فَیَجِبُ أَنْ یَدْخُلَ الْبَیْتَ الَّذِی دُعِیَ إِلَیْهِ لِیُکْرَمَ فِیهِ فَقُلْتُ وَ کَیْفَ صَارَ الْحَلْقُ عَلَیْهِ وَاجِباً دُونَ مَنْ قَدْ حَجَّ فَقَالَ لِیَصِیرَ بِذَلِکَ مُوسَماً بِسِمَةِ الْآمِنِینَ أَ لَا تَسْمَعُ قَوْلَ اللَّهِ عَزَّ وَ جَلَّ یَقُولُ لَتَدْخُلُنَّ الْمَسْجِدَ الْحَرامَ إِنْ شاءَ اللَّهُ آمِنِینَ مُحَلِّقِینَ رُؤُسَکُمْ وَ مُقَصِّرِینَ لا تَخافُونَ فَقُلْتُ فَکَیْفَ صَارَ وَطْءُ الْمَشْعَرِ الْحَرَامِ عَلَیْهِ فَرِیضَةً قَالَ لِیَسْتَوْجِبَ بِذَلِکَ وَطْءَ بُحْبُوحَةِ الْجَنَّةِ.</w:t>
      </w:r>
    </w:p>
    <w:p>
      <w:pPr>
        <w:pStyle w:val="Heading4"/>
      </w:pPr>
      <w:bookmarkStart w:id="1088" w:name="_Toc737"/>
      <w:r>
        <w:t>[رقم الحدیث الکلی: 2246 - رقم الحدیث الباب: 19]</w:t>
      </w:r>
      <w:bookmarkEnd w:id="1088"/>
    </w:p>
    <w:p>
      <w:pPr>
        <w:pStyle w:val="BookText"/>
      </w:pPr>
      <w:r>
        <w:rPr>
          <w:rFonts w:ascii="Times New Roman" w:hAnsi="Times New Roman" w:eastAsia="Times New Roman" w:cs="Times New Roman"/>
          <w:lang w:val="en-US" w:bidi="en-US"/>
          <w:color w:val="111111"/>
          <w:sz w:val="28"/>
          <w:szCs w:val="28"/>
          <w:rtl/>
        </w:rPr>
        <w:t xml:space="preserve">[2246] 19</w:t>
      </w:r>
      <w:r>
        <w:rPr>
          <w:rStyle w:val="FootnoteReference"/>
        </w:rPr>
        <w:footnoteReference w:id="597"/>
      </w:r>
      <w:r>
        <w:rPr>
          <w:rFonts w:ascii="Amiri" w:hAnsi="Amiri" w:eastAsia="Amiri" w:cs="Amiri"/>
          <w:lang w:bidi="ar-SA"/>
          <w:color w:val="111111"/>
          <w:sz w:val="28"/>
          <w:szCs w:val="28"/>
          <w:rtl/>
        </w:rPr>
        <w:t xml:space="preserve">- وَ رَوَی مُعَاوِیَةُ بْنُ عَمَّارٍ عَنْ أَبِی عَبْدِ اللَّهِ علیه السلام قَالَ الَّذِی کَانَ عَلَی بُدْنِ النَّبِیِّ صلی الله علیه و آله و سلّم نَاجِیَةُ بْنُ جُنْدَبٍ الْخُزَاعِیُّ الْأَسْلَمِیُّ وَ الَّذِی حَلَقَ رَأْسَهُ علیه السلام یَوْمَ الْحُدَیْبِیَةِ- خِرَاشُ بْنُ أُمَیَّةَ الْخُزَاعِیُّ وَ الَّذِی حَلَقَ رَأْسَهُ فِی حَجَّتِهِ- مَعْمَرُ بْنُ عَبْدِ اللَّهِ بْنِ حَارِثِ بْنِ نَصْرِ بْنِ عَوْفِ بْنِ عَوِیجِ بْنِ عَدِیِّ بْنِ کَعْبٍ فَقِیلَ لَهُ وَ هُوَ یَحْلِقُهُ یَا مَعْمَرُ أُذُنُ رَسُولِ اللَّهِ صلی الله علیه و آله و سلّم فِی یَدِکَ قَالَ وَ اللَّهِ إِنِّی لَأَعُدُّهُ فَضْلًا عَلَیَّ مِنَ اللَّهِ عَظِیماً وَ کَانَ مَعْمَرُ بْنُ عَبْدِ اللَّهِ یُرَجِّلُ شَعْرَهُ علیه السلام</w:t>
      </w:r>
      <w:r>
        <w:rPr>
          <w:rStyle w:val="FootnoteReference"/>
        </w:rPr>
        <w:footnoteReference w:id="598"/>
      </w:r>
      <w:r>
        <w:rPr>
          <w:rFonts w:ascii="Amiri" w:hAnsi="Amiri" w:eastAsia="Amiri" w:cs="Amiri"/>
          <w:lang w:bidi="ar-SA"/>
          <w:color w:val="111111"/>
          <w:sz w:val="28"/>
          <w:szCs w:val="28"/>
          <w:rtl/>
        </w:rPr>
        <w:t xml:space="preserve">وَ کَانَ ثَوْبَا رَسُولِ اللَّهِ صلی الله علیه و آله و سلّم اللَّذَانِ أَحْرَمَ فِیهِمَا یَمَانِیَّیْنِ عِبْرِیٌّ وَ أظَفَارِ</w:t>
      </w:r>
      <w:r>
        <w:rPr>
          <w:rStyle w:val="FootnoteReference"/>
        </w:rPr>
        <w:footnoteReference w:id="599"/>
      </w:r>
      <w:r>
        <w:rPr>
          <w:rFonts w:ascii="Amiri" w:hAnsi="Amiri" w:eastAsia="Amiri" w:cs="Amiri"/>
          <w:lang w:bidi="ar-SA"/>
          <w:color w:val="111111"/>
          <w:sz w:val="28"/>
          <w:szCs w:val="28"/>
          <w:rtl/>
        </w:rPr>
        <w:t xml:space="preserve">وَ قَطَعَ التَّلْبِیَةَ حِینَ زَاغَتِ الشَّمْسُ یَوْمَ عَرَفَةَ وَ قَدْ أَحْرَمَ رَسُولُ اللَّهِ صلی الله علیه و آله و سلّم فِی ثَوْبَیْ کُرْسُفٍ وَ إِنَّ رَسُولَ اللَّهِ صلی الله علیه و آله و سلّم طَافَ بِالْکَعْبَةِ حَتَّی إِذَا بَلَغَ الرُّکْنَ الْیَمَانِیَّ رَفَعَ رَأْسَهُ إِلَی الْکَعْبَةِ وَ قَالَ- الْحَمْدُ لِلَّهِ الَّذِی شَرَّفَکِ وَ عَظَّمَکِ وَ الْحَمْدُ لِلَّهِ الَّذِی بَعَثَنِی نَبِیّاً وَ جَعَلَ عَلِیّاً إِمَاماً اللَّهُمَّ اهْدِ لَهُ خِیَارَ خَلْقِکَ وَ جَنِّبْهُ شِرَارَ خَلْقِکَ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8" w:name="pg11081_170935"/>
    <w:bookmarkEnd w:id="148"/>
    <w:p>
      <w:pPr>
        <w:pStyle w:val="Heading3"/>
      </w:pPr>
      <w:bookmarkStart w:id="1089" w:name="_Toc738"/>
      <w:r>
        <w:t>64- بَابُ ابْتِدَاءِ الْکَعْبَةِ وَ فَضْلِهَا وَ فَضْلِ الْحَرَمِ‌</w:t>
      </w:r>
      <w:bookmarkEnd w:id="1089"/>
    </w:p>
    <w:p>
      <w:pPr>
        <w:pStyle w:val="Heading4"/>
      </w:pPr>
      <w:bookmarkStart w:id="1090" w:name="_Toc739"/>
      <w:r>
        <w:t>[رقم الحدیث الکلی: 2247 - رقم الحدیث الباب: 1]</w:t>
      </w:r>
      <w:bookmarkEnd w:id="1090"/>
    </w:p>
    <w:p>
      <w:pPr>
        <w:pStyle w:val="BookText"/>
      </w:pPr>
      <w:r>
        <w:rPr>
          <w:rFonts w:ascii="Times New Roman" w:hAnsi="Times New Roman" w:eastAsia="Times New Roman" w:cs="Times New Roman"/>
          <w:lang w:val="en-US" w:bidi="en-US"/>
          <w:color w:val="111111"/>
          <w:sz w:val="28"/>
          <w:szCs w:val="28"/>
          <w:rtl/>
        </w:rPr>
        <w:t xml:space="preserve">[2247] 1</w:t>
      </w:r>
      <w:r>
        <w:rPr>
          <w:rStyle w:val="FootnoteReference"/>
        </w:rPr>
        <w:footnoteReference w:id="600"/>
      </w:r>
      <w:r>
        <w:rPr>
          <w:rFonts w:ascii="Amiri" w:hAnsi="Amiri" w:eastAsia="Amiri" w:cs="Amiri"/>
          <w:lang w:bidi="ar-SA"/>
          <w:color w:val="111111"/>
          <w:sz w:val="28"/>
          <w:szCs w:val="28"/>
          <w:rtl/>
        </w:rPr>
        <w:t xml:space="preserve">-  قَالَ أَبُو جَعْفَرٍ لَمَّا أَرَادَ اللَّهُ عَزَّ وَ جَلَّ أَنْ یَخْلُقَ الْأَرْضَ أَمَرَ الرِّیَاحَ الْأَرْبَعَ</w:t>
      </w:r>
      <w:r>
        <w:rPr>
          <w:rStyle w:val="FootnoteReference"/>
        </w:rPr>
        <w:footnoteReference w:id="601"/>
      </w:r>
      <w:r>
        <w:rPr>
          <w:rFonts w:ascii="Amiri" w:hAnsi="Amiri" w:eastAsia="Amiri" w:cs="Amiri"/>
          <w:lang w:bidi="ar-SA"/>
          <w:color w:val="111111"/>
          <w:sz w:val="28"/>
          <w:szCs w:val="28"/>
          <w:rtl/>
        </w:rPr>
        <w:t xml:space="preserve">فَضَرَبْنَ مَتْنَ الْمَاءِ حَتَّی صَارَ مَوْجاً ثُمَّ أَزْبَدَ فَصَارَ زَبَداً وَاحِداً فَجَمَعَهُ فِی مَوْضِعِ الْبَیْتِ ثُمَّ جَعَلَهُ جَبَلًا مِنْ زَبَدٍ ثُمَّ دَحَا الْأَرْضَ مِنْ تَحْتِهِ وَ هُوَ قَوْلُ اللَّهِ عَزَّ وَ جَلَّ- إِنَّ أَوَّلَ بَیْتٍ وُضِعَ لِلنَّاسِ لَلَّذِی بِبَکَّةَ مُبارَکاً فَأَوَّلُ بُقْعَةٍ خُلِقَتْ مِنَ الْأَرْضِ الْکَعْبَةُ ثُمَّ مُدَّتِ الْأَرْضُ مِنْهَا</w:t>
      </w:r>
    </w:p>
    <w:p>
      <w:pPr>
        <w:pStyle w:val="Heading4"/>
      </w:pPr>
      <w:bookmarkStart w:id="1091" w:name="_Toc740"/>
      <w:r>
        <w:t>[رقم الحدیث الکلی: 2248 - رقم الحدیث الباب: 2]</w:t>
      </w:r>
      <w:bookmarkEnd w:id="1091"/>
    </w:p>
    <w:p>
      <w:pPr>
        <w:pStyle w:val="BookText"/>
      </w:pPr>
      <w:r>
        <w:rPr>
          <w:rFonts w:ascii="Times New Roman" w:hAnsi="Times New Roman" w:eastAsia="Times New Roman" w:cs="Times New Roman"/>
          <w:lang w:val="en-US" w:bidi="en-US"/>
          <w:color w:val="111111"/>
          <w:sz w:val="28"/>
          <w:szCs w:val="28"/>
          <w:rtl/>
        </w:rPr>
        <w:t xml:space="preserve">[2248] 2</w:t>
      </w:r>
      <w:r>
        <w:rPr>
          <w:rStyle w:val="FootnoteReference"/>
        </w:rPr>
        <w:footnoteReference w:id="602"/>
      </w:r>
      <w:r>
        <w:rPr>
          <w:rFonts w:ascii="Amiri" w:hAnsi="Amiri" w:eastAsia="Amiri" w:cs="Amiri"/>
          <w:lang w:bidi="ar-SA"/>
          <w:color w:val="111111"/>
          <w:sz w:val="28"/>
          <w:szCs w:val="28"/>
          <w:rtl/>
        </w:rPr>
        <w:t xml:space="preserve">- وَ قَالَ الصَّادِقُ علیه السلام إِنَّ اللَّهَ تَبَارَکَ وَ تَعَالَی دَحَا الْأَرْضَ مِنْ تَحْتِ الْکَعْبَةِ إِلَی مِنًی ثُمَّ دَحَاهَا مِنْ مِنًی إِلَی عَرَفَاتٍ ثُمَّ دَحَاهَا مِنْ عَرَفَاتٍ إِلَی مِنًی فَالْأَرْضُ مِنْ عَرَفَاتٍ وَ عَرَفَاتٌ مِنْ مِنًی وَ مِنًی مِنَ الْکَعْبَةِ وَ کَذَلِکَ عِلْمُنَا بَعْضُهُ مِنْ بَعْضٍ وَ إِنَّ اللَّهَ عَزَّ وَ جَلَّ أَنْزَلَ الْبَیْتَ مِنَ السَّمَاءِ وَ لَهُ أَرْبَعَةُ أَبْوَابٍ عَلَی کُلِّ بَابٍ قِنْدِیلٌ مِنْ ذَهَبٍ مُعَلَّقٌ</w:t>
      </w:r>
    </w:p>
    <w:p>
      <w:pPr>
        <w:pStyle w:val="Heading4"/>
      </w:pPr>
      <w:bookmarkStart w:id="1092" w:name="_Toc741"/>
      <w:r>
        <w:t>[رقم الحدیث الکلی: 2249 - رقم الحدیث الباب: 3]</w:t>
      </w:r>
      <w:bookmarkEnd w:id="1092"/>
    </w:p>
    <w:p>
      <w:pPr>
        <w:pStyle w:val="BookText"/>
      </w:pPr>
      <w:r>
        <w:rPr>
          <w:rFonts w:ascii="Amiri" w:hAnsi="Amiri" w:eastAsia="Amiri" w:cs="Amiri"/>
          <w:lang w:bidi="ar-SA"/>
          <w:color w:val="111111"/>
          <w:sz w:val="28"/>
          <w:szCs w:val="28"/>
          <w:rtl/>
        </w:rPr>
        <w:t xml:space="preserve">[2249] 3- وَ رُوِیَ عَنْ مُوسَی بْنِ جَعْفَرٍ علیه السلام أَنَّهُ قَالَ فِی خَمْسَةٍ وَ عِشْرِینَ مِنْ ذِی الْقَعْدَةِ أَنْزَلَ اللَّهُ عَزَّ وَ جَلَّ الْکَعْبَةَ الْبَیْتَ الْحَرَامَ فَمَنْ صَامَ ذَلِکَ الْیَوْمَ کَانَ کَفَّارَةَ سَبْعِینَ سَنَةً وَ هُوَ أَوَّلُ یَوْمٍ أُنْزِلَتْ فِیهِ الرَّحْمَةُ مِنَ السَّمَاءِ عَلَی آدَمَ علیه السلام</w:t>
      </w:r>
    </w:p>
    <w:p>
      <w:pPr>
        <w:pStyle w:val="Heading4"/>
      </w:pPr>
      <w:bookmarkStart w:id="1093" w:name="_Toc742"/>
      <w:r>
        <w:t>[رقم الحدیث الکلی: 2250 - رقم الحدیث الباب: 4]</w:t>
      </w:r>
      <w:bookmarkEnd w:id="1093"/>
    </w:p>
    <w:p>
      <w:pPr>
        <w:pStyle w:val="BookText"/>
      </w:pPr>
      <w:r>
        <w:rPr>
          <w:rFonts w:ascii="Amiri" w:hAnsi="Amiri" w:eastAsia="Amiri" w:cs="Amiri"/>
          <w:lang w:bidi="ar-SA"/>
          <w:color w:val="111111"/>
          <w:sz w:val="28"/>
          <w:szCs w:val="28"/>
          <w:rtl/>
        </w:rPr>
        <w:t xml:space="preserve">[2250] 4- وَ قَالَ الرِّضَا علیه السلام لَیْلَةُ خَمْسَةٍ وَ عِشْرِینَ مِنْ ذِی الْقَعْدَةِ دُحِیَتِ الْأَرْضُ مِنْ تَحْتِ الْکَعْبَةِ فَمَنْ صَامَ ذَلِکَ الْیَوْمَ کَانَ کَمَنْ صَامَ سِتِّینَ شَهْراً</w:t>
      </w:r>
    </w:p>
    <w:p>
      <w:pPr>
        <w:pStyle w:val="Heading4"/>
      </w:pPr>
      <w:bookmarkStart w:id="1094" w:name="_Toc743"/>
      <w:r>
        <w:t>[رقم الحدیث الکلی: 2251 - رقم الحدیث الباب: 5]</w:t>
      </w:r>
      <w:bookmarkEnd w:id="1094"/>
    </w:p>
    <w:p>
      <w:pPr>
        <w:pStyle w:val="BookText"/>
      </w:pPr>
      <w:r>
        <w:rPr>
          <w:rFonts w:ascii="Times New Roman" w:hAnsi="Times New Roman" w:eastAsia="Times New Roman" w:cs="Times New Roman"/>
          <w:lang w:val="en-US" w:bidi="en-US"/>
          <w:color w:val="111111"/>
          <w:sz w:val="28"/>
          <w:szCs w:val="28"/>
          <w:rtl/>
        </w:rPr>
        <w:t xml:space="preserve">[2251] 5</w:t>
      </w:r>
      <w:r>
        <w:rPr>
          <w:rStyle w:val="FootnoteReference"/>
        </w:rPr>
        <w:footnoteReference w:id="603"/>
      </w:r>
      <w:r>
        <w:rPr>
          <w:rFonts w:ascii="Amiri" w:hAnsi="Amiri" w:eastAsia="Amiri" w:cs="Amiri"/>
          <w:lang w:bidi="ar-SA"/>
          <w:color w:val="111111"/>
          <w:sz w:val="28"/>
          <w:szCs w:val="28"/>
          <w:rtl/>
        </w:rPr>
        <w:t xml:space="preserve">- وَ سَأَلَ مُحَمَّدُ بْنُ عِمْرَانَ الْعِجْلِیُّ أَبَا عَبْدِ اللَّهِ علیه السلام أَیَّ شَیْ‌ءٍ کَانَ مَوْضِعُ الْبَیْتِ حَیْثُ کَانَ الْمَاءُ فِی قَوْلِ اللَّهِ تَعَالَی- وَ کانَ عَرْشُهُ عَلَی الْماءِ قَالَ کَانَتْ مَهَاةً بَیْضَاءَ یَعْنِی دُرَّةً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9" w:name="pg11081_170937"/>
    <w:bookmarkEnd w:id="149"/>
    <w:p>
      <w:pPr>
        <w:pStyle w:val="Heading4"/>
      </w:pPr>
      <w:bookmarkStart w:id="1095" w:name="_Toc744"/>
      <w:r>
        <w:t>[رقم الحدیث الکلی: 2252 - رقم الحدیث الباب: 6]</w:t>
      </w:r>
      <w:bookmarkEnd w:id="1095"/>
    </w:p>
    <w:p>
      <w:pPr>
        <w:pStyle w:val="BookText"/>
      </w:pPr>
      <w:r>
        <w:rPr>
          <w:rFonts w:ascii="Times New Roman" w:hAnsi="Times New Roman" w:eastAsia="Times New Roman" w:cs="Times New Roman"/>
          <w:lang w:val="en-US" w:bidi="en-US"/>
          <w:color w:val="111111"/>
          <w:sz w:val="28"/>
          <w:szCs w:val="28"/>
          <w:rtl/>
        </w:rPr>
        <w:t xml:space="preserve">[2252] 6</w:t>
      </w:r>
      <w:r>
        <w:rPr>
          <w:rStyle w:val="FootnoteReference"/>
        </w:rPr>
        <w:footnoteReference w:id="604"/>
      </w:r>
      <w:r>
        <w:rPr>
          <w:rFonts w:ascii="Amiri" w:hAnsi="Amiri" w:eastAsia="Amiri" w:cs="Amiri"/>
          <w:lang w:bidi="ar-SA"/>
          <w:color w:val="111111"/>
          <w:sz w:val="28"/>
          <w:szCs w:val="28"/>
          <w:rtl/>
        </w:rPr>
        <w:t xml:space="preserve">-  وَ فِی رِوَایَةِ أَبِی خَدِیجَةَ عَنْ أَبِی عَبْدِ اللَّهِ علیه السلام أَنَّ اللَّهَ عَزَّ وَ جَلَّ أَنْزَلَهُ لآِدَمَ علیه السلام مِنَ الْجَنَّةِ وَ کَانَ دُرَّةً بَیْضَاءَ فَرَفَعَهُ اللَّهُ تَعَالَی إِلَی السَّمَاءِ وَ بَقِیَ أُسُّهُ وَ هُوَ بِحِیَالِ هَذَا الْبَیْتِ یَدْخُلُهُ کُلَّ یَوْمٍ سَبْعُونَ أَلْفَ مَلَکٍ لَا یَرْجِعُونَ إِلَیْهِ أَبَداً فَأَمَرَ اللَّهُ عَزَّ وَ جَلَّ إِبْرَاهِیمَ وَ إِسْمَاعِیلَ علیه السلام بِبُنْیَانِ الْبَیْتِ عَلَی الْقَوَاعِدِ</w:t>
      </w:r>
    </w:p>
    <w:p>
      <w:pPr>
        <w:pStyle w:val="Heading4"/>
      </w:pPr>
      <w:bookmarkStart w:id="1096" w:name="_Toc745"/>
      <w:r>
        <w:t>[رقم الحدیث الکلی: 2253 - رقم الحدیث الباب: 7]</w:t>
      </w:r>
      <w:bookmarkEnd w:id="1096"/>
    </w:p>
    <w:p>
      <w:pPr>
        <w:pStyle w:val="BookText"/>
      </w:pPr>
      <w:r>
        <w:rPr>
          <w:rFonts w:ascii="Times New Roman" w:hAnsi="Times New Roman" w:eastAsia="Times New Roman" w:cs="Times New Roman"/>
          <w:lang w:val="en-US" w:bidi="en-US"/>
          <w:color w:val="111111"/>
          <w:sz w:val="28"/>
          <w:szCs w:val="28"/>
          <w:rtl/>
        </w:rPr>
        <w:t xml:space="preserve">[2253] 7</w:t>
      </w:r>
      <w:r>
        <w:rPr>
          <w:rStyle w:val="FootnoteReference"/>
        </w:rPr>
        <w:footnoteReference w:id="605"/>
      </w:r>
      <w:r>
        <w:rPr>
          <w:rFonts w:ascii="Amiri" w:hAnsi="Amiri" w:eastAsia="Amiri" w:cs="Amiri"/>
          <w:lang w:bidi="ar-SA"/>
          <w:color w:val="111111"/>
          <w:sz w:val="28"/>
          <w:szCs w:val="28"/>
          <w:rtl/>
        </w:rPr>
        <w:t xml:space="preserve">- وَ فِی رِوَایَةِ عِیسَی بْنِ عَبْدِ اللَّهِ الْهَاشِمِیِّ عَنْ أَبِیهِ عَنْ أَبِی عَبْدِ اللَّهِ عَنْ أَبِیهِ علیه السلام قَالَ کَانَ مَوْضِعُ الْکَعْبَةِ رَبْوَةً مِنَ الْأَرْضِ بَیْضَاءَ تُضِی‌ءُ کَضَوْءِ الشَّمْسِ وَ الْقَمَرِ حَتَّی قَتَلَ ابْنَا آدَمَ أَحَدُهُمَا صَاحِبَهُ فَاسْوَدَّتْ فَلَمَّا نَزَلَ آدَمُ علیه السلام رَفَعَ اللَّهُ عَزَّ وَ جَلَّ لَهُ الْأَرْضَ کُلَّهَا حَتَّی رَآهَا ثُمَّ قَالَ هَذِهِ لَکَ کُلُّهَا قَالَ یَا رَبِّ مَا هَذِهِ الْأَرْضُ الْبَیْضَاءُ الْمُنِیرَةُ قَالَ هِیَ حَرَمِی فِی أَرْضِی وَ قَدْ جَعَلْتُ عَلَیْکَ أَنْ تَطُوفَ بِهَا کُلَّ یَوْمٍ سَبْعَمِائَةِ طَوَافٍ</w:t>
      </w:r>
    </w:p>
    <w:p>
      <w:pPr>
        <w:pStyle w:val="Heading4"/>
      </w:pPr>
      <w:bookmarkStart w:id="1097" w:name="_Toc746"/>
      <w:r>
        <w:t>[رقم الحدیث الکلی: 2254 - رقم الحدیث الباب: 8]</w:t>
      </w:r>
      <w:bookmarkEnd w:id="1097"/>
    </w:p>
    <w:p>
      <w:pPr>
        <w:pStyle w:val="BookText"/>
      </w:pPr>
      <w:r>
        <w:rPr>
          <w:rFonts w:ascii="Amiri" w:hAnsi="Amiri" w:eastAsia="Amiri" w:cs="Amiri"/>
          <w:lang w:bidi="ar-SA"/>
          <w:color w:val="111111"/>
          <w:sz w:val="28"/>
          <w:szCs w:val="28"/>
          <w:rtl/>
        </w:rPr>
        <w:t xml:space="preserve">[2254] 8- وَ رَوَی سَعِیدُ بْنُ عَبْدِ اللَّهِ الْأَعْرَجُ عَنْ أَبِی عَبْدِ اللَّهِ علیه السلام قَالَ أَحَبُّ الْأَرْضِ إِلَی اللَّهِ تَعَالَی مَکَّةُ وَ مَا تُرْبَةٌ أَحَبُّ إِلَی اللَّهِ عَزَّ وَ جَلَّ مِنْ تُرْبَتِهَا وَ لَا حَجَرٌ أَحَبُّ إِلَی اللَّهِ عَزَّ وَ جَلَّ مِنْ حَجَرِهَا وَ لَا شَجَرٌ أَحَبُّ إِلَی اللَّهِ عَزَّ وَ جَلَّ مِنْ شَجَرِهَا وَ لَا جِبَالٌ أَحَبُّ إِلَی اللَّهِ عَزَّ وَ جَلَّ مِنْ جِبَالِهَا وَ لَا مَاءٌ أَحَبُّ إِلَی اللَّهِ عَزَّ وَ جَلَّ مِنْ مَائِهَا</w:t>
      </w:r>
    </w:p>
    <w:p>
      <w:pPr>
        <w:pStyle w:val="Heading4"/>
      </w:pPr>
      <w:bookmarkStart w:id="1098" w:name="_Toc747"/>
      <w:r>
        <w:t>[رقم الحدیث الکلی: 2255 - رقم الحدیث الباب: 9]</w:t>
      </w:r>
      <w:bookmarkEnd w:id="1098"/>
    </w:p>
    <w:p>
      <w:pPr>
        <w:pStyle w:val="BookText"/>
      </w:pPr>
      <w:r>
        <w:rPr>
          <w:rFonts w:ascii="Amiri" w:hAnsi="Amiri" w:eastAsia="Amiri" w:cs="Amiri"/>
          <w:lang w:bidi="ar-SA"/>
          <w:color w:val="111111"/>
          <w:sz w:val="28"/>
          <w:szCs w:val="28"/>
          <w:rtl/>
        </w:rPr>
        <w:t xml:space="preserve">[2255] 9- وَ فِی خَبَرٍ آخَرَ مَا خَلَقَ اللَّهُ تَبَارَکَ وَ تَعَالَی بُقْعَةً فِی الْأَرْضِ أَحَبَّ إِلَیْهِ مِنْهَا وَ أَوْمَأَ بِیَدِهِ إِلَی الْکَعْبَةِ وَ لَا أَکْرَمَ عَلَی اللَّهِ عَزَّ وَ جَلَّ مِنْهَا لَهَا حَرَّمَ اللَّهُ الْأَشْهُرَ الْحُرُمَ فِی کِتَابِهِ یَوْمَ خَلَقَ السَّماواتِ وَ الْأَرْضَ.</w:t>
      </w:r>
    </w:p>
    <w:p>
      <w:pPr>
        <w:pStyle w:val="Heading4"/>
      </w:pPr>
      <w:bookmarkStart w:id="1099" w:name="_Toc748"/>
      <w:r>
        <w:t>[رقم الحدیث الکلی: 2256 - رقم الحدیث الباب: 10]</w:t>
      </w:r>
      <w:bookmarkEnd w:id="1099"/>
    </w:p>
    <w:p>
      <w:pPr>
        <w:pStyle w:val="BookText"/>
      </w:pPr>
      <w:r>
        <w:rPr>
          <w:rFonts w:ascii="Amiri" w:hAnsi="Amiri" w:eastAsia="Amiri" w:cs="Amiri"/>
          <w:lang w:bidi="ar-SA"/>
          <w:color w:val="111111"/>
          <w:sz w:val="28"/>
          <w:szCs w:val="28"/>
          <w:rtl/>
        </w:rPr>
        <w:t xml:space="preserve">[2256] 10- وَ رُوِیَ عَنِ الصَّادِقِ علیه السلام أَنَّهُ قَالَ إِنَّ اللَّهَ عَزَّ وَ جَلَّ اخْتَارَ مِنْ کُلِّ شَیْ‌ءٍ شَیْئاً وَ اخْتَارَ مِنَ الْأَرْضِ مَوْضِعَ الْکَعْبَةِ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0" w:name="pg11081_170939"/>
    <w:bookmarkEnd w:id="150"/>
    <w:p>
      <w:pPr>
        <w:pStyle w:val="Heading4"/>
      </w:pPr>
      <w:bookmarkStart w:id="1100" w:name="_Toc749"/>
      <w:r>
        <w:t>[رقم الحدیث الکلی: 2257 - رقم الحدیث الباب: 11]</w:t>
      </w:r>
      <w:bookmarkEnd w:id="1100"/>
    </w:p>
    <w:p>
      <w:pPr>
        <w:pStyle w:val="BookText"/>
      </w:pPr>
      <w:r>
        <w:rPr>
          <w:rFonts w:ascii="Times New Roman" w:hAnsi="Times New Roman" w:eastAsia="Times New Roman" w:cs="Times New Roman"/>
          <w:lang w:val="en-US" w:bidi="en-US"/>
          <w:color w:val="111111"/>
          <w:sz w:val="28"/>
          <w:szCs w:val="28"/>
          <w:rtl/>
        </w:rPr>
        <w:t xml:space="preserve">[2257] 11</w:t>
      </w:r>
      <w:r>
        <w:rPr>
          <w:rStyle w:val="FootnoteReference"/>
        </w:rPr>
        <w:footnoteReference w:id="606"/>
      </w:r>
      <w:r>
        <w:rPr>
          <w:rFonts w:ascii="Amiri" w:hAnsi="Amiri" w:eastAsia="Amiri" w:cs="Amiri"/>
          <w:lang w:bidi="ar-SA"/>
          <w:color w:val="111111"/>
          <w:sz w:val="28"/>
          <w:szCs w:val="28"/>
          <w:rtl/>
        </w:rPr>
        <w:t xml:space="preserve">- وَ قَالَ علیه السلام لَا یَزَالُ الدِّینُ قَائِماً مَا قَامَتِ الْکَعْبَةُ</w:t>
      </w:r>
    </w:p>
    <w:p>
      <w:pPr>
        <w:pStyle w:val="Heading4"/>
      </w:pPr>
      <w:bookmarkStart w:id="1101" w:name="_Toc750"/>
      <w:r>
        <w:t>[رقم الحدیث الکلی: 2258 - رقم الحدیث الباب: 12]</w:t>
      </w:r>
      <w:bookmarkEnd w:id="1101"/>
    </w:p>
    <w:p>
      <w:pPr>
        <w:pStyle w:val="BookText"/>
      </w:pPr>
      <w:r>
        <w:rPr>
          <w:rFonts w:ascii="Times New Roman" w:hAnsi="Times New Roman" w:eastAsia="Times New Roman" w:cs="Times New Roman"/>
          <w:lang w:val="en-US" w:bidi="en-US"/>
          <w:color w:val="111111"/>
          <w:sz w:val="28"/>
          <w:szCs w:val="28"/>
          <w:rtl/>
        </w:rPr>
        <w:t xml:space="preserve">[2258] 12</w:t>
      </w:r>
      <w:r>
        <w:rPr>
          <w:rStyle w:val="FootnoteReference"/>
        </w:rPr>
        <w:footnoteReference w:id="607"/>
      </w:r>
      <w:r>
        <w:rPr>
          <w:rFonts w:ascii="Amiri" w:hAnsi="Amiri" w:eastAsia="Amiri" w:cs="Amiri"/>
          <w:lang w:bidi="ar-SA"/>
          <w:color w:val="111111"/>
          <w:sz w:val="28"/>
          <w:szCs w:val="28"/>
          <w:rtl/>
        </w:rPr>
        <w:t xml:space="preserve">- وَ قَالَ زُرَارَةُ بْنُ أَعْیَنَ لِأَبِی جَعْفَرٍ علیه السلام أَدْرَکْتَ الْحُسَیْنَ علیه السلام قَالَ نَعَمْ أَذْکُرُ وَ أَنَا مَعَهُ فِی الْمَسْجِدِ الْحَرَامِ وَ قَدْ دَخَلَ فِیهِ السَّیْلُ وَ النَّاسُ یَتَخَوَّفُونَ عَلَی الْمَقَامِ یَخْرُجُ الْخَارِجُ فَیَقُولُ قَدْ ذَهَبَ بِهِ السَّیْلُ وَ یَدْخُلُ الدَّاخِلُ فَیَقُولُ هُوَ مَکَانَهُ قَالَ فَقَالَ یَا فُلَانُ مَا یَصْنَعُ هَؤُلَاءِ فَقُلْتُ أَصْلَحَکَ اللَّهُ یَخَافُونَ أَنْ یَکُونَ السَّیْلُ قَدْ ذَهَبَ بِالْمَقَامِ قَالَ إِنَّ اللَّهَ عَزَّ وَ جَلَّ قَدْ جَعَلَهُ عَلَماً لَمْ یَکُنْ لِیَذْهَبَ بِهِ فَاسْتَقِرُّوا وَ کَانَ مَوْضِعُ الْمَقَامِ الَّذِی وَضَعَهُ إِبْرَاهِیمُ علیه السلام عِنْدَ جِدَارِ الْبَیْتِ فَلَمْ یَزَلْ هُنَاکَ حَتَّی حَوَّلَهُ أَهْلُ الْجَاهِلِیَّةِ إِلَی الْمَکَانِ الَّذِی هُوَ فِیهِ الْیَوْمَ فَلَمَّا فَتَحَ النَّبِیُّ صلی الله علیه و آله و سلّم مَکَّةَ رَدَّهُ إِلَی الْمَوْضِعِ الَّذِی وَضَعَهُ إِبْرَاهِیمُ علیه السلام فَلَمْ یَزَلْ هُنَاکَ إِلَی أَنْ وَلِیَ عُمَرُ فَسَأَلَ النَّاسَ مَنْ مِنْکُمْ یَعْرِفُ الْمَکَانَ الَّذِی کَانَ فِیهِ الْمَقَامُ فَقَالَ لَهُ رَجُلٌ أَنَا قَدْ کُنْتُ أَخَذْتُ مِقْدَارَهُ بِنِسْعٍ</w:t>
      </w:r>
      <w:r>
        <w:rPr>
          <w:rStyle w:val="FootnoteReference"/>
        </w:rPr>
        <w:footnoteReference w:id="608"/>
      </w:r>
      <w:r>
        <w:rPr>
          <w:rFonts w:ascii="Amiri" w:hAnsi="Amiri" w:eastAsia="Amiri" w:cs="Amiri"/>
          <w:lang w:bidi="ar-SA"/>
          <w:color w:val="111111"/>
          <w:sz w:val="28"/>
          <w:szCs w:val="28"/>
          <w:rtl/>
        </w:rPr>
        <w:t xml:space="preserve">فَهُوَ عِنْدِی فَقَالَ ائْتِنِی بِهِ فَأَتَاهُ فَقَاسَهُ ثُمَّ رَدَّهُ إِلَی ذَلِکَ الْمَکَانِ</w:t>
      </w:r>
    </w:p>
    <w:p>
      <w:pPr>
        <w:pStyle w:val="Heading4"/>
      </w:pPr>
      <w:bookmarkStart w:id="1102" w:name="_Toc751"/>
      <w:r>
        <w:t>[رقم الحدیث الکلی: 2259 - رقم الحدیث الباب: 13]</w:t>
      </w:r>
      <w:bookmarkEnd w:id="1102"/>
    </w:p>
    <w:p>
      <w:pPr>
        <w:pStyle w:val="BookText"/>
      </w:pPr>
      <w:r>
        <w:rPr>
          <w:rFonts w:ascii="Amiri" w:hAnsi="Amiri" w:eastAsia="Amiri" w:cs="Amiri"/>
          <w:lang w:bidi="ar-SA"/>
          <w:color w:val="111111"/>
          <w:sz w:val="28"/>
          <w:szCs w:val="28"/>
          <w:rtl/>
        </w:rPr>
        <w:t xml:space="preserve">[2259] 13- وَ رُوِیَ أَنَّهُ قُتِلَ الْحُسَیْنُ بْنُ عَلِیِّ علیه السلام وَ لِأَبِی جَعْفَرٍ علیه السلام أَرْبَعُ سِنِینَ</w:t>
      </w:r>
    </w:p>
    <w:p>
      <w:pPr>
        <w:pStyle w:val="Heading4"/>
      </w:pPr>
      <w:bookmarkStart w:id="1103" w:name="_Toc752"/>
      <w:r>
        <w:t>[رقم الحدیث الکلی: 2260 - رقم الحدیث الباب: 14]</w:t>
      </w:r>
      <w:bookmarkEnd w:id="1103"/>
    </w:p>
    <w:p>
      <w:pPr>
        <w:pStyle w:val="BookText"/>
      </w:pPr>
      <w:r>
        <w:rPr>
          <w:rFonts w:ascii="Amiri" w:hAnsi="Amiri" w:eastAsia="Amiri" w:cs="Amiri"/>
          <w:lang w:bidi="ar-SA"/>
          <w:color w:val="111111"/>
          <w:sz w:val="28"/>
          <w:szCs w:val="28"/>
          <w:rtl/>
        </w:rPr>
        <w:t xml:space="preserve">[2260] 14- وَ رُوِیَ أَنَّ الْکَعْبَةَ شَکَتْ إِلَی اللَّهِ عَزَّ وَ جَلَّ فِی الْفَتْرَةِ بَیْنَ عِیسَی وَ مُحَمَّدٍ صَلَوَاتُ اللَّهِ عَلَیْهِمَا فَقَالَتْ یَا رَبِّ مَا لِی قَلَّ زُوَّارِی مَا لِی قَلَّ عُوَّادِی فَأَوْحَی اللَّهُ جَلَّ جَلَالُهُ إِلَیْهَا أَنِّی مُنْزِلٌ نُوراً جَدِیداً عَلَی قَوْمٍ یَحِنُّونَ إِلَیْکِ کَمَا تَحِنُّ الْأَنْعَامُ إِلَی أَوْلَادِهَا وَ یُزَفُّونَ إِلَیْکِ کَمَا تُزَفُّ النِّسْوَانُ إِلَی أَزْوَاجِهَا یَعْنِی أُمَّةَ مُحَمَّدٍ صلی الله علیه و آله و سلّم</w:t>
      </w:r>
    </w:p>
    <w:p>
      <w:pPr>
        <w:pStyle w:val="Heading4"/>
      </w:pPr>
      <w:bookmarkStart w:id="1104" w:name="_Toc753"/>
      <w:r>
        <w:t>[رقم الحدیث الکلی: 2261 - رقم الحدیث الباب: 15]</w:t>
      </w:r>
      <w:bookmarkEnd w:id="1104"/>
    </w:p>
    <w:p>
      <w:pPr>
        <w:pStyle w:val="BookText"/>
      </w:pPr>
      <w:r>
        <w:rPr>
          <w:rFonts w:ascii="Amiri" w:hAnsi="Amiri" w:eastAsia="Amiri" w:cs="Amiri"/>
          <w:lang w:bidi="ar-SA"/>
          <w:color w:val="111111"/>
          <w:sz w:val="28"/>
          <w:szCs w:val="28"/>
          <w:rtl/>
        </w:rPr>
        <w:t xml:space="preserve">[2261] 15- وَ رَوَی حَرِیزٌ عَنْ أَبِی عَبْدِ اللَّهِ علیه السلام قَالَ وُجِدَ فِی حَجَرٍ أَنِّی أَنَا اللَّهُ ذُو بَکَّةَ صَنَعْتُهَا یَوْمَ خَلَقْتُ السَّمَاوَاتِ وَ الْأَرْضَ وَ یَوْمَ خَلَقْتُ الشَّمْسَ وَ الْقَمَرَ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1" w:name="pg11081_170941"/>
    <w:bookmarkEnd w:id="151"/>
    <w:p>
      <w:pPr>
        <w:pStyle w:val="BookText"/>
      </w:pPr>
      <w:r>
        <w:rPr>
          <w:rFonts w:ascii="Amiri" w:hAnsi="Amiri" w:eastAsia="Amiri" w:cs="Amiri"/>
          <w:lang w:bidi="ar-SA"/>
          <w:color w:val="111111"/>
          <w:sz w:val="28"/>
          <w:szCs w:val="28"/>
          <w:rtl/>
        </w:rPr>
        <w:t xml:space="preserve">وَ حَفَفْتُهَا بِسَبْعَةِ أَمْلَاکٍ حَفّیفاً</w:t>
      </w:r>
      <w:r>
        <w:rPr>
          <w:rStyle w:val="FootnoteReference"/>
        </w:rPr>
        <w:footnoteReference w:id="609"/>
      </w:r>
      <w:r>
        <w:rPr>
          <w:rFonts w:ascii="Amiri" w:hAnsi="Amiri" w:eastAsia="Amiri" w:cs="Amiri"/>
          <w:lang w:bidi="ar-SA"/>
          <w:color w:val="111111"/>
          <w:sz w:val="28"/>
          <w:szCs w:val="28"/>
          <w:rtl/>
        </w:rPr>
        <w:t xml:space="preserve">مُبَارَکٌ لِأَهْلِهَا فِی الْمَاءِ وَ اللَّبَنِ یَأْتِیهَا رِزْقُهَا مِنْ سُبُلٍ مِنْ أَعْلَاهَا وَ أَسْفَلِهَا وَ الثَّنِیَّةِ</w:t>
      </w:r>
      <w:r>
        <w:rPr>
          <w:rStyle w:val="FootnoteReference"/>
        </w:rPr>
        <w:footnoteReference w:id="610"/>
      </w:r>
    </w:p>
    <w:p>
      <w:pPr>
        <w:pStyle w:val="Heading4"/>
      </w:pPr>
      <w:bookmarkStart w:id="1105" w:name="_Toc754"/>
      <w:r>
        <w:t>[رقم الحدیث الکلی: 2262 - رقم الحدیث الباب: 16]</w:t>
      </w:r>
      <w:bookmarkEnd w:id="1105"/>
    </w:p>
    <w:p>
      <w:pPr>
        <w:pStyle w:val="BookText"/>
      </w:pPr>
      <w:r>
        <w:rPr>
          <w:rFonts w:ascii="Amiri" w:hAnsi="Amiri" w:eastAsia="Amiri" w:cs="Amiri"/>
          <w:lang w:bidi="ar-SA"/>
          <w:color w:val="111111"/>
          <w:sz w:val="28"/>
          <w:szCs w:val="28"/>
          <w:rtl/>
        </w:rPr>
        <w:t xml:space="preserve">[2262] 16- وَ رُوِیَ أَنَّهُ وُجِدَ فِی حَجَرٍ آخَرَ مَکْتُوبٌ هَذَا بَیْتُ اللَّهِ الْحَرَامُ بِمَکَّةَ تَکَفَّلَ اللَّهُ عَزَّ وَ جَلَّ بِرِزْقِ أَهْلِهِ مِنْ ثَلَاثَةِ سُبُلٍ مُبَارَکٌ لِأَهْلِهِ فِی اللَّحْمِ وَ الْمَاءِ</w:t>
      </w:r>
    </w:p>
    <w:p>
      <w:pPr>
        <w:pStyle w:val="Heading4"/>
      </w:pPr>
      <w:bookmarkStart w:id="1106" w:name="_Toc755"/>
      <w:r>
        <w:t>[رقم الحدیث الکلی: 2263 - رقم الحدیث الباب: 17]</w:t>
      </w:r>
      <w:bookmarkEnd w:id="1106"/>
    </w:p>
    <w:p>
      <w:pPr>
        <w:pStyle w:val="BookText"/>
      </w:pPr>
      <w:r>
        <w:rPr>
          <w:rFonts w:ascii="Amiri" w:hAnsi="Amiri" w:eastAsia="Amiri" w:cs="Amiri"/>
          <w:lang w:bidi="ar-SA"/>
          <w:color w:val="111111"/>
          <w:sz w:val="28"/>
          <w:szCs w:val="28"/>
          <w:rtl/>
        </w:rPr>
        <w:t xml:space="preserve">[2263] 17- وَ رُوِیَ عَنْ أَبِی حَمْزَةَ الثُّمَالِیِّ قَالَ قَالَ لَنَا عَلِیُّ بْنُ الْحُسَیْنِ علیه السلام أَیُّ الْبِقَاعِ أَفْضَلُ فَقُلْنَا اللَّهُ وَ رَسُولُهُ وَ ابْنُ رَسُولِهِ أَعْلَمُ فَقَالَ أَمَّا أَفْضَلُ الْبِقَاعِ مَا بَیْنَ الرُّکْنِ وَ الْمَقَامِ وَ لَوْ أَنَّ رَجُلًا عُمِّرَ مَا عُمِّرَ نُوحٌ علیه السلام فِی قَوْمِهِ أَلْفَ سَنَةٍ إِلَّا خَمْسِینَ عَاماً یَصُومُ النَّهَارَ وَ یَقُومُ اللَّیْلَ فِی ذَلِکَ الْمَکَانِ ثُمَّ لَقِیَ اللَّهَ عَزَّ وَ جَلَّ بِغَیْرِ- وَلَایَتِنَا لَمْ یَنْفَعْهُ ذَلِکَ شَیْئاً</w:t>
      </w:r>
    </w:p>
    <w:p>
      <w:pPr>
        <w:pStyle w:val="Heading4"/>
      </w:pPr>
      <w:bookmarkStart w:id="1107" w:name="_Toc756"/>
      <w:r>
        <w:t>[رقم الحدیث الکلی: 2264 - رقم الحدیث الباب: 18]</w:t>
      </w:r>
      <w:bookmarkEnd w:id="1107"/>
    </w:p>
    <w:p>
      <w:pPr>
        <w:pStyle w:val="BookText"/>
      </w:pPr>
      <w:r>
        <w:rPr>
          <w:rFonts w:ascii="Times New Roman" w:hAnsi="Times New Roman" w:eastAsia="Times New Roman" w:cs="Times New Roman"/>
          <w:lang w:val="en-US" w:bidi="en-US"/>
          <w:color w:val="111111"/>
          <w:sz w:val="28"/>
          <w:szCs w:val="28"/>
          <w:rtl/>
        </w:rPr>
        <w:t xml:space="preserve">[2264] 18</w:t>
      </w:r>
      <w:r>
        <w:rPr>
          <w:rStyle w:val="FootnoteReference"/>
        </w:rPr>
        <w:footnoteReference w:id="611"/>
      </w:r>
      <w:r>
        <w:rPr>
          <w:rFonts w:ascii="Amiri" w:hAnsi="Amiri" w:eastAsia="Amiri" w:cs="Amiri"/>
          <w:lang w:bidi="ar-SA"/>
          <w:color w:val="111111"/>
          <w:sz w:val="28"/>
          <w:szCs w:val="28"/>
          <w:rtl/>
        </w:rPr>
        <w:t xml:space="preserve">- وَ قَالَ رَسُولُ اللَّهِ صلی الله علیه و آله و سلّم یَوْمَ فَتْحِ مَکَّةَ إِنَّ اللَّهَ تَبَارَکَ وَ تَعَالَی حَرَّمَ مَکَّةَ یَوْمَ خَلَقَ السَّماواتِ وَ الْأَرْضَ فَهِیَ حَرَامٌ إِلَی أَنْ تَقُومَ السَّاعَةُ لَمْ تَحِلَّ لِأَحَدٍ قَبْلِی وَ لَا تَحِلُّ لِأَحَدٍ مِنْ بَعْدِی وَ لَمْ تَحِلَّ لِی إِلَّا سَاعَةً مِنَ النَّهَارِ</w:t>
      </w:r>
    </w:p>
    <w:p>
      <w:pPr>
        <w:pStyle w:val="Heading4"/>
      </w:pPr>
      <w:bookmarkStart w:id="1108" w:name="_Toc757"/>
      <w:r>
        <w:t>[رقم الحدیث الکلی: 2265 - رقم الحدیث الباب: 19]</w:t>
      </w:r>
      <w:bookmarkEnd w:id="1108"/>
    </w:p>
    <w:p>
      <w:pPr>
        <w:pStyle w:val="BookText"/>
      </w:pPr>
      <w:r>
        <w:rPr>
          <w:rFonts w:ascii="Amiri" w:hAnsi="Amiri" w:eastAsia="Amiri" w:cs="Amiri"/>
          <w:lang w:bidi="ar-SA"/>
          <w:color w:val="111111"/>
          <w:sz w:val="28"/>
          <w:szCs w:val="28"/>
          <w:rtl/>
        </w:rPr>
        <w:t xml:space="preserve">[2265] 19- وَ رَوَی کُلَیْبٌ الْأَسَدِیُّ عَنْ أَبِی عَبْدِ اللَّهِ علیه السلام أَنَّ رَسُولَ اللَّهِ صلی الله علیه و آله و سلّم اسْتَأْذَنَ اللَّهَ عَزَّ وَ جَلَّ فِی مَکَّةَ ثَلَاثَ مَرَّاتٍ مِنَ الدَّهْرِ فَأَذِنَ اللَّهُ لَهُ فِیهَا سَاعَةً مِنَ النَّهَارِ ثُمَّ جَعَلَهَا حَرَاماً مَا دَامَتِ السَّمَاوَاتُ وَ الْأَرْضُ</w:t>
      </w:r>
    </w:p>
    <w:p>
      <w:pPr>
        <w:pStyle w:val="Heading4"/>
      </w:pPr>
      <w:bookmarkStart w:id="1109" w:name="_Toc758"/>
      <w:r>
        <w:t>[رقم الحدیث الکلی: 2266 - رقم الحدیث الباب: 20]</w:t>
      </w:r>
      <w:bookmarkEnd w:id="1109"/>
    </w:p>
    <w:p>
      <w:pPr>
        <w:pStyle w:val="BookText"/>
      </w:pPr>
      <w:r>
        <w:rPr>
          <w:rFonts w:ascii="Times New Roman" w:hAnsi="Times New Roman" w:eastAsia="Times New Roman" w:cs="Times New Roman"/>
          <w:lang w:val="en-US" w:bidi="en-US"/>
          <w:color w:val="111111"/>
          <w:sz w:val="28"/>
          <w:szCs w:val="28"/>
          <w:rtl/>
        </w:rPr>
        <w:t xml:space="preserve">[2266] 20</w:t>
      </w:r>
      <w:r>
        <w:rPr>
          <w:rStyle w:val="FootnoteReference"/>
        </w:rPr>
        <w:footnoteReference w:id="612"/>
      </w:r>
      <w:r>
        <w:rPr>
          <w:rFonts w:ascii="Amiri" w:hAnsi="Amiri" w:eastAsia="Amiri" w:cs="Amiri"/>
          <w:lang w:bidi="ar-SA"/>
          <w:color w:val="111111"/>
          <w:sz w:val="28"/>
          <w:szCs w:val="28"/>
          <w:rtl/>
        </w:rPr>
        <w:t xml:space="preserve">- وَ قَالَ علیه السلام إِنَّ اللَّهَ عَزَّ وَ جَلَّ حَرَّمَ مَکَّةَ یَوْمَ خَلَقَ السَّماواتِ وَ الْأَرْضَ وَ لَا یُخْتَلَی خَلَاهَا وَ لَا یُعْضَدُ شَجَرُهَا وَ لَا یُنَفَّرُ صَیْدُهَا وَ لَا یُلْتَقَطُ لُقَطَتُهَا إِلَّا لِمُنْشِدٍ فَقَامَ إِلَیْهِ الْعَبَّاسُ بْنُ عَبْدِ الْمُطَّلِبِ فَقَالَ یَا رَسُولَ اللَّهِ إِلَّا الْإِذْخِرُ</w:t>
      </w:r>
      <w:r>
        <w:rPr>
          <w:rStyle w:val="FootnoteReference"/>
        </w:rPr>
        <w:footnoteReference w:id="613"/>
      </w:r>
      <w:r>
        <w:rPr>
          <w:rFonts w:ascii="Amiri" w:hAnsi="Amiri" w:eastAsia="Amiri" w:cs="Amiri"/>
          <w:lang w:bidi="ar-SA"/>
          <w:color w:val="111111"/>
          <w:sz w:val="28"/>
          <w:szCs w:val="28"/>
          <w:rtl/>
        </w:rPr>
        <w:t xml:space="preserve">فَإِنَّهُ لِلْقَبْرِ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2" w:name="pg11081_170944"/>
    <w:bookmarkEnd w:id="152"/>
    <w:p>
      <w:pPr>
        <w:pStyle w:val="BookText"/>
      </w:pPr>
      <w:r>
        <w:rPr>
          <w:rFonts w:ascii="Amiri" w:hAnsi="Amiri" w:eastAsia="Amiri" w:cs="Amiri"/>
          <w:lang w:bidi="ar-SA"/>
          <w:color w:val="111111"/>
          <w:sz w:val="28"/>
          <w:szCs w:val="28"/>
          <w:rtl/>
        </w:rPr>
        <w:t xml:space="preserve">وَ لِسُقُوفِ بُیُوتِنَا فَسَکَتَ رَسُولُ اللَّهِ صلی الله علیه و آله و سلّم سَاعَةً وَ نَدِمَ الْعَبَّاسُ عَلَی مَا قَالَ ثُمَّ قَالَ رَسُولُ اللَّهِ صلی الله علیه و آله و سلّم إِلَّا الْإِذْخِرُ.</w:t>
      </w:r>
    </w:p>
    <w:p>
      <w:pPr>
        <w:pStyle w:val="Heading4"/>
      </w:pPr>
      <w:bookmarkStart w:id="1110" w:name="_Toc759"/>
      <w:r>
        <w:t>[رقم الحدیث الکلی: 2267 - رقم الحدیث الباب: 21]</w:t>
      </w:r>
      <w:bookmarkEnd w:id="1110"/>
    </w:p>
    <w:p>
      <w:pPr>
        <w:pStyle w:val="BookText"/>
      </w:pPr>
      <w:r>
        <w:rPr>
          <w:rFonts w:ascii="Amiri" w:hAnsi="Amiri" w:eastAsia="Amiri" w:cs="Amiri"/>
          <w:lang w:bidi="ar-SA"/>
          <w:color w:val="111111"/>
          <w:sz w:val="28"/>
          <w:szCs w:val="28"/>
          <w:rtl/>
        </w:rPr>
        <w:t xml:space="preserve">[2267] 21- وَ قَالَ الصَّادِقُ علیه السلام أَسَاسُ الْبَیْتِ مِنَ الْأَرْضِ السَّابِعَةِ السُّفْلَی إِلَی الْأَرْضِ السَّابِعَةِ الْعُلْیَا</w:t>
      </w:r>
    </w:p>
    <w:p>
      <w:pPr>
        <w:pStyle w:val="Heading4"/>
      </w:pPr>
      <w:bookmarkStart w:id="1111" w:name="_Toc760"/>
      <w:r>
        <w:t>[رقم الحدیث الکلی: 2268 - رقم الحدیث الباب: 22]</w:t>
      </w:r>
      <w:bookmarkEnd w:id="1111"/>
    </w:p>
    <w:p>
      <w:pPr>
        <w:pStyle w:val="BookText"/>
      </w:pPr>
      <w:r>
        <w:rPr>
          <w:rFonts w:ascii="Times New Roman" w:hAnsi="Times New Roman" w:eastAsia="Times New Roman" w:cs="Times New Roman"/>
          <w:lang w:val="en-US" w:bidi="en-US"/>
          <w:color w:val="111111"/>
          <w:sz w:val="28"/>
          <w:szCs w:val="28"/>
          <w:rtl/>
        </w:rPr>
        <w:t xml:space="preserve">[2268] 22</w:t>
      </w:r>
      <w:r>
        <w:rPr>
          <w:rStyle w:val="FootnoteReference"/>
        </w:rPr>
        <w:footnoteReference w:id="614"/>
      </w:r>
      <w:r>
        <w:rPr>
          <w:rFonts w:ascii="Amiri" w:hAnsi="Amiri" w:eastAsia="Amiri" w:cs="Amiri"/>
          <w:lang w:bidi="ar-SA"/>
          <w:color w:val="111111"/>
          <w:sz w:val="28"/>
          <w:szCs w:val="28"/>
          <w:rtl/>
        </w:rPr>
        <w:t xml:space="preserve">- وَ رَوَی أَبُو هَمَّامٍ إِسْمَاعِیلُ بْنُ هَمَّامٍ عَنِ الرِّضَا علیه السلام أَنَّهُ قَالَ لِرَجُلٍ أَیُّ شَیْ‌ءٍ السَّکِینَةُ عِنْدَکُمْ فَلَمْ یَدْرِ الْقَوْمُ مَا هِیَ فَقَالُوا جَعَلَنَا اللَّهُ فِدَاکَ مَا هِیَ قَالَ رِیحٌ تَخْرُجُ مِنَ الْجَنَّةِ طَیِّبَةٌ لَهَا صُورَةٌ کَصُورَةِ الْإِنْسَانِ تَکُونُ مَعَ الْأَنْبِیَاءِ علیه السلام وَ هِیَ الَّتِی أُنْزِلَتْ عَلَی إِبْرَاهِیمَ علیه السلام حِینَ بَنَی الْکَعْبَةَ فَأَخَذَتْ تَأْخُذُ کَذَا وَ کَذَا وَ بَنَی الْأَسَاسَ عَلَیْهَا</w:t>
      </w:r>
    </w:p>
    <w:p>
      <w:pPr>
        <w:pStyle w:val="Heading4"/>
      </w:pPr>
      <w:bookmarkStart w:id="1112" w:name="_Toc761"/>
      <w:r>
        <w:t>[رقم الحدیث الکلی: 2269 - رقم الحدیث الباب: 23]</w:t>
      </w:r>
      <w:bookmarkEnd w:id="1112"/>
    </w:p>
    <w:p>
      <w:pPr>
        <w:pStyle w:val="BookText"/>
      </w:pPr>
      <w:r>
        <w:rPr>
          <w:rFonts w:ascii="Amiri" w:hAnsi="Amiri" w:eastAsia="Amiri" w:cs="Amiri"/>
          <w:lang w:bidi="ar-SA"/>
          <w:color w:val="111111"/>
          <w:sz w:val="28"/>
          <w:szCs w:val="28"/>
          <w:rtl/>
        </w:rPr>
        <w:t xml:space="preserve">[2269] 23- و قَالَ الصَّادِقُ علیه السلام کَانَ طُولُ الْکَعْبَةِ تِسْعَةَ أَذْرُعٍ وَ لَمْ یَکُنْ لَهَا سَقْفٌ فَسَقَّفَهَا قُرَیْشٌ ثَمَانِیَةَ عَشَرَ ذِرَاعاً ثُمَّ کَسَرَهَا الْحَجَّاجُ عَلَی ابْنِ الزُّبَیْرِ فَبَنَاهَا وَ جَعَلَهَا سَبْعَةً وَ عِشْرِینَ ذِرَاعاً</w:t>
      </w:r>
    </w:p>
    <w:p>
      <w:pPr>
        <w:pStyle w:val="Heading4"/>
      </w:pPr>
      <w:bookmarkStart w:id="1113" w:name="_Toc762"/>
      <w:r>
        <w:t>[رقم الحدیث الکلی: 2270 - رقم الحدیث الباب: 24]</w:t>
      </w:r>
      <w:bookmarkEnd w:id="1113"/>
    </w:p>
    <w:p>
      <w:pPr>
        <w:pStyle w:val="BookText"/>
      </w:pPr>
      <w:r>
        <w:rPr>
          <w:rFonts w:ascii="Times New Roman" w:hAnsi="Times New Roman" w:eastAsia="Times New Roman" w:cs="Times New Roman"/>
          <w:lang w:val="en-US" w:bidi="en-US"/>
          <w:color w:val="111111"/>
          <w:sz w:val="28"/>
          <w:szCs w:val="28"/>
          <w:rtl/>
        </w:rPr>
        <w:t xml:space="preserve">[2270] 24</w:t>
      </w:r>
      <w:r>
        <w:rPr>
          <w:rStyle w:val="FootnoteReference"/>
        </w:rPr>
        <w:footnoteReference w:id="615"/>
      </w:r>
      <w:r>
        <w:rPr>
          <w:rFonts w:ascii="Amiri" w:hAnsi="Amiri" w:eastAsia="Amiri" w:cs="Amiri"/>
          <w:lang w:bidi="ar-SA"/>
          <w:color w:val="111111"/>
          <w:sz w:val="28"/>
          <w:szCs w:val="28"/>
          <w:rtl/>
        </w:rPr>
        <w:t xml:space="preserve">- وَ رُوِیَ عَنْ سَعِیدِ بْنِ عَبْدِ اللَّهِ الْأَعْرَجِ عَنْ أَبِی عَبْدِ اللَّهِ علیه السلام أَنَّهُ قَالَ إِنَّ قُرَیْشاً فِی الْجَاهِلِیَّةِ هَدَمُوا الْبَیْتَ فَلَمَّا أَرَادُوا بِنَاءَهُ حِیلَ بَیْنَهُ وَ بَیْنَهُمْ وَ أُلْقِیَ فِی رُوعِهِمُ الرُّعْبُ حَتَّی قَالَ قَائِلٌ مِنْهُمْ لِیَأْتِ کُلُّ رَجُلٍ مِنْکُمْ بِأَطْیَبِ مَالِهِ وَ لَا تَأْتُوا بِمَالٍ اکْتَسَبْتُمُوهُ مِنْ قَطِیعَةِ رَحِمٍ أَوْ حَرَامٍ فَفَعَلُوا فَخُلِّیَ بَیْنَهُمْ وَ بَیْنَ بُنْیَانِهِ فَبَنَوْهُ حَتَّی انْتَهَوْا إِلَی مَوْضِعِ الْحَجَرِ الْأَسْوَدِ فَتَشَاجَرُوا فِیهِ أَیُّهُمْ یَضَعُ الْحَجَرَ فِی مَوْضِعِهِ حَتَّی کَادَ أَنْ یَکُونَ بَیْنَهُمْ شَرٌّ فَحَکَّمُوا أَوَّلَ مَنْ یَدْخُلُ مِنْ بَابِ الْمَسْجِدِ فَدَخَلَ رَسُولُ اللَّهِ صلی الله علیه و آله و سلّم فَلَمَّا أَتَاهُمْ أَمَرَ بِثَوْبٍ فَبَسَطَ ثُمَّ وَضَعَ الْحَجَرَ فِی وَسَطِهِ ثُمَّ أَخَذَتِ الْقَبَائِلُ بِجَوَانِبِ الثَّوْبِ فَرَفَعُوهُ ثُمَّ تَنَاوَلَهُ عَلَیْهِ السَّلَامُ فَوَضَعَهُ فِی مَوْضِعِهِ فَخَصَّهُ اللَّهُ عَزَّ وَ جَلَّ بِهِ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3" w:name="pg11081_170946"/>
    <w:bookmarkEnd w:id="153"/>
    <w:p>
      <w:pPr>
        <w:pStyle w:val="Heading4"/>
      </w:pPr>
      <w:bookmarkStart w:id="1114" w:name="_Toc763"/>
      <w:r>
        <w:t>[رقم الحدیث الکلی: 2271 - رقم الحدیث الباب: 25]</w:t>
      </w:r>
      <w:bookmarkEnd w:id="1114"/>
    </w:p>
    <w:p>
      <w:pPr>
        <w:pStyle w:val="BookText"/>
      </w:pPr>
      <w:r>
        <w:rPr>
          <w:rFonts w:ascii="Times New Roman" w:hAnsi="Times New Roman" w:eastAsia="Times New Roman" w:cs="Times New Roman"/>
          <w:lang w:val="en-US" w:bidi="en-US"/>
          <w:color w:val="111111"/>
          <w:sz w:val="28"/>
          <w:szCs w:val="28"/>
          <w:rtl/>
        </w:rPr>
        <w:t xml:space="preserve">[2271] 25</w:t>
      </w:r>
      <w:r>
        <w:rPr>
          <w:rStyle w:val="FootnoteReference"/>
        </w:rPr>
        <w:footnoteReference w:id="616"/>
      </w:r>
      <w:r>
        <w:rPr>
          <w:rFonts w:ascii="Amiri" w:hAnsi="Amiri" w:eastAsia="Amiri" w:cs="Amiri"/>
          <w:lang w:bidi="ar-SA"/>
          <w:color w:val="111111"/>
          <w:sz w:val="28"/>
          <w:szCs w:val="28"/>
          <w:rtl/>
        </w:rPr>
        <w:t xml:space="preserve">- وَ رُوِیَ أَنَّ الْحَجَّاجَ لَمَّا فَرَغَ مِنْ بِنَاءِ الْکَعْبَةِ سَأَلَ عَلِیَّ بْنَ الْحُسَیْنِ علیه السلام أَنْ یَضَعَ الْحَجَرَ فِی مَوْضِعِهِ فَأَخَذَهُ وَ وَضَعَهُ فِی مَوْضِعِهِ</w:t>
      </w:r>
    </w:p>
    <w:p>
      <w:pPr>
        <w:pStyle w:val="Heading4"/>
      </w:pPr>
      <w:bookmarkStart w:id="1115" w:name="_Toc764"/>
      <w:r>
        <w:t>[رقم الحدیث الکلی: 2272 - رقم الحدیث الباب: 26]</w:t>
      </w:r>
      <w:bookmarkEnd w:id="1115"/>
    </w:p>
    <w:p>
      <w:pPr>
        <w:pStyle w:val="BookText"/>
      </w:pPr>
      <w:r>
        <w:rPr>
          <w:rFonts w:ascii="Amiri" w:hAnsi="Amiri" w:eastAsia="Amiri" w:cs="Amiri"/>
          <w:lang w:bidi="ar-SA"/>
          <w:color w:val="111111"/>
          <w:sz w:val="28"/>
          <w:szCs w:val="28"/>
          <w:rtl/>
        </w:rPr>
        <w:t xml:space="preserve">[2272] 26- وَ رُوِیَ أَنَّهُ کَانَ بُنْیَانُ إِبْرَاهِیمَ علیه السلام الطُّولُ ثَلَاثِینَ ذِرَاعاً وَ الْعَرْضُ اثْنَیْنِ وَ عِشْرِینَ ذِرَاعاً وَ السَّمْکُ تِسْعَةَ أَذْرُعٍ وَ إِنَّ قُرَیْشاً لَمَّا بَنَوْهَا کَسَوْهَا الْأَرْدِیَةَ</w:t>
      </w:r>
    </w:p>
    <w:p>
      <w:pPr>
        <w:pStyle w:val="Heading4"/>
      </w:pPr>
      <w:bookmarkStart w:id="1116" w:name="_Toc765"/>
      <w:r>
        <w:t>[رقم الحدیث الکلی: 2273 - رقم الحدیث الباب: 27]</w:t>
      </w:r>
      <w:bookmarkEnd w:id="1116"/>
    </w:p>
    <w:p>
      <w:pPr>
        <w:pStyle w:val="BookText"/>
      </w:pPr>
      <w:r>
        <w:rPr>
          <w:rFonts w:ascii="Times New Roman" w:hAnsi="Times New Roman" w:eastAsia="Times New Roman" w:cs="Times New Roman"/>
          <w:lang w:val="en-US" w:bidi="en-US"/>
          <w:color w:val="111111"/>
          <w:sz w:val="28"/>
          <w:szCs w:val="28"/>
          <w:rtl/>
        </w:rPr>
        <w:t xml:space="preserve">[2273] 27</w:t>
      </w:r>
      <w:r>
        <w:rPr>
          <w:rStyle w:val="FootnoteReference"/>
        </w:rPr>
        <w:footnoteReference w:id="617"/>
      </w:r>
      <w:r>
        <w:rPr>
          <w:rFonts w:ascii="Amiri" w:hAnsi="Amiri" w:eastAsia="Amiri" w:cs="Amiri"/>
          <w:lang w:bidi="ar-SA"/>
          <w:color w:val="111111"/>
          <w:sz w:val="28"/>
          <w:szCs w:val="28"/>
          <w:rtl/>
        </w:rPr>
        <w:t xml:space="preserve">- وَ رَوَی الْبَزَنْطِیُّ عَنْ دَاوُدَ بْنِ سِرْحَانَ عَنْ أَبِی عَبْدِ اللَّهِ علیه السلام أَنَ رَسُولَ اللَّهِ صلی الله علیه و آله و سلّم سَاهَمَ قُرَیْشاً فِی بِنَاءِ الْبَیْتِ فَصَارَ لِرَسُولِ اللَّهِ صلی الله علیه و آله و سلّم مِنْ بَابِ الْکَعْبَةِ إِلَی النِّصْفِ مَا بَیْنَ الرُّکْنِ الْیَمَانِیِّ إِلَی الْحَجَرِ الْأَسْوَدِ</w:t>
      </w:r>
    </w:p>
    <w:p>
      <w:pPr>
        <w:pStyle w:val="Heading4"/>
      </w:pPr>
      <w:bookmarkStart w:id="1117" w:name="_Toc766"/>
      <w:r>
        <w:t>[رقم الحدیث الکلی: 2274 - رقم الحدیث الباب: 28]</w:t>
      </w:r>
      <w:bookmarkEnd w:id="1117"/>
    </w:p>
    <w:p>
      <w:pPr>
        <w:pStyle w:val="BookText"/>
      </w:pPr>
      <w:r>
        <w:rPr>
          <w:rFonts w:ascii="Times New Roman" w:hAnsi="Times New Roman" w:eastAsia="Times New Roman" w:cs="Times New Roman"/>
          <w:lang w:val="en-US" w:bidi="en-US"/>
          <w:color w:val="111111"/>
          <w:sz w:val="28"/>
          <w:szCs w:val="28"/>
          <w:rtl/>
        </w:rPr>
        <w:t xml:space="preserve">[2274] 28</w:t>
      </w:r>
      <w:r>
        <w:rPr>
          <w:rStyle w:val="FootnoteReference"/>
        </w:rPr>
        <w:footnoteReference w:id="618"/>
      </w:r>
      <w:r>
        <w:rPr>
          <w:rFonts w:ascii="Amiri" w:hAnsi="Amiri" w:eastAsia="Amiri" w:cs="Amiri"/>
          <w:lang w:bidi="ar-SA"/>
          <w:color w:val="111111"/>
          <w:sz w:val="28"/>
          <w:szCs w:val="28"/>
          <w:rtl/>
        </w:rPr>
        <w:t xml:space="preserve">-  وَ فِی رِوَایَةٍ أُخْرَی أَنَّهُ کَانَ لِبَنِی هَاشِمٍ مِنَ الْحَجَرِ الْأَسْوَدِ إِلَی الرُّکْنِ الشَّامِی‌ وَ مَا أَرَادَ الْکَعْبَةَ أَحَدٌ بِسُوءٍ إِلَّا غَضِبَ اللَّهُ لها.</w:t>
      </w:r>
    </w:p>
    <w:p>
      <w:pPr>
        <w:pStyle w:val="Heading4"/>
      </w:pPr>
      <w:bookmarkStart w:id="1118" w:name="_Toc767"/>
      <w:r>
        <w:t>[رقم الحدیث الکلی: 2275 - رقم الحدیث الباب: 29]</w:t>
      </w:r>
      <w:bookmarkEnd w:id="1118"/>
    </w:p>
    <w:p>
      <w:pPr>
        <w:pStyle w:val="BookText"/>
      </w:pPr>
      <w:r>
        <w:rPr>
          <w:rFonts w:ascii="Times New Roman" w:hAnsi="Times New Roman" w:eastAsia="Times New Roman" w:cs="Times New Roman"/>
          <w:lang w:val="en-US" w:bidi="en-US"/>
          <w:color w:val="111111"/>
          <w:sz w:val="28"/>
          <w:szCs w:val="28"/>
          <w:rtl/>
        </w:rPr>
        <w:t xml:space="preserve">[2275] 29</w:t>
      </w:r>
      <w:r>
        <w:rPr>
          <w:rStyle w:val="FootnoteReference"/>
        </w:rPr>
        <w:footnoteReference w:id="619"/>
      </w:r>
      <w:r>
        <w:rPr>
          <w:rFonts w:ascii="Amiri" w:hAnsi="Amiri" w:eastAsia="Amiri" w:cs="Amiri"/>
          <w:lang w:bidi="ar-SA"/>
          <w:color w:val="111111"/>
          <w:sz w:val="28"/>
          <w:szCs w:val="28"/>
          <w:rtl/>
        </w:rPr>
        <w:t xml:space="preserve">- وَ نَوَی یَوْماً تُبَّعٌ الْمَلِکُ أَنْ یَقْتُلَ مُقَاتِلَةَ أَهْلِ الْکَعْبَةِ وَ یَسْبِیَ ذُرِّیَّتَهُمْ ثُمَّ یَهْدِمَ الْکَعْبَةَ فَسَالَتْ عَیْنَاهُ حَتَّی وَقَعَتَا عَلَی خَدَّیْهِ فَسَأَلَ عَنْ ذَلِکَ فَقَالُوا مَا نَرَی الَّذِی أَصَابَکَ إِلَّا بِمَا نَوَیْتَ فِی هَذَا الْبَیْتِ لِأَنَّ الْبَلَدَ حَرَمُ اللَّهِ وَ الْبَیْتَ بَیْتُ اللَّهِ وَ سُکَّانَ مَکَّةَ ذُرِّیَّةُ إِبْرَاهِیمَ خَلِیلِ اللَّهِ فَقَالَ صَدَقْتُمْ فَمَا مَخْرَجِی مِمَّا وَقَعْتُ فِیهِ قَالُوا تُحَدِّثُ نَفْسَکَ بِغَیْرِ ذَلِکَ فَحَدَّثَ نَفْسَهُ بِخَیْرٍ فَرَجَعَتْ حَدَقَتَاهُ حَتَّی ثَبَتَتَا فِی مَکَانِهِمَا فَدَعَا الْقَوْمَ الَّذِینَ أَشَارُوا عَلَیْهِ بِهَدْمِهَا فَقَتَلَهُمْ ثُمَّ أَتَی الْبَیْتَ فَکَسَاهُ الْأَنْطَاعَ وَ أَطْعَمَ الطَّعَامَ ثَلَاثِینَ یَوْماً کُلَّ یَوْمٍ مِائَةَ جَزُورٍ حَتَّی حُمِلَتِ الْجِفَانُ إِلَی السِّبَاعِ فِی رُءُوسِ الْجِبَالِ وَ نُثِرَتِ الْأَعْلَافُ لِلْوُحُوشِ ثُمَّ انْصَرَفَ مِنْ مَکَّةَ إِلَی الْمَدِینَةِ فَأَنْزَلَ بِهَا قَوْماً مِنْ أَهْلِ الْیَمَنِ مِنْ غَسَّانَ وَ هُمُ الْأَنْصَارُ</w:t>
      </w:r>
    </w:p>
    <w:p>
      <w:pPr>
        <w:pStyle w:val="Heading4"/>
      </w:pPr>
      <w:bookmarkStart w:id="1119" w:name="_Toc768"/>
      <w:r>
        <w:t>[رقم الحدیث الکلی: 2276 - رقم الحدیث الباب: 30]</w:t>
      </w:r>
      <w:bookmarkEnd w:id="1119"/>
    </w:p>
    <w:p>
      <w:pPr>
        <w:pStyle w:val="BookText"/>
      </w:pPr>
      <w:r>
        <w:rPr>
          <w:rFonts w:ascii="Amiri" w:hAnsi="Amiri" w:eastAsia="Amiri" w:cs="Amiri"/>
          <w:lang w:bidi="ar-SA"/>
          <w:color w:val="111111"/>
          <w:sz w:val="28"/>
          <w:szCs w:val="28"/>
          <w:rtl/>
        </w:rPr>
        <w:t xml:space="preserve">[2276] 30- وَ رُوِیَ أَنَّهُ ذُبِحَ لَهُ سِتَّةُ آلَافِ بَقَرَةٍ- بِشِعْبِ ابْنِ عَامِرٍ وَ کَانَ یُقَالُ لَهَا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4" w:name="pg11081_170948"/>
    <w:bookmarkEnd w:id="154"/>
    <w:p>
      <w:pPr>
        <w:pStyle w:val="BookText"/>
      </w:pPr>
      <w:r>
        <w:rPr>
          <w:rFonts w:ascii="Amiri" w:hAnsi="Amiri" w:eastAsia="Amiri" w:cs="Amiri"/>
          <w:lang w:bidi="ar-SA"/>
          <w:color w:val="111111"/>
          <w:sz w:val="28"/>
          <w:szCs w:val="28"/>
          <w:rtl/>
        </w:rPr>
        <w:t xml:space="preserve">مَطَابِخُ تُبَّعٍ حَتَّی نَزَلَهَا ابْنُ عَامِرٍ فَأُضِیفَتْ إِلَیْهِ فَقِیلَ شِعْبُ ابْنِ عَامِرٍ وَ لَمْ یَکُنْ تُبَّعٌ مُؤْمِناً وَ لَا کَافِراً وَ لَکِنَّهُ کَانَ مِمَّنْ یَطْلُبُ الدِّینَ الْحَنِیفَ وَ لَمْ یَمْلِکِ الْمَشْرِقَ إِلَّا تُبَّعٌ وَ کِسْرَی</w:t>
      </w:r>
    </w:p>
    <w:p>
      <w:pPr>
        <w:pStyle w:val="Heading4"/>
      </w:pPr>
      <w:bookmarkStart w:id="1120" w:name="_Toc769"/>
      <w:r>
        <w:t>[رقم الحدیث الکلی: 2277 - رقم الحدیث الباب: 31]</w:t>
      </w:r>
      <w:bookmarkEnd w:id="1120"/>
    </w:p>
    <w:p>
      <w:pPr>
        <w:pStyle w:val="BookText"/>
      </w:pPr>
      <w:r>
        <w:rPr>
          <w:rFonts w:ascii="Amiri" w:hAnsi="Amiri" w:eastAsia="Amiri" w:cs="Amiri"/>
          <w:lang w:bidi="ar-SA"/>
          <w:color w:val="111111"/>
          <w:sz w:val="28"/>
          <w:szCs w:val="28"/>
          <w:rtl/>
        </w:rPr>
        <w:t xml:space="preserve">[2277] 31- وَ قَصَدَهُ أَصْحَابُ الْفِیلِ وَ مَلِکُهُمْ أَبُو یَکْسُومَ أَبْرَهَةُ بْنُ الصَّبَّاحِ الْحِمْیَرِیُّ لِیَهْدِمَهُ فَأَرْسَلَ اللَّهُ عَلَیْهِمْ طَیْراً أَبابِیلَ تَرْمِیهِمْ بِحِجارَةٍ مِنْ سِجِّیلٍ فَجَعَلَهُمْ کَعَصْفٍ مَأْکُولٍ وَ إِنَّمَا لَمْ یَجْرِ عَلَی الْحَجَّاجِ مَا جَرَی عَلَی تُبَّعٍ وَ أَصْحَابِ الْفِیلِ لِأَنَّ قَصْدَ الْحَجَّاجِ لَمْ یَکُنْ إِلَی هَدْمِ الْکَعْبَةِ إِنَّمَا کَانَ قَصْدُهُ إِلَی ابْنِ الزُّبَیْرِ وَ کَانَ ضِدّاً لِصَاحِبِ الْحَقِّ فَلَمَّا اسْتَجَارَ بِالْکَعْبَةِ أَرَادَ اللَّهُ أَنْ یُبَیِّنَ لِلنَّاسِ أَنَّهُ لَمْ یُجِرْهُ فَأَمْهَلَ مِنْ هَدْمِهَا عَلَیْهِ</w:t>
      </w:r>
    </w:p>
    <w:p>
      <w:pPr>
        <w:pStyle w:val="Heading4"/>
      </w:pPr>
      <w:bookmarkStart w:id="1121" w:name="_Toc770"/>
      <w:r>
        <w:t>[رقم الحدیث الکلی: 2278 - رقم الحدیث الباب: 32]</w:t>
      </w:r>
      <w:bookmarkEnd w:id="1121"/>
    </w:p>
    <w:p>
      <w:pPr>
        <w:pStyle w:val="BookText"/>
      </w:pPr>
      <w:r>
        <w:rPr>
          <w:rFonts w:ascii="Times New Roman" w:hAnsi="Times New Roman" w:eastAsia="Times New Roman" w:cs="Times New Roman"/>
          <w:lang w:val="en-US" w:bidi="en-US"/>
          <w:color w:val="111111"/>
          <w:sz w:val="28"/>
          <w:szCs w:val="28"/>
          <w:rtl/>
        </w:rPr>
        <w:t xml:space="preserve">[2278] 32</w:t>
      </w:r>
      <w:r>
        <w:rPr>
          <w:rStyle w:val="FootnoteReference"/>
        </w:rPr>
        <w:footnoteReference w:id="620"/>
      </w:r>
      <w:r>
        <w:rPr>
          <w:rFonts w:ascii="Amiri" w:hAnsi="Amiri" w:eastAsia="Amiri" w:cs="Amiri"/>
          <w:lang w:bidi="ar-SA"/>
          <w:color w:val="111111"/>
          <w:sz w:val="28"/>
          <w:szCs w:val="28"/>
          <w:rtl/>
        </w:rPr>
        <w:t xml:space="preserve">- وَ رُوِیَ عَنْ عِیسَی بْنِ یُونُسَ قَالَ کَانَ ابْنُ أَبِی الْعَوْجَاءِ مِنْ تَلَامِذَةِ الْحَسَنِ الْبَصْرِیِّ فَانْحَرَفَ عَنِ التَّوْحِیدِ فَقِیلَ لَهُ تَرَکْتَ مَذْهَبَ صَاحِبِکَ وَ دَخَلْتَ فِیمَا لَا أَصْلَ لَهُ وَ لَا حَقِیقَةَ فَقَالَ إِنَّ صَاحِبِی کَانَ مِخْلَطاً کَانَ یَقُولُ طَوْراً بِالْقَدَرِ وَ طَوْراً بِالْجَبْرِ وَ مَا أَعْلَمُهُ اعْتَقَدَ مَذْهَباً دَامَ عَلَیْهِ قَالَ وَ دَخَلَ مَکَّةَ تَمَرُّداً وَ إِنْکَاراً عَلَی مَنْ یَحُجُّ وَ کَانَ یَکْرَهُ الْعُلَمَاءُ مُسَاءَلَتَهُ إِیَّاهُمْ وَ مُجَالَسَتَهُ لَهُمْ لِخُبْثِ لِسَانِهِ وَ فَسَادِ ضَمِیرِهِ فَأَتَی جَعْفَرَ بْنَ مُحَمَّدٍ علیهما السلام فَجَلَسَ إِلَیْهِ فِی جَمَاعَةٍ مِنْ نُظَرَائِهِ ثُمَّ قَالَ لَهُ إِنَّ الْمَجَالِسَ أَمَانَاتٌ وَ لَا بُدَّ لِکُلِّ مَنْ کَانَ بِهِ سُعَالٌ أَنْ یَسْعُلَ أَ فَتَأْذَنُ لِی فِی الْکَلَامِ فَقَالَ تَکَلَّمْ فَقَالَ إِلَی کَمْ تَدُوسُونَ هَذَا الْبَیْدَرَ وَ تَلُوذُونَ بِهَذَا الْحَجَرِ وَ تَعْبُدُونَ هَذَا الْبَیْتَ الْمَرْفُوعَ بِالطُّوبِ وَ الْمَدَرِ وَ تُهَرْوِلُونَ حَوْلَهُ هَرْوَلَةَ الْبَعِیرِ إِذَا نَفَرَ مَنْ فَکَّرَ فِی هَذَا أَوْ قَدَّرَ عَلِمَ أَنَّ هَذَا فِعْلٌ أَسَّسَهُ غَیْرُ حَکِیمٍ وَ لَا ذِی نَظَرٍ فَقُلْ فَإِنَّکَ رَأْسُ هَذَا الْأَمْرِ وَ سَنَامُهُ وَ أَبُوکَ أُسُّهُ وَ نِظَامُهُ؟</w:t>
      </w:r>
    </w:p>
    <w:p>
      <w:pPr>
        <w:pStyle w:val="BookText"/>
      </w:pPr>
      <w:r>
        <w:rPr>
          <w:rFonts w:ascii="Amiri" w:hAnsi="Amiri" w:eastAsia="Amiri" w:cs="Amiri"/>
          <w:lang w:bidi="ar-SA"/>
          <w:color w:val="111111"/>
          <w:sz w:val="28"/>
          <w:szCs w:val="28"/>
          <w:rtl/>
        </w:rPr>
        <w:t xml:space="preserve">فَقَالَ أَبُو عَبْدِ اللَّهِ علیه السلام إِنَّ مَنْ أَضَلَّهُ اللَّهُ وَ أَعْمَی قَلْبَهُ اسْتَوْخَمَ الْحَقَّ فَلَمْ یَسْتَعْذِبْهُ وَ صَارَ الشَّیْطَانُ وَلِیَّهُ یُورِدُهُ مَنَاهِلَ الْهَلَکَةِ ثُمَّ لَا یُصْدِرُهُ وَ هَذَا بَیْتٌ اسْتَعْبَدَ اللَّهُ بِهِ خَلْقَهُ لِیَخْتَبِرَ طَاعَتَهُمْ فِی إِتْیَانِهِ فَحَثَّهُمْ عَلَی تَعْظِیمِهِ وَ زِیَارَتِهِ وَ جَعَلَهُ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5" w:name="pg11081_170950"/>
    <w:bookmarkEnd w:id="155"/>
    <w:p>
      <w:pPr>
        <w:pStyle w:val="BookText"/>
      </w:pPr>
      <w:r>
        <w:rPr>
          <w:rFonts w:ascii="Amiri" w:hAnsi="Amiri" w:eastAsia="Amiri" w:cs="Amiri"/>
          <w:lang w:bidi="ar-SA"/>
          <w:color w:val="111111"/>
          <w:sz w:val="28"/>
          <w:szCs w:val="28"/>
          <w:rtl/>
        </w:rPr>
        <w:t xml:space="preserve">مَحَلَّ أَنْبِیَائِهِ وَ قِبْلَةً لِلْمُصَلِّینَ لَهُ فَهُوَ شُعْبَةٌ مِنْ رِضْوَانِهِ وَ طَرِیقٌ یُؤَدِّی إِلَی غُفْرَانِهِ مَنْصُوبٌ عَلَی اسْتِوَاءِ الْکَمَالِ وَ مُجْتَمَعِ الْعَظَمَةِ وَ الْجَلَالِ خَلَقَهُ اللَّهُ قَبْلَ دَحْوِ الْأَرْضِ بِأَلْفَیْ عَامٍ وَ أَحَقُّ مَنْ أُطِیعَ فِیمَا أَمَرَ وَ انْتُهِیَ عَمَّا نَهَی عَنْهُ وَ زَجَرَ اللَّهُ الْمُنْشِئُ لِلْأَرْوَاحِ بِالصُّوَرِ.</w:t>
      </w:r>
    </w:p>
    <w:p>
      <w:pPr>
        <w:pStyle w:val="BookText"/>
      </w:pPr>
      <w:r>
        <w:rPr>
          <w:rFonts w:ascii="Amiri" w:hAnsi="Amiri" w:eastAsia="Amiri" w:cs="Amiri"/>
          <w:lang w:bidi="ar-SA"/>
          <w:color w:val="111111"/>
          <w:sz w:val="28"/>
          <w:szCs w:val="28"/>
          <w:rtl/>
        </w:rPr>
        <w:t xml:space="preserve">فَقَالَ ابْنُ أَبِی الْعَوْجَاءِ ذَکَرْتَ یَا أَبَا عَبْدِ اللَّهِ فَأَحَلْتَ عَلَی غَائِبٍ.</w:t>
      </w:r>
    </w:p>
    <w:p>
      <w:pPr>
        <w:pStyle w:val="BookText"/>
      </w:pPr>
      <w:r>
        <w:rPr>
          <w:rFonts w:ascii="Amiri" w:hAnsi="Amiri" w:eastAsia="Amiri" w:cs="Amiri"/>
          <w:lang w:bidi="ar-SA"/>
          <w:color w:val="111111"/>
          <w:sz w:val="28"/>
          <w:szCs w:val="28"/>
          <w:rtl/>
        </w:rPr>
        <w:t xml:space="preserve">فَقَالَ أَبُو عَبْدِ اللَّهِ علیه السلام وَیْلَکَ وَ کَیْفَ یَکُونُ غَائِباً مَنْ هُوَ مَعَ خَلْقِهِ شَاهِدٌ وَ إِلَیْهِمْ أَقْرَبُ مِنْ حَبْلِ الْوَرِیدِ یَسْمَعُ کَلَامَهُمْ وَ یَرَی أَشْخَاصَهُمْ وَ یَعْلَمُ أَسْرَارَهُمْ وَ إِنَّمَا الْمَخْلُوقُ الَّذِی إِذَا انْتَقَلَ عَنْ مَکَانٍ اشْتَغَلَ بِهِ مَکَانٌ وَ خَلَا مِنْهُ مَکَانٌ فَلَا یَدْرِی فِی الْمَکَانِ الَّذِی صَارَ إِلَیْهِ مَا حَدَثَ فِی الْمَکَانِ الَّذِی کَانَ فِیهِ فَأَمَّا اللَّهُ الْعَظِیمُ الشَّأْنِ الْمَلِکُ الدَّیَّانُ- فَإِنَّهُ لَا یَخْلُو مِنْهُ مَکَانٌ وَ لَا یَشْتَغِلُ بِهِ مَکَانٌ وَ لَا یَکُونُ إِلَی مَکَانٍ أَقْرَبَ مِنْهُ إِلَی مَکَانٍ وَ الَّذِی بَعَثَهُ بِالْآیَاتِ الْمُحْکَمَةِ وَ الْبَرَاهِینِ الْوَاضِحَةِ وَ أَیَّدَهُ بِنَصْرِهِ وَ اخْتَارَهُ لِتَبْلِیغِ رِسَالاتِهِ صَدَّقْنَا قَوْلَهُ بِأَنَّ رَبَّهُ بَعَثَهُ وَ کَلَّمَهُ فَقَامَ عَنْهُ ابْنُ أَبِی الْعَوْجَاءِ فَقَالَ لِأَصْحَابِهِ مَنْ أَلْقَانِی فِی بَحْرِ هَذَا سَأَلْتُکُمْ أَنْ تَلْتَمِسُوا لِی خُمْرَةً</w:t>
      </w:r>
      <w:r>
        <w:rPr>
          <w:rStyle w:val="FootnoteReference"/>
        </w:rPr>
        <w:footnoteReference w:id="621"/>
      </w:r>
      <w:r>
        <w:rPr>
          <w:rFonts w:ascii="Amiri" w:hAnsi="Amiri" w:eastAsia="Amiri" w:cs="Amiri"/>
          <w:lang w:bidi="ar-SA"/>
          <w:color w:val="111111"/>
          <w:sz w:val="28"/>
          <w:szCs w:val="28"/>
          <w:rtl/>
        </w:rPr>
        <w:t xml:space="preserve">فَأَلْقَیْتُمُونِی عَلَی جَمْرَةٍ قَالُوا لَهُ مَا کُنْتَ فِی مَجْلِسِهِ إِلَّا حَقِیراً فَقَالَ إِنَّهُ ابْنُ مَنْ حَلَقَ رُءُوسَ مَنْ تَرَوْنَ.</w:t>
      </w:r>
    </w:p>
    <w:p>
      <w:pPr>
        <w:pStyle w:val="Heading4"/>
      </w:pPr>
      <w:bookmarkStart w:id="1122" w:name="_Toc771"/>
      <w:r>
        <w:t>[رقم الحدیث الکلی: 2279 - رقم الحدیث الباب: 33]</w:t>
      </w:r>
      <w:bookmarkEnd w:id="1122"/>
    </w:p>
    <w:p>
      <w:pPr>
        <w:pStyle w:val="BookText"/>
      </w:pPr>
      <w:r>
        <w:rPr>
          <w:rFonts w:ascii="Amiri" w:hAnsi="Amiri" w:eastAsia="Amiri" w:cs="Amiri"/>
          <w:lang w:bidi="ar-SA"/>
          <w:color w:val="111111"/>
          <w:sz w:val="28"/>
          <w:szCs w:val="28"/>
          <w:rtl/>
        </w:rPr>
        <w:t xml:space="preserve">[2279] 33- وَ قَالَ الصَّادِقُ علیه السلام فِی خَبَرٍ آخَرَ حَدِیثٍ یُذْکَرُ فِیهِ الْإِسْلَامُ وَ الْإِیمَانُ وَ لَوْ أَنَّ رَجُلًا دَخَلَ الْکَعْبَةَ فَبَالَ فِیهَا مُعَانِداً أُخْرِجَ مِنَ الْکَعْبَةِ وَ مِنَ الْحَرَمِ وَ ضُرِبَتْ عُنُقُهُ</w:t>
      </w:r>
    </w:p>
    <w:p>
      <w:pPr>
        <w:pStyle w:val="Heading4"/>
      </w:pPr>
      <w:bookmarkStart w:id="1123" w:name="_Toc772"/>
      <w:r>
        <w:t>[رقم الحدیث الکلی: 2280 - رقم الحدیث الباب: 34]</w:t>
      </w:r>
      <w:bookmarkEnd w:id="1123"/>
    </w:p>
    <w:p>
      <w:pPr>
        <w:pStyle w:val="BookText"/>
      </w:pPr>
      <w:r>
        <w:rPr>
          <w:rFonts w:ascii="Times New Roman" w:hAnsi="Times New Roman" w:eastAsia="Times New Roman" w:cs="Times New Roman"/>
          <w:lang w:val="en-US" w:bidi="en-US"/>
          <w:color w:val="111111"/>
          <w:sz w:val="28"/>
          <w:szCs w:val="28"/>
          <w:rtl/>
        </w:rPr>
        <w:t xml:space="preserve">[2280] 34</w:t>
      </w:r>
      <w:r>
        <w:rPr>
          <w:rStyle w:val="FootnoteReference"/>
        </w:rPr>
        <w:footnoteReference w:id="622"/>
      </w:r>
      <w:r>
        <w:rPr>
          <w:rFonts w:ascii="Amiri" w:hAnsi="Amiri" w:eastAsia="Amiri" w:cs="Amiri"/>
          <w:lang w:bidi="ar-SA"/>
          <w:color w:val="111111"/>
          <w:sz w:val="28"/>
          <w:szCs w:val="28"/>
          <w:rtl/>
        </w:rPr>
        <w:t xml:space="preserve">- وَ سَأَلَ عَبْدُ اللَّهِ بْنُ سِنَانٍ أَبَا عَبْدِ اللَّهِ علیه السلام عَنْ قَوْلِ اللَّهِ عَزَّ وَ جَلَّ وَ مَنْ دَخَلَهُ کانَ آمِناً قَالَ مَنْ دَخَلَ الْحَرَمَ مُسْتَجِیراً بِهِ فَهُوَ آمِنٌ مِنْ سَخَطِ</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6" w:name="pg11081_170953"/>
    <w:bookmarkEnd w:id="156"/>
    <w:p>
      <w:pPr>
        <w:pStyle w:val="BookText"/>
      </w:pPr>
      <w:r>
        <w:rPr>
          <w:rFonts w:ascii="Amiri" w:hAnsi="Amiri" w:eastAsia="Amiri" w:cs="Amiri"/>
          <w:lang w:bidi="ar-SA"/>
          <w:color w:val="111111"/>
          <w:sz w:val="28"/>
          <w:szCs w:val="28"/>
          <w:rtl/>
        </w:rPr>
        <w:t xml:space="preserve">اللَّهِ عَزَّ وَ جَلَّ وَ مَا دَخَلَ مِنَ الْوَحْشِ وَ الطَّیْرِ کَانَ آمِناً مِنْ أَنْ یُهَاجَ أَوْ یُؤْذَی حَتَّی یَخْرُجَ مِنَ الْحَرَم‌</w:t>
      </w:r>
    </w:p>
    <w:p>
      <w:pPr>
        <w:pStyle w:val="BookText"/>
      </w:pPr>
      <w:r>
        <w:rPr>
          <w:rFonts w:ascii="Amiri" w:hAnsi="Amiri" w:eastAsia="Amiri" w:cs="Amiri"/>
          <w:lang w:bidi="ar-SA"/>
          <w:color w:val="111111"/>
          <w:sz w:val="28"/>
          <w:szCs w:val="28"/>
          <w:rtl/>
        </w:rPr>
        <w:t xml:space="preserve">وَ مَنْ أَتَی بِمُوجِبِ الْحَدِّ فِی الْحَرَمِ أُخِذَ بِهِ فِی الْحَرَمِ لِأَنَّهُ لَمْ یَرَ لِلْحَرَمِ حُرْمَةً</w:t>
      </w:r>
    </w:p>
    <w:p>
      <w:pPr>
        <w:pStyle w:val="Heading4"/>
      </w:pPr>
      <w:bookmarkStart w:id="1124" w:name="_Toc773"/>
      <w:r>
        <w:t>[رقم الحدیث الکلی: 2281 - رقم الحدیث الباب: 35]</w:t>
      </w:r>
      <w:bookmarkEnd w:id="1124"/>
    </w:p>
    <w:p>
      <w:pPr>
        <w:pStyle w:val="BookText"/>
      </w:pPr>
      <w:r>
        <w:rPr>
          <w:rFonts w:ascii="Times New Roman" w:hAnsi="Times New Roman" w:eastAsia="Times New Roman" w:cs="Times New Roman"/>
          <w:lang w:val="en-US" w:bidi="en-US"/>
          <w:color w:val="111111"/>
          <w:sz w:val="28"/>
          <w:szCs w:val="28"/>
          <w:rtl/>
        </w:rPr>
        <w:t xml:space="preserve">[2281] 35</w:t>
      </w:r>
      <w:r>
        <w:rPr>
          <w:rStyle w:val="FootnoteReference"/>
        </w:rPr>
        <w:footnoteReference w:id="623"/>
      </w:r>
      <w:r>
        <w:rPr>
          <w:rFonts w:ascii="Amiri" w:hAnsi="Amiri" w:eastAsia="Amiri" w:cs="Amiri"/>
          <w:lang w:bidi="ar-SA"/>
          <w:color w:val="111111"/>
          <w:sz w:val="28"/>
          <w:szCs w:val="28"/>
          <w:rtl/>
        </w:rPr>
        <w:t xml:space="preserve">- وَ رَوَی مُعَاوِیَةُ بْنُ عَمَّارٍ أَنَّهُ أُتِیَ أَبُو عَبْدِ اللَّهِ علیه السلام فَقِیلَ لَهُ إِنَ سَبُعاً مِنْ سِبَاعِ الطَّیْرِ عَلَی الْکَعْبَةِ لَیْسَ یَمُرُّ بِهِ شَیْ‌ءٌ مِنْ حَمَامِ الْحَرَمِ إِلَّا ضَرَبَهُ فَقَالَ انْصِبُوا لَهُ وَ اقْتُلُوهُ فَإِنَّهُ قَدْ أَلْحَدَ</w:t>
      </w:r>
    </w:p>
    <w:p>
      <w:pPr>
        <w:pStyle w:val="Heading4"/>
      </w:pPr>
      <w:bookmarkStart w:id="1125" w:name="_Toc774"/>
      <w:r>
        <w:t>[رقم الحدیث الکلی: 2282 - رقم الحدیث الباب: 36]</w:t>
      </w:r>
      <w:bookmarkEnd w:id="1125"/>
    </w:p>
    <w:p>
      <w:pPr>
        <w:pStyle w:val="BookText"/>
      </w:pPr>
      <w:r>
        <w:rPr>
          <w:rFonts w:ascii="Times New Roman" w:hAnsi="Times New Roman" w:eastAsia="Times New Roman" w:cs="Times New Roman"/>
          <w:lang w:val="en-US" w:bidi="en-US"/>
          <w:color w:val="111111"/>
          <w:sz w:val="28"/>
          <w:szCs w:val="28"/>
          <w:rtl/>
        </w:rPr>
        <w:t xml:space="preserve">[2282] 36</w:t>
      </w:r>
      <w:r>
        <w:rPr>
          <w:rStyle w:val="FootnoteReference"/>
        </w:rPr>
        <w:footnoteReference w:id="624"/>
      </w:r>
      <w:r>
        <w:rPr>
          <w:rFonts w:ascii="Amiri" w:hAnsi="Amiri" w:eastAsia="Amiri" w:cs="Amiri"/>
          <w:lang w:bidi="ar-SA"/>
          <w:color w:val="111111"/>
          <w:sz w:val="28"/>
          <w:szCs w:val="28"/>
          <w:rtl/>
        </w:rPr>
        <w:t xml:space="preserve">- قَالَ وَ سَأَلْتُهُ عَنْ قَوْلِ اللَّهِ عَزَّ وَ جَلَّ- وَ مَنْ یُرِدْ فِیهِ بِإِلْحادٍ بِظُلْمٍ نُذِقْهُ مِنْ عَذابٍ أَلِیمٍ قَالَ کُلُّ ظُلْمٍ إِلْحَادٌ وَ ضَرْبُ الْخَادِمِ فِی غَیْرِ ذَنْبٍ مِنْ ذَلِکَ الْإِلْحَادِ</w:t>
      </w:r>
    </w:p>
    <w:p>
      <w:pPr>
        <w:pStyle w:val="Heading4"/>
      </w:pPr>
      <w:bookmarkStart w:id="1126" w:name="_Toc775"/>
      <w:r>
        <w:t>[رقم الحدیث الکلی: 2283 - رقم الحدیث الباب: 37]</w:t>
      </w:r>
      <w:bookmarkEnd w:id="1126"/>
    </w:p>
    <w:p>
      <w:pPr>
        <w:pStyle w:val="BookText"/>
      </w:pPr>
      <w:r>
        <w:rPr>
          <w:rFonts w:ascii="Times New Roman" w:hAnsi="Times New Roman" w:eastAsia="Times New Roman" w:cs="Times New Roman"/>
          <w:lang w:val="en-US" w:bidi="en-US"/>
          <w:color w:val="111111"/>
          <w:sz w:val="28"/>
          <w:szCs w:val="28"/>
          <w:rtl/>
        </w:rPr>
        <w:t xml:space="preserve">[2283] 37</w:t>
      </w:r>
      <w:r>
        <w:rPr>
          <w:rStyle w:val="FootnoteReference"/>
        </w:rPr>
        <w:footnoteReference w:id="625"/>
      </w:r>
      <w:r>
        <w:rPr>
          <w:rFonts w:ascii="Amiri" w:hAnsi="Amiri" w:eastAsia="Amiri" w:cs="Amiri"/>
          <w:lang w:bidi="ar-SA"/>
          <w:color w:val="111111"/>
          <w:sz w:val="28"/>
          <w:szCs w:val="28"/>
          <w:rtl/>
        </w:rPr>
        <w:t xml:space="preserve">- وَ فِی رِوَایَةِ أَبِی الصَّبَّاحِ الْکِنَانِیِّ عَنْهُ علیه السلام قَالَ کُلُّ ظُلْمٍ یَظْلِمُهُ الرَّجُلُ نَفْسَهُ بِمَکَّةَ مِنْ سَرِقَةٍ أَوْ ظُلْمِ أَحَدٍ أَوْ شَیْ‌ءٍ مِنَ الظُّلْمِ فَإِنِّی أَرَاهُ إِلْحَاداً وَ لِذَلِکَ کَانَ یَتَّقِی الْفُقَهَاءُ أَنْ یَسْکُنُوا مَکَّة</w:t>
      </w:r>
    </w:p>
    <w:p>
      <w:pPr>
        <w:pStyle w:val="Heading4"/>
      </w:pPr>
      <w:bookmarkStart w:id="1127" w:name="_Toc776"/>
      <w:r>
        <w:t>[رقم الحدیث الکلی: 2284 - رقم الحدیث الباب: 38]</w:t>
      </w:r>
      <w:bookmarkEnd w:id="1127"/>
    </w:p>
    <w:p>
      <w:pPr>
        <w:pStyle w:val="BookText"/>
      </w:pPr>
      <w:r>
        <w:rPr>
          <w:rFonts w:ascii="Times New Roman" w:hAnsi="Times New Roman" w:eastAsia="Times New Roman" w:cs="Times New Roman"/>
          <w:lang w:val="en-US" w:bidi="en-US"/>
          <w:color w:val="111111"/>
          <w:sz w:val="28"/>
          <w:szCs w:val="28"/>
          <w:rtl/>
        </w:rPr>
        <w:t xml:space="preserve">[2284] 38</w:t>
      </w:r>
      <w:r>
        <w:rPr>
          <w:rStyle w:val="FootnoteReference"/>
        </w:rPr>
        <w:footnoteReference w:id="626"/>
      </w:r>
      <w:r>
        <w:rPr>
          <w:rFonts w:ascii="Amiri" w:hAnsi="Amiri" w:eastAsia="Amiri" w:cs="Amiri"/>
          <w:lang w:bidi="ar-SA"/>
          <w:color w:val="111111"/>
          <w:sz w:val="28"/>
          <w:szCs w:val="28"/>
          <w:rtl/>
        </w:rPr>
        <w:t xml:space="preserve">- وَ سَأَلَهُ أَبُو بَصِیرٍ عَنِ الرَّجُلِ یُرِیدُ مَکَّةَ أَوِ الْمَدِینَةَ أَ یُکْرَهُ أَنْ یَخْرُجَ مِنْهُ بِالسِّلَاحِ فَقَالَ لَا بَأْسَ أَنْ یَخْرُجَ بِالسِّلَاحِ مِنْ بَلَدِهِ وَ لَکِنْ إِذَا دَخَلَ مَکَّةَ لَمْ یُظْهِرْهُ</w:t>
      </w:r>
    </w:p>
    <w:p>
      <w:pPr>
        <w:pStyle w:val="Heading4"/>
      </w:pPr>
      <w:bookmarkStart w:id="1128" w:name="_Toc777"/>
      <w:r>
        <w:t>[رقم الحدیث الکلی: 2285 - رقم الحدیث الباب: 39]</w:t>
      </w:r>
      <w:bookmarkEnd w:id="1128"/>
    </w:p>
    <w:p>
      <w:pPr>
        <w:pStyle w:val="BookText"/>
      </w:pPr>
      <w:r>
        <w:rPr>
          <w:rFonts w:ascii="Times New Roman" w:hAnsi="Times New Roman" w:eastAsia="Times New Roman" w:cs="Times New Roman"/>
          <w:lang w:val="en-US" w:bidi="en-US"/>
          <w:color w:val="111111"/>
          <w:sz w:val="28"/>
          <w:szCs w:val="28"/>
          <w:rtl/>
        </w:rPr>
        <w:t xml:space="preserve">[2285] 39</w:t>
      </w:r>
      <w:r>
        <w:rPr>
          <w:rStyle w:val="FootnoteReference"/>
        </w:rPr>
        <w:footnoteReference w:id="627"/>
      </w:r>
      <w:r>
        <w:rPr>
          <w:rFonts w:ascii="Amiri" w:hAnsi="Amiri" w:eastAsia="Amiri" w:cs="Amiri"/>
          <w:lang w:bidi="ar-SA"/>
          <w:color w:val="111111"/>
          <w:sz w:val="28"/>
          <w:szCs w:val="28"/>
          <w:rtl/>
        </w:rPr>
        <w:t xml:space="preserve">- وَ فِی رِوَایَةِ حَرِیزِ بْنِ عَبْدِ اللَّهِ عَنْهُ علیه السلام قَالَ لَا یَنْبَغِی أَنْ یَدْخُلَ الْحَرَمَ بِسِلَاحٍ إِلَّا أَنْ یُدْخِلَهُ فِی جُوَالِقٍ</w:t>
      </w:r>
      <w:r>
        <w:rPr>
          <w:rStyle w:val="FootnoteReference"/>
        </w:rPr>
        <w:footnoteReference w:id="628"/>
      </w:r>
      <w:r>
        <w:rPr>
          <w:rFonts w:ascii="Amiri" w:hAnsi="Amiri" w:eastAsia="Amiri" w:cs="Amiri"/>
          <w:lang w:bidi="ar-SA"/>
          <w:color w:val="111111"/>
          <w:sz w:val="28"/>
          <w:szCs w:val="28"/>
          <w:rtl/>
        </w:rPr>
        <w:t xml:space="preserve">أَوْ یُغَیِّبَهُ یَعْنِی حَتَّی یَلُفَّ عَلَی الْحَدِیدِ شَیْئا</w:t>
      </w:r>
    </w:p>
    <w:p>
      <w:pPr>
        <w:pStyle w:val="Heading4"/>
      </w:pPr>
      <w:bookmarkStart w:id="1129" w:name="_Toc778"/>
      <w:r>
        <w:t>[رقم الحدیث الکلی: 2286 - رقم الحدیث الباب: 40]</w:t>
      </w:r>
      <w:bookmarkEnd w:id="1129"/>
    </w:p>
    <w:p>
      <w:pPr>
        <w:pStyle w:val="BookText"/>
      </w:pPr>
      <w:r>
        <w:rPr>
          <w:rFonts w:ascii="Times New Roman" w:hAnsi="Times New Roman" w:eastAsia="Times New Roman" w:cs="Times New Roman"/>
          <w:lang w:val="en-US" w:bidi="en-US"/>
          <w:color w:val="111111"/>
          <w:sz w:val="28"/>
          <w:szCs w:val="28"/>
          <w:rtl/>
        </w:rPr>
        <w:t xml:space="preserve">[2286] 40</w:t>
      </w:r>
      <w:r>
        <w:rPr>
          <w:rStyle w:val="FootnoteReference"/>
        </w:rPr>
        <w:footnoteReference w:id="629"/>
      </w:r>
      <w:r>
        <w:rPr>
          <w:rFonts w:ascii="Amiri" w:hAnsi="Amiri" w:eastAsia="Amiri" w:cs="Amiri"/>
          <w:lang w:bidi="ar-SA"/>
          <w:color w:val="111111"/>
          <w:sz w:val="28"/>
          <w:szCs w:val="28"/>
          <w:rtl/>
        </w:rPr>
        <w:t xml:space="preserve">- وَ سَأَلَ عَبْدُ الْمَلِکِ بْنُ عُتْبَةَ أَبَا عَبْدِ اللَّهِ علیه السلام عَمَّا یَصِلُ إِلَیْنَا مِنْ ثِیَابِ الْکَعْبَةِ هَلْ یَصْلُحُ لَنَا أَنْ نَلْبَسَ شَیْئاً مِنْهَا فَقَالَ یَصْلُحُ لِلصِّبْیَانِ وَ الْمَصَاحِفِ وَ الْمِخَدَّةِ تَبْتَغِی بِذَلِکَ الْبَرَکَةَ إِنْ شَاءَ اللَّهُ تَعَالَی‌</w:t>
      </w:r>
    </w:p>
    <w:p>
      <w:pPr>
        <w:pStyle w:val="Heading4"/>
      </w:pPr>
      <w:bookmarkStart w:id="1130" w:name="_Toc779"/>
      <w:r>
        <w:t>[رقم الحدیث الکلی: 2287 - رقم الحدیث الباب: 41]</w:t>
      </w:r>
      <w:bookmarkEnd w:id="1130"/>
    </w:p>
    <w:p>
      <w:pPr>
        <w:pStyle w:val="BookText"/>
      </w:pPr>
      <w:r>
        <w:rPr>
          <w:rFonts w:ascii="Times New Roman" w:hAnsi="Times New Roman" w:eastAsia="Times New Roman" w:cs="Times New Roman"/>
          <w:lang w:val="en-US" w:bidi="en-US"/>
          <w:color w:val="111111"/>
          <w:sz w:val="28"/>
          <w:szCs w:val="28"/>
          <w:rtl/>
        </w:rPr>
        <w:t xml:space="preserve">[2287] 41</w:t>
      </w:r>
      <w:r>
        <w:rPr>
          <w:rStyle w:val="FootnoteReference"/>
        </w:rPr>
        <w:footnoteReference w:id="630"/>
      </w:r>
      <w:r>
        <w:rPr>
          <w:rFonts w:ascii="Amiri" w:hAnsi="Amiri" w:eastAsia="Amiri" w:cs="Amiri"/>
          <w:lang w:bidi="ar-SA"/>
          <w:color w:val="111111"/>
          <w:sz w:val="28"/>
          <w:szCs w:val="28"/>
          <w:rtl/>
        </w:rPr>
        <w:t xml:space="preserve">- وَ رُوِیَ عَنْ مُعَاوِیَةَ بْنِ عَمَّارٍ قَالَ قُلْتُ لِأَبِی عَبْدِ اللَّهِ علیه السلام أَخَذْتُ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7" w:name="pg11081_170955"/>
    <w:bookmarkEnd w:id="157"/>
    <w:p>
      <w:pPr>
        <w:pStyle w:val="BookText"/>
      </w:pPr>
      <w:r>
        <w:rPr>
          <w:rFonts w:ascii="Amiri" w:hAnsi="Amiri" w:eastAsia="Amiri" w:cs="Amiri"/>
          <w:lang w:bidi="ar-SA"/>
          <w:color w:val="111111"/>
          <w:sz w:val="28"/>
          <w:szCs w:val="28"/>
          <w:rtl/>
        </w:rPr>
        <w:t xml:space="preserve">سُکّاً</w:t>
      </w:r>
      <w:r>
        <w:rPr>
          <w:rStyle w:val="FootnoteReference"/>
        </w:rPr>
        <w:footnoteReference w:id="631"/>
      </w:r>
      <w:r>
        <w:rPr>
          <w:rFonts w:ascii="Amiri" w:hAnsi="Amiri" w:eastAsia="Amiri" w:cs="Amiri"/>
          <w:lang w:bidi="ar-SA"/>
          <w:color w:val="111111"/>
          <w:sz w:val="28"/>
          <w:szCs w:val="28"/>
          <w:rtl/>
        </w:rPr>
        <w:t xml:space="preserve">مِنْ سُکِّ الْمَقَامِ وَ تُرَاباً مِنْ تُرَابِ الْبَیْتِ وَ سَبْعَ حَصَیَاتٍ فَقَالَ بِئْسَ مَا صَنَعْتَ أَمَّا التُّرَابَ وَ الْحَصَی فَرُدَّهُ</w:t>
      </w:r>
    </w:p>
    <w:p>
      <w:pPr>
        <w:pStyle w:val="Heading4"/>
      </w:pPr>
      <w:bookmarkStart w:id="1131" w:name="_Toc780"/>
      <w:r>
        <w:t>[رقم الحدیث الکلی: 2288 - رقم الحدیث الباب: 42]</w:t>
      </w:r>
      <w:bookmarkEnd w:id="1131"/>
    </w:p>
    <w:p>
      <w:pPr>
        <w:pStyle w:val="BookText"/>
      </w:pPr>
      <w:r>
        <w:rPr>
          <w:rFonts w:ascii="Times New Roman" w:hAnsi="Times New Roman" w:eastAsia="Times New Roman" w:cs="Times New Roman"/>
          <w:lang w:val="en-US" w:bidi="en-US"/>
          <w:color w:val="111111"/>
          <w:sz w:val="28"/>
          <w:szCs w:val="28"/>
          <w:rtl/>
        </w:rPr>
        <w:t xml:space="preserve">[2288] 42</w:t>
      </w:r>
      <w:r>
        <w:rPr>
          <w:rStyle w:val="FootnoteReference"/>
        </w:rPr>
        <w:footnoteReference w:id="632"/>
      </w:r>
      <w:r>
        <w:rPr>
          <w:rFonts w:ascii="Amiri" w:hAnsi="Amiri" w:eastAsia="Amiri" w:cs="Amiri"/>
          <w:lang w:bidi="ar-SA"/>
          <w:color w:val="111111"/>
          <w:sz w:val="28"/>
          <w:szCs w:val="28"/>
          <w:rtl/>
        </w:rPr>
        <w:t xml:space="preserve">- وَ رَوَی مُحَمَّدُ بْنُ مُسْلِمٍ عَنْ أَبِی عَبْدِ اللَّهِ علیه السلام قَالَ لَا یَنْبَغِی لِأَحَدٍ أَنْ یَأْخُذَ مِنْ تُرْبَةِ مَا حَوْلَ الْبَیْتِ وَ إِنْ أَخَذَ مِنْ ذَلِکَ شَیْئاً رَدَّهُ</w:t>
      </w:r>
    </w:p>
    <w:p>
      <w:pPr>
        <w:pStyle w:val="Heading4"/>
      </w:pPr>
      <w:bookmarkStart w:id="1132" w:name="_Toc781"/>
      <w:r>
        <w:t>[رقم الحدیث الکلی: 2289 - رقم الحدیث الباب: 43]</w:t>
      </w:r>
      <w:bookmarkEnd w:id="1132"/>
    </w:p>
    <w:p>
      <w:pPr>
        <w:pStyle w:val="BookText"/>
      </w:pPr>
      <w:r>
        <w:rPr>
          <w:rFonts w:ascii="Times New Roman" w:hAnsi="Times New Roman" w:eastAsia="Times New Roman" w:cs="Times New Roman"/>
          <w:lang w:val="en-US" w:bidi="en-US"/>
          <w:color w:val="111111"/>
          <w:sz w:val="28"/>
          <w:szCs w:val="28"/>
          <w:rtl/>
        </w:rPr>
        <w:t xml:space="preserve">[2289] 43</w:t>
      </w:r>
      <w:r>
        <w:rPr>
          <w:rStyle w:val="FootnoteReference"/>
        </w:rPr>
        <w:footnoteReference w:id="633"/>
      </w:r>
      <w:r>
        <w:rPr>
          <w:rFonts w:ascii="Amiri" w:hAnsi="Amiri" w:eastAsia="Amiri" w:cs="Amiri"/>
          <w:lang w:bidi="ar-SA"/>
          <w:color w:val="111111"/>
          <w:sz w:val="28"/>
          <w:szCs w:val="28"/>
          <w:rtl/>
        </w:rPr>
        <w:t xml:space="preserve">- وَ قَالَ حُذَیْفَةُ بْنُ مَنْصُورٍ لِأَبِی عَبْدِ اللَّهِ علیه السلام إِنَّ عَمِّی کَنَسَ الْکَعْبَةَ فَأَخَذَ مِنْ تُرَابِهَا فَنَحْنُ نَتَدَاوَی بِهِ فَقَالَ رُدَّهُ إِلَیْهَا</w:t>
      </w:r>
    </w:p>
    <w:p>
      <w:pPr>
        <w:pStyle w:val="Heading4"/>
      </w:pPr>
      <w:bookmarkStart w:id="1133" w:name="_Toc782"/>
      <w:r>
        <w:t>[رقم الحدیث الکلی: 2290 - رقم الحدیث الباب: 44]</w:t>
      </w:r>
      <w:bookmarkEnd w:id="1133"/>
    </w:p>
    <w:p>
      <w:pPr>
        <w:pStyle w:val="BookText"/>
      </w:pPr>
      <w:r>
        <w:rPr>
          <w:rFonts w:ascii="Times New Roman" w:hAnsi="Times New Roman" w:eastAsia="Times New Roman" w:cs="Times New Roman"/>
          <w:lang w:val="en-US" w:bidi="en-US"/>
          <w:color w:val="111111"/>
          <w:sz w:val="28"/>
          <w:szCs w:val="28"/>
          <w:rtl/>
        </w:rPr>
        <w:t xml:space="preserve">[2290] 44</w:t>
      </w:r>
      <w:r>
        <w:rPr>
          <w:rStyle w:val="FootnoteReference"/>
        </w:rPr>
        <w:footnoteReference w:id="634"/>
      </w:r>
      <w:r>
        <w:rPr>
          <w:rFonts w:ascii="Amiri" w:hAnsi="Amiri" w:eastAsia="Amiri" w:cs="Amiri"/>
          <w:lang w:bidi="ar-SA"/>
          <w:color w:val="111111"/>
          <w:sz w:val="28"/>
          <w:szCs w:val="28"/>
          <w:rtl/>
        </w:rPr>
        <w:t xml:space="preserve">- وَ قَالَ لَهُ زَیْدٌ الشَّحَّامُ أُخْرِجُ مِنَ الْمَسْجِدِ حَصَاةً قَالَ فَرُدَّهَا أَوِ اطْرَحْهَا فِی مَسْجِدٍ</w:t>
      </w:r>
    </w:p>
    <w:p>
      <w:pPr>
        <w:pStyle w:val="Heading4"/>
      </w:pPr>
      <w:bookmarkStart w:id="1134" w:name="_Toc783"/>
      <w:r>
        <w:t>[رقم الحدیث الکلی: 2291 - رقم الحدیث الباب: 45]</w:t>
      </w:r>
      <w:bookmarkEnd w:id="1134"/>
    </w:p>
    <w:p>
      <w:pPr>
        <w:pStyle w:val="BookText"/>
      </w:pPr>
      <w:r>
        <w:rPr>
          <w:rFonts w:ascii="Times New Roman" w:hAnsi="Times New Roman" w:eastAsia="Times New Roman" w:cs="Times New Roman"/>
          <w:lang w:val="en-US" w:bidi="en-US"/>
          <w:color w:val="111111"/>
          <w:sz w:val="28"/>
          <w:szCs w:val="28"/>
          <w:rtl/>
        </w:rPr>
        <w:t xml:space="preserve">[2291] 45</w:t>
      </w:r>
      <w:r>
        <w:rPr>
          <w:rStyle w:val="FootnoteReference"/>
        </w:rPr>
        <w:footnoteReference w:id="635"/>
      </w:r>
      <w:r>
        <w:rPr>
          <w:rFonts w:ascii="Amiri" w:hAnsi="Amiri" w:eastAsia="Amiri" w:cs="Amiri"/>
          <w:lang w:bidi="ar-SA"/>
          <w:color w:val="111111"/>
          <w:sz w:val="28"/>
          <w:szCs w:val="28"/>
          <w:rtl/>
        </w:rPr>
        <w:t xml:space="preserve">- وَ رَوَی الْعَلَاءُ عَنْ مُحَمَّدِ بْنِ مُسْلِمٍ عَنْ أَبِی جَعْفَرٍ علیه السلام قَالَ لَا یَنْبَغِی لِلرَّجُلِ أَنْ یُقِیمَ بِمَکَّةَ سَنَةً قُلْتُ کَیْفَ یَصْنَعُ قَالَ یَتَحَوَّلُ عَنْهَا وَ لَا یَنْبَغِی أَنْ یُرْفَعَ بِنَاءٌ فَوْقَ الْکَعْبَةِ</w:t>
      </w:r>
    </w:p>
    <w:p>
      <w:pPr>
        <w:pStyle w:val="Heading4"/>
      </w:pPr>
      <w:bookmarkStart w:id="1135" w:name="_Toc784"/>
      <w:r>
        <w:t>[رقم الحدیث الکلی: 2292 - رقم الحدیث الباب: 46]</w:t>
      </w:r>
      <w:bookmarkEnd w:id="1135"/>
    </w:p>
    <w:p>
      <w:pPr>
        <w:pStyle w:val="BookText"/>
      </w:pPr>
      <w:r>
        <w:rPr>
          <w:rFonts w:ascii="Times New Roman" w:hAnsi="Times New Roman" w:eastAsia="Times New Roman" w:cs="Times New Roman"/>
          <w:lang w:val="en-US" w:bidi="en-US"/>
          <w:color w:val="111111"/>
          <w:sz w:val="28"/>
          <w:szCs w:val="28"/>
          <w:rtl/>
        </w:rPr>
        <w:t xml:space="preserve">[2292] 46</w:t>
      </w:r>
      <w:r>
        <w:rPr>
          <w:rStyle w:val="FootnoteReference"/>
        </w:rPr>
        <w:footnoteReference w:id="636"/>
      </w:r>
      <w:r>
        <w:rPr>
          <w:rFonts w:ascii="Amiri" w:hAnsi="Amiri" w:eastAsia="Amiri" w:cs="Amiri"/>
          <w:lang w:bidi="ar-SA"/>
          <w:color w:val="111111"/>
          <w:sz w:val="28"/>
          <w:szCs w:val="28"/>
          <w:rtl/>
        </w:rPr>
        <w:t xml:space="preserve">- وَ رُوِیَ أَنَّ الْمُقَامَ بِمَکَّةَ یُقْسِی الْقَلْبَ</w:t>
      </w:r>
    </w:p>
    <w:p>
      <w:pPr>
        <w:pStyle w:val="Heading4"/>
      </w:pPr>
      <w:bookmarkStart w:id="1136" w:name="_Toc785"/>
      <w:r>
        <w:t>[رقم الحدیث الکلی: 2293 - رقم الحدیث الباب: 47]</w:t>
      </w:r>
      <w:bookmarkEnd w:id="1136"/>
    </w:p>
    <w:p>
      <w:pPr>
        <w:pStyle w:val="BookText"/>
      </w:pPr>
      <w:r>
        <w:rPr>
          <w:rFonts w:ascii="Times New Roman" w:hAnsi="Times New Roman" w:eastAsia="Times New Roman" w:cs="Times New Roman"/>
          <w:lang w:val="en-US" w:bidi="en-US"/>
          <w:color w:val="111111"/>
          <w:sz w:val="28"/>
          <w:szCs w:val="28"/>
          <w:rtl/>
        </w:rPr>
        <w:t xml:space="preserve">[2293] 47</w:t>
      </w:r>
      <w:r>
        <w:rPr>
          <w:rStyle w:val="FootnoteReference"/>
        </w:rPr>
        <w:footnoteReference w:id="637"/>
      </w:r>
      <w:r>
        <w:rPr>
          <w:rFonts w:ascii="Amiri" w:hAnsi="Amiri" w:eastAsia="Amiri" w:cs="Amiri"/>
          <w:lang w:bidi="ar-SA"/>
          <w:color w:val="111111"/>
          <w:sz w:val="28"/>
          <w:szCs w:val="28"/>
          <w:rtl/>
        </w:rPr>
        <w:t xml:space="preserve">- وَ رَوَی دَاوُدُ الرَّقِّیُّ عَنْ أَبِی عَبْدِ اللَّهِ علیه السلام أَنَّهُ قَالَ إِذَا فَرَغْتَ مِنْ نُسُکِکَ فَارْجِعْ فَإِنَّهُ أَشْوَقُ لَکَ إِلَی الرُّجُوع‌</w:t>
      </w:r>
    </w:p>
    <w:p>
      <w:pPr>
        <w:pStyle w:val="Heading4"/>
      </w:pPr>
      <w:bookmarkStart w:id="1137" w:name="_Toc786"/>
      <w:r>
        <w:t>[رقم الحدیث الکلی: 2294 - رقم الحدیث الباب: 48]</w:t>
      </w:r>
      <w:bookmarkEnd w:id="1137"/>
    </w:p>
    <w:p>
      <w:pPr>
        <w:pStyle w:val="BookText"/>
      </w:pPr>
      <w:r>
        <w:rPr>
          <w:rFonts w:ascii="Times New Roman" w:hAnsi="Times New Roman" w:eastAsia="Times New Roman" w:cs="Times New Roman"/>
          <w:lang w:val="en-US" w:bidi="en-US"/>
          <w:color w:val="111111"/>
          <w:sz w:val="28"/>
          <w:szCs w:val="28"/>
          <w:rtl/>
        </w:rPr>
        <w:t xml:space="preserve">[2294] 48</w:t>
      </w:r>
      <w:r>
        <w:rPr>
          <w:rStyle w:val="FootnoteReference"/>
        </w:rPr>
        <w:footnoteReference w:id="638"/>
      </w:r>
      <w:r>
        <w:rPr>
          <w:rFonts w:ascii="Amiri" w:hAnsi="Amiri" w:eastAsia="Amiri" w:cs="Amiri"/>
          <w:lang w:bidi="ar-SA"/>
          <w:color w:val="111111"/>
          <w:sz w:val="28"/>
          <w:szCs w:val="28"/>
          <w:rtl/>
        </w:rPr>
        <w:t xml:space="preserve">- وَ رُوِیَ عَنْ مُعَاوِیَةَ بْنِ عَمَّارٍ قَالَ قُلْتُ لِأَبِی عَبْدِ اللَّهِ علیه السلام شَجَرَةٌ أَصْلُهَا فِی الْحِلِّ وَ فَرْعُهَا فِی الْحَرَمِ فَقَالَ حُرِّمَ أَصْلُهَا لِمَکَانِ فَرْعِهَا قُلْتُ فَإِنَّ أَصْلَهَا فِی الْحَرَمِ وَ فَرْعَهَا فِی الْحِلِّ قَالَ حُرِّمَ فَرْعُهَا لِمَکَانِ أَصْلِهَا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8" w:name="pg11081_170957"/>
    <w:bookmarkEnd w:id="158"/>
    <w:p>
      <w:pPr>
        <w:pStyle w:val="Heading4"/>
      </w:pPr>
      <w:bookmarkStart w:id="1138" w:name="_Toc787"/>
      <w:r>
        <w:t>[رقم الحدیث الکلی: 2295 - رقم الحدیث الباب: 49]</w:t>
      </w:r>
      <w:bookmarkEnd w:id="1138"/>
    </w:p>
    <w:p>
      <w:pPr>
        <w:pStyle w:val="BookText"/>
      </w:pPr>
      <w:r>
        <w:rPr>
          <w:rFonts w:ascii="Times New Roman" w:hAnsi="Times New Roman" w:eastAsia="Times New Roman" w:cs="Times New Roman"/>
          <w:lang w:val="en-US" w:bidi="en-US"/>
          <w:color w:val="111111"/>
          <w:sz w:val="28"/>
          <w:szCs w:val="28"/>
          <w:rtl/>
        </w:rPr>
        <w:t xml:space="preserve">[2295] 49</w:t>
      </w:r>
      <w:r>
        <w:rPr>
          <w:rStyle w:val="FootnoteReference"/>
        </w:rPr>
        <w:footnoteReference w:id="639"/>
      </w:r>
      <w:r>
        <w:rPr>
          <w:rFonts w:ascii="Amiri" w:hAnsi="Amiri" w:eastAsia="Amiri" w:cs="Amiri"/>
          <w:lang w:bidi="ar-SA"/>
          <w:color w:val="111111"/>
          <w:sz w:val="28"/>
          <w:szCs w:val="28"/>
          <w:rtl/>
        </w:rPr>
        <w:t xml:space="preserve">- وَ رَوَی حَرِیزٌ عَنْهُ علیه السلام أَنَّهُ قَالَ کُلُّ شَیْ‌ءٍ یَنْبُتُ فِی الْحَرَمِ فَهُوَ حَرَامٌ عَلَی النَّاسِ أَجْمَعِینَ إِلَّا مَا أَنْبَتَّهُ أَنْتَ أَوْ غَرَسْتَهُ</w:t>
      </w:r>
    </w:p>
    <w:p>
      <w:pPr>
        <w:pStyle w:val="Heading4"/>
      </w:pPr>
      <w:bookmarkStart w:id="1139" w:name="_Toc788"/>
      <w:r>
        <w:t>[رقم الحدیث الکلی: 2296 - رقم الحدیث الباب: 50]</w:t>
      </w:r>
      <w:bookmarkEnd w:id="1139"/>
    </w:p>
    <w:p>
      <w:pPr>
        <w:pStyle w:val="BookText"/>
      </w:pPr>
      <w:r>
        <w:rPr>
          <w:rFonts w:ascii="Times New Roman" w:hAnsi="Times New Roman" w:eastAsia="Times New Roman" w:cs="Times New Roman"/>
          <w:lang w:val="en-US" w:bidi="en-US"/>
          <w:color w:val="111111"/>
          <w:sz w:val="28"/>
          <w:szCs w:val="28"/>
          <w:rtl/>
        </w:rPr>
        <w:t xml:space="preserve">[2296] 50</w:t>
      </w:r>
      <w:r>
        <w:rPr>
          <w:rStyle w:val="FootnoteReference"/>
        </w:rPr>
        <w:footnoteReference w:id="640"/>
      </w:r>
      <w:r>
        <w:rPr>
          <w:rFonts w:ascii="Amiri" w:hAnsi="Amiri" w:eastAsia="Amiri" w:cs="Amiri"/>
          <w:lang w:bidi="ar-SA"/>
          <w:color w:val="111111"/>
          <w:sz w:val="28"/>
          <w:szCs w:val="28"/>
          <w:rtl/>
        </w:rPr>
        <w:t xml:space="preserve">- وَ قَالَ علیه السلام یُخَلَّی عَنِ الْبَعِیرِ فِی الْحَرَمِ یَأْکُلُ مَا شَاءَ</w:t>
      </w:r>
    </w:p>
    <w:p>
      <w:pPr>
        <w:pStyle w:val="BookText"/>
      </w:pPr>
      <w:r>
        <w:rPr>
          <w:rFonts w:ascii="Amiri" w:hAnsi="Amiri" w:eastAsia="Amiri" w:cs="Amiri"/>
          <w:lang w:bidi="ar-SA"/>
          <w:color w:val="111111"/>
          <w:sz w:val="28"/>
          <w:szCs w:val="28"/>
          <w:rtl/>
        </w:rPr>
        <w:t xml:space="preserve">وَ مَا یَأْکُلُهُ الْإِبِلُ فَلَیْسَ بِهِ بَأْسٌ أَنْ یَنْزِعَهُ</w:t>
      </w:r>
    </w:p>
    <w:p>
      <w:pPr>
        <w:pStyle w:val="Heading4"/>
      </w:pPr>
      <w:bookmarkStart w:id="1140" w:name="_Toc789"/>
      <w:r>
        <w:t>[رقم الحدیث الکلی: 2297 - رقم الحدیث الباب: 51]</w:t>
      </w:r>
      <w:bookmarkEnd w:id="1140"/>
    </w:p>
    <w:p>
      <w:pPr>
        <w:pStyle w:val="BookText"/>
      </w:pPr>
      <w:r>
        <w:rPr>
          <w:rFonts w:ascii="Times New Roman" w:hAnsi="Times New Roman" w:eastAsia="Times New Roman" w:cs="Times New Roman"/>
          <w:lang w:val="en-US" w:bidi="en-US"/>
          <w:color w:val="111111"/>
          <w:sz w:val="28"/>
          <w:szCs w:val="28"/>
          <w:rtl/>
        </w:rPr>
        <w:t xml:space="preserve">[2297] 51</w:t>
      </w:r>
      <w:r>
        <w:rPr>
          <w:rStyle w:val="FootnoteReference"/>
        </w:rPr>
        <w:footnoteReference w:id="641"/>
      </w:r>
      <w:r>
        <w:rPr>
          <w:rFonts w:ascii="Amiri" w:hAnsi="Amiri" w:eastAsia="Amiri" w:cs="Amiri"/>
          <w:lang w:bidi="ar-SA"/>
          <w:color w:val="111111"/>
          <w:sz w:val="28"/>
          <w:szCs w:val="28"/>
          <w:rtl/>
        </w:rPr>
        <w:t xml:space="preserve">- وَ سَأَلَهُ سُلَیْمَانُ بْنُ خَالِدٍ عَنِ الرَّجُلِ یَقْطَعُ مِنَ الْأَرَاکِ الَّذِی بِمَکَّةَ قَالَ عَلَیْهِ ثَمَنُهُ یَتَصَدَّقُ بِهِ وَ لَا یَنْزِعُ مِنْ شَجَرِ مَکَّةَ شَیْئاً إِلَّا النَّخْلَ وَ شَجَرَ الْفَوَاکِهِ</w:t>
      </w:r>
    </w:p>
    <w:p>
      <w:pPr>
        <w:pStyle w:val="Heading4"/>
      </w:pPr>
      <w:bookmarkStart w:id="1141" w:name="_Toc790"/>
      <w:r>
        <w:t>[رقم الحدیث الکلی: 2298 - رقم الحدیث الباب: 52]</w:t>
      </w:r>
      <w:bookmarkEnd w:id="1141"/>
    </w:p>
    <w:p>
      <w:pPr>
        <w:pStyle w:val="BookText"/>
      </w:pPr>
      <w:r>
        <w:rPr>
          <w:rFonts w:ascii="Amiri" w:hAnsi="Amiri" w:eastAsia="Amiri" w:cs="Amiri"/>
          <w:lang w:bidi="ar-SA"/>
          <w:color w:val="111111"/>
          <w:sz w:val="28"/>
          <w:szCs w:val="28"/>
          <w:rtl/>
        </w:rPr>
        <w:t xml:space="preserve">[2298] 52- وَ رَوَی مُحَمَّدُ بْنُ مُسْلِمٍ عَنْ أَحَدِهِمَا علیه السلام قَالَ قُلْتُ لَهُ الْمُحْرِمُ یَنْزِعُ الْحَشِیشَ مِنْ غَیْرِ الْحَرَمِ فَقَالَ نَعَمْ قُلْتُ فَمِنَ الْحَرَمِ قَالَ لَا</w:t>
      </w:r>
    </w:p>
    <w:p>
      <w:pPr>
        <w:pStyle w:val="Heading4"/>
      </w:pPr>
      <w:bookmarkStart w:id="1142" w:name="_Toc791"/>
      <w:r>
        <w:t>[رقم الحدیث الکلی: 2299 - رقم الحدیث الباب: 53]</w:t>
      </w:r>
      <w:bookmarkEnd w:id="1142"/>
    </w:p>
    <w:p>
      <w:pPr>
        <w:pStyle w:val="BookText"/>
      </w:pPr>
      <w:r>
        <w:rPr>
          <w:rFonts w:ascii="Times New Roman" w:hAnsi="Times New Roman" w:eastAsia="Times New Roman" w:cs="Times New Roman"/>
          <w:lang w:val="en-US" w:bidi="en-US"/>
          <w:color w:val="111111"/>
          <w:sz w:val="28"/>
          <w:szCs w:val="28"/>
          <w:rtl/>
        </w:rPr>
        <w:t xml:space="preserve">[2299] 53</w:t>
      </w:r>
      <w:r>
        <w:rPr>
          <w:rStyle w:val="FootnoteReference"/>
        </w:rPr>
        <w:footnoteReference w:id="642"/>
      </w:r>
      <w:r>
        <w:rPr>
          <w:rFonts w:ascii="Amiri" w:hAnsi="Amiri" w:eastAsia="Amiri" w:cs="Amiri"/>
          <w:lang w:bidi="ar-SA"/>
          <w:color w:val="111111"/>
          <w:sz w:val="28"/>
          <w:szCs w:val="28"/>
          <w:rtl/>
        </w:rPr>
        <w:t xml:space="preserve">- وَ سَأَلَ إِسْحَاقُ بْنُ یَزِیدَ أَبَا جَعْفَرٍ علیه السلام عَنِ الرَّجُلِ یَدْخُلُ مَکَّةَ فَیَقْطَعُ مِنْ شَجَرِهَا فَقَالَ اقْطَعْ مَا کَانَ دَاخِلًا عَلَیْکَ وَ لَا تَقْطَعْ مَا لَمْ یَدْخُلْ مَنْزِلَکَ عَلَیْکَ</w:t>
      </w:r>
    </w:p>
    <w:p>
      <w:pPr>
        <w:pStyle w:val="Heading4"/>
      </w:pPr>
      <w:bookmarkStart w:id="1143" w:name="_Toc792"/>
      <w:r>
        <w:t>[رقم الحدیث الکلی: 2300 - رقم الحدیث الباب: 54]</w:t>
      </w:r>
      <w:bookmarkEnd w:id="1143"/>
    </w:p>
    <w:p>
      <w:pPr>
        <w:pStyle w:val="BookText"/>
      </w:pPr>
      <w:r>
        <w:rPr>
          <w:rFonts w:ascii="Amiri" w:hAnsi="Amiri" w:eastAsia="Amiri" w:cs="Amiri"/>
          <w:lang w:bidi="ar-SA"/>
          <w:color w:val="111111"/>
          <w:sz w:val="28"/>
          <w:szCs w:val="28"/>
          <w:rtl/>
        </w:rPr>
        <w:t xml:space="preserve">[2300] 54- وَ سَأَلَ مَنْصُورُ بْنُ حَازِمٍ أَبَا عَبْدِ اللَّهِ علیه السلام عَنِ الْأَرَاکِ یَکُونُ فِی الْحَرَمِ فَأَقْطَعُهُ قَالَ عَلَیْکَ فِدَاؤُه‌</w:t>
      </w:r>
    </w:p>
    <w:p>
      <w:pPr>
        <w:pStyle w:val="Heading4"/>
      </w:pPr>
      <w:bookmarkStart w:id="1144" w:name="_Toc793"/>
      <w:r>
        <w:t>[رقم الحدیث الکلی: 2301 - رقم الحدیث الباب: 55]</w:t>
      </w:r>
      <w:bookmarkEnd w:id="1144"/>
    </w:p>
    <w:p>
      <w:pPr>
        <w:pStyle w:val="BookText"/>
      </w:pPr>
      <w:r>
        <w:rPr>
          <w:rFonts w:ascii="Times New Roman" w:hAnsi="Times New Roman" w:eastAsia="Times New Roman" w:cs="Times New Roman"/>
          <w:lang w:val="en-US" w:bidi="en-US"/>
          <w:color w:val="111111"/>
          <w:sz w:val="28"/>
          <w:szCs w:val="28"/>
          <w:rtl/>
        </w:rPr>
        <w:t xml:space="preserve">[2301] 55</w:t>
      </w:r>
      <w:r>
        <w:rPr>
          <w:rStyle w:val="FootnoteReference"/>
        </w:rPr>
        <w:footnoteReference w:id="643"/>
      </w:r>
      <w:r>
        <w:rPr>
          <w:rFonts w:ascii="Amiri" w:hAnsi="Amiri" w:eastAsia="Amiri" w:cs="Amiri"/>
          <w:lang w:bidi="ar-SA"/>
          <w:color w:val="111111"/>
          <w:sz w:val="28"/>
          <w:szCs w:val="28"/>
          <w:rtl/>
        </w:rPr>
        <w:t xml:space="preserve">- وَ رَوَی إِبْرَاهِیمُ بْنُ عُمَرَ عَنْ أَبِی عَبْدِ اللَّهِ علیه السلام قَالَ اللُّقَطَةُ لُقَطَتَانِ لُقَطَةُ الْحَرَمِ تُعَرِّفُ سَنَةً فَإِنْ وَجَدْتَ صَاحِبَهَا وَ إِلَّا تَصَدَّقْتَ بِهَا وَ لُقَطَةُ غَیْرِ الْحَرَمِ تُعَرِّفُهَا سَنَةً فَإِنْ جَاءَ صَاحِبُهَا وَ إِلَّا فَهِیَ کَسَبِیلِ مَالِکَ</w:t>
      </w:r>
    </w:p>
    <w:p>
      <w:pPr>
        <w:pStyle w:val="Heading4"/>
      </w:pPr>
      <w:bookmarkStart w:id="1145" w:name="_Toc794"/>
      <w:r>
        <w:t>[رقم الحدیث الکلی: 2302 - رقم الحدیث الباب: 56]</w:t>
      </w:r>
      <w:bookmarkEnd w:id="1145"/>
    </w:p>
    <w:p>
      <w:pPr>
        <w:pStyle w:val="BookText"/>
      </w:pPr>
      <w:r>
        <w:rPr>
          <w:rFonts w:ascii="Amiri" w:hAnsi="Amiri" w:eastAsia="Amiri" w:cs="Amiri"/>
          <w:lang w:bidi="ar-SA"/>
          <w:color w:val="111111"/>
          <w:sz w:val="28"/>
          <w:szCs w:val="28"/>
          <w:rtl/>
        </w:rPr>
        <w:t xml:space="preserve">[2302] 56- وَ رُوِیَ أَنَّ فِی أَسْمَاءِ مَکَّةَ أَنَّهَا مَکَّةُ وَ بَکَّةُ وَ أُمُّ الْقُرَی وَ أُمُّ رُحْمٍ وَ الْبَاسَّةُ کَانُوا إِذَا ظَلَمُوا بِهَا بَسَّتْهُمْ أَیْ أَهْلَکَتْهُمْ وَ کَانُوا إِذَا ظُلِمُوا رُحِمُوا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9" w:name="pg11081_170959"/>
    <w:bookmarkEnd w:id="159"/>
    <w:p>
      <w:pPr>
        <w:pStyle w:val="Heading3"/>
      </w:pPr>
      <w:bookmarkStart w:id="1146" w:name="_Toc795"/>
      <w:r>
        <w:t>65- بَابُ تَحْرِیمِ صَیْدِ الْحَرَمِ وَ حُکْمِهِ‌</w:t>
      </w:r>
      <w:bookmarkEnd w:id="1146"/>
    </w:p>
    <w:p>
      <w:pPr>
        <w:pStyle w:val="Heading4"/>
      </w:pPr>
      <w:bookmarkStart w:id="1147" w:name="_Toc796"/>
      <w:r>
        <w:t>[رقم الحدیث الکلی: 2303 - رقم الحدیث الباب: 1]</w:t>
      </w:r>
      <w:bookmarkEnd w:id="1147"/>
    </w:p>
    <w:p>
      <w:pPr>
        <w:pStyle w:val="BookText"/>
      </w:pPr>
      <w:r>
        <w:rPr>
          <w:rFonts w:ascii="Amiri" w:hAnsi="Amiri" w:eastAsia="Amiri" w:cs="Amiri"/>
          <w:lang w:bidi="ar-SA"/>
          <w:color w:val="111111"/>
          <w:sz w:val="28"/>
          <w:szCs w:val="28"/>
          <w:rtl/>
        </w:rPr>
        <w:t xml:space="preserve">[2303] 1- رَوَی زُرَارَةُ بْنُ أَعْیَنَ عَنْ أَبِی جَعْفَرٍ علیه السلام قَالَ إِذَا أَصَابَ الْمُحْرِمُ فِی الْحَرَمِ حَمَامَةً إِلَی أَنْ تَبْلُغَ الظَّبْیَ فَعَلَیْهِ دَمٌ یُهَرِیقُهُ وَ یَتَصَدَّقُ بِمِثْلِ ثَمَنِهِ أَیْضاً فَإِنْ أَصَابَ مِنْهُ وَ هُوَ حَلَالٌ فَعَلَیْهِ أَنْ یَتَصَدَّقَ بِمِثْلِ ثَمَنِهِ</w:t>
      </w:r>
    </w:p>
    <w:p>
      <w:pPr>
        <w:pStyle w:val="Heading4"/>
      </w:pPr>
      <w:bookmarkStart w:id="1148" w:name="_Toc797"/>
      <w:r>
        <w:t>[رقم الحدیث الکلی: 2304 - رقم الحدیث الباب: 2]</w:t>
      </w:r>
      <w:bookmarkEnd w:id="1148"/>
    </w:p>
    <w:p>
      <w:pPr>
        <w:pStyle w:val="BookText"/>
      </w:pPr>
      <w:r>
        <w:rPr>
          <w:rFonts w:ascii="Times New Roman" w:hAnsi="Times New Roman" w:eastAsia="Times New Roman" w:cs="Times New Roman"/>
          <w:lang w:val="en-US" w:bidi="en-US"/>
          <w:color w:val="111111"/>
          <w:sz w:val="28"/>
          <w:szCs w:val="28"/>
          <w:rtl/>
        </w:rPr>
        <w:t xml:space="preserve">[2304] 2</w:t>
      </w:r>
      <w:r>
        <w:rPr>
          <w:rStyle w:val="FootnoteReference"/>
        </w:rPr>
        <w:footnoteReference w:id="644"/>
      </w:r>
      <w:r>
        <w:rPr>
          <w:rFonts w:ascii="Amiri" w:hAnsi="Amiri" w:eastAsia="Amiri" w:cs="Amiri"/>
          <w:lang w:bidi="ar-SA"/>
          <w:color w:val="111111"/>
          <w:sz w:val="28"/>
          <w:szCs w:val="28"/>
          <w:rtl/>
        </w:rPr>
        <w:t xml:space="preserve">- وَ سَأَلَ سُلَیْمَانُ بْنُ خَالِدٍ أَبَا عَبْدِ اللَّهِ علیه السلام عَنْ رَجُلٍ أَغْلَقَ بَابَهُ عَلَی طَیْرٍ فَمَاتَ فَقَالَ إِنْ کَانَ أَغْلَقَ الْبَابَ عَلَیْهِ بَعْدَ مَا أَحْرَمَ فَعَلَیْهِ دَمٌ وَ إِنْ کَانَ أَغْلَقَهُ قَبْلَ أَنْ یُحْرِمَ وَ هُوَ حَلَالٌ فَعَلَیْهِ ثَمَنُهُ.</w:t>
      </w:r>
    </w:p>
    <w:p>
      <w:pPr>
        <w:pStyle w:val="Heading4"/>
      </w:pPr>
      <w:bookmarkStart w:id="1149" w:name="_Toc798"/>
      <w:r>
        <w:t>[رقم الحدیث الکلی: 2305 - رقم الحدیث الباب: 3]</w:t>
      </w:r>
      <w:bookmarkEnd w:id="1149"/>
    </w:p>
    <w:p>
      <w:pPr>
        <w:pStyle w:val="BookText"/>
      </w:pPr>
      <w:r>
        <w:rPr>
          <w:rFonts w:ascii="Amiri" w:hAnsi="Amiri" w:eastAsia="Amiri" w:cs="Amiri"/>
          <w:lang w:bidi="ar-SA"/>
          <w:color w:val="111111"/>
          <w:sz w:val="28"/>
          <w:szCs w:val="28"/>
          <w:rtl/>
        </w:rPr>
        <w:t xml:space="preserve">[2305] 3- وَ رَوَی الْحَلَبِیُّ عَنْ أَبِی عَبْدِ اللَّهِ علیه السلام فِی رَجُلٍ أَغْلَقَ بَابَ بَیْتٍ عَلَی طَیْرٍ مِنْ حَمَامِ الْحَرَمِ فَمَاتَ قَالَ یَتَصَدَّقُ بِدِرْهَمٍ أَوْ یُطْعِمُ بِهِ حَمَامَ الْحَرَمِ</w:t>
      </w:r>
    </w:p>
    <w:p>
      <w:pPr>
        <w:pStyle w:val="Heading4"/>
      </w:pPr>
      <w:bookmarkStart w:id="1150" w:name="_Toc799"/>
      <w:r>
        <w:t>[رقم الحدیث الکلی: 2306 - رقم الحدیث الباب: 4]</w:t>
      </w:r>
      <w:bookmarkEnd w:id="1150"/>
    </w:p>
    <w:p>
      <w:pPr>
        <w:pStyle w:val="BookText"/>
      </w:pPr>
      <w:r>
        <w:rPr>
          <w:rFonts w:ascii="Times New Roman" w:hAnsi="Times New Roman" w:eastAsia="Times New Roman" w:cs="Times New Roman"/>
          <w:lang w:val="en-US" w:bidi="en-US"/>
          <w:color w:val="111111"/>
          <w:sz w:val="28"/>
          <w:szCs w:val="28"/>
          <w:rtl/>
        </w:rPr>
        <w:t xml:space="preserve">[2306] 4</w:t>
      </w:r>
      <w:r>
        <w:rPr>
          <w:rStyle w:val="FootnoteReference"/>
        </w:rPr>
        <w:footnoteReference w:id="645"/>
      </w:r>
      <w:r>
        <w:rPr>
          <w:rFonts w:ascii="Amiri" w:hAnsi="Amiri" w:eastAsia="Amiri" w:cs="Amiri"/>
          <w:lang w:bidi="ar-SA"/>
          <w:color w:val="111111"/>
          <w:sz w:val="28"/>
          <w:szCs w:val="28"/>
          <w:rtl/>
        </w:rPr>
        <w:t xml:space="preserve">- وَ رَوَی مُحَمَّدُ بْنُ الْفُضَیْلِ عَنْ أَبِی الْحَسَنِ علیه السلام قَالَ سَأَلْتُهُ عَنْ رَجُلٍ قَتَلَ حَمَامَةً مِنْ حَمَامِ الْحَرَمِ وَ هُوَ فِی الْحَرَمِ غَیْرُ مُحْرِمٍ فَقَالَ عَلَیْهِ قِیمَتُهَا وَ هُوَ دِرْهَمٌ یَتَصَدَّقُ بِهِ أَوْ یَشْتَرِی بِهِ طَعَاماً لِحَمَامِ الْحَرَمِ فَإِنْ قَتَلَهَا وَ هُوَ مُحْرِمٌ فِی الْحَرَمِ فَعَلَیْهِ شَاةٌ وَ قِیمَةُ الْحَمَامَةِ</w:t>
      </w:r>
    </w:p>
    <w:p>
      <w:pPr>
        <w:pStyle w:val="Heading4"/>
      </w:pPr>
      <w:bookmarkStart w:id="1151" w:name="_Toc800"/>
      <w:r>
        <w:t>[رقم الحدیث الکلی: 2307 - رقم الحدیث الباب: 5]</w:t>
      </w:r>
      <w:bookmarkEnd w:id="1151"/>
    </w:p>
    <w:p>
      <w:pPr>
        <w:pStyle w:val="BookText"/>
      </w:pPr>
      <w:r>
        <w:rPr>
          <w:rFonts w:ascii="Amiri" w:hAnsi="Amiri" w:eastAsia="Amiri" w:cs="Amiri"/>
          <w:lang w:bidi="ar-SA"/>
          <w:color w:val="111111"/>
          <w:sz w:val="28"/>
          <w:szCs w:val="28"/>
          <w:rtl/>
        </w:rPr>
        <w:t xml:space="preserve">[2307] 5- وَ رَوَی حَفْصُ بْنُ الْبَخْتَرِیِّ عَنْ أَبِی عَبْدِ اللَّهِ علیه السلام فِیمَنْ أَصَابَ طَیْراً فِی الْحَرَمِ قَالَ إِنْ کَانَ مُسْتَوِیَ الْجَنَاحِ فَلْیُخَلِّ عَنْهُ وَ إِنْ کَانَ غَیْرَ مُسْتَوِی الْجَنَاحِ نَتَفَهُ وَ أَطْعَمَهُ وَ أَسْقَاهُ فَإِذَا اسْتَوَی جَنَاحَاهُ خَلَّی عَنْهُ</w:t>
      </w:r>
    </w:p>
    <w:p>
      <w:pPr>
        <w:pStyle w:val="Heading4"/>
      </w:pPr>
      <w:bookmarkStart w:id="1152" w:name="_Toc801"/>
      <w:r>
        <w:t>[رقم الحدیث الکلی: 2308 - رقم الحدیث الباب: 6]</w:t>
      </w:r>
      <w:bookmarkEnd w:id="1152"/>
    </w:p>
    <w:p>
      <w:pPr>
        <w:pStyle w:val="BookText"/>
      </w:pPr>
      <w:r>
        <w:rPr>
          <w:rFonts w:ascii="Amiri" w:hAnsi="Amiri" w:eastAsia="Amiri" w:cs="Amiri"/>
          <w:lang w:bidi="ar-SA"/>
          <w:color w:val="111111"/>
          <w:sz w:val="28"/>
          <w:szCs w:val="28"/>
          <w:rtl/>
        </w:rPr>
        <w:t xml:space="preserve">[2308] 6- وَ رَوَی الْعَلَاءُ عَنْ مُحَمَّدِ بْنِ مُسْلِمٍ قَالَ سَأَلْتُ أَبَا عَبْدِ اللَّهِ علیه السلام عَنِ الرَّجُلِ یُحْرِمُ وَ عِنْدَهُ فِی أَهْلِهِ صَیْدٌ إِمَّا وَحْشٌ وَ إِمَّا طَیْرٌ قَالَ لَا بَأْسَ</w:t>
      </w:r>
    </w:p>
    <w:p>
      <w:pPr>
        <w:pStyle w:val="Heading4"/>
      </w:pPr>
      <w:bookmarkStart w:id="1153" w:name="_Toc802"/>
      <w:r>
        <w:t>[رقم الحدیث الکلی: 2309 - رقم الحدیث الباب: 7]</w:t>
      </w:r>
      <w:bookmarkEnd w:id="1153"/>
    </w:p>
    <w:p>
      <w:pPr>
        <w:pStyle w:val="BookText"/>
      </w:pPr>
      <w:r>
        <w:rPr>
          <w:rFonts w:ascii="Times New Roman" w:hAnsi="Times New Roman" w:eastAsia="Times New Roman" w:cs="Times New Roman"/>
          <w:lang w:val="en-US" w:bidi="en-US"/>
          <w:color w:val="111111"/>
          <w:sz w:val="28"/>
          <w:szCs w:val="28"/>
          <w:rtl/>
        </w:rPr>
        <w:t xml:space="preserve">[2309] 7</w:t>
      </w:r>
      <w:r>
        <w:rPr>
          <w:rStyle w:val="FootnoteReference"/>
        </w:rPr>
        <w:footnoteReference w:id="646"/>
      </w:r>
      <w:r>
        <w:rPr>
          <w:rFonts w:ascii="Amiri" w:hAnsi="Amiri" w:eastAsia="Amiri" w:cs="Amiri"/>
          <w:lang w:bidi="ar-SA"/>
          <w:color w:val="111111"/>
          <w:sz w:val="28"/>
          <w:szCs w:val="28"/>
          <w:rtl/>
        </w:rPr>
        <w:t xml:space="preserve">- وَ رَوَی ابْنُ أَبِی عُمَیْرٍ عَنْ خَلَّادٍ عَنْ أَبِی عَبْدِ اللَّهِ علیخ تلسلتک فِی رَجُلٍ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0" w:name="pg11081_170961"/>
    <w:bookmarkEnd w:id="160"/>
    <w:p>
      <w:pPr>
        <w:pStyle w:val="BookText"/>
      </w:pPr>
      <w:r>
        <w:rPr>
          <w:rFonts w:ascii="Amiri" w:hAnsi="Amiri" w:eastAsia="Amiri" w:cs="Amiri"/>
          <w:lang w:bidi="ar-SA"/>
          <w:color w:val="111111"/>
          <w:sz w:val="28"/>
          <w:szCs w:val="28"/>
          <w:rtl/>
        </w:rPr>
        <w:t xml:space="preserve">ذَبَحَ حَمَامَةً مِنْ حَمَامِ الْحَرَمِ قَالَ عَلَیْهِ الْفِدَاءُ قَالَ قُلْتُ فَیَأْکُلُهُ قَالَ لَا قُلْتُ فَیَطْرَحُهُ قَالَ إِذاً یَکُونُ عَلَیْهِ فِدَاءٌ آخَرُ قَالَ قُلْتُ فَمَا یَصْنَعُ بِهِ قَالَ یَدْفِنُهُ</w:t>
      </w:r>
    </w:p>
    <w:p>
      <w:pPr>
        <w:pStyle w:val="Heading4"/>
      </w:pPr>
      <w:bookmarkStart w:id="1154" w:name="_Toc803"/>
      <w:r>
        <w:t>[رقم الحدیث الکلی: 2310 - رقم الحدیث الباب: 8]</w:t>
      </w:r>
      <w:bookmarkEnd w:id="1154"/>
    </w:p>
    <w:p>
      <w:pPr>
        <w:pStyle w:val="BookText"/>
      </w:pPr>
      <w:r>
        <w:rPr>
          <w:rFonts w:ascii="Times New Roman" w:hAnsi="Times New Roman" w:eastAsia="Times New Roman" w:cs="Times New Roman"/>
          <w:lang w:val="en-US" w:bidi="en-US"/>
          <w:color w:val="111111"/>
          <w:sz w:val="28"/>
          <w:szCs w:val="28"/>
          <w:rtl/>
        </w:rPr>
        <w:t xml:space="preserve">[2310] 8</w:t>
      </w:r>
      <w:r>
        <w:rPr>
          <w:rStyle w:val="FootnoteReference"/>
        </w:rPr>
        <w:footnoteReference w:id="647"/>
      </w:r>
      <w:r>
        <w:rPr>
          <w:rFonts w:ascii="Amiri" w:hAnsi="Amiri" w:eastAsia="Amiri" w:cs="Amiri"/>
          <w:lang w:bidi="ar-SA"/>
          <w:color w:val="111111"/>
          <w:sz w:val="28"/>
          <w:szCs w:val="28"/>
          <w:rtl/>
        </w:rPr>
        <w:t xml:space="preserve">- وَ رَوَی ابْنُ فَضَّالٍ عَنْ یُونُسَ بْنِ یَعْقُوبَ قَالَ أَرْسَلْتُ إِلَی أَبِی الْحَسَنِ علیه السلام أَنَّ أَخاً لِی اشْتَرَی حَمَاماً مِنَ الْمَدِینَةِ فَذَهَبْنَا بِهَا مَعَنَا إِلَی مَکَّةَ فَاعْتَمَرْنَا وَ أَقَمْنَا إِلَی الْحَجِّ ثُمَّ أَخْرَجْنَا الْحَمَامَ مَعَنَا مِنْ مَکَّةَ إِلَی الْکُوفَةِ هَلْ عَلَیْنَا فِی ذَلِکَ شَیْ‌ءٌ فَقَالَ لِلرَّسُولِ إِنِّی أَظُنُّهُنَّ کُنَّ فُرْهَةً</w:t>
      </w:r>
      <w:r>
        <w:rPr>
          <w:rStyle w:val="FootnoteReference"/>
        </w:rPr>
        <w:footnoteReference w:id="648"/>
      </w:r>
      <w:r>
        <w:rPr>
          <w:rFonts w:ascii="Amiri" w:hAnsi="Amiri" w:eastAsia="Amiri" w:cs="Amiri"/>
          <w:lang w:bidi="ar-SA"/>
          <w:color w:val="111111"/>
          <w:sz w:val="28"/>
          <w:szCs w:val="28"/>
          <w:rtl/>
        </w:rPr>
        <w:t xml:space="preserve">قُلْ لَهُ یَذْبَحُ مَکَانَ کُلِّ طَیْرٍ شَاةً</w:t>
      </w:r>
    </w:p>
    <w:p>
      <w:pPr>
        <w:pStyle w:val="Heading4"/>
      </w:pPr>
      <w:bookmarkStart w:id="1155" w:name="_Toc804"/>
      <w:r>
        <w:t>[رقم الحدیث الکلی: 2311 - رقم الحدیث الباب: 9]</w:t>
      </w:r>
      <w:bookmarkEnd w:id="1155"/>
    </w:p>
    <w:p>
      <w:pPr>
        <w:pStyle w:val="BookText"/>
      </w:pPr>
      <w:r>
        <w:rPr>
          <w:rFonts w:ascii="Times New Roman" w:hAnsi="Times New Roman" w:eastAsia="Times New Roman" w:cs="Times New Roman"/>
          <w:lang w:val="en-US" w:bidi="en-US"/>
          <w:color w:val="111111"/>
          <w:sz w:val="28"/>
          <w:szCs w:val="28"/>
          <w:rtl/>
        </w:rPr>
        <w:t xml:space="preserve">[2311] 9</w:t>
      </w:r>
      <w:r>
        <w:rPr>
          <w:rStyle w:val="FootnoteReference"/>
        </w:rPr>
        <w:footnoteReference w:id="649"/>
      </w:r>
      <w:r>
        <w:rPr>
          <w:rFonts w:ascii="Amiri" w:hAnsi="Amiri" w:eastAsia="Amiri" w:cs="Amiri"/>
          <w:lang w:bidi="ar-SA"/>
          <w:color w:val="111111"/>
          <w:sz w:val="28"/>
          <w:szCs w:val="28"/>
          <w:rtl/>
        </w:rPr>
        <w:t xml:space="preserve">- وَ رَوَی صَفْوَانُ عَنِ الْعِیصِ بْنِ الْقَاسِمِ قَالَ سَأَلْتُ أَبَا عَبْدِ اللَّهِ علیه السلام عَنْ شِرَاءِ الْقَمَارِیِّ</w:t>
      </w:r>
      <w:r>
        <w:rPr>
          <w:rStyle w:val="FootnoteReference"/>
        </w:rPr>
        <w:footnoteReference w:id="650"/>
      </w:r>
      <w:r>
        <w:rPr>
          <w:rFonts w:ascii="Amiri" w:hAnsi="Amiri" w:eastAsia="Amiri" w:cs="Amiri"/>
          <w:lang w:bidi="ar-SA"/>
          <w:color w:val="111111"/>
          <w:sz w:val="28"/>
          <w:szCs w:val="28"/>
          <w:rtl/>
        </w:rPr>
        <w:t xml:space="preserve">بِمَکَّةَ وَ الْمَدِینَةِ فَقَالَ مَا أُحِبُّ أَنْ یُخْرَجَ مِنْهَا شَیْ‌ءٌ</w:t>
      </w:r>
    </w:p>
    <w:p>
      <w:pPr>
        <w:pStyle w:val="Heading4"/>
      </w:pPr>
      <w:bookmarkStart w:id="1156" w:name="_Toc805"/>
      <w:r>
        <w:t>[رقم الحدیث الکلی: 2312 - رقم الحدیث الباب: 10]</w:t>
      </w:r>
      <w:bookmarkEnd w:id="1156"/>
    </w:p>
    <w:p>
      <w:pPr>
        <w:pStyle w:val="BookText"/>
      </w:pPr>
      <w:r>
        <w:rPr>
          <w:rFonts w:ascii="Times New Roman" w:hAnsi="Times New Roman" w:eastAsia="Times New Roman" w:cs="Times New Roman"/>
          <w:lang w:val="en-US" w:bidi="en-US"/>
          <w:color w:val="111111"/>
          <w:sz w:val="28"/>
          <w:szCs w:val="28"/>
          <w:rtl/>
        </w:rPr>
        <w:t xml:space="preserve">[2312] 10</w:t>
      </w:r>
      <w:r>
        <w:rPr>
          <w:rStyle w:val="FootnoteReference"/>
        </w:rPr>
        <w:footnoteReference w:id="651"/>
      </w:r>
      <w:r>
        <w:rPr>
          <w:rFonts w:ascii="Amiri" w:hAnsi="Amiri" w:eastAsia="Amiri" w:cs="Amiri"/>
          <w:lang w:bidi="ar-SA"/>
          <w:color w:val="111111"/>
          <w:sz w:val="28"/>
          <w:szCs w:val="28"/>
          <w:rtl/>
        </w:rPr>
        <w:t xml:space="preserve">- وَ رَوَی حَرِیزٌ عَنْ زُرَارَةَ أَنَّ الْحَکَمَ سَأَلَ أَبَا جَعْفَرٍ علیه السلام عَنْ رَجُلٍ أُهْدِیَ لَهُ فِی الْحَرَمِ حَمَامَةٌ مَقْصُوصَةٌ فَقَالَ انْتِفْهَا وَ أَحْسِنْ عَلَفَهَا حَتَّی إِذَا اسْتَوَی رِیشُهَا فَخَلِّ سَبِیلَهَا</w:t>
      </w:r>
    </w:p>
    <w:p>
      <w:pPr>
        <w:pStyle w:val="Heading4"/>
      </w:pPr>
      <w:bookmarkStart w:id="1157" w:name="_Toc806"/>
      <w:r>
        <w:t>[رقم الحدیث الکلی: 2313 - رقم الحدیث الباب: 11]</w:t>
      </w:r>
      <w:bookmarkEnd w:id="1157"/>
    </w:p>
    <w:p>
      <w:pPr>
        <w:pStyle w:val="BookText"/>
      </w:pPr>
      <w:r>
        <w:rPr>
          <w:rFonts w:ascii="Times New Roman" w:hAnsi="Times New Roman" w:eastAsia="Times New Roman" w:cs="Times New Roman"/>
          <w:lang w:val="en-US" w:bidi="en-US"/>
          <w:color w:val="111111"/>
          <w:sz w:val="28"/>
          <w:szCs w:val="28"/>
          <w:rtl/>
        </w:rPr>
        <w:t xml:space="preserve">[2313] 11</w:t>
      </w:r>
      <w:r>
        <w:rPr>
          <w:rStyle w:val="FootnoteReference"/>
        </w:rPr>
        <w:footnoteReference w:id="652"/>
      </w:r>
      <w:r>
        <w:rPr>
          <w:rFonts w:ascii="Amiri" w:hAnsi="Amiri" w:eastAsia="Amiri" w:cs="Amiri"/>
          <w:lang w:bidi="ar-SA"/>
          <w:color w:val="111111"/>
          <w:sz w:val="28"/>
          <w:szCs w:val="28"/>
          <w:rtl/>
        </w:rPr>
        <w:t xml:space="preserve">- وَ رَوَی حَرِیزٌ عَنْ مُحَمَّدِ بْنِ مُسْلِمٍ قَالَ سَأَلْتُ أَبَا عَبْدِ اللَّهِ علیه السلام عَنْ رَجُلٍ أُهْدِیَ لَهُ حَمَامٌ أَهْلِیٌّ وَ جِی‌ءَ بِهِ وَ هُوَ فِی الْحَرَمِ مُحِلٌّ قَالَ إِنْ أَصَابَ مِنْهُ شَیْئاً فَلْیَتَصَدَّقْ مَکَانَهُ بِنَحْوٍ مِنْ ثَمَنِهِ</w:t>
      </w:r>
    </w:p>
    <w:p>
      <w:pPr>
        <w:pStyle w:val="Heading4"/>
      </w:pPr>
      <w:bookmarkStart w:id="1158" w:name="_Toc807"/>
      <w:r>
        <w:t>[رقم الحدیث الکلی: 2314 - رقم الحدیث الباب: 12]</w:t>
      </w:r>
      <w:bookmarkEnd w:id="1158"/>
    </w:p>
    <w:p>
      <w:pPr>
        <w:pStyle w:val="BookText"/>
      </w:pPr>
      <w:r>
        <w:rPr>
          <w:rFonts w:ascii="Times New Roman" w:hAnsi="Times New Roman" w:eastAsia="Times New Roman" w:cs="Times New Roman"/>
          <w:lang w:val="en-US" w:bidi="en-US"/>
          <w:color w:val="111111"/>
          <w:sz w:val="28"/>
          <w:szCs w:val="28"/>
          <w:rtl/>
        </w:rPr>
        <w:t xml:space="preserve">[2314] 12</w:t>
      </w:r>
      <w:r>
        <w:rPr>
          <w:rStyle w:val="FootnoteReference"/>
        </w:rPr>
        <w:footnoteReference w:id="653"/>
      </w:r>
      <w:r>
        <w:rPr>
          <w:rFonts w:ascii="Amiri" w:hAnsi="Amiri" w:eastAsia="Amiri" w:cs="Amiri"/>
          <w:lang w:bidi="ar-SA"/>
          <w:color w:val="111111"/>
          <w:sz w:val="28"/>
          <w:szCs w:val="28"/>
          <w:rtl/>
        </w:rPr>
        <w:t xml:space="preserve">- وَ رَوَی صَفْوَانُ بْنُ یَحْیَی عَنْ عَبْدِ الرَّحْمَنِ بْنِ الْحَجَّاجِ قَالَ سَأَلْتُ أَبَا عَبْدِ اللَّهِ علیه السلام عَنْ رَجُلٍ رَمَی صَیْداً فِی الْحِلِّ وَ هُوَ یَؤُمُّ الْحَرَمَ فِیمَا بَیْنَ الْبَرِیدِ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1" w:name="pg11081_170962"/>
    <w:bookmarkEnd w:id="161"/>
    <w:p>
      <w:pPr>
        <w:pStyle w:val="BookText"/>
      </w:pPr>
      <w:r>
        <w:rPr>
          <w:rFonts w:ascii="Amiri" w:hAnsi="Amiri" w:eastAsia="Amiri" w:cs="Amiri"/>
          <w:lang w:bidi="ar-SA"/>
          <w:color w:val="111111"/>
          <w:sz w:val="28"/>
          <w:szCs w:val="28"/>
          <w:rtl/>
        </w:rPr>
        <w:t xml:space="preserve">وَ الْمَسْجِدِ فَأَصَابَهُ فِی الْحِلِّ فَمَضَی بِرَمْیَتِهِ حَتَّی دَخَلَ الْحَرَمَ فَمَاتَ مِنْ رَمْیَتِهِ هَلْ عَلَیْهِ جَزَاءٌ فَقَالَ لَیْسَ عَلَیْهِ جَزَاءٌ إِنَّمَا مَثَلُ ذَلِکَ مَثَلُ مَنْ نَصَبَ شَرَکاً فِی الْحِلِّ إِلَی جَانِبِ الْحَرَمِ فَوَقَعَ فِیهِ صَیْدٌ فَاضْطَرَبَ حَتَّی دَخَلَ الْحَرَمَ فَمَاتَ فَلَیْسَ عَلَیْهِ جَزَاؤُهُ لِأَنَّهُ نَصَبَ حَیْثُ نَصَبَ وَ هُوَ لَهُ حَلَالٌ وَ رَمَی حَیْثُ رَمَی وَ هُوَ لَهُ حَلَالٌ فَلَیْسَ عَلَیْهِ فِیمَا کَانَ بَعْدَ ذَلِکَ شَیْ‌ءٌ فَقُلْتُ هَذَا الْقِیَاسُ عِنْدَ النَّاسِ فَقَالَ إِنَّمَا شَبَّهْتُ لَکَ الشَّیْ‌ءَ بِالشَّیْ‌ءِ لِتَعْرِفَهُ</w:t>
      </w:r>
    </w:p>
    <w:p>
      <w:pPr>
        <w:pStyle w:val="Heading4"/>
      </w:pPr>
      <w:bookmarkStart w:id="1159" w:name="_Toc808"/>
      <w:r>
        <w:t>[رقم الحدیث الکلی: 2315 - رقم الحدیث الباب: 13]</w:t>
      </w:r>
      <w:bookmarkEnd w:id="1159"/>
    </w:p>
    <w:p>
      <w:pPr>
        <w:pStyle w:val="BookText"/>
      </w:pPr>
      <w:r>
        <w:rPr>
          <w:rFonts w:ascii="Times New Roman" w:hAnsi="Times New Roman" w:eastAsia="Times New Roman" w:cs="Times New Roman"/>
          <w:lang w:val="en-US" w:bidi="en-US"/>
          <w:color w:val="111111"/>
          <w:sz w:val="28"/>
          <w:szCs w:val="28"/>
          <w:rtl/>
        </w:rPr>
        <w:t xml:space="preserve">[2315] 13</w:t>
      </w:r>
      <w:r>
        <w:rPr>
          <w:rStyle w:val="FootnoteReference"/>
        </w:rPr>
        <w:footnoteReference w:id="654"/>
      </w:r>
      <w:r>
        <w:rPr>
          <w:rFonts w:ascii="Amiri" w:hAnsi="Amiri" w:eastAsia="Amiri" w:cs="Amiri"/>
          <w:lang w:bidi="ar-SA"/>
          <w:color w:val="111111"/>
          <w:sz w:val="28"/>
          <w:szCs w:val="28"/>
          <w:rtl/>
        </w:rPr>
        <w:t xml:space="preserve">- وَ رَوَی الْمُثَنَّی عَنْ کَرِبٍ الصَّیْرَفِیِّ قَالَ کُنَّا جَمِیعاً فَاشْتَرَیْنَا طَیْراً فَقَصَصْنَاهُ فَدَخَلْنَا بِهِ مَکَّةَ فَعَابَ ذَلِکَ أَهْلُ مَکَّةَ فَأَرْسَلَ کَرِبٌ إِلَی أَبِی عَبْدِ اللَّهِ علیه السلام فَسَأَلَهُ فَقَالَ اسْتَوْدِعُوهُ رَجُلًا مِنْ أَهْلِ مَکَّةَ- مُسْلِماً أَوِ امْرَأَةً مُسْلِمَةً فَإِذَا اسْتَوَی خَلَّوْا سَبِیلَهُ</w:t>
      </w:r>
    </w:p>
    <w:p>
      <w:pPr>
        <w:pStyle w:val="Heading4"/>
      </w:pPr>
      <w:bookmarkStart w:id="1160" w:name="_Toc809"/>
      <w:r>
        <w:t>[رقم الحدیث الکلی: 2316 - رقم الحدیث الباب: 14]</w:t>
      </w:r>
      <w:bookmarkEnd w:id="1160"/>
    </w:p>
    <w:p>
      <w:pPr>
        <w:pStyle w:val="BookText"/>
      </w:pPr>
      <w:r>
        <w:rPr>
          <w:rFonts w:ascii="Times New Roman" w:hAnsi="Times New Roman" w:eastAsia="Times New Roman" w:cs="Times New Roman"/>
          <w:lang w:val="en-US" w:bidi="en-US"/>
          <w:color w:val="111111"/>
          <w:sz w:val="28"/>
          <w:szCs w:val="28"/>
          <w:rtl/>
        </w:rPr>
        <w:t xml:space="preserve">[2316] 14</w:t>
      </w:r>
      <w:r>
        <w:rPr>
          <w:rStyle w:val="FootnoteReference"/>
        </w:rPr>
        <w:footnoteReference w:id="655"/>
      </w:r>
      <w:r>
        <w:rPr>
          <w:rFonts w:ascii="Amiri" w:hAnsi="Amiri" w:eastAsia="Amiri" w:cs="Amiri"/>
          <w:lang w:bidi="ar-SA"/>
          <w:color w:val="111111"/>
          <w:sz w:val="28"/>
          <w:szCs w:val="28"/>
          <w:rtl/>
        </w:rPr>
        <w:t xml:space="preserve">- وَ رَوَی ابْنُ مُسْکَانَ عَنْ إِبْرَاهِیمَ بْنِ مَیْمُونٍ قَالَ قُلْتُ لِأَبِی عَبْدِ اللَّهِ علیه السلام رَجُلٌ نَتَفَ حَمَامَةً مِنْ حَمَامِ الْحَرَمِ فَقَالَ یَتَصَدَّقُ بِصَدَقَةٍ عَلَی مِسْکِینٍ وَ یُعْطِی بِالْیَدِ الَّتِی نَتَفَ بِهَا فَإِنَّهُ قَدْ أَوْجَعَهُ</w:t>
      </w:r>
    </w:p>
    <w:p>
      <w:pPr>
        <w:pStyle w:val="Heading4"/>
      </w:pPr>
      <w:bookmarkStart w:id="1161" w:name="_Toc810"/>
      <w:r>
        <w:t>[رقم الحدیث الکلی: 2317 - رقم الحدیث الباب: 15]</w:t>
      </w:r>
      <w:bookmarkEnd w:id="1161"/>
    </w:p>
    <w:p>
      <w:pPr>
        <w:pStyle w:val="BookText"/>
      </w:pPr>
      <w:r>
        <w:rPr>
          <w:rFonts w:ascii="Times New Roman" w:hAnsi="Times New Roman" w:eastAsia="Times New Roman" w:cs="Times New Roman"/>
          <w:lang w:val="en-US" w:bidi="en-US"/>
          <w:color w:val="111111"/>
          <w:sz w:val="28"/>
          <w:szCs w:val="28"/>
          <w:rtl/>
        </w:rPr>
        <w:t xml:space="preserve">[2317] 15</w:t>
      </w:r>
      <w:r>
        <w:rPr>
          <w:rStyle w:val="FootnoteReference"/>
        </w:rPr>
        <w:footnoteReference w:id="656"/>
      </w:r>
      <w:r>
        <w:rPr>
          <w:rFonts w:ascii="Amiri" w:hAnsi="Amiri" w:eastAsia="Amiri" w:cs="Amiri"/>
          <w:lang w:bidi="ar-SA"/>
          <w:color w:val="111111"/>
          <w:sz w:val="28"/>
          <w:szCs w:val="28"/>
          <w:rtl/>
        </w:rPr>
        <w:t xml:space="preserve">- وَ رَوَی صَفْوَانُ عَنْ مَنْصُورِ بْنِ حَازِمٍ قَالَ قُلْتُ لِأَبِی عَبْدِ اللَّهِ علیه السلام أُهْدِیَ لَنَا طَیْرٌ مَذْبُوحٌ بِمَکَّةَ فَأَکَلَهُ أَهْلُنَا فَقَالَ لَا یَرَی بِهِ أَهْلُ مَکَّةَ بَأْساً قُلْتُ فَأَیَّ شَیْ‌ءٍ تَقُولُ أَنْتَ قَالَ عَلَیْهِمْ ثَمَنُهُ</w:t>
      </w:r>
    </w:p>
    <w:p>
      <w:pPr>
        <w:pStyle w:val="Heading4"/>
      </w:pPr>
      <w:bookmarkStart w:id="1162" w:name="_Toc811"/>
      <w:r>
        <w:t>[رقم الحدیث الکلی: 2318 - رقم الحدیث الباب: 16]</w:t>
      </w:r>
      <w:bookmarkEnd w:id="1162"/>
    </w:p>
    <w:p>
      <w:pPr>
        <w:pStyle w:val="BookText"/>
      </w:pPr>
      <w:r>
        <w:rPr>
          <w:rFonts w:ascii="Amiri" w:hAnsi="Amiri" w:eastAsia="Amiri" w:cs="Amiri"/>
          <w:lang w:bidi="ar-SA"/>
          <w:color w:val="111111"/>
          <w:sz w:val="28"/>
          <w:szCs w:val="28"/>
          <w:rtl/>
        </w:rPr>
        <w:t xml:space="preserve">[2318] 16- وَ رَوَی صَفْوَانُ عَنْ عَبْدِ اللَّهِ بْنِ سِنَانٍ قَالَ قَالَ أَبُو عَبْدِ اللَّهِ علیه السلام لَا یُذْبَحُ الصَّیْدُ فِی الْحَرَمِ وَ إِنْ صِیدَ فِی الْحِلِ</w:t>
      </w:r>
    </w:p>
    <w:p>
      <w:pPr>
        <w:pStyle w:val="Heading4"/>
      </w:pPr>
      <w:bookmarkStart w:id="1163" w:name="_Toc812"/>
      <w:r>
        <w:t>[رقم الحدیث الکلی: 2319 - رقم الحدیث الباب: 17]</w:t>
      </w:r>
      <w:bookmarkEnd w:id="1163"/>
    </w:p>
    <w:p>
      <w:pPr>
        <w:pStyle w:val="BookText"/>
      </w:pPr>
      <w:r>
        <w:rPr>
          <w:rFonts w:ascii="Times New Roman" w:hAnsi="Times New Roman" w:eastAsia="Times New Roman" w:cs="Times New Roman"/>
          <w:lang w:val="en-US" w:bidi="en-US"/>
          <w:color w:val="111111"/>
          <w:sz w:val="28"/>
          <w:szCs w:val="28"/>
          <w:rtl/>
        </w:rPr>
        <w:t xml:space="preserve">[2319] 17</w:t>
      </w:r>
      <w:r>
        <w:rPr>
          <w:rStyle w:val="FootnoteReference"/>
        </w:rPr>
        <w:footnoteReference w:id="657"/>
      </w:r>
      <w:r>
        <w:rPr>
          <w:rFonts w:ascii="Amiri" w:hAnsi="Amiri" w:eastAsia="Amiri" w:cs="Amiri"/>
          <w:lang w:bidi="ar-SA"/>
          <w:color w:val="111111"/>
          <w:sz w:val="28"/>
          <w:szCs w:val="28"/>
          <w:rtl/>
        </w:rPr>
        <w:t xml:space="preserve">- وَ رَوَی النَّضْرُ عَنْ عَبْدِ اللَّهِ بْنِ سِنَانٍ قَالَ سَمِعْتُ أَبَا عَبْدِ اللَّهِ علیه السلام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2" w:name="pg11081_170965"/>
    <w:bookmarkEnd w:id="162"/>
    <w:p>
      <w:pPr>
        <w:pStyle w:val="BookText"/>
      </w:pPr>
      <w:r>
        <w:rPr>
          <w:rFonts w:ascii="Amiri" w:hAnsi="Amiri" w:eastAsia="Amiri" w:cs="Amiri"/>
          <w:lang w:bidi="ar-SA"/>
          <w:color w:val="111111"/>
          <w:sz w:val="28"/>
          <w:szCs w:val="28"/>
          <w:rtl/>
        </w:rPr>
        <w:t xml:space="preserve">یَقُولُ فِی حَمَامِ مَکَّةَ الطَّیْرُ الْأَهْلِیُّ مِنْ حَمَامِ الْحَرَمِ مَنْ ذَبَحَ مِنْهُ طَیْراً فَعَلَیْهِ أَنْ یَتَصَدَّقَ بِصَدَقَةٍ أَفْضَلَ مِنْ ثَمَنِهِ فَإِنْ کَانَ مُحْرِماً فَشَاةٌ عَنْ کُلِّ طَیْرٍ</w:t>
      </w:r>
    </w:p>
    <w:p>
      <w:pPr>
        <w:pStyle w:val="Heading4"/>
      </w:pPr>
      <w:bookmarkStart w:id="1164" w:name="_Toc813"/>
      <w:r>
        <w:t>[رقم الحدیث الکلی: 2320 - رقم الحدیث الباب: 18]</w:t>
      </w:r>
      <w:bookmarkEnd w:id="1164"/>
    </w:p>
    <w:p>
      <w:pPr>
        <w:pStyle w:val="BookText"/>
      </w:pPr>
      <w:r>
        <w:rPr>
          <w:rFonts w:ascii="Times New Roman" w:hAnsi="Times New Roman" w:eastAsia="Times New Roman" w:cs="Times New Roman"/>
          <w:lang w:val="en-US" w:bidi="en-US"/>
          <w:color w:val="111111"/>
          <w:sz w:val="28"/>
          <w:szCs w:val="28"/>
          <w:rtl/>
        </w:rPr>
        <w:t xml:space="preserve">[2320] 18</w:t>
      </w:r>
      <w:r>
        <w:rPr>
          <w:rStyle w:val="FootnoteReference"/>
        </w:rPr>
        <w:footnoteReference w:id="658"/>
      </w:r>
      <w:r>
        <w:rPr>
          <w:rFonts w:ascii="Amiri" w:hAnsi="Amiri" w:eastAsia="Amiri" w:cs="Amiri"/>
          <w:lang w:bidi="ar-SA"/>
          <w:color w:val="111111"/>
          <w:sz w:val="28"/>
          <w:szCs w:val="28"/>
          <w:rtl/>
        </w:rPr>
        <w:t xml:space="preserve">- وَ سَأَلَ مُعَاوِیَةُ بْنُ عَمَّارٍ أَبَا عَبْدِ اللَّهِ علیه السلام عَنْ طَیْرٍ أَهْلِیٍّ أَقْبَلَ فَدَخَلَ الْحَرَمَ فَقَالَ لَا یُؤْخَذُ وَ لَا یُمَسُّ لِأَنَّ اللَّهَ عَزَّ وَ جَلَّ یَقُولُ- وَ مَنْ دَخَلَهُ کانَ آمِناً.</w:t>
      </w:r>
    </w:p>
    <w:p>
      <w:pPr>
        <w:pStyle w:val="Heading4"/>
      </w:pPr>
      <w:bookmarkStart w:id="1165" w:name="_Toc814"/>
      <w:r>
        <w:t>[رقم الحدیث الکلی: 2321 - رقم الحدیث الباب: 19]</w:t>
      </w:r>
      <w:bookmarkEnd w:id="1165"/>
    </w:p>
    <w:p>
      <w:pPr>
        <w:pStyle w:val="BookText"/>
      </w:pPr>
      <w:r>
        <w:rPr>
          <w:rFonts w:ascii="Times New Roman" w:hAnsi="Times New Roman" w:eastAsia="Times New Roman" w:cs="Times New Roman"/>
          <w:lang w:val="en-US" w:bidi="en-US"/>
          <w:color w:val="111111"/>
          <w:sz w:val="28"/>
          <w:szCs w:val="28"/>
          <w:rtl/>
        </w:rPr>
        <w:t xml:space="preserve">[2321] 19</w:t>
      </w:r>
      <w:r>
        <w:rPr>
          <w:rStyle w:val="FootnoteReference"/>
        </w:rPr>
        <w:footnoteReference w:id="659"/>
      </w:r>
      <w:r>
        <w:rPr>
          <w:rFonts w:ascii="Amiri" w:hAnsi="Amiri" w:eastAsia="Amiri" w:cs="Amiri"/>
          <w:lang w:bidi="ar-SA"/>
          <w:color w:val="111111"/>
          <w:sz w:val="28"/>
          <w:szCs w:val="28"/>
          <w:rtl/>
        </w:rPr>
        <w:t xml:space="preserve">- وَ سَأَلَ مُحَمَّدُ بْنُ مُسْلِمٍ أَحَدَهُمَا علیه السلام عَنِ الظَّبْیِ یَدْخُلُ الْحَرَمَ فَقَالَ لَا یُؤْخَذُ وَ لَا یُمَسُّ لِأَنَّ اللَّهَ عَزَّ وَ جَلَّ یَقُولُ- وَ مَنْ دَخَلَهُ کانَ آمِناً.</w:t>
      </w:r>
    </w:p>
    <w:p>
      <w:pPr>
        <w:pStyle w:val="Heading4"/>
      </w:pPr>
      <w:bookmarkStart w:id="1166" w:name="_Toc815"/>
      <w:r>
        <w:t>[رقم الحدیث الکلی: 2322 - رقم الحدیث الباب: 20]</w:t>
      </w:r>
      <w:bookmarkEnd w:id="1166"/>
    </w:p>
    <w:p>
      <w:pPr>
        <w:pStyle w:val="BookText"/>
      </w:pPr>
      <w:r>
        <w:rPr>
          <w:rFonts w:ascii="Times New Roman" w:hAnsi="Times New Roman" w:eastAsia="Times New Roman" w:cs="Times New Roman"/>
          <w:lang w:val="en-US" w:bidi="en-US"/>
          <w:color w:val="111111"/>
          <w:sz w:val="28"/>
          <w:szCs w:val="28"/>
          <w:rtl/>
        </w:rPr>
        <w:t xml:space="preserve">[2322] 20</w:t>
      </w:r>
      <w:r>
        <w:rPr>
          <w:rStyle w:val="FootnoteReference"/>
        </w:rPr>
        <w:footnoteReference w:id="660"/>
      </w:r>
      <w:r>
        <w:rPr>
          <w:rFonts w:ascii="Amiri" w:hAnsi="Amiri" w:eastAsia="Amiri" w:cs="Amiri"/>
          <w:lang w:bidi="ar-SA"/>
          <w:color w:val="111111"/>
          <w:sz w:val="28"/>
          <w:szCs w:val="28"/>
          <w:rtl/>
        </w:rPr>
        <w:t xml:space="preserve">- وَ رَوَی ابْنُ مُسْکَانَ عَنْ یَزِیدَ بْنِ خَلِیفَةَ قَالَ کَانَ فِی جَانِبِ بَیْتِی مِکْتَلٌ کَانَ فِیهِ بَیْضَتَانِ مِنْ حَمَامِ الْحَرَمِ فَذَهَبَ غُلَامِی فَکَبَّ الْمِکْتَلَ</w:t>
      </w:r>
      <w:r>
        <w:rPr>
          <w:rStyle w:val="FootnoteReference"/>
        </w:rPr>
        <w:footnoteReference w:id="661"/>
      </w:r>
      <w:r>
        <w:rPr>
          <w:rFonts w:ascii="Amiri" w:hAnsi="Amiri" w:eastAsia="Amiri" w:cs="Amiri"/>
          <w:lang w:bidi="ar-SA"/>
          <w:color w:val="111111"/>
          <w:sz w:val="28"/>
          <w:szCs w:val="28"/>
          <w:rtl/>
        </w:rPr>
        <w:t xml:space="preserve">وَ هُوَ لَا یَعْلَمُ أَنَّ فِیهِ بَیْضَتَیْنِ فَکَسَرَهُمَا فَخَرَجْتُ فَلَقِیتُ عَبْدَ اللَّهِ بْنَ الْحَسَنِ فَذَکَرْتُ ذَلِکَ لَهُ فَقَالَ تَصَدَّقْ بِکَفَّیْنِ مِنْ دَقِیقٍ قَالَ فَلَقِیتُ أَبَا عَبْدِ اللَّهِ علیه السلام بَعْدُ فَأَخْبَرْتُهُ فَقَالَ لِی علیه السلام عَلَیْهِ ثَمَنُ طَیْرَیْنِ یُطْعِمُ بِهِ حَمَامَ الْحَرَمِ فَلَقِیتُ عَبْدَ اللَّهِ بْنَ الْحَسَنِ فَأَخْبَرْتُهُ فَقَالَ صَدَقَ خُذْ بِهِ فَإِنَّهُ أَخَذَ عَنْ آبَائِهِ علیهم السلام</w:t>
      </w:r>
    </w:p>
    <w:p>
      <w:pPr>
        <w:pStyle w:val="Heading4"/>
      </w:pPr>
      <w:bookmarkStart w:id="1167" w:name="_Toc816"/>
      <w:r>
        <w:t>[رقم الحدیث الکلی: 2323 - رقم الحدیث الباب: 21]</w:t>
      </w:r>
      <w:bookmarkEnd w:id="1167"/>
    </w:p>
    <w:p>
      <w:pPr>
        <w:pStyle w:val="BookText"/>
      </w:pPr>
      <w:r>
        <w:rPr>
          <w:rFonts w:ascii="Amiri" w:hAnsi="Amiri" w:eastAsia="Amiri" w:cs="Amiri"/>
          <w:lang w:bidi="ar-SA"/>
          <w:color w:val="111111"/>
          <w:sz w:val="28"/>
          <w:szCs w:val="28"/>
          <w:rtl/>
        </w:rPr>
        <w:t xml:space="preserve">[2323] 21- وَ رُوِیَ عَنْ شِهَابِ بْنِ عَبْدِ رَبِّهِ قَالَ قُلْتُ لِأَبِی عَبْدِ اللَّهِ علیه السلام إِنِّی أَتَسَحَّرُ بِفِرَاخٍ أُتِیَ بِهَا مِنْ غَیْرِ مَکَّةَ فَتُذْبَحُ فِی الْحَرَمِ فَأَتَسَحَّرُ بِهَا فَقَالَ بِئْسَ السَّحُورُ سَحُورُکَ أَ مَا عَلِمْتَ أَنَّ مَا أَدْخَلْتَ بِهِ الْحَرَمَ حَیّاً فَقَدْ حَرُمَ عَلَیْکَ ذَبْحُهُ وَ إِمْسَاکُهُ</w:t>
      </w:r>
    </w:p>
    <w:p>
      <w:pPr>
        <w:pStyle w:val="Heading4"/>
      </w:pPr>
      <w:bookmarkStart w:id="1168" w:name="_Toc817"/>
      <w:r>
        <w:t>[رقم الحدیث الکلی: 2324 - رقم الحدیث الباب: 22]</w:t>
      </w:r>
      <w:bookmarkEnd w:id="1168"/>
    </w:p>
    <w:p>
      <w:pPr>
        <w:pStyle w:val="BookText"/>
      </w:pPr>
      <w:r>
        <w:rPr>
          <w:rFonts w:ascii="Amiri" w:hAnsi="Amiri" w:eastAsia="Amiri" w:cs="Amiri"/>
          <w:lang w:bidi="ar-SA"/>
          <w:color w:val="111111"/>
          <w:sz w:val="28"/>
          <w:szCs w:val="28"/>
          <w:rtl/>
        </w:rPr>
        <w:t xml:space="preserve">[2324] 22- وَ رَوَی مُحَمَّدُ بْنُ حُمْرَانَ عَنْ أَبِی عَبْدِ اللَّهِ عَنْ أَبِیهِ علیه السلام قَالَ کُنْتُ مَعَ عَلِیِّ بْنِ الْحُسَیْنِ علیه السلام بِالْحَرَمِ فَرَآنِی أُوذِی الْخَطَاطِیفَ فَقَالَ یَا بُنَیَّ لَا تَقْتُلْهُنَّ وَ لَا تُؤْذِهِنَّ فَإِنَّهُنَّ لَا یُؤْذِینَ شَیْئاً.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3" w:name="pg11081_170967"/>
    <w:bookmarkEnd w:id="163"/>
    <w:p>
      <w:pPr>
        <w:pStyle w:val="Heading4"/>
      </w:pPr>
      <w:bookmarkStart w:id="1169" w:name="_Toc818"/>
      <w:r>
        <w:t>[رقم الحدیث الکلی: 2325 - رقم الحدیث الباب: 23]</w:t>
      </w:r>
      <w:bookmarkEnd w:id="1169"/>
    </w:p>
    <w:p>
      <w:pPr>
        <w:pStyle w:val="BookText"/>
      </w:pPr>
      <w:r>
        <w:rPr>
          <w:rFonts w:ascii="Times New Roman" w:hAnsi="Times New Roman" w:eastAsia="Times New Roman" w:cs="Times New Roman"/>
          <w:lang w:val="en-US" w:bidi="en-US"/>
          <w:color w:val="111111"/>
          <w:sz w:val="28"/>
          <w:szCs w:val="28"/>
          <w:rtl/>
        </w:rPr>
        <w:t xml:space="preserve">[2325] 23</w:t>
      </w:r>
      <w:r>
        <w:rPr>
          <w:rStyle w:val="FootnoteReference"/>
        </w:rPr>
        <w:footnoteReference w:id="662"/>
      </w:r>
      <w:r>
        <w:rPr>
          <w:rFonts w:ascii="Amiri" w:hAnsi="Amiri" w:eastAsia="Amiri" w:cs="Amiri"/>
          <w:lang w:bidi="ar-SA"/>
          <w:color w:val="111111"/>
          <w:sz w:val="28"/>
          <w:szCs w:val="28"/>
          <w:rtl/>
        </w:rPr>
        <w:t xml:space="preserve">- وَ رُوِیَ عَنْ عَبْدِ الرَّحْمَنِ بْنِ الْحَجَّاجِ قَالَ سَأَلْتُ أَبَا عَبْدِ اللَّهِ علیه السلام عَنْ فَرْخَیْنِ مُسَرْوَلَیْنِ ذَبَحْتُهُمَا وَ أَنَا بِمَکَّةَ فَقَالَ لِی لِمَ ذَبَحْتَهُمَا فَقُلْتُ جَاءَتْنِی بِهِمَا جَارِیَةٌ مِنْ أَهْلِ مَکَّةَ فَسَأَلَتْنِی أَنْ أَذْبَحَهُمَا فَظَنَنْتُ أَنِّی بِالْکُوفَةِ وَ لَمْ أَذْکُرِ الْحَرَمَ قَالَ تَصَدَّقْ بِقِیمَتِهِمَا قُلْتُ کَمْ قَالَ دِرْهَماً وَ هُوَ خَیْرٌ مِنْهُمَا</w:t>
      </w:r>
    </w:p>
    <w:p>
      <w:pPr>
        <w:pStyle w:val="Heading4"/>
      </w:pPr>
      <w:bookmarkStart w:id="1170" w:name="_Toc819"/>
      <w:r>
        <w:t>[رقم الحدیث الکلی: 2326 - رقم الحدیث الباب: 24]</w:t>
      </w:r>
      <w:bookmarkEnd w:id="1170"/>
    </w:p>
    <w:p>
      <w:pPr>
        <w:pStyle w:val="BookText"/>
      </w:pPr>
      <w:r>
        <w:rPr>
          <w:rFonts w:ascii="Times New Roman" w:hAnsi="Times New Roman" w:eastAsia="Times New Roman" w:cs="Times New Roman"/>
          <w:lang w:val="en-US" w:bidi="en-US"/>
          <w:color w:val="111111"/>
          <w:sz w:val="28"/>
          <w:szCs w:val="28"/>
          <w:rtl/>
        </w:rPr>
        <w:t xml:space="preserve">[2326] 24</w:t>
      </w:r>
      <w:r>
        <w:rPr>
          <w:rStyle w:val="FootnoteReference"/>
        </w:rPr>
        <w:footnoteReference w:id="663"/>
      </w:r>
      <w:r>
        <w:rPr>
          <w:rFonts w:ascii="Amiri" w:hAnsi="Amiri" w:eastAsia="Amiri" w:cs="Amiri"/>
          <w:lang w:bidi="ar-SA"/>
          <w:color w:val="111111"/>
          <w:sz w:val="28"/>
          <w:szCs w:val="28"/>
          <w:rtl/>
        </w:rPr>
        <w:t xml:space="preserve">- وَ سَأَلَهُ زُرَارَةُ عَنْ رَجُلٍ أَخْرَجَ طَیْراً مِنْ مَکَّةَ إِلَی الْکُوفَةِ فَقَالَ یَرُدُّهُ إِلَی مَکَّةَ</w:t>
      </w:r>
    </w:p>
    <w:p>
      <w:pPr>
        <w:pStyle w:val="Heading4"/>
      </w:pPr>
      <w:bookmarkStart w:id="1171" w:name="_Toc820"/>
      <w:r>
        <w:t>[رقم الحدیث الکلی: 2327 - رقم الحدیث الباب: 25]</w:t>
      </w:r>
      <w:bookmarkEnd w:id="1171"/>
    </w:p>
    <w:p>
      <w:pPr>
        <w:pStyle w:val="BookText"/>
      </w:pPr>
      <w:r>
        <w:rPr>
          <w:rFonts w:ascii="Times New Roman" w:hAnsi="Times New Roman" w:eastAsia="Times New Roman" w:cs="Times New Roman"/>
          <w:lang w:val="en-US" w:bidi="en-US"/>
          <w:color w:val="111111"/>
          <w:sz w:val="28"/>
          <w:szCs w:val="28"/>
          <w:rtl/>
        </w:rPr>
        <w:t xml:space="preserve">[2327] 25</w:t>
      </w:r>
      <w:r>
        <w:rPr>
          <w:rStyle w:val="FootnoteReference"/>
        </w:rPr>
        <w:footnoteReference w:id="664"/>
      </w:r>
      <w:r>
        <w:rPr>
          <w:rFonts w:ascii="Amiri" w:hAnsi="Amiri" w:eastAsia="Amiri" w:cs="Amiri"/>
          <w:lang w:bidi="ar-SA"/>
          <w:color w:val="111111"/>
          <w:sz w:val="28"/>
          <w:szCs w:val="28"/>
          <w:rtl/>
        </w:rPr>
        <w:t xml:space="preserve">- وَ رَوَی الْمُثَنَّی عَنْ مُحَمَّدِ بْنِ أَبِی الْحَکَمِ قَالَ قُلْتُ لِغُلَامٍ لَنَا هَیِّئْ لَنَا غَدَاءَنَا فَأَخَذَ لَنَا مِنْ أَطْیَارِ مَکَّةَ فَذَبَحَهَا وَ طَبَخَهَا فَدَخَلْتُ عَلَی أَبِی عَبْدِ اللَّهِ علیه السلام فَقَالَ ادْفِنْهُنَّ وَ افْدِ عَنْ کُلِّ طَیْرٍ مِنْهُنَ</w:t>
      </w:r>
    </w:p>
    <w:p>
      <w:pPr>
        <w:pStyle w:val="Heading4"/>
      </w:pPr>
      <w:bookmarkStart w:id="1172" w:name="_Toc821"/>
      <w:r>
        <w:t>[رقم الحدیث الکلی: 2328 - رقم الحدیث الباب: 26]</w:t>
      </w:r>
      <w:bookmarkEnd w:id="1172"/>
    </w:p>
    <w:p>
      <w:pPr>
        <w:pStyle w:val="BookText"/>
      </w:pPr>
      <w:r>
        <w:rPr>
          <w:rFonts w:ascii="Amiri" w:hAnsi="Amiri" w:eastAsia="Amiri" w:cs="Amiri"/>
          <w:lang w:bidi="ar-SA"/>
          <w:color w:val="111111"/>
          <w:sz w:val="28"/>
          <w:szCs w:val="28"/>
          <w:rtl/>
        </w:rPr>
        <w:t xml:space="preserve">[2328] 26- وَ رَوَی عَلِیُّ بْنُ أَبِی حَمْزَةَ عَنْ أَبِی بَصِیرٍ عَنْ أَبِی عَبْدِ اللَّهِ علیه السلام فِی رَجُلٍ قَتَلَ طَیْراً مِنْ طُیُورِ الْحَرَمِ وَ هُوَ مُحْرِمٌ فِی الْحَرَمِ فَقَالَ عَلَیْهِ شَاةٌ وَ قِیمَةُ الْحَمَامِ دِرْهَمٌ یَعْلِفُ بِهِ حَمَامَ الْحَرَمِ وَ إِنْ کَانَ فَرْخاً فَعَلَیْهِ حَمَلٌ وَ قِیمَةُ الْفَرْخِ نِصْفُ دِرْهَمٍ یَعْلِفُ بِهِ حَمَامَ الْحَرَمِ</w:t>
      </w:r>
    </w:p>
    <w:p>
      <w:pPr>
        <w:pStyle w:val="Heading4"/>
      </w:pPr>
      <w:bookmarkStart w:id="1173" w:name="_Toc822"/>
      <w:r>
        <w:t>[رقم الحدیث الکلی: 2329 - رقم الحدیث الباب: 27]</w:t>
      </w:r>
      <w:bookmarkEnd w:id="1173"/>
    </w:p>
    <w:p>
      <w:pPr>
        <w:pStyle w:val="BookText"/>
      </w:pPr>
      <w:r>
        <w:rPr>
          <w:rFonts w:ascii="Times New Roman" w:hAnsi="Times New Roman" w:eastAsia="Times New Roman" w:cs="Times New Roman"/>
          <w:lang w:val="en-US" w:bidi="en-US"/>
          <w:color w:val="111111"/>
          <w:sz w:val="28"/>
          <w:szCs w:val="28"/>
          <w:rtl/>
        </w:rPr>
        <w:t xml:space="preserve">[2329] 27</w:t>
      </w:r>
      <w:r>
        <w:rPr>
          <w:rStyle w:val="FootnoteReference"/>
        </w:rPr>
        <w:footnoteReference w:id="665"/>
      </w:r>
      <w:r>
        <w:rPr>
          <w:rFonts w:ascii="Amiri" w:hAnsi="Amiri" w:eastAsia="Amiri" w:cs="Amiri"/>
          <w:lang w:bidi="ar-SA"/>
          <w:color w:val="111111"/>
          <w:sz w:val="28"/>
          <w:szCs w:val="28"/>
          <w:rtl/>
        </w:rPr>
        <w:t xml:space="preserve">- وَ رَوَی الْحَلَبِیُّ عَنْ أَبِی عَبْدِ اللَّهِ علیه السلام قَالَ لَا تَشْتَرِیَنَّ فِی الْحَرَمِ إِلَّا مَذْبُوحاً قَدْ ذُبِحَ فِی الْحِلِّ ثُمَّ جِی‌ءَ بِهِ إِلَی الْحَرَمِ مَذْبُوحاً فَلَا بَأْسَ بِهِ لِلْحَلَالِ</w:t>
      </w:r>
    </w:p>
    <w:p>
      <w:pPr>
        <w:pStyle w:val="Heading4"/>
      </w:pPr>
      <w:bookmarkStart w:id="1174" w:name="_Toc823"/>
      <w:r>
        <w:t>[رقم الحدیث الکلی: 2330 - رقم الحدیث الباب: 28]</w:t>
      </w:r>
      <w:bookmarkEnd w:id="1174"/>
    </w:p>
    <w:p>
      <w:pPr>
        <w:pStyle w:val="BookText"/>
      </w:pPr>
      <w:r>
        <w:rPr>
          <w:rFonts w:ascii="Times New Roman" w:hAnsi="Times New Roman" w:eastAsia="Times New Roman" w:cs="Times New Roman"/>
          <w:lang w:val="en-US" w:bidi="en-US"/>
          <w:color w:val="111111"/>
          <w:sz w:val="28"/>
          <w:szCs w:val="28"/>
          <w:rtl/>
        </w:rPr>
        <w:t xml:space="preserve">[2330] 28</w:t>
      </w:r>
      <w:r>
        <w:rPr>
          <w:rStyle w:val="FootnoteReference"/>
        </w:rPr>
        <w:footnoteReference w:id="666"/>
      </w:r>
      <w:r>
        <w:rPr>
          <w:rFonts w:ascii="Amiri" w:hAnsi="Amiri" w:eastAsia="Amiri" w:cs="Amiri"/>
          <w:lang w:bidi="ar-SA"/>
          <w:color w:val="111111"/>
          <w:sz w:val="28"/>
          <w:szCs w:val="28"/>
          <w:rtl/>
        </w:rPr>
        <w:t xml:space="preserve">- وَ سَأَلَ سَعِیدُ بْنُ عَبْدِ اللَّهِ الْأَعْرَجُ أَبَا عَبْدِ اللَّهِ علیه السلام عَنْ بَیْضَةِ نَعَامَةٍ أَکَلْتُ فِی الْحَرَمِ فَقَالَ تَصَدَّقْ بِثَمَنِهَا</w:t>
      </w:r>
    </w:p>
    <w:p>
      <w:pPr>
        <w:pStyle w:val="Heading4"/>
      </w:pPr>
      <w:bookmarkStart w:id="1175" w:name="_Toc824"/>
      <w:r>
        <w:t>[رقم الحدیث الکلی: 2331 - رقم الحدیث الباب: 29]</w:t>
      </w:r>
      <w:bookmarkEnd w:id="1175"/>
    </w:p>
    <w:p>
      <w:pPr>
        <w:pStyle w:val="BookText"/>
      </w:pPr>
      <w:r>
        <w:rPr>
          <w:rFonts w:ascii="Times New Roman" w:hAnsi="Times New Roman" w:eastAsia="Times New Roman" w:cs="Times New Roman"/>
          <w:lang w:val="en-US" w:bidi="en-US"/>
          <w:color w:val="111111"/>
          <w:sz w:val="28"/>
          <w:szCs w:val="28"/>
          <w:rtl/>
        </w:rPr>
        <w:t xml:space="preserve">[2331] 29</w:t>
      </w:r>
      <w:r>
        <w:rPr>
          <w:rStyle w:val="FootnoteReference"/>
        </w:rPr>
        <w:footnoteReference w:id="667"/>
      </w:r>
      <w:r>
        <w:rPr>
          <w:rFonts w:ascii="Amiri" w:hAnsi="Amiri" w:eastAsia="Amiri" w:cs="Amiri"/>
          <w:lang w:bidi="ar-SA"/>
          <w:color w:val="111111"/>
          <w:sz w:val="28"/>
          <w:szCs w:val="28"/>
          <w:rtl/>
        </w:rPr>
        <w:t xml:space="preserve">- وَ رَوَی عَبْدُ الرَّحْمَنِ بْنُ الْحَجَّاجِ قَالَ قَالَ أَبُو عَبْدِ اللَّهِ علیه السلام: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4" w:name="pg11081_170969"/>
    <w:bookmarkEnd w:id="164"/>
    <w:p>
      <w:pPr>
        <w:pStyle w:val="BookText"/>
      </w:pPr>
      <w:r>
        <w:rPr>
          <w:rFonts w:ascii="Amiri" w:hAnsi="Amiri" w:eastAsia="Amiri" w:cs="Amiri"/>
          <w:lang w:bidi="ar-SA"/>
          <w:color w:val="111111"/>
          <w:sz w:val="28"/>
          <w:szCs w:val="28"/>
          <w:rtl/>
        </w:rPr>
        <w:t xml:space="preserve">فِی قِیمَةِ الْحَمَامَةِ دِرْهَمٌ وَ فِی الْفَرْخِ نِصْفُ دِرْهَمٍ وَ فِی الْبَیْضَةِ رُبُعُ دِرْهَمٍ</w:t>
      </w:r>
    </w:p>
    <w:p>
      <w:pPr>
        <w:pStyle w:val="Heading3"/>
      </w:pPr>
      <w:bookmarkStart w:id="1176" w:name="_Toc825"/>
      <w:r>
        <w:t>66- بَابُ مَا یَجُوزُ أَنْ یُذْبَحَ فِی الْحَرَمِ وَ یُخْرَجَ بِهِ مِنْهُ‌</w:t>
      </w:r>
      <w:bookmarkEnd w:id="1176"/>
    </w:p>
    <w:p>
      <w:pPr>
        <w:pStyle w:val="Heading4"/>
      </w:pPr>
      <w:bookmarkStart w:id="1177" w:name="_Toc826"/>
      <w:r>
        <w:t>[رقم الحدیث الکلی: 2332 - رقم الحدیث الباب: 1]</w:t>
      </w:r>
      <w:bookmarkEnd w:id="1177"/>
    </w:p>
    <w:p>
      <w:pPr>
        <w:pStyle w:val="BookText"/>
      </w:pPr>
      <w:r>
        <w:rPr>
          <w:rFonts w:ascii="Times New Roman" w:hAnsi="Times New Roman" w:eastAsia="Times New Roman" w:cs="Times New Roman"/>
          <w:lang w:val="en-US" w:bidi="en-US"/>
          <w:color w:val="111111"/>
          <w:sz w:val="28"/>
          <w:szCs w:val="28"/>
          <w:rtl/>
        </w:rPr>
        <w:t xml:space="preserve">[2332] 1</w:t>
      </w:r>
      <w:r>
        <w:rPr>
          <w:rStyle w:val="FootnoteReference"/>
        </w:rPr>
        <w:footnoteReference w:id="668"/>
      </w:r>
      <w:r>
        <w:rPr>
          <w:rFonts w:ascii="Amiri" w:hAnsi="Amiri" w:eastAsia="Amiri" w:cs="Amiri"/>
          <w:lang w:bidi="ar-SA"/>
          <w:color w:val="111111"/>
          <w:sz w:val="28"/>
          <w:szCs w:val="28"/>
          <w:rtl/>
        </w:rPr>
        <w:t xml:space="preserve">- رَوَی ابْنُ مُسْکَانَ عَنْ أَبِی بَصِیرٍ عَنْ أَبِی عَبْدِ اللَّهِ علیه السلام قَالَ لَا یُذْبَحُ فِی الْحَرَمِ إِلَّا الْإِبِلُ وَ الْبَقَرُ وَ الْغَنَمُ وَ الدَّجَاجُ</w:t>
      </w:r>
    </w:p>
    <w:p>
      <w:pPr>
        <w:pStyle w:val="Heading4"/>
      </w:pPr>
      <w:bookmarkStart w:id="1178" w:name="_Toc827"/>
      <w:r>
        <w:t>[رقم الحدیث الکلی: 2333 - رقم الحدیث الباب: 2]</w:t>
      </w:r>
      <w:bookmarkEnd w:id="1178"/>
    </w:p>
    <w:p>
      <w:pPr>
        <w:pStyle w:val="BookText"/>
      </w:pPr>
      <w:r>
        <w:rPr>
          <w:rFonts w:ascii="Times New Roman" w:hAnsi="Times New Roman" w:eastAsia="Times New Roman" w:cs="Times New Roman"/>
          <w:lang w:val="en-US" w:bidi="en-US"/>
          <w:color w:val="111111"/>
          <w:sz w:val="28"/>
          <w:szCs w:val="28"/>
          <w:rtl/>
        </w:rPr>
        <w:t xml:space="preserve">[2333] 2</w:t>
      </w:r>
      <w:r>
        <w:rPr>
          <w:rStyle w:val="FootnoteReference"/>
        </w:rPr>
        <w:footnoteReference w:id="669"/>
      </w:r>
      <w:r>
        <w:rPr>
          <w:rFonts w:ascii="Amiri" w:hAnsi="Amiri" w:eastAsia="Amiri" w:cs="Amiri"/>
          <w:lang w:bidi="ar-SA"/>
          <w:color w:val="111111"/>
          <w:sz w:val="28"/>
          <w:szCs w:val="28"/>
          <w:rtl/>
        </w:rPr>
        <w:t xml:space="preserve">- وَ سَأَلَهُ مُعَاوِیَةُ بْنُ عَمَّارٍ عَنْ دَجَاجِ الْحَبَشِ فَقَالَ لَیْسَ مِنَ الصَّیْدِ إِنَّمَا الطَّیْرُ مَا طَارَ بَیْنَ السَّمَاءِ وَ الْأَرْضِ وَ صَفَ</w:t>
      </w:r>
    </w:p>
    <w:p>
      <w:pPr>
        <w:pStyle w:val="Heading4"/>
      </w:pPr>
      <w:bookmarkStart w:id="1179" w:name="_Toc828"/>
      <w:r>
        <w:t>[رقم الحدیث الکلی: 2334 - رقم الحدیث الباب: 3]</w:t>
      </w:r>
      <w:bookmarkEnd w:id="1179"/>
    </w:p>
    <w:p>
      <w:pPr>
        <w:pStyle w:val="BookText"/>
      </w:pPr>
      <w:r>
        <w:rPr>
          <w:rFonts w:ascii="Times New Roman" w:hAnsi="Times New Roman" w:eastAsia="Times New Roman" w:cs="Times New Roman"/>
          <w:lang w:val="en-US" w:bidi="en-US"/>
          <w:color w:val="111111"/>
          <w:sz w:val="28"/>
          <w:szCs w:val="28"/>
          <w:rtl/>
        </w:rPr>
        <w:t xml:space="preserve">[2334] 3</w:t>
      </w:r>
      <w:r>
        <w:rPr>
          <w:rStyle w:val="FootnoteReference"/>
        </w:rPr>
        <w:footnoteReference w:id="670"/>
      </w:r>
      <w:r>
        <w:rPr>
          <w:rFonts w:ascii="Amiri" w:hAnsi="Amiri" w:eastAsia="Amiri" w:cs="Amiri"/>
          <w:lang w:bidi="ar-SA"/>
          <w:color w:val="111111"/>
          <w:sz w:val="28"/>
          <w:szCs w:val="28"/>
          <w:rtl/>
        </w:rPr>
        <w:t xml:space="preserve">- وَ قَالَ جَمِیلُ بْنُ دَرَّاجٍ وَ مُحَمَّدُ بْنُ مُسْلِمٍ سُئِلَ أَبُو عَبْدِ اللَّهِ علیه السلام عَنِ الدَّجَاجِ السِّنْدِیِّ یُخْرَجُ بِهِ مِنَ الْحَرَمِ فَقَالَ نَعَمْ لِأَنَّهَا لَا تَسْتَقِلُّ بِالطَّیَرَانِ</w:t>
      </w:r>
    </w:p>
    <w:p>
      <w:pPr>
        <w:pStyle w:val="Heading4"/>
      </w:pPr>
      <w:bookmarkStart w:id="1180" w:name="_Toc829"/>
      <w:r>
        <w:t>[رقم الحدیث الکلی: 2335 - رقم الحدیث الباب: 4]</w:t>
      </w:r>
      <w:bookmarkEnd w:id="1180"/>
    </w:p>
    <w:p>
      <w:pPr>
        <w:pStyle w:val="BookText"/>
      </w:pPr>
      <w:r>
        <w:rPr>
          <w:rFonts w:ascii="Amiri" w:hAnsi="Amiri" w:eastAsia="Amiri" w:cs="Amiri"/>
          <w:lang w:bidi="ar-SA"/>
          <w:color w:val="111111"/>
          <w:sz w:val="28"/>
          <w:szCs w:val="28"/>
          <w:rtl/>
        </w:rPr>
        <w:t xml:space="preserve">[2335] 4- وَ فِی خَبَرٍ آخَرَ أَنَّهَا تَدُفُّ دَفِیفاً</w:t>
      </w:r>
    </w:p>
    <w:p>
      <w:pPr>
        <w:pStyle w:val="Heading4"/>
      </w:pPr>
      <w:bookmarkStart w:id="1181" w:name="_Toc830"/>
      <w:r>
        <w:t>[رقم الحدیث الکلی: 2336 - رقم الحدیث الباب: 5]</w:t>
      </w:r>
      <w:bookmarkEnd w:id="1181"/>
    </w:p>
    <w:p>
      <w:pPr>
        <w:pStyle w:val="BookText"/>
      </w:pPr>
      <w:r>
        <w:rPr>
          <w:rFonts w:ascii="Amiri" w:hAnsi="Amiri" w:eastAsia="Amiri" w:cs="Amiri"/>
          <w:lang w:bidi="ar-SA"/>
          <w:color w:val="111111"/>
          <w:sz w:val="28"/>
          <w:szCs w:val="28"/>
          <w:rtl/>
        </w:rPr>
        <w:t xml:space="preserve">[2336] 5- وَ سَأَلَهُ الْحَسَنُ بْنُ الصَّیْقَلِ عَنْ دَجَاجِ مَکَّةَ وَ طَیْرِهَا فَقَالَ مَا لَمْ یَصُفَّ فَکُلْهُ وَ مَا کَانَ یَصُفُّ فَخَلِّ سَبِیلَهُ</w:t>
      </w:r>
    </w:p>
    <w:p>
      <w:pPr>
        <w:pStyle w:val="Heading4"/>
      </w:pPr>
      <w:bookmarkStart w:id="1182" w:name="_Toc831"/>
      <w:r>
        <w:t>[رقم الحدیث الکلی: 2337 - رقم الحدیث الباب: 6]</w:t>
      </w:r>
      <w:bookmarkEnd w:id="1182"/>
    </w:p>
    <w:p>
      <w:pPr>
        <w:pStyle w:val="BookText"/>
      </w:pPr>
      <w:r>
        <w:rPr>
          <w:rFonts w:ascii="Times New Roman" w:hAnsi="Times New Roman" w:eastAsia="Times New Roman" w:cs="Times New Roman"/>
          <w:lang w:val="en-US" w:bidi="en-US"/>
          <w:color w:val="111111"/>
          <w:sz w:val="28"/>
          <w:szCs w:val="28"/>
          <w:rtl/>
        </w:rPr>
        <w:t xml:space="preserve">[2337] 6</w:t>
      </w:r>
      <w:r>
        <w:rPr>
          <w:rStyle w:val="FootnoteReference"/>
        </w:rPr>
        <w:footnoteReference w:id="671"/>
      </w:r>
      <w:r>
        <w:rPr>
          <w:rFonts w:ascii="Amiri" w:hAnsi="Amiri" w:eastAsia="Amiri" w:cs="Amiri"/>
          <w:lang w:bidi="ar-SA"/>
          <w:color w:val="111111"/>
          <w:sz w:val="28"/>
          <w:szCs w:val="28"/>
          <w:rtl/>
        </w:rPr>
        <w:t xml:space="preserve">- وَ سُئِلَ الصَّادِقُ علیه السلام عَنْ رَجُلٍ أَدْخَلَ فَهْدَهُ إِلَی الْحَرَمِ أَ لَهُ أَنْ یُخْرِجَهُ فَقَالَ هُوَ سَبُعٌ فَکُلُّ مَا أَدْخَلْتَ مِنَ السَّبُعِ الْحَرَمَ أَسِیراً فَلَکَ أَنْ تُخْرِجَهُ</w:t>
      </w:r>
    </w:p>
    <w:p>
      <w:pPr>
        <w:pStyle w:val="Heading4"/>
      </w:pPr>
      <w:bookmarkStart w:id="1183" w:name="_Toc832"/>
      <w:r>
        <w:t>[رقم الحدیث الکلی: 2338 - رقم الحدیث الباب: 7]</w:t>
      </w:r>
      <w:bookmarkEnd w:id="1183"/>
    </w:p>
    <w:p>
      <w:pPr>
        <w:pStyle w:val="BookText"/>
      </w:pPr>
      <w:r>
        <w:rPr>
          <w:rFonts w:ascii="Times New Roman" w:hAnsi="Times New Roman" w:eastAsia="Times New Roman" w:cs="Times New Roman"/>
          <w:lang w:val="en-US" w:bidi="en-US"/>
          <w:color w:val="111111"/>
          <w:sz w:val="28"/>
          <w:szCs w:val="28"/>
          <w:rtl/>
        </w:rPr>
        <w:t xml:space="preserve">[2338] 7</w:t>
      </w:r>
      <w:r>
        <w:rPr>
          <w:rStyle w:val="FootnoteReference"/>
        </w:rPr>
        <w:footnoteReference w:id="672"/>
      </w:r>
      <w:r>
        <w:rPr>
          <w:rFonts w:ascii="Amiri" w:hAnsi="Amiri" w:eastAsia="Amiri" w:cs="Amiri"/>
          <w:lang w:bidi="ar-SA"/>
          <w:color w:val="111111"/>
          <w:sz w:val="28"/>
          <w:szCs w:val="28"/>
          <w:rtl/>
        </w:rPr>
        <w:t xml:space="preserve">- وَ رَوَی عَنْهُ علیه السلام مُعَاوِیَةُ بْنُ عَمَّارٍ أَنَّهُ قَالَ لَا بَأْسَ بِقَتْلِ النَّمْلِ وَ الْبَقِّ فِی الْحَرَمِ وَ قَالَ لَا بَأْسَ بِقَتْلِ الْقَمْلَةِ فِی الْحَرَمِ وَ غَیْرِهِ</w:t>
      </w:r>
    </w:p>
    <w:p>
      <w:pPr>
        <w:pStyle w:val="Heading4"/>
      </w:pPr>
      <w:bookmarkStart w:id="1184" w:name="_Toc833"/>
      <w:r>
        <w:t>[رقم الحدیث الکلی: 2339 - رقم الحدیث الباب: 8]</w:t>
      </w:r>
      <w:bookmarkEnd w:id="1184"/>
    </w:p>
    <w:p>
      <w:pPr>
        <w:pStyle w:val="BookText"/>
      </w:pPr>
      <w:r>
        <w:rPr>
          <w:rFonts w:ascii="Amiri" w:hAnsi="Amiri" w:eastAsia="Amiri" w:cs="Amiri"/>
          <w:lang w:bidi="ar-SA"/>
          <w:color w:val="111111"/>
          <w:sz w:val="28"/>
          <w:szCs w:val="28"/>
          <w:rtl/>
        </w:rPr>
        <w:t xml:space="preserve">[2339] 8- وَ رَوَی عَبْدُ اللَّهِ بْنُ سِنَانٍ عَنْهُ علیه السلام أَنَّهُ قَالَ کُلُّ مَا لَمْ یَصُفَّ مِنَ الطَّیْرِ فَهُوَ بِمَنْزِلَةِ الدَّجَاج‌</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5" w:name="pg11081_170971"/>
    <w:bookmarkEnd w:id="165"/>
    <w:p>
      <w:pPr>
        <w:pStyle w:val="Heading3"/>
      </w:pPr>
      <w:bookmarkStart w:id="1185" w:name="_Toc834"/>
      <w:r>
        <w:t>67- بَابُ مَا جَاءَ فِی السَّفَرِ إِلَی الْحَجِّ وَ غَیْرِهِ مِنَ الطَّاعَاتِ‌</w:t>
      </w:r>
      <w:bookmarkEnd w:id="1185"/>
    </w:p>
    <w:p>
      <w:pPr>
        <w:pStyle w:val="Heading4"/>
      </w:pPr>
      <w:bookmarkStart w:id="1186" w:name="_Toc835"/>
      <w:r>
        <w:t>[رقم الحدیث الکلی: 2340 - رقم الحدیث الباب: 1]</w:t>
      </w:r>
      <w:bookmarkEnd w:id="1186"/>
    </w:p>
    <w:p>
      <w:pPr>
        <w:pStyle w:val="BookText"/>
      </w:pPr>
      <w:r>
        <w:rPr>
          <w:rFonts w:ascii="Amiri" w:hAnsi="Amiri" w:eastAsia="Amiri" w:cs="Amiri"/>
          <w:lang w:bidi="ar-SA"/>
          <w:color w:val="111111"/>
          <w:sz w:val="28"/>
          <w:szCs w:val="28"/>
          <w:rtl/>
        </w:rPr>
        <w:t xml:space="preserve">[2340] 1- رَوَی عَمْرُو بْنُ أَبِی الْمِقْدَامِ عَنْ أَبِی عَبْدِ اللَّهِ علیه السلام قَالَ فِی حِکْمَةِ آلِ دَاوُدَ علیه السلام أَنَّ عَلَی الْعَاقِلِ أَنْ لَا یَکُونَ ظَاعِناً إِلَّا فِی ثَلَاثٍ تَزَوُّدٍ لِمَعَادٍ أَوْ مَرَمَّةٍ لِمَعَاشٍ أَوْ لَذَّةٍ فِی غَیْرِ مُحَرَّمٍ</w:t>
      </w:r>
    </w:p>
    <w:p>
      <w:pPr>
        <w:pStyle w:val="Heading4"/>
      </w:pPr>
      <w:bookmarkStart w:id="1187" w:name="_Toc836"/>
      <w:r>
        <w:t>[رقم الحدیث الکلی: 2341 - رقم الحدیث الباب: 2]</w:t>
      </w:r>
      <w:bookmarkEnd w:id="1187"/>
    </w:p>
    <w:p>
      <w:pPr>
        <w:pStyle w:val="BookText"/>
      </w:pPr>
      <w:r>
        <w:rPr>
          <w:rFonts w:ascii="Amiri" w:hAnsi="Amiri" w:eastAsia="Amiri" w:cs="Amiri"/>
          <w:lang w:bidi="ar-SA"/>
          <w:color w:val="111111"/>
          <w:sz w:val="28"/>
          <w:szCs w:val="28"/>
          <w:rtl/>
        </w:rPr>
        <w:t xml:space="preserve">[2341] 2- وَ رَوَی السَّکُونِیُّ بِإِسْنَادِهِ قَالَ قَالَ رَسُولُ اللَّهِ صلی الله علیه و آله و سلّم سَافِرُوا تَصِحُّوا وَ جَاهِدُوا تَغْنَمُوا وَ حُجُّوا تَسْتَغْنُوا</w:t>
      </w:r>
    </w:p>
    <w:p>
      <w:pPr>
        <w:pStyle w:val="Heading4"/>
      </w:pPr>
      <w:bookmarkStart w:id="1188" w:name="_Toc837"/>
      <w:r>
        <w:t>[رقم الحدیث الکلی: 2342 - رقم الحدیث الباب: 3]</w:t>
      </w:r>
      <w:bookmarkEnd w:id="1188"/>
    </w:p>
    <w:p>
      <w:pPr>
        <w:pStyle w:val="BookText"/>
      </w:pPr>
      <w:r>
        <w:rPr>
          <w:rFonts w:ascii="Amiri" w:hAnsi="Amiri" w:eastAsia="Amiri" w:cs="Amiri"/>
          <w:lang w:bidi="ar-SA"/>
          <w:color w:val="111111"/>
          <w:sz w:val="28"/>
          <w:szCs w:val="28"/>
          <w:rtl/>
        </w:rPr>
        <w:t xml:space="preserve">[2342] 3- وَ رَوَی جَعْفَرُ بْنُ بَشِیرٍ عَنْ إِبْرَاهِیمَ بْنِ الْفَضْلِ عَنْ أَبِی عَبْدِ اللَّهِ علیه السلام قَالَ إِذَا سَبَّبَ اللَّهُ عَزَّ وَ جَلَّ لِعَبْدٍ الرِّزْقَ فِی أَرْضٍ جَعَلَ لَهُ فِیهَا حَاجَةً</w:t>
      </w:r>
    </w:p>
    <w:p>
      <w:pPr>
        <w:pStyle w:val="Heading3"/>
      </w:pPr>
      <w:bookmarkStart w:id="1189" w:name="_Toc838"/>
      <w:r>
        <w:t>68- بَابُ الْأَیَّامِ وَ الْأَوْقَاتِ الَّتِی یُسْتَحَبُّ فِیهَا السَّفَرُ وَ الْأَیَّامِ وَ الْأَوْقَاتِ الَّتِی یُکْرَهُ فِیهَا السَّفَرُ</w:t>
      </w:r>
      <w:bookmarkEnd w:id="1189"/>
    </w:p>
    <w:p>
      <w:pPr>
        <w:pStyle w:val="Heading4"/>
      </w:pPr>
      <w:bookmarkStart w:id="1190" w:name="_Toc839"/>
      <w:r>
        <w:t>[رقم الحدیث الکلی: 2343 - رقم الحدیث الباب: 1]</w:t>
      </w:r>
      <w:bookmarkEnd w:id="1190"/>
    </w:p>
    <w:p>
      <w:pPr>
        <w:pStyle w:val="BookText"/>
      </w:pPr>
      <w:r>
        <w:rPr>
          <w:rFonts w:ascii="Times New Roman" w:hAnsi="Times New Roman" w:eastAsia="Times New Roman" w:cs="Times New Roman"/>
          <w:lang w:val="en-US" w:bidi="en-US"/>
          <w:color w:val="111111"/>
          <w:sz w:val="28"/>
          <w:szCs w:val="28"/>
          <w:rtl/>
        </w:rPr>
        <w:t xml:space="preserve">[2343] 1</w:t>
      </w:r>
      <w:r>
        <w:rPr>
          <w:rStyle w:val="FootnoteReference"/>
        </w:rPr>
        <w:footnoteReference w:id="673"/>
      </w:r>
      <w:r>
        <w:rPr>
          <w:rFonts w:ascii="Amiri" w:hAnsi="Amiri" w:eastAsia="Amiri" w:cs="Amiri"/>
          <w:lang w:bidi="ar-SA"/>
          <w:color w:val="111111"/>
          <w:sz w:val="28"/>
          <w:szCs w:val="28"/>
          <w:rtl/>
        </w:rPr>
        <w:t xml:space="preserve">- رَوَی حَفْصُ بْنُ غِیَاثٍ النَّخَعِیُّ عَنْ أَبِی عَبْدِ اللَّهِ علیه السلام قَالَ مَنْ أَرَادَ سَفَراً فَلْیُسَافِرْ یَوْمَ السَّبْتِ فَلَوْ أَنَّ حَجَراً زَالَ عَنْ جَبَلٍ فِی یَوْمِ السَّبْتِ لَرَدَّهُ اللَّهُ عَزَّ وَ جَلَّ إِلَی مَکَانِهِ وَ مَنْ تَعَذَّرَتْ عَلَیْهِ الْحَوَائِجُ فَلْیَلْتَمِسْ طَلَبَهَا یَوْمَ الثَّلَاثَاءِ فَإِنَّهُ الْیَوْمُ الَّذِی أَلَانَ اللَّهُ عَزَّ وَ جَلَّ فِیهِ الْحَدِیدَ لِدَاوُدَ علیه السلام</w:t>
      </w:r>
    </w:p>
    <w:p>
      <w:pPr>
        <w:pStyle w:val="Heading4"/>
      </w:pPr>
      <w:bookmarkStart w:id="1191" w:name="_Toc840"/>
      <w:r>
        <w:t>[رقم الحدیث الکلی: 2344 - رقم الحدیث الباب: 2]</w:t>
      </w:r>
      <w:bookmarkEnd w:id="1191"/>
    </w:p>
    <w:p>
      <w:pPr>
        <w:pStyle w:val="BookText"/>
      </w:pPr>
      <w:r>
        <w:rPr>
          <w:rFonts w:ascii="Amiri" w:hAnsi="Amiri" w:eastAsia="Amiri" w:cs="Amiri"/>
          <w:lang w:bidi="ar-SA"/>
          <w:color w:val="111111"/>
          <w:sz w:val="28"/>
          <w:szCs w:val="28"/>
          <w:rtl/>
        </w:rPr>
        <w:t xml:space="preserve">[2344] 2- وَ رَوَی إِبْرَاهِیمُ بْنُ أَبِی یَحْیَی الْمَدِینِیُّ عَنْهُ علیه السلام أَنَّهُ قَالَ لَا بَأْسَ بِالْخُرُوجِ فِی السَّفَرِ لَیْلَةَ الْجُمُعَةِ</w:t>
      </w:r>
    </w:p>
    <w:p>
      <w:pPr>
        <w:pStyle w:val="Heading4"/>
      </w:pPr>
      <w:bookmarkStart w:id="1192" w:name="_Toc841"/>
      <w:r>
        <w:t>[رقم الحدیث الکلی: 2345 - رقم الحدیث الباب: 3]</w:t>
      </w:r>
      <w:bookmarkEnd w:id="1192"/>
    </w:p>
    <w:p>
      <w:pPr>
        <w:pStyle w:val="BookText"/>
      </w:pPr>
      <w:r>
        <w:rPr>
          <w:rFonts w:ascii="Amiri" w:hAnsi="Amiri" w:eastAsia="Amiri" w:cs="Amiri"/>
          <w:lang w:bidi="ar-SA"/>
          <w:color w:val="111111"/>
          <w:sz w:val="28"/>
          <w:szCs w:val="28"/>
          <w:rtl/>
        </w:rPr>
        <w:t xml:space="preserve">[2345] 3- وَ رَوَی عَبْدُ اللَّهِ بْنُ سُلَیْمَانَ عَنْ أَبِی جَعْفَرٍ علیه السلام قَالَ کَانَ رَسُولُ اللَّهِ صلی الله علیه و آله و سلّم یُسَافِرُ یَوْمَ الْخَمِیسِ</w:t>
      </w:r>
    </w:p>
    <w:p>
      <w:pPr>
        <w:pStyle w:val="Heading4"/>
      </w:pPr>
      <w:bookmarkStart w:id="1193" w:name="_Toc842"/>
      <w:r>
        <w:t>[رقم الحدیث الکلی: 2346 - رقم الحدیث الباب: 4]</w:t>
      </w:r>
      <w:bookmarkEnd w:id="1193"/>
    </w:p>
    <w:p>
      <w:pPr>
        <w:pStyle w:val="BookText"/>
      </w:pPr>
      <w:r>
        <w:rPr>
          <w:rFonts w:ascii="Amiri" w:hAnsi="Amiri" w:eastAsia="Amiri" w:cs="Amiri"/>
          <w:lang w:bidi="ar-SA"/>
          <w:color w:val="111111"/>
          <w:sz w:val="28"/>
          <w:szCs w:val="28"/>
          <w:rtl/>
        </w:rPr>
        <w:t xml:space="preserve">[2346] 4- وَ قَالَ علیه السلام یَوْمُ الْخَمِیسِ یَوْمٌ یُحِبُّهُ اللَّهُ وَ رَسُولُهُ وَ مَلَائِکَتُهُ</w:t>
      </w:r>
    </w:p>
    <w:p>
      <w:pPr>
        <w:pStyle w:val="Heading4"/>
      </w:pPr>
      <w:bookmarkStart w:id="1194" w:name="_Toc843"/>
      <w:r>
        <w:t>[رقم الحدیث الکلی: 2347 - رقم الحدیث الباب: 5]</w:t>
      </w:r>
      <w:bookmarkEnd w:id="1194"/>
    </w:p>
    <w:p>
      <w:pPr>
        <w:pStyle w:val="BookText"/>
      </w:pPr>
      <w:r>
        <w:rPr>
          <w:rFonts w:ascii="Amiri" w:hAnsi="Amiri" w:eastAsia="Amiri" w:cs="Amiri"/>
          <w:lang w:bidi="ar-SA"/>
          <w:color w:val="111111"/>
          <w:sz w:val="28"/>
          <w:szCs w:val="28"/>
          <w:rtl/>
        </w:rPr>
        <w:t xml:space="preserve">[2347] 5- وَ کَتَبَ بَعْضُ الْبَغْدَادِیِّینَ إِلَی أَبِی الْحَسَنِ الثَّانِی علیه السلام یَسْأَلُهُ عَنِ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6" w:name="pg11081_170973"/>
    <w:bookmarkEnd w:id="166"/>
    <w:p>
      <w:pPr>
        <w:pStyle w:val="BookText"/>
      </w:pPr>
      <w:r>
        <w:rPr>
          <w:rFonts w:ascii="Amiri" w:hAnsi="Amiri" w:eastAsia="Amiri" w:cs="Amiri"/>
          <w:lang w:bidi="ar-SA"/>
          <w:color w:val="111111"/>
          <w:sz w:val="28"/>
          <w:szCs w:val="28"/>
          <w:rtl/>
        </w:rPr>
        <w:t xml:space="preserve">الْخُرُوجِ یَوْمَ الْأَرْبِعَاءِ لَا یَدُورُ فَکَتَبَ علیه السلام مَنْ خَرَجَ یَوْمَ الْأَرْبِعَاءِ لَا یَدُورُ خِلَافاً عَلَی أَهْلِ الطِّیَرَةِ وُقِیَ مِنْ کُلِّ آفَةٍ وَ عُوفِیَ مِنْ کُلِّ عَاهَةٍ وَ قَضَی اللَّهُ عَزَّ وَ جَلَّ لَهُ حَاجَتَهُ</w:t>
      </w:r>
    </w:p>
    <w:p>
      <w:pPr>
        <w:pStyle w:val="Heading4"/>
      </w:pPr>
      <w:bookmarkStart w:id="1195" w:name="_Toc844"/>
      <w:r>
        <w:t>[رقم الحدیث الکلی: 2348 - رقم الحدیث الباب: 6]</w:t>
      </w:r>
      <w:bookmarkEnd w:id="1195"/>
    </w:p>
    <w:p>
      <w:pPr>
        <w:pStyle w:val="BookText"/>
      </w:pPr>
      <w:r>
        <w:rPr>
          <w:rFonts w:ascii="Times New Roman" w:hAnsi="Times New Roman" w:eastAsia="Times New Roman" w:cs="Times New Roman"/>
          <w:lang w:val="en-US" w:bidi="en-US"/>
          <w:color w:val="111111"/>
          <w:sz w:val="28"/>
          <w:szCs w:val="28"/>
          <w:rtl/>
        </w:rPr>
        <w:t xml:space="preserve">[2348] 6</w:t>
      </w:r>
      <w:r>
        <w:rPr>
          <w:rStyle w:val="FootnoteReference"/>
        </w:rPr>
        <w:footnoteReference w:id="674"/>
      </w:r>
      <w:r>
        <w:rPr>
          <w:rFonts w:ascii="Amiri" w:hAnsi="Amiri" w:eastAsia="Amiri" w:cs="Amiri"/>
          <w:lang w:bidi="ar-SA"/>
          <w:color w:val="111111"/>
          <w:sz w:val="28"/>
          <w:szCs w:val="28"/>
          <w:rtl/>
        </w:rPr>
        <w:t xml:space="preserve">- وَ قَالَ رَسُولُ اللَّهِ صلی الله علیه و آله و سلّم عَلَیْکُمْ بِالسَّیْرِ بِاللَّیْلِ فَإِنَّ الْأَرْضَ تُطْوَی بِاللَّیْلِ</w:t>
      </w:r>
    </w:p>
    <w:p>
      <w:pPr>
        <w:pStyle w:val="Heading4"/>
      </w:pPr>
      <w:bookmarkStart w:id="1196" w:name="_Toc845"/>
      <w:r>
        <w:t>[رقم الحدیث الکلی: 2349 - رقم الحدیث الباب: 7]</w:t>
      </w:r>
      <w:bookmarkEnd w:id="1196"/>
    </w:p>
    <w:p>
      <w:pPr>
        <w:pStyle w:val="BookText"/>
      </w:pPr>
      <w:r>
        <w:rPr>
          <w:rFonts w:ascii="Times New Roman" w:hAnsi="Times New Roman" w:eastAsia="Times New Roman" w:cs="Times New Roman"/>
          <w:lang w:val="en-US" w:bidi="en-US"/>
          <w:color w:val="111111"/>
          <w:sz w:val="28"/>
          <w:szCs w:val="28"/>
          <w:rtl/>
        </w:rPr>
        <w:t xml:space="preserve">[2349] 7</w:t>
      </w:r>
      <w:r>
        <w:rPr>
          <w:rStyle w:val="FootnoteReference"/>
        </w:rPr>
        <w:footnoteReference w:id="675"/>
      </w:r>
      <w:r>
        <w:rPr>
          <w:rFonts w:ascii="Amiri" w:hAnsi="Amiri" w:eastAsia="Amiri" w:cs="Amiri"/>
          <w:lang w:bidi="ar-SA"/>
          <w:color w:val="111111"/>
          <w:sz w:val="28"/>
          <w:szCs w:val="28"/>
          <w:rtl/>
        </w:rPr>
        <w:t xml:space="preserve">- وَ فِی رِوَایَةِ جَمِیلِ بْنِ دَرَّاجٍ وَ حَمَّادِ بْنِ عُثْمَانَ عَنْ أَبِی عَبْدِ اللَّهِ علیه السلام قَالَ الْأَرْضُ تُطْوَی مِنْ آخِرِ اللَّیْلِ</w:t>
      </w:r>
    </w:p>
    <w:p>
      <w:pPr>
        <w:pStyle w:val="Heading4"/>
      </w:pPr>
      <w:bookmarkStart w:id="1197" w:name="_Toc846"/>
      <w:r>
        <w:t>[رقم الحدیث الکلی: 2350 - رقم الحدیث الباب: 8]</w:t>
      </w:r>
      <w:bookmarkEnd w:id="1197"/>
    </w:p>
    <w:p>
      <w:pPr>
        <w:pStyle w:val="BookText"/>
      </w:pPr>
      <w:r>
        <w:rPr>
          <w:rFonts w:ascii="Amiri" w:hAnsi="Amiri" w:eastAsia="Amiri" w:cs="Amiri"/>
          <w:lang w:bidi="ar-SA"/>
          <w:color w:val="111111"/>
          <w:sz w:val="28"/>
          <w:szCs w:val="28"/>
          <w:rtl/>
        </w:rPr>
        <w:t xml:space="preserve">[2350] 8- وَ رَوَی مُحَمَّدُ بْنُ یَحْیَی الْخَثْعَمِیُّ عَنْهُ علیه السلام لَا تَخْرُجْ یَوْمَ الْجُمُعَةِ فِی حَاجَةٍ فَإِذَا کَانَ یَوْمُ السَّبْتِ وَ طَلَعَتِ الشَّمْسُ فَاخْرُجْ فِی حَاجَتِکَ</w:t>
      </w:r>
    </w:p>
    <w:p>
      <w:pPr>
        <w:pStyle w:val="Heading4"/>
      </w:pPr>
      <w:bookmarkStart w:id="1198" w:name="_Toc847"/>
      <w:r>
        <w:t>[رقم الحدیث الکلی: 2351 - رقم الحدیث الباب: 9]</w:t>
      </w:r>
      <w:bookmarkEnd w:id="1198"/>
    </w:p>
    <w:p>
      <w:pPr>
        <w:pStyle w:val="BookText"/>
      </w:pPr>
      <w:r>
        <w:rPr>
          <w:rFonts w:ascii="Amiri" w:hAnsi="Amiri" w:eastAsia="Amiri" w:cs="Amiri"/>
          <w:lang w:bidi="ar-SA"/>
          <w:color w:val="111111"/>
          <w:sz w:val="28"/>
          <w:szCs w:val="28"/>
          <w:rtl/>
        </w:rPr>
        <w:t xml:space="preserve">[2351] 9- وَ سَأَلَ أَبُو أَیُّوبَ الْخَزَّازُ وَ عَبْدُ اللَّهِ بْنُ سِنَانٍ أَبَا عَبْدِ اللَّهِ علیه السلام عَنْ قَوْلِ اللَّهِ عَزَّ وَ جَلَّ فَإِذا قُضِیَتِ الصَّلاةُ فَانْتَشِرُوا فِی الْأَرْضِ وَ ابْتَغُوا مِنْ فَضْلِ اللَّهِ فَقَالَ علیه السلام الصَّلَاةُ یَوْمَ الْجُمُعَةِ وَ الِانْتِشَارُ یَوْمَ السَّبْتِ</w:t>
      </w:r>
    </w:p>
    <w:p>
      <w:pPr>
        <w:pStyle w:val="Heading4"/>
      </w:pPr>
      <w:bookmarkStart w:id="1199" w:name="_Toc848"/>
      <w:r>
        <w:t>[رقم الحدیث الکلی: 2352 - رقم الحدیث الباب: 10]</w:t>
      </w:r>
      <w:bookmarkEnd w:id="1199"/>
    </w:p>
    <w:p>
      <w:pPr>
        <w:pStyle w:val="BookText"/>
      </w:pPr>
      <w:r>
        <w:rPr>
          <w:rFonts w:ascii="Amiri" w:hAnsi="Amiri" w:eastAsia="Amiri" w:cs="Amiri"/>
          <w:lang w:bidi="ar-SA"/>
          <w:color w:val="111111"/>
          <w:sz w:val="28"/>
          <w:szCs w:val="28"/>
          <w:rtl/>
        </w:rPr>
        <w:t xml:space="preserve">[2352] 10- وَ قَالَ علیه السلام السَّبْتُ لَنَا وَ الْأَحَدُ لِبَنِی أُمَیَّةَ</w:t>
      </w:r>
    </w:p>
    <w:p>
      <w:pPr>
        <w:pStyle w:val="Heading4"/>
      </w:pPr>
      <w:bookmarkStart w:id="1200" w:name="_Toc849"/>
      <w:r>
        <w:t>[رقم الحدیث الکلی: 2353 - رقم الحدیث الباب: 11]</w:t>
      </w:r>
      <w:bookmarkEnd w:id="1200"/>
    </w:p>
    <w:p>
      <w:pPr>
        <w:pStyle w:val="BookText"/>
      </w:pPr>
      <w:r>
        <w:rPr>
          <w:rFonts w:ascii="Amiri" w:hAnsi="Amiri" w:eastAsia="Amiri" w:cs="Amiri"/>
          <w:lang w:bidi="ar-SA"/>
          <w:color w:val="111111"/>
          <w:sz w:val="28"/>
          <w:szCs w:val="28"/>
          <w:rtl/>
        </w:rPr>
        <w:t xml:space="preserve">[2353] 11- وَ قَالَ علیه السلام لَا تُسَافِرْ یَوْمَ الْإِثْنَیْنِ وَ لَا تَطْلُبْ فِیهِ حَاجَةً</w:t>
      </w:r>
    </w:p>
    <w:p>
      <w:pPr>
        <w:pStyle w:val="Heading4"/>
      </w:pPr>
      <w:bookmarkStart w:id="1201" w:name="_Toc850"/>
      <w:r>
        <w:t>[رقم الحدیث الکلی: 2354 - رقم الحدیث الباب: 12]</w:t>
      </w:r>
      <w:bookmarkEnd w:id="1201"/>
    </w:p>
    <w:p>
      <w:pPr>
        <w:pStyle w:val="BookText"/>
      </w:pPr>
      <w:r>
        <w:rPr>
          <w:rFonts w:ascii="Times New Roman" w:hAnsi="Times New Roman" w:eastAsia="Times New Roman" w:cs="Times New Roman"/>
          <w:lang w:val="en-US" w:bidi="en-US"/>
          <w:color w:val="111111"/>
          <w:sz w:val="28"/>
          <w:szCs w:val="28"/>
          <w:rtl/>
        </w:rPr>
        <w:t xml:space="preserve">[2354] 12</w:t>
      </w:r>
      <w:r>
        <w:rPr>
          <w:rStyle w:val="FootnoteReference"/>
        </w:rPr>
        <w:footnoteReference w:id="676"/>
      </w:r>
      <w:r>
        <w:rPr>
          <w:rFonts w:ascii="Amiri" w:hAnsi="Amiri" w:eastAsia="Amiri" w:cs="Amiri"/>
          <w:lang w:bidi="ar-SA"/>
          <w:color w:val="111111"/>
          <w:sz w:val="28"/>
          <w:szCs w:val="28"/>
          <w:rtl/>
        </w:rPr>
        <w:t xml:space="preserve">- وَ رُوِیَ عَنْ أَبِی أَیُّوبَ الْخَزَّازِ أَنَّهُ قَالَ أَرَدْنَا أَنْ نَخْرُجَ فَجِئْنَا نُسَلِّمُ عَلَی أَبِی عَبْدِ اللَّهِ علیه السلام فَقَالَ کَأَنَّکُمْ طَلَبْتُمْ بَرَکَةَ الْإِثْنَیْنِ قُلْنَا نَعَمْ قَالَ فَأَیُّ یَوْمٍ أَعْظَمُ شُؤْماً مِنْ یَوْمِ الْإِثْنَیْنِ فَقَدْنَا فِیهِ نَبِیَّنَا صلی الله علیه و آله و سلّم وَ ارْتَفَعَ الْوَحْیُ عَنَّا لَا تَخْرُجُوا یَوْمَ الْإِثْنَیْنِ وَ اخْرُجُوا یَوْمَ الثَّلَاثَاءِ</w:t>
      </w:r>
    </w:p>
    <w:p>
      <w:pPr>
        <w:pStyle w:val="Heading4"/>
      </w:pPr>
      <w:bookmarkStart w:id="1202" w:name="_Toc851"/>
      <w:r>
        <w:t>[رقم الحدیث الکلی: 2355 - رقم الحدیث الباب: 13]</w:t>
      </w:r>
      <w:bookmarkEnd w:id="1202"/>
    </w:p>
    <w:p>
      <w:pPr>
        <w:pStyle w:val="BookText"/>
      </w:pPr>
      <w:r>
        <w:rPr>
          <w:rFonts w:ascii="Times New Roman" w:hAnsi="Times New Roman" w:eastAsia="Times New Roman" w:cs="Times New Roman"/>
          <w:lang w:val="en-US" w:bidi="en-US"/>
          <w:color w:val="111111"/>
          <w:sz w:val="28"/>
          <w:szCs w:val="28"/>
          <w:rtl/>
        </w:rPr>
        <w:t xml:space="preserve">[2355] 13</w:t>
      </w:r>
      <w:r>
        <w:rPr>
          <w:rStyle w:val="FootnoteReference"/>
        </w:rPr>
        <w:footnoteReference w:id="677"/>
      </w:r>
      <w:r>
        <w:rPr>
          <w:rFonts w:ascii="Amiri" w:hAnsi="Amiri" w:eastAsia="Amiri" w:cs="Amiri"/>
          <w:lang w:bidi="ar-SA"/>
          <w:color w:val="111111"/>
          <w:sz w:val="28"/>
          <w:szCs w:val="28"/>
          <w:rtl/>
        </w:rPr>
        <w:t xml:space="preserve">- وَ رَوَی مُحَمَّدُ بْنُ حُمْرَانَ عَنْ أَبِیهِ عَنْ أَبِی عَبْدِ اللَّهِ علیه السلام قَالَ مَنْ سَافَرَ أَوْ تَزَوَّجَ وَ الْقَمَرُ فِی الْعَقْرَبِ لَمْ یَرَ الْحُسْنَی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7" w:name="pg11081_170975"/>
    <w:bookmarkEnd w:id="167"/>
    <w:p>
      <w:pPr>
        <w:pStyle w:val="Heading4"/>
      </w:pPr>
      <w:bookmarkStart w:id="1203" w:name="_Toc852"/>
      <w:r>
        <w:t>[رقم الحدیث الکلی: 2356 - رقم الحدیث الباب: 14]</w:t>
      </w:r>
      <w:bookmarkEnd w:id="1203"/>
    </w:p>
    <w:p>
      <w:pPr>
        <w:pStyle w:val="BookText"/>
      </w:pPr>
      <w:r>
        <w:rPr>
          <w:rFonts w:ascii="Amiri" w:hAnsi="Amiri" w:eastAsia="Amiri" w:cs="Amiri"/>
          <w:lang w:bidi="ar-SA"/>
          <w:color w:val="111111"/>
          <w:sz w:val="28"/>
          <w:szCs w:val="28"/>
          <w:rtl/>
        </w:rPr>
        <w:t xml:space="preserve">[2356] 14- وَ رُوِیَ عَنْ عَبْدِ الْمَلِکِ بْنِ أَعْیَنَ قَالَ قُلْتُ لِأَبِی عَبْدِ اللَّهِ علیه السلام إِنِّی قَدِ ابْتُلِیتُ بِهَذَا الْعِلْمِ فَأُرِیدُ الْحَاجَةَ فَإِذَا نَظَرْتُ إِلَی الطَّالِعِ وَ رَأَیْتُ الطَّالِعَ الشَّرَّ جَلَسْتُ وَ لَمْ أَذْهَبْ فِیهَا وَ إِذَا رَأَیْتُ الطَّالِعَ الْخَیْرَ ذَهَبْتُ فِی الْحَاجَةِ فَقَالَ لِی تَقْضِی قُلْتُ نَعَمْ قَالَ أَحْرِقْ کُتُبَکَ</w:t>
      </w:r>
    </w:p>
    <w:p>
      <w:pPr>
        <w:pStyle w:val="Heading4"/>
      </w:pPr>
      <w:bookmarkStart w:id="1204" w:name="_Toc853"/>
      <w:r>
        <w:t>[رقم الحدیث الکلی: 2357 - رقم الحدیث الباب: 15]</w:t>
      </w:r>
      <w:bookmarkEnd w:id="1204"/>
    </w:p>
    <w:p>
      <w:pPr>
        <w:pStyle w:val="BookText"/>
      </w:pPr>
      <w:r>
        <w:rPr>
          <w:rFonts w:ascii="Times New Roman" w:hAnsi="Times New Roman" w:eastAsia="Times New Roman" w:cs="Times New Roman"/>
          <w:lang w:val="en-US" w:bidi="en-US"/>
          <w:color w:val="111111"/>
          <w:sz w:val="28"/>
          <w:szCs w:val="28"/>
          <w:rtl/>
        </w:rPr>
        <w:t xml:space="preserve">[2357] 15</w:t>
      </w:r>
      <w:r>
        <w:rPr>
          <w:rStyle w:val="FootnoteReference"/>
        </w:rPr>
        <w:footnoteReference w:id="678"/>
      </w:r>
      <w:r>
        <w:rPr>
          <w:rFonts w:ascii="Amiri" w:hAnsi="Amiri" w:eastAsia="Amiri" w:cs="Amiri"/>
          <w:lang w:bidi="ar-SA"/>
          <w:color w:val="111111"/>
          <w:sz w:val="28"/>
          <w:szCs w:val="28"/>
          <w:rtl/>
        </w:rPr>
        <w:t xml:space="preserve">- وَ رَوَی سُلَیْمَانُ بْنُ جَعْفَرٍ الْجَعْفَرِیُّ عَنْ أَبِی الْحَسَنِ مُوسَی بْنِ جَعْفَرٍ علیه السلام قَالَ الشُّؤْمُ لِلْمُسَافِرِ فِی طَرِیقِهِ فِی سِتَّةٍ الْغُرَابِ النَّاعِقِ عَنْ یَمِینِهِ وَ الْکَلْبِ النَّاشِرِ لِذَنَبِهِ وَ الذِّئْبِ الْعَاوِی الَّذِی یَعْوِی فِی وَجْهِ الرَّجُلِ وَ هُوَ مُقْعٍ عَلَی ذَنَبِهِ یَعْوِی ثُمَّ یَرْتَفِعُ ثُمَّ یَنْخَفِضُ ثَلَاثاً وَ الظَّبْیِ السَّانِحِ مِنْ یَمِینٍ إِلَی شِمَالٍ وَ الْبُومَةِ الصَّارِخَةِ وَ الْمَرْأَةِ الشَّمْطَاءِ تَلْقَی فَرْجَهَا وَ الْأَتَانِ الْعَضْبَاءِ یَعْنِی الْجَدْعَاءَ فَمَنْ أَوْجَسَ فِی نَفْسِهِ مِنْهُنَّ شَیْئاً فَلْیَقُلِ اعْتَصَمْتُ بِکَ یَا رَبِّ مِنْ شَرِّ مَا أَجِدُ فِی نَفْسِی فَاعْصِمْنِی مِنْ ذَلِکَ قَالَ فَیُعْصَمُ مِنْ ذَلِک‌</w:t>
      </w:r>
    </w:p>
    <w:p>
      <w:pPr>
        <w:pStyle w:val="Heading3"/>
      </w:pPr>
      <w:bookmarkStart w:id="1205" w:name="_Toc854"/>
      <w:r>
        <w:t>69- بَابُ افْتِتَاحِ السَّفَرِ بِالصَّدَقَةِ</w:t>
      </w:r>
      <w:bookmarkEnd w:id="1205"/>
    </w:p>
    <w:p>
      <w:pPr>
        <w:pStyle w:val="Heading4"/>
      </w:pPr>
      <w:bookmarkStart w:id="1206" w:name="_Toc855"/>
      <w:r>
        <w:t>[رقم الحدیث الکلی: 2358 - رقم الحدیث الباب: 1]</w:t>
      </w:r>
      <w:bookmarkEnd w:id="1206"/>
    </w:p>
    <w:p>
      <w:pPr>
        <w:pStyle w:val="BookText"/>
      </w:pPr>
      <w:r>
        <w:rPr>
          <w:rFonts w:ascii="Times New Roman" w:hAnsi="Times New Roman" w:eastAsia="Times New Roman" w:cs="Times New Roman"/>
          <w:lang w:val="en-US" w:bidi="en-US"/>
          <w:color w:val="111111"/>
          <w:sz w:val="28"/>
          <w:szCs w:val="28"/>
          <w:rtl/>
        </w:rPr>
        <w:t xml:space="preserve">[2358] 1</w:t>
      </w:r>
      <w:r>
        <w:rPr>
          <w:rStyle w:val="FootnoteReference"/>
        </w:rPr>
        <w:footnoteReference w:id="679"/>
      </w:r>
      <w:r>
        <w:rPr>
          <w:rFonts w:ascii="Amiri" w:hAnsi="Amiri" w:eastAsia="Amiri" w:cs="Amiri"/>
          <w:lang w:bidi="ar-SA"/>
          <w:color w:val="111111"/>
          <w:sz w:val="28"/>
          <w:szCs w:val="28"/>
          <w:rtl/>
        </w:rPr>
        <w:t xml:space="preserve">- رَوَی الْحَسَنُ بْنُ مَحْبُوبٍ عَنْ عَبْدِ الرَّحْمَنِ بْنِ الْحَجَّاجِ قَالَ قَالَ أَبُو عَبْدِ اللَّهِ علیه السلام تَصَدَّقْ وَ اخْرُجْ أَیَّ یَوْمٍ شِئْتَ</w:t>
      </w:r>
    </w:p>
    <w:p>
      <w:pPr>
        <w:pStyle w:val="Heading4"/>
      </w:pPr>
      <w:bookmarkStart w:id="1207" w:name="_Toc856"/>
      <w:r>
        <w:t>[رقم الحدیث الکلی: 2359 - رقم الحدیث الباب: 2]</w:t>
      </w:r>
      <w:bookmarkEnd w:id="1207"/>
    </w:p>
    <w:p>
      <w:pPr>
        <w:pStyle w:val="BookText"/>
      </w:pPr>
      <w:r>
        <w:rPr>
          <w:rFonts w:ascii="Times New Roman" w:hAnsi="Times New Roman" w:eastAsia="Times New Roman" w:cs="Times New Roman"/>
          <w:lang w:val="en-US" w:bidi="en-US"/>
          <w:color w:val="111111"/>
          <w:sz w:val="28"/>
          <w:szCs w:val="28"/>
          <w:rtl/>
        </w:rPr>
        <w:t xml:space="preserve">[2359] 2</w:t>
      </w:r>
      <w:r>
        <w:rPr>
          <w:rStyle w:val="FootnoteReference"/>
        </w:rPr>
        <w:footnoteReference w:id="680"/>
      </w:r>
      <w:r>
        <w:rPr>
          <w:rFonts w:ascii="Amiri" w:hAnsi="Amiri" w:eastAsia="Amiri" w:cs="Amiri"/>
          <w:lang w:bidi="ar-SA"/>
          <w:color w:val="111111"/>
          <w:sz w:val="28"/>
          <w:szCs w:val="28"/>
          <w:rtl/>
        </w:rPr>
        <w:t xml:space="preserve">- وَ رُوِیَ عَنْ حَمَّادِ بْنِ عُثْمَانَ قَالَ قُلْتُ لِأَبِی عَبْدِ اللَّهِ علیه السلام أَ یُکْرَهُ السَّفَرُ فِی شَیْ‌ءٍ مِنَ الْأَیَّامِ الْمَکْرُوهَةِ مِثْلِ الْأَرْبِعَاءِ وَ غَیْرِهِ فَقَالَ افْتَتِحْ سَفَرَکَ بِالصَّدَقَةِ وَ اخْرُجْ إِذَا بَدَا لَکَ وَ اقْرَأْ آیَةَ الْکُرْسِیِّ وَ احْتَجِمْ إِذَا بَدَا لَکَ</w:t>
      </w:r>
    </w:p>
    <w:p>
      <w:pPr>
        <w:pStyle w:val="Heading4"/>
      </w:pPr>
      <w:bookmarkStart w:id="1208" w:name="_Toc857"/>
      <w:r>
        <w:t>[رقم الحدیث الکلی: 2360 - رقم الحدیث الباب: 3]</w:t>
      </w:r>
      <w:bookmarkEnd w:id="1208"/>
    </w:p>
    <w:p>
      <w:pPr>
        <w:pStyle w:val="BookText"/>
      </w:pPr>
      <w:r>
        <w:rPr>
          <w:rFonts w:ascii="Amiri" w:hAnsi="Amiri" w:eastAsia="Amiri" w:cs="Amiri"/>
          <w:lang w:bidi="ar-SA"/>
          <w:color w:val="111111"/>
          <w:sz w:val="28"/>
          <w:szCs w:val="28"/>
          <w:rtl/>
        </w:rPr>
        <w:t xml:space="preserve">[2360] 3- وَ رُوِیَ عَنْ ابْنِ أَبِی عُمَیْرٍ أَنَّهُ قَالَ کُنْتُ أَنْظُرُ فِی النُّجُومِ وَ أَعْرِفُهَا وَ أَعْرِفُ الطَّالِعَ فَیَدْخُلُنِی مِنْ ذَلِکَ شَیْ‌ءٌ فَشَکَوْتُ ذَلِکَ إِلَی أَبِی الْحَسَنِ مُوسَی بْنِ جَعْفَرٍ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8" w:name="pg11081_170977"/>
    <w:bookmarkEnd w:id="168"/>
    <w:p>
      <w:pPr>
        <w:pStyle w:val="BookText"/>
      </w:pPr>
      <w:r>
        <w:rPr>
          <w:rFonts w:ascii="Amiri" w:hAnsi="Amiri" w:eastAsia="Amiri" w:cs="Amiri"/>
          <w:lang w:bidi="ar-SA"/>
          <w:color w:val="111111"/>
          <w:sz w:val="28"/>
          <w:szCs w:val="28"/>
          <w:rtl/>
        </w:rPr>
        <w:t xml:space="preserve">علیهما السلام فَقَالَ إِذَا وَقَعَ فِی نَفْسِکَ شَیْ‌ءٌ فَتَصَدَّقْ عَلَی أَوَّلِ مِسْکِینٍ ثُمَّ امْضِ فَإِنَّ اللَّهَ عَزَّ وَ جَلَّ یَدْفَعُ عَنْکَ</w:t>
      </w:r>
    </w:p>
    <w:p>
      <w:pPr>
        <w:pStyle w:val="Heading4"/>
      </w:pPr>
      <w:bookmarkStart w:id="1209" w:name="_Toc858"/>
      <w:r>
        <w:t>[رقم الحدیث الکلی: 2361 - رقم الحدیث الباب: 4]</w:t>
      </w:r>
      <w:bookmarkEnd w:id="1209"/>
    </w:p>
    <w:p>
      <w:pPr>
        <w:pStyle w:val="BookText"/>
      </w:pPr>
      <w:r>
        <w:rPr>
          <w:rFonts w:ascii="Amiri" w:hAnsi="Amiri" w:eastAsia="Amiri" w:cs="Amiri"/>
          <w:lang w:bidi="ar-SA"/>
          <w:color w:val="111111"/>
          <w:sz w:val="28"/>
          <w:szCs w:val="28"/>
          <w:rtl/>
        </w:rPr>
        <w:t xml:space="preserve">[2361] 4- وَ رَوَی کِرْدِینٌ عَنْ أَبِی عَبْدِ اللَّهِ علیه السلام قَالَ مَنْ تَصَدَّقَ بِصَدَقَةٍ إِذَا أَصْبَحَ دَفَعَ اللَّهُ عَزَّ وَ جَلَّ عَنْهُ نَحْسَ ذَلِکَ الْیَوْمِ</w:t>
      </w:r>
    </w:p>
    <w:p>
      <w:pPr>
        <w:pStyle w:val="Heading4"/>
      </w:pPr>
      <w:bookmarkStart w:id="1210" w:name="_Toc859"/>
      <w:r>
        <w:t>[رقم الحدیث الکلی: 2362 - رقم الحدیث الباب: 5]</w:t>
      </w:r>
      <w:bookmarkEnd w:id="1210"/>
    </w:p>
    <w:p>
      <w:pPr>
        <w:pStyle w:val="BookText"/>
      </w:pPr>
      <w:r>
        <w:rPr>
          <w:rFonts w:ascii="Amiri" w:hAnsi="Amiri" w:eastAsia="Amiri" w:cs="Amiri"/>
          <w:lang w:bidi="ar-SA"/>
          <w:color w:val="111111"/>
          <w:sz w:val="28"/>
          <w:szCs w:val="28"/>
          <w:rtl/>
        </w:rPr>
        <w:t xml:space="preserve">[2362] 5- وَ رَوَی هَارُونُ بْنُ خَارِجَةَ عَنْ مُحَمَّدِ بْنِ مُسْلِمٍ عَنْ أَبِی جَعْفَرٍ علیه السلام قَالَ کَانَ عَلِیُّ بْنُ الْحُسَیْنِ علیه السلام إِذَا أَرَادَ الْخُرُوجَ إِلَی بَعْضِ أَمْوَالِهِ اشْتَرَی السَّلَامَةَ مِنَ اللَّهِ عَزَّ وَ جَلَّ بِمَا تَیَسَّرَ لَهُ وَ یَکُونُ ذَلِکَ إِذَا وَضَعَ رِجْلَهُ فِی الرِّکَابِ فَإِذَا سَلَّمَهُ اللَّهُ عَزَّ وَ جَلَّ وَ انْصَرَفَ حَمِدَ اللَّهَ تَعَالَی وَ شَکَرَهُ وَ تَصَدَّقَ بِمَا تَیَسَّرَ لَه‌</w:t>
      </w:r>
    </w:p>
    <w:p>
      <w:pPr>
        <w:pStyle w:val="Heading3"/>
      </w:pPr>
      <w:bookmarkStart w:id="1211" w:name="_Toc860"/>
      <w:r>
        <w:t>70- بَابُ حَمْلِ الْعَصَا فِی السَّفَرِ</w:t>
      </w:r>
      <w:bookmarkEnd w:id="1211"/>
    </w:p>
    <w:p>
      <w:pPr>
        <w:pStyle w:val="Heading4"/>
      </w:pPr>
      <w:bookmarkStart w:id="1212" w:name="_Toc861"/>
      <w:r>
        <w:t>[رقم الحدیث الکلی: 2363 - رقم الحدیث الباب: 1]</w:t>
      </w:r>
      <w:bookmarkEnd w:id="1212"/>
    </w:p>
    <w:p>
      <w:pPr>
        <w:pStyle w:val="BookText"/>
      </w:pPr>
      <w:r>
        <w:rPr>
          <w:rFonts w:ascii="Amiri" w:hAnsi="Amiri" w:eastAsia="Amiri" w:cs="Amiri"/>
          <w:lang w:bidi="ar-SA"/>
          <w:color w:val="111111"/>
          <w:sz w:val="28"/>
          <w:szCs w:val="28"/>
          <w:rtl/>
        </w:rPr>
        <w:t xml:space="preserve">[2363] 1- قَالَ أَمِیرُ الْمُؤْمِنِینَ علیه السلام قَالَ رَسُولُ اللَّهِ صلی الله علیه و آله و سلّم مَنْ خَرَجَ فِی سَفَرٍ وَ مَعَهُ عَصَا لَوْزٍ مُرٍّ وَ تَلَا هَذِهِ الْآیَةَ وَ لَمَّا تَوَجَّهَ تِلْقاءَ مَدْیَنَ قالَ عَسی رَبِّی أَنْ یَهْدِیَنِی سَواءَ السَّبِیلِ إِلَی قَوْلِ اللَّهِ عَزَّ وَ جَلَّ- وَ اللَّهُ عَلی ما نَقُولُ وَکِیلٌ آمَنَهُ اللَّهُ عَزَّ وَ جَلَّ مِنْ کُلِّ سَبُعٍ ضَارٍ وَ مِنْ کُلِّ لِصٍّ عَادٍ وَ کُلِّ ذَاتِ حُمَةٍ حَتَّی یَرْجِعَ إِلَی أَهْلِهِ وَ مَنْزِلِهِ وَ کَانَ مَعَهُ سَبْعَةٌ وَ سَبْعُونَ مِنَ الْمُعَقِّبَاتِ یَسْتَغْفِرُونَ لَهُ حَتَّی یَرْجِعَ وَ یَضَعَهَا وَ قَالَ قَالَ رَسُولُ اللَّهِ صلی الله علیه و آله و سلّم حَمْلُ الْعَصَا یَنْفِی الْفَقْرَ وَ لَا یُجَاوِرُهُ الشَّیْطَانُ</w:t>
      </w:r>
    </w:p>
    <w:p>
      <w:pPr>
        <w:pStyle w:val="Heading4"/>
      </w:pPr>
      <w:bookmarkStart w:id="1213" w:name="_Toc862"/>
      <w:r>
        <w:t>[رقم الحدیث الکلی: 2364 - رقم الحدیث الباب: 2]</w:t>
      </w:r>
      <w:bookmarkEnd w:id="1213"/>
    </w:p>
    <w:p>
      <w:pPr>
        <w:pStyle w:val="BookText"/>
      </w:pPr>
      <w:r>
        <w:rPr>
          <w:rFonts w:ascii="Amiri" w:hAnsi="Amiri" w:eastAsia="Amiri" w:cs="Amiri"/>
          <w:lang w:bidi="ar-SA"/>
          <w:color w:val="111111"/>
          <w:sz w:val="28"/>
          <w:szCs w:val="28"/>
          <w:rtl/>
        </w:rPr>
        <w:t xml:space="preserve">[2364] 2- وَ قَالَ علیه السلام مَنْ أَرَادَ أَنْ تُطْوَی لَهُ الْأَرْضُ فَلْیَتَّخِذِ النُّقُدَ مِنَ الْعَصَا وَ النُّقُدُ عَصَا لَوْزٍ مُرٍّ</w:t>
      </w:r>
    </w:p>
    <w:p>
      <w:pPr>
        <w:pStyle w:val="Heading4"/>
      </w:pPr>
      <w:bookmarkStart w:id="1214" w:name="_Toc863"/>
      <w:r>
        <w:t>[رقم الحدیث الکلی: 2365 - رقم الحدیث الباب: 3]</w:t>
      </w:r>
      <w:bookmarkEnd w:id="1214"/>
    </w:p>
    <w:p>
      <w:pPr>
        <w:pStyle w:val="BookText"/>
      </w:pPr>
      <w:r>
        <w:rPr>
          <w:rFonts w:ascii="Amiri" w:hAnsi="Amiri" w:eastAsia="Amiri" w:cs="Amiri"/>
          <w:lang w:bidi="ar-SA"/>
          <w:color w:val="111111"/>
          <w:sz w:val="28"/>
          <w:szCs w:val="28"/>
          <w:rtl/>
        </w:rPr>
        <w:t xml:space="preserve">[2365] 3- وَ قَالَ علیه السلام تَعَصَّوْا فَإِنَّهَا مِنْ سُنَنِ إِخْوَانِیَ النَّبِیِّینَ وَ کَانَتْ بَنُو إِسْرَائِیلَ الصِّغَارُ وَ الْکِبَارُ یَمْشُونَ عَلَی الْعَصَا حَتَّی لَا یَخْتَالُوا فِی مَشْیِهِمْ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9" w:name="pg11081_170980"/>
    <w:bookmarkEnd w:id="169"/>
    <w:p>
      <w:pPr>
        <w:pStyle w:val="Heading3"/>
      </w:pPr>
      <w:bookmarkStart w:id="1215" w:name="_Toc864"/>
      <w:r>
        <w:t>71- بَابُ مَا یُسْتَحَبُّ لِلْمُسَافِرِ مِنَ الصَّلَاةِ إِذَا أَرَادَ الْخُرُوجَ‌</w:t>
      </w:r>
      <w:bookmarkEnd w:id="1215"/>
    </w:p>
    <w:p>
      <w:pPr>
        <w:pStyle w:val="Heading4"/>
      </w:pPr>
      <w:bookmarkStart w:id="1216" w:name="_Toc865"/>
      <w:r>
        <w:t>[رقم الحدیث الکلی: 2366 - رقم الحدیث الباب: 1]</w:t>
      </w:r>
      <w:bookmarkEnd w:id="1216"/>
    </w:p>
    <w:p>
      <w:pPr>
        <w:pStyle w:val="BookText"/>
      </w:pPr>
      <w:r>
        <w:rPr>
          <w:rFonts w:ascii="Times New Roman" w:hAnsi="Times New Roman" w:eastAsia="Times New Roman" w:cs="Times New Roman"/>
          <w:lang w:val="en-US" w:bidi="en-US"/>
          <w:color w:val="111111"/>
          <w:sz w:val="28"/>
          <w:szCs w:val="28"/>
          <w:rtl/>
        </w:rPr>
        <w:t xml:space="preserve">[2366] 1</w:t>
      </w:r>
      <w:r>
        <w:rPr>
          <w:rStyle w:val="FootnoteReference"/>
        </w:rPr>
        <w:footnoteReference w:id="681"/>
      </w:r>
      <w:r>
        <w:rPr>
          <w:rFonts w:ascii="Amiri" w:hAnsi="Amiri" w:eastAsia="Amiri" w:cs="Amiri"/>
          <w:lang w:bidi="ar-SA"/>
          <w:color w:val="111111"/>
          <w:sz w:val="28"/>
          <w:szCs w:val="28"/>
          <w:rtl/>
        </w:rPr>
        <w:t xml:space="preserve">- قَالَ رَسُولُ اللَّهِ صلی الله علیه و آله و سلّم مَا اسْتَخْلَفَ رَجُلٌ عَلَی أَهْلِهِ بِخِلَافَةٍ أَفْضَلَ مِنْ رَکْعَتَیْنِ یَرْکَعُهُمَا إِذَا أَرَادَ الْخُرُوجَ إِلَی سَفَرِهِ وَ یَقُولُ- اللَّهُمَّ إِنِّی أَسْتَوْدِعُکَ نَفْسِی وَ أَهْلِی وَ مَالِی وَ ذُرِّیَّتِی وَ دُنْیَایَ وَ آخِرَتِی وَ أَمَانَتِی وَ خَاتِمَةَ عَمَلِی فَمَا قَالَ ذَلِکَ أَحَدٌ إِلَّا أَعْطَاهُ اللَّهُ عَزَّ وَ جَلَّ مَا سَأَلَ وَ سَیَأْتِی ذَلِکَ فِی أَوَّلِ بَابِ سِیَاقِ الْمَنَاسِکِ فِی هَذَا الْکِتَابِ عِنْدَ انْتِهَائِی إِلَیْهِ إِنْ شَاءَ اللَّهُ تَعَالَی‌</w:t>
      </w:r>
    </w:p>
    <w:p>
      <w:pPr>
        <w:pStyle w:val="Heading3"/>
      </w:pPr>
      <w:bookmarkStart w:id="1217" w:name="_Toc866"/>
      <w:r>
        <w:t>72- بَابُ مَا یُسْتَحَبُّ لِلْمُسَافِرِ مِنَ الدُّعَاءِ عِنْدَ خُرُوجِهِ فِی السَّفَرِ</w:t>
      </w:r>
      <w:bookmarkEnd w:id="1217"/>
    </w:p>
    <w:p>
      <w:pPr>
        <w:pStyle w:val="Heading4"/>
      </w:pPr>
      <w:bookmarkStart w:id="1218" w:name="_Toc867"/>
      <w:r>
        <w:t>[رقم الحدیث الکلی: 2367 - رقم الحدیث الباب: 1]</w:t>
      </w:r>
      <w:bookmarkEnd w:id="1218"/>
    </w:p>
    <w:p>
      <w:pPr>
        <w:pStyle w:val="BookText"/>
      </w:pPr>
      <w:r>
        <w:rPr>
          <w:rFonts w:ascii="Times New Roman" w:hAnsi="Times New Roman" w:eastAsia="Times New Roman" w:cs="Times New Roman"/>
          <w:lang w:val="en-US" w:bidi="en-US"/>
          <w:color w:val="111111"/>
          <w:sz w:val="28"/>
          <w:szCs w:val="28"/>
          <w:rtl/>
        </w:rPr>
        <w:t xml:space="preserve">[2367] 1</w:t>
      </w:r>
      <w:r>
        <w:rPr>
          <w:rStyle w:val="FootnoteReference"/>
        </w:rPr>
        <w:footnoteReference w:id="682"/>
      </w:r>
      <w:r>
        <w:rPr>
          <w:rFonts w:ascii="Amiri" w:hAnsi="Amiri" w:eastAsia="Amiri" w:cs="Amiri"/>
          <w:lang w:bidi="ar-SA"/>
          <w:color w:val="111111"/>
          <w:sz w:val="28"/>
          <w:szCs w:val="28"/>
          <w:rtl/>
        </w:rPr>
        <w:t xml:space="preserve">- رَوَی مُوسَی بْنُ الْقَاسِمِ الْبَجَلِیُّ عَنْ صَبَّاحٍ الْحَذَّاءِ قَالَ سَمِعْتُ مُوسَی بْنَ جَعْفَرٍ علیه السلام یَقُولُ لَوْ کَانَ الرَّجُلُ مِنْکُمْ إِذَا أَرَادَ سَفَراً أَقَامَ عَلَی بَابِ دَارِهِ تِلْقَاءَ الْوَجْهِ الَّذِی یَتَوَجَّهُ إِلَیْهِ فَقَرَأَ فَاتِحَةَ الْکِتَابِ أَمَامَهُ وَ عَنْ یَمِینِهِ وَ عَنْ شِمَالِهِ وَ آیَةَ الْکُرْسِیِّ أَمَامَهُ وَ عَنْ یَمِینِهِ وَ عَنْ شِمَالِهِ ثُمَّ قَالَ اللَّهُمَّ احْفَظْنِی وَ احْفَظْ مَا مَعِی وَ سَلِّمْنِی وَ سَلِّمْ مَا مَعِی وَ بَلِّغْنِی وَ بَلِّغْ مَا مَعِی بِبَلَاغِکَ الْحَسَنِ لَحَفِظَهُ اللَّهُ وَ لَحَفِظَ مَا مَعَهُ وَ سَلَّمَهُ اللَّهُ وَ سَلَّمَ مَا مَعَهُ وَ بَلَّغَهُ اللَّهُ وَ بَلَّغَ مَا مَعَهُ قَالَ ثُمَّ قَالَ یَا صَبَّاحُ أَ مَا رَأَیْتَ الرَّجُلَ یُحْفَظُ وَ لَا یُحْفَظُ مَا مَعَهُ وَ یَسْلَمُ وَ لَا یَسْلَمُ مَا مَعَهُ وَ یَبْلُغُ وَ لَا یَبْلُغُ مَا مَعَهُ قُلْتُ بَلَی جُعِلْتُ فِدَاکَ</w:t>
      </w:r>
    </w:p>
    <w:p>
      <w:pPr>
        <w:pStyle w:val="Heading4"/>
      </w:pPr>
      <w:bookmarkStart w:id="1219" w:name="_Toc868"/>
      <w:r>
        <w:t>[رقم الحدیث الکلی: 2368 - رقم الحدیث الباب: 2]</w:t>
      </w:r>
      <w:bookmarkEnd w:id="1219"/>
    </w:p>
    <w:p>
      <w:pPr>
        <w:pStyle w:val="BookText"/>
      </w:pPr>
      <w:r>
        <w:rPr>
          <w:rFonts w:ascii="Amiri" w:hAnsi="Amiri" w:eastAsia="Amiri" w:cs="Amiri"/>
          <w:lang w:bidi="ar-SA"/>
          <w:color w:val="111111"/>
          <w:sz w:val="28"/>
          <w:szCs w:val="28"/>
          <w:rtl/>
        </w:rPr>
        <w:t xml:space="preserve">[2368] 2- وَ کَانَ الصَّادِقُ علیه السلام إِذَا أَرَادَ سَفَراً قَالَ- اللَّهُمَّ خَلِّ سَبِیلَنَا وَ أَحْسِنْ تَسْیِیرَنَا وَ أَعْظِمْ عَافِیَتَنَا</w:t>
      </w:r>
    </w:p>
    <w:p>
      <w:pPr>
        <w:pStyle w:val="Heading4"/>
      </w:pPr>
      <w:bookmarkStart w:id="1220" w:name="_Toc869"/>
      <w:r>
        <w:t>[رقم الحدیث الکلی: 2369 - رقم الحدیث الباب: 3]</w:t>
      </w:r>
      <w:bookmarkEnd w:id="1220"/>
    </w:p>
    <w:p>
      <w:pPr>
        <w:pStyle w:val="BookText"/>
      </w:pPr>
      <w:r>
        <w:rPr>
          <w:rFonts w:ascii="Times New Roman" w:hAnsi="Times New Roman" w:eastAsia="Times New Roman" w:cs="Times New Roman"/>
          <w:lang w:val="en-US" w:bidi="en-US"/>
          <w:color w:val="111111"/>
          <w:sz w:val="28"/>
          <w:szCs w:val="28"/>
          <w:rtl/>
        </w:rPr>
        <w:t xml:space="preserve">[2369] 3</w:t>
      </w:r>
      <w:r>
        <w:rPr>
          <w:rStyle w:val="FootnoteReference"/>
        </w:rPr>
        <w:footnoteReference w:id="683"/>
      </w:r>
      <w:r>
        <w:rPr>
          <w:rFonts w:ascii="Amiri" w:hAnsi="Amiri" w:eastAsia="Amiri" w:cs="Amiri"/>
          <w:lang w:bidi="ar-SA"/>
          <w:color w:val="111111"/>
          <w:sz w:val="28"/>
          <w:szCs w:val="28"/>
          <w:rtl/>
        </w:rPr>
        <w:t xml:space="preserve">- وَ رَوَی عَلِیُّ بْنُ أَسْبَاطٍ عَنْ أَبِی الْحَسَنِ الرِّضَا علیه السلام قَالَ قَالَ لِی إِذَا خَرَجْتَ مِنْ مَنْزِلِکَ فِی سَفَرٍ أَوْ حَضَرٍ فَقُلْ- بِسْمِ اللَّهِ آمَنْتُ بِاللَّهِ تَوَکَّلْتُ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0" w:name="pg11081_170982"/>
    <w:bookmarkEnd w:id="170"/>
    <w:p>
      <w:pPr>
        <w:pStyle w:val="BookText"/>
      </w:pPr>
      <w:r>
        <w:rPr>
          <w:rFonts w:ascii="Amiri" w:hAnsi="Amiri" w:eastAsia="Amiri" w:cs="Amiri"/>
          <w:lang w:bidi="ar-SA"/>
          <w:color w:val="111111"/>
          <w:sz w:val="28"/>
          <w:szCs w:val="28"/>
          <w:rtl/>
        </w:rPr>
        <w:t xml:space="preserve">عَلَی اللَّهِ مَا شَاءَ اللَّهُ وَ لَا حَوْلَ وَ لَا قُوَّةَ إِلَّا بِاللَّهِ فَتَلَقَّاهُ الشَّیَاطِینُ</w:t>
      </w:r>
      <w:r>
        <w:rPr>
          <w:rStyle w:val="FootnoteReference"/>
        </w:rPr>
        <w:footnoteReference w:id="684"/>
      </w:r>
      <w:r>
        <w:rPr>
          <w:rFonts w:ascii="Amiri" w:hAnsi="Amiri" w:eastAsia="Amiri" w:cs="Amiri"/>
          <w:lang w:bidi="ar-SA"/>
          <w:color w:val="111111"/>
          <w:sz w:val="28"/>
          <w:szCs w:val="28"/>
          <w:rtl/>
        </w:rPr>
        <w:t xml:space="preserve">فَتَضْرِبُ الْمَلَائِکَةُ وُجُوهَهَا وَ تَقُولُ مَا سَبِیلُکُمْ عَلَیْهِ وَ قَدْ سَمَّی اللَّهَ عَزَّ وَ جَلَّ وَ آمَنَ بِهِ وَ تَوَکَّلَ عَلَی اللَّهِ وَ قَالَ مَا شَاءَ اللَّهُ لَا حَوْلَ وَ لَا قُوَّةَ إِلَّا بِاللَّهِ</w:t>
      </w:r>
    </w:p>
    <w:p>
      <w:pPr>
        <w:pStyle w:val="Heading4"/>
      </w:pPr>
      <w:bookmarkStart w:id="1221" w:name="_Toc870"/>
      <w:r>
        <w:t>[رقم الحدیث الکلی: 2370 - رقم الحدیث الباب: 4]</w:t>
      </w:r>
      <w:bookmarkEnd w:id="1221"/>
    </w:p>
    <w:p>
      <w:pPr>
        <w:pStyle w:val="BookText"/>
      </w:pPr>
      <w:r>
        <w:rPr>
          <w:rFonts w:ascii="Times New Roman" w:hAnsi="Times New Roman" w:eastAsia="Times New Roman" w:cs="Times New Roman"/>
          <w:lang w:val="en-US" w:bidi="en-US"/>
          <w:color w:val="111111"/>
          <w:sz w:val="28"/>
          <w:szCs w:val="28"/>
          <w:rtl/>
        </w:rPr>
        <w:t xml:space="preserve">[2370] 4</w:t>
      </w:r>
      <w:r>
        <w:rPr>
          <w:rStyle w:val="FootnoteReference"/>
        </w:rPr>
        <w:footnoteReference w:id="685"/>
      </w:r>
      <w:r>
        <w:rPr>
          <w:rFonts w:ascii="Amiri" w:hAnsi="Amiri" w:eastAsia="Amiri" w:cs="Amiri"/>
          <w:lang w:bidi="ar-SA"/>
          <w:color w:val="111111"/>
          <w:sz w:val="28"/>
          <w:szCs w:val="28"/>
          <w:rtl/>
        </w:rPr>
        <w:t xml:space="preserve">- وَ رَوَی أَبُو بَصِیرٍ عَنْ أَبِی جَعْفَرٍ علیه السلام قَالَ مَنْ قَالَ حِینَ یَخْرُجُ مِنْ بَابِ دَارِهِ أَعُوذُ بِاللَّهِ مِمَّا عَاذَتْ مِنْهُ مَلَائِکَةُ اللَّهِ مِنْ شَرِّ هَذَا الْیَوْمِ وَ مِنْ شَرِّ الشَّیَاطِینِ وَ مِنْ شَرِّ مَنْ نَصَبَ لِأَوْلِیَاءِ اللَّهِ عَزَّ وَ جَلَّ وَ مِنْ شَرِّ الْجِنِّ وَ الْإِنْسِ وَ مِنْ شَرِّ السِّبَاعِ وَ الْهَوَامِّ وَ مِنْ شَرِّ رُکُوبِ الْمَحَارِمِ کُلِّهَا أُجِیرُ نَفْسِی بِاللَّهِ مِنْ کُلِّ شَرٍّ غَفَرَ اللَّهُ لَهُ وَ تَابَ عَلَیْهِ وَ کَفَاهُ الْمُهِمَّ وَ حَجَزَهُ عَنِ السُّوءِ وَ عَصَمَهُ مِنَ الشَّر</w:t>
      </w:r>
    </w:p>
    <w:p>
      <w:pPr>
        <w:pStyle w:val="Heading3"/>
      </w:pPr>
      <w:bookmarkStart w:id="1222" w:name="_Toc871"/>
      <w:r>
        <w:t>73- بَابُ الْقَوْلِ عِنْدَ الرُّکُوبِ‌</w:t>
      </w:r>
      <w:bookmarkEnd w:id="1222"/>
    </w:p>
    <w:p>
      <w:pPr>
        <w:pStyle w:val="Heading4"/>
      </w:pPr>
      <w:bookmarkStart w:id="1223" w:name="_Toc872"/>
      <w:r>
        <w:t>[رقم الحدیث الکلی: 2371 - رقم الحدیث الباب: 1]</w:t>
      </w:r>
      <w:bookmarkEnd w:id="1223"/>
    </w:p>
    <w:p>
      <w:pPr>
        <w:pStyle w:val="BookText"/>
      </w:pPr>
      <w:r>
        <w:rPr>
          <w:rFonts w:ascii="Amiri" w:hAnsi="Amiri" w:eastAsia="Amiri" w:cs="Amiri"/>
          <w:lang w:bidi="ar-SA"/>
          <w:color w:val="111111"/>
          <w:sz w:val="28"/>
          <w:szCs w:val="28"/>
          <w:rtl/>
        </w:rPr>
        <w:t xml:space="preserve">[2371] 1- کَانَ الصَّادِقُ علیه السلام إِذَا وَضَعَ رِجْلَهُ فِی الرِّکَابِ یَقُولُ- سُبْحانَ الَّذِی سَخَّرَ لَنا هذا وَ ما کُنَّا لَهُ مُقْرِنِینَ وَ یُسَبِّحُ اللَّهَ سَبْعاً وَ یُحَمِّدُ اللَّهَ سَبْعاً وَ یُهَلِّلُ اللَّهَ سَبْعاً</w:t>
      </w:r>
    </w:p>
    <w:p>
      <w:pPr>
        <w:pStyle w:val="Heading4"/>
      </w:pPr>
      <w:bookmarkStart w:id="1224" w:name="_Toc873"/>
      <w:r>
        <w:t>[رقم الحدیث الکلی: 2372 - رقم الحدیث الباب: 2]</w:t>
      </w:r>
      <w:bookmarkEnd w:id="1224"/>
    </w:p>
    <w:p>
      <w:pPr>
        <w:pStyle w:val="BookText"/>
      </w:pPr>
      <w:r>
        <w:rPr>
          <w:rFonts w:ascii="Amiri" w:hAnsi="Amiri" w:eastAsia="Amiri" w:cs="Amiri"/>
          <w:lang w:bidi="ar-SA"/>
          <w:color w:val="111111"/>
          <w:sz w:val="28"/>
          <w:szCs w:val="28"/>
          <w:rtl/>
        </w:rPr>
        <w:t xml:space="preserve">[2372] 2- وَ رُوِیَ عَنِ الْأَصْبَغِ بْنِ نُبَاتَةَ أَنَّهُ قَالَ أَمْسَکْتُ لِأَمِیرِ الْمُؤْمِنِینَ علیه السلام بِالرِّکَابِ وَ هُوَ یُرِیدُ أَنْ یَرْکَبَ فَرَفَعَ رَأْسَهُ ثُمَّ تَبَسَّمَ فَقُلْتُ یَا أَمِیرَ الْمُؤْمِنِینَ رَأَیْتُکَ رَفَعْتَ رَأْسَکَ وَ تَبَسَّمْتَ قَالَ نَعَمْ یَا أَصْبَغُ أَمْسَکْتُ لِرَسُولِ اللَّهِ صلی الله علیه و آله و سلّم کَمَا أَمْسَکْتَ لِی فَرَفَعَ رَأْسَهُ إِلَی السَّمَاءِ وَ تَبَسَّمَ فَسَأَلْتُهُ کَمَا سَأَلْتَنِی وَ سَأُخْبِرُکَ کَمَا أَخْبَرَنِی أَمْسَکْتُ لِرَسُولِ اللَّهِ صلی الله علیه و آله و سلّم الشَّهْبَاءَ فَرَفَعَ رَأْسَهُ إِلَی السَّمَاءِ وَ تَبَسَّمَ فَقُلْتُ یَا رَسُولَ اللَّهِ رَفَعْتَ رَأْسَکَ إِلَی السَّمَاءِ وَ تَبَسَّمْتَ فَقَالَ یَا عَلِیُّ إِنَّهُ لَیْسَ مِنْ أَحَدٍ یَرْکَبُ مَا أَنْعَمَ اللَّهُ عَلَیْهِ ثُمَّ یَقْرَأُ آیَةَ السُّخْرَةِ ثُمَّ یَقُولُ أَسْتَغْفِرُ اللَّهَ الَّذِی لا إِلهَ إِلَّا هُوَ الْحَیُّ الْقَیُّومُ* وَ أَتُوبُ إِلَیْهِ اللَّهُمَّ اغْفِرْ لِی ذُنُوبِی فَإِنَّهُ لَا یَغْفِرُ الذُّنُوبَ إِلَّا أَنْتَ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1" w:name="pg11081_170984"/>
    <w:bookmarkEnd w:id="171"/>
    <w:p>
      <w:pPr>
        <w:pStyle w:val="BookText"/>
      </w:pPr>
      <w:r>
        <w:rPr>
          <w:rFonts w:ascii="Amiri" w:hAnsi="Amiri" w:eastAsia="Amiri" w:cs="Amiri"/>
          <w:lang w:bidi="ar-SA"/>
          <w:color w:val="111111"/>
          <w:sz w:val="28"/>
          <w:szCs w:val="28"/>
          <w:rtl/>
        </w:rPr>
        <w:t xml:space="preserve">إِلَّا قَالَ السَّیِّدُ الْکَرِیمُ یَا مَلَائِکَتِی عَبْدِی یَعْلَمُ أَنَّهُ لَا یَغْفِرُ الذُّنُوبَ غَیْرِی اشْهَدُوا أَنِّی قَدْ غَفَرْتُ لَهُ ذُنُوبَه‌</w:t>
      </w:r>
    </w:p>
    <w:p>
      <w:pPr>
        <w:pStyle w:val="Heading3"/>
      </w:pPr>
      <w:bookmarkStart w:id="1225" w:name="_Toc874"/>
      <w:r>
        <w:t>74- بَابُ ذِکْرِ اللَّهِ عَزَّ وَ جَلَّ وَ الدُّعَاءِ فِی الْمَسِیرِ</w:t>
      </w:r>
      <w:bookmarkEnd w:id="1225"/>
    </w:p>
    <w:p>
      <w:pPr>
        <w:pStyle w:val="Heading4"/>
      </w:pPr>
      <w:bookmarkStart w:id="1226" w:name="_Toc875"/>
      <w:r>
        <w:t>[رقم الحدیث الکلی: 2373 - رقم الحدیث الباب: 1]</w:t>
      </w:r>
      <w:bookmarkEnd w:id="1226"/>
    </w:p>
    <w:p>
      <w:pPr>
        <w:pStyle w:val="BookText"/>
      </w:pPr>
      <w:r>
        <w:rPr>
          <w:rFonts w:ascii="Times New Roman" w:hAnsi="Times New Roman" w:eastAsia="Times New Roman" w:cs="Times New Roman"/>
          <w:lang w:val="en-US" w:bidi="en-US"/>
          <w:color w:val="111111"/>
          <w:sz w:val="28"/>
          <w:szCs w:val="28"/>
          <w:rtl/>
        </w:rPr>
        <w:t xml:space="preserve">[2373] 1</w:t>
      </w:r>
      <w:r>
        <w:rPr>
          <w:rStyle w:val="FootnoteReference"/>
        </w:rPr>
        <w:footnoteReference w:id="686"/>
      </w:r>
      <w:r>
        <w:rPr>
          <w:rFonts w:ascii="Amiri" w:hAnsi="Amiri" w:eastAsia="Amiri" w:cs="Amiri"/>
          <w:lang w:bidi="ar-SA"/>
          <w:color w:val="111111"/>
          <w:sz w:val="28"/>
          <w:szCs w:val="28"/>
          <w:rtl/>
        </w:rPr>
        <w:t xml:space="preserve">- رَوَی مُعَاوِیَةُ بْنِ عَمَّارٍ عَنْ أَبِی عَبْدِ اللَّهِ علیه السلام قَالَ کَانَ رَسُولُ اللَّهِ صلی الله علیه و آله و سلّم فِی سَفَرِهِ إِذَا هَبَطَ سَبَّحَ وَ إِذَا صَعِدَ کَبَّرَ</w:t>
      </w:r>
    </w:p>
    <w:p>
      <w:pPr>
        <w:pStyle w:val="Heading4"/>
      </w:pPr>
      <w:bookmarkStart w:id="1227" w:name="_Toc876"/>
      <w:r>
        <w:t>[رقم الحدیث الکلی: 2374 - رقم الحدیث الباب: 2]</w:t>
      </w:r>
      <w:bookmarkEnd w:id="1227"/>
    </w:p>
    <w:p>
      <w:pPr>
        <w:pStyle w:val="BookText"/>
      </w:pPr>
      <w:r>
        <w:rPr>
          <w:rFonts w:ascii="Amiri" w:hAnsi="Amiri" w:eastAsia="Amiri" w:cs="Amiri"/>
          <w:lang w:bidi="ar-SA"/>
          <w:color w:val="111111"/>
          <w:sz w:val="28"/>
          <w:szCs w:val="28"/>
          <w:rtl/>
        </w:rPr>
        <w:t xml:space="preserve">[2374] 2- وَ رَوَی الْعَلَاءُ عَنْ أَبِی عُبَیْدَةَ عَنْ أَحَدِهِمَا علیه السلام قَالَ إِذَا کُنْتَ فِی سَفَرٍ فَقُلِ- اللَّهُمَّ اجْعَلْ مَسِیرِی عَبَراً وَ صَمْتِی تَفَکُّراً وَ کَلَامِی ذِکْراً</w:t>
      </w:r>
    </w:p>
    <w:p>
      <w:pPr>
        <w:pStyle w:val="Heading4"/>
      </w:pPr>
      <w:bookmarkStart w:id="1228" w:name="_Toc877"/>
      <w:r>
        <w:t>[رقم الحدیث الکلی: 2375 - رقم الحدیث الباب: 3]</w:t>
      </w:r>
      <w:bookmarkEnd w:id="1228"/>
    </w:p>
    <w:p>
      <w:pPr>
        <w:pStyle w:val="BookText"/>
      </w:pPr>
      <w:r>
        <w:rPr>
          <w:rFonts w:ascii="Amiri" w:hAnsi="Amiri" w:eastAsia="Amiri" w:cs="Amiri"/>
          <w:lang w:bidi="ar-SA"/>
          <w:color w:val="111111"/>
          <w:sz w:val="28"/>
          <w:szCs w:val="28"/>
          <w:rtl/>
        </w:rPr>
        <w:t xml:space="preserve">[2375] 3- وَ قَالَ رَسُولُ اللَّهِ صلی الله علیه و آله و سلّم وَ الَّذِی نَفْسُ أَبِی الْقَاسِمِ بِیَدِهِ مَا هَلَّلَ اللَّهَ مُهَلِّلٌ وَ لَا کَبَّرَ اللَّهَ مُکَبِّرٌ عَلَی شَرَفٍ مِنَ الْأَشْرَافِ إِلَّا هَلَّلَ مَا خَلْفَهُ وَ کَبَّرَ مَا بَیْنَ یَدَیْهِ بِتَهْلِیلِهِ وَ تَکْبِیرِهِ حَتَّی یَبْلُغَ مَقْطَعَ التُّرَاب‌</w:t>
      </w:r>
    </w:p>
    <w:p>
      <w:pPr>
        <w:pStyle w:val="Heading3"/>
      </w:pPr>
      <w:bookmarkStart w:id="1229" w:name="_Toc878"/>
      <w:r>
        <w:t>75- بَابُ مَا یَجِبُ عَلَی الْمُسَافِرِ فِی الطَّرِیقِ مِنْ حُسْنِ الصِّحَابَةِ وَ کَظْمِ الْغَیْظِ وَ حُسْنِ الْخُلُقِ وَ کَفِّ الْأَذَی وَ الْوَرَعِ‌</w:t>
      </w:r>
      <w:bookmarkEnd w:id="1229"/>
    </w:p>
    <w:p>
      <w:pPr>
        <w:pStyle w:val="Heading4"/>
      </w:pPr>
      <w:bookmarkStart w:id="1230" w:name="_Toc879"/>
      <w:r>
        <w:t>[رقم الحدیث الکلی: 2376 - رقم الحدیث الباب: 1]</w:t>
      </w:r>
      <w:bookmarkEnd w:id="1230"/>
    </w:p>
    <w:p>
      <w:pPr>
        <w:pStyle w:val="BookText"/>
      </w:pPr>
      <w:r>
        <w:rPr>
          <w:rFonts w:ascii="Times New Roman" w:hAnsi="Times New Roman" w:eastAsia="Times New Roman" w:cs="Times New Roman"/>
          <w:lang w:val="en-US" w:bidi="en-US"/>
          <w:color w:val="111111"/>
          <w:sz w:val="28"/>
          <w:szCs w:val="28"/>
          <w:rtl/>
        </w:rPr>
        <w:t xml:space="preserve">[2376] 1</w:t>
      </w:r>
      <w:r>
        <w:rPr>
          <w:rStyle w:val="FootnoteReference"/>
        </w:rPr>
        <w:footnoteReference w:id="687"/>
      </w:r>
      <w:r>
        <w:rPr>
          <w:rFonts w:ascii="Amiri" w:hAnsi="Amiri" w:eastAsia="Amiri" w:cs="Amiri"/>
          <w:lang w:bidi="ar-SA"/>
          <w:color w:val="111111"/>
          <w:sz w:val="28"/>
          <w:szCs w:val="28"/>
          <w:rtl/>
        </w:rPr>
        <w:t xml:space="preserve">- رُوِیَ عَنْ أَبِی الرَّبِیعِ الشَّامِیِّ قَالَ کُنَّا عِنْدَ أَبِی عَبْدِ اللَّهِ علیه السلام وَ الْبَیْتُ غَاصٌّ بِأَهْلِهِ فَقَالَ لَیْسَ مِنَّا مَنْ لَمْ یُحْسِنْ صُحْبَةَ مَنْ صَحِبَهُ وَ مُرَافَقَةَ مَنْ رَافَقَهُ وَ مُمَالَحَةَ مَنْ مَالَحَهُ وَ مُخَالَقَةَ مَنْ خَالَقَهُ</w:t>
      </w:r>
    </w:p>
    <w:p>
      <w:pPr>
        <w:pStyle w:val="Heading4"/>
      </w:pPr>
      <w:bookmarkStart w:id="1231" w:name="_Toc880"/>
      <w:r>
        <w:t>[رقم الحدیث الکلی: 2377 - رقم الحدیث الباب: 2]</w:t>
      </w:r>
      <w:bookmarkEnd w:id="1231"/>
    </w:p>
    <w:p>
      <w:pPr>
        <w:pStyle w:val="BookText"/>
      </w:pPr>
      <w:r>
        <w:rPr>
          <w:rFonts w:ascii="Times New Roman" w:hAnsi="Times New Roman" w:eastAsia="Times New Roman" w:cs="Times New Roman"/>
          <w:lang w:val="en-US" w:bidi="en-US"/>
          <w:color w:val="111111"/>
          <w:sz w:val="28"/>
          <w:szCs w:val="28"/>
          <w:rtl/>
        </w:rPr>
        <w:t xml:space="preserve">[2377] 2</w:t>
      </w:r>
      <w:r>
        <w:rPr>
          <w:rStyle w:val="FootnoteReference"/>
        </w:rPr>
        <w:footnoteReference w:id="688"/>
      </w:r>
      <w:r>
        <w:rPr>
          <w:rFonts w:ascii="Amiri" w:hAnsi="Amiri" w:eastAsia="Amiri" w:cs="Amiri"/>
          <w:lang w:bidi="ar-SA"/>
          <w:color w:val="111111"/>
          <w:sz w:val="28"/>
          <w:szCs w:val="28"/>
          <w:rtl/>
        </w:rPr>
        <w:t xml:space="preserve">- وَ رَوَی صَفْوَانُ الْجَمَّالُ عَنْ أَبِی عَبْدِ اللَّهِ علیه السلام قَالَ کَانَ أَبِی علیه السلام یَقُولُ مَا یُعْبَأُ بِمَنْ یَؤُمُّ هَذَا الْبَیْتَ إِذَا لَمْ یَکُنْ فِیهِ ثَلَاثُ خِصَالٍ خُلُقٌ یُخَالِقُ بِهِ مَنْ صَحِبَهُ وَ حِلْمٌ یَمْلِکُ بِهِ غَضَبَهُ وَ وَرَعٌ یَحْجُزُهُ عَنْ مَحَارِمِ اللَّهِ عَزَّ وَ جَلَ.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2" w:name="pg11081_170986"/>
    <w:bookmarkEnd w:id="172"/>
    <w:p>
      <w:pPr>
        <w:pStyle w:val="Heading4"/>
      </w:pPr>
      <w:bookmarkStart w:id="1232" w:name="_Toc881"/>
      <w:r>
        <w:t>[رقم الحدیث الکلی: 2378 - رقم الحدیث الباب: 3]</w:t>
      </w:r>
      <w:bookmarkEnd w:id="1232"/>
    </w:p>
    <w:p>
      <w:pPr>
        <w:pStyle w:val="BookText"/>
      </w:pPr>
      <w:r>
        <w:rPr>
          <w:rFonts w:ascii="Amiri" w:hAnsi="Amiri" w:eastAsia="Amiri" w:cs="Amiri"/>
          <w:lang w:bidi="ar-SA"/>
          <w:color w:val="111111"/>
          <w:sz w:val="28"/>
          <w:szCs w:val="28"/>
          <w:rtl/>
        </w:rPr>
        <w:t xml:space="preserve">[2378] 3- وَ قَالَ الصَّادِقُ علیه السلام لَیْسَ مِنَ الْمُرُوءَةِ أَنْ یُحَدِّثَ الرَّجُلُ بِمَا یَلْقَی فِی السَّفَرِ مِنْ خَیْرٍ أَوْ شَرٍّ</w:t>
      </w:r>
    </w:p>
    <w:p>
      <w:pPr>
        <w:pStyle w:val="Heading4"/>
      </w:pPr>
      <w:bookmarkStart w:id="1233" w:name="_Toc882"/>
      <w:r>
        <w:t>[رقم الحدیث الکلی: 2379 - رقم الحدیث الباب: 4]</w:t>
      </w:r>
      <w:bookmarkEnd w:id="1233"/>
    </w:p>
    <w:p>
      <w:pPr>
        <w:pStyle w:val="BookText"/>
      </w:pPr>
      <w:r>
        <w:rPr>
          <w:rFonts w:ascii="Amiri" w:hAnsi="Amiri" w:eastAsia="Amiri" w:cs="Amiri"/>
          <w:lang w:bidi="ar-SA"/>
          <w:color w:val="111111"/>
          <w:sz w:val="28"/>
          <w:szCs w:val="28"/>
          <w:rtl/>
        </w:rPr>
        <w:t xml:space="preserve">[2379] 4- وَ رُوِیَ عَنْ عَمَّارِ بْنِ مَرْوَانَ الْکَلْبِیِّ قَالَ أَوْصَانِی أَبُو عَبْدِ اللَّهِ علیه السلام فَقَالَ أُوصِیکَ بِتَقْوَی اللَّهِ وَ أَدَاءِ الْأَمَانَةِ وَ صِدْقِ الْحَدِیثِ وَ حُسْنِ الصُّحْبَةِ لِمَنْ صَحِبَکَ وَ لا قُوَّةَ إِلَّا بِاللَّهِ.</w:t>
      </w:r>
    </w:p>
    <w:p>
      <w:pPr>
        <w:pStyle w:val="Heading4"/>
      </w:pPr>
      <w:bookmarkStart w:id="1234" w:name="_Toc883"/>
      <w:r>
        <w:t>[رقم الحدیث الکلی: 2380 - رقم الحدیث الباب: 5]</w:t>
      </w:r>
      <w:bookmarkEnd w:id="1234"/>
    </w:p>
    <w:p>
      <w:pPr>
        <w:pStyle w:val="BookText"/>
      </w:pPr>
      <w:r>
        <w:rPr>
          <w:rFonts w:ascii="Amiri" w:hAnsi="Amiri" w:eastAsia="Amiri" w:cs="Amiri"/>
          <w:lang w:bidi="ar-SA"/>
          <w:color w:val="111111"/>
          <w:sz w:val="28"/>
          <w:szCs w:val="28"/>
          <w:rtl/>
        </w:rPr>
        <w:t xml:space="preserve">[2380] 5- وَ رَوَی مُحَمَّدُ بْنُ مُسْلِمٍ عَنْ أَبِی جَعْفَرٍ علیه السلام قَالَ مَنْ خَالَطْتَ فَإِنِ اسْتَطَعْتَ أَنْ یَکُونَ یَدُکَ الْعُلْیَا عَلَیْهِ فَافْعَل‌</w:t>
      </w:r>
    </w:p>
    <w:p>
      <w:pPr>
        <w:pStyle w:val="Heading3"/>
      </w:pPr>
      <w:bookmarkStart w:id="1235" w:name="_Toc884"/>
      <w:r>
        <w:t>76- بَابُ تَشْیِیعِ الْمُسَافِرِ وَ تَوْدِیعِهِ وَ الدُّعَاءِ لَهُ‌</w:t>
      </w:r>
      <w:bookmarkEnd w:id="1235"/>
    </w:p>
    <w:p>
      <w:pPr>
        <w:pStyle w:val="Heading4"/>
      </w:pPr>
      <w:bookmarkStart w:id="1236" w:name="_Toc885"/>
      <w:r>
        <w:t>[رقم الحدیث الکلی: 2381 - رقم الحدیث الباب: 1]</w:t>
      </w:r>
      <w:bookmarkEnd w:id="1236"/>
    </w:p>
    <w:p>
      <w:pPr>
        <w:pStyle w:val="BookText"/>
      </w:pPr>
      <w:r>
        <w:rPr>
          <w:rFonts w:ascii="Amiri" w:hAnsi="Amiri" w:eastAsia="Amiri" w:cs="Amiri"/>
          <w:lang w:bidi="ar-SA"/>
          <w:color w:val="111111"/>
          <w:sz w:val="28"/>
          <w:szCs w:val="28"/>
          <w:rtl/>
        </w:rPr>
        <w:t xml:space="preserve">[2381] 1- لَمَّا شَیَّعَ أَمِیرُ الْمُؤْمِنِینَ علیه السلام أَبَا ذَرٍّ رَحْمَةُ اللَّهِ عَلَیْهِ شَیَّعَهُ الْحَسَنُ وَ الْحُسَیْنُ علیه السلام وَ عَقِیلُ بْنُ أَبِی طَالِبٍ وَ عَبْدُ اللَّهِ بْنُ جَعْفَرٍ وَ عَمَّارُ بْنُ یَاسِرٍ قَالَ أَمِیرُ الْمُؤْمِنِینَ علیه السلام وَدِّعُوا أَخَاکُمْ فَإِنَّهُ لَا بُدَّ لِلشَّاخِصِ أَنْ یَمْضِیَ وَ لِلْمُشَیِّعِ مِنْ أَنْ یَرْجِعَ فَتَکَلَّمَ کُلُّ رَجُلٍ مِنْهُمْ عَلَی حِیَالِهِ فَقَالَ الْحُسَیْنُ بْنُ عَلِیٍّ علیه السلام رَحِمَکَ اللَّهُ یَا أَبَا ذَرٍّ إِنَّ الْقَوْمَ إِنَّمَا امْتَهَنُوکَ بِالْبَلَاءِ لِأَنَّکَ مَنَعْتَهُمْ دِینَکَ فَمَنَعُوکَ دُنْیَاهُمْ فَمَا أَحْوَجَکَ غَداً إِلَی مَا مَنَعْتَهُمْ وَ أَغْنَاکَ عَمَّا مَنَعُوکَ فَقَالَ أَبُو ذَرٍّ رَحِمَکُمُ اللَّهُ مِنْ أَهْلِ بَیْتٍ فَمَا لِی شَجَنٌ</w:t>
      </w:r>
      <w:r>
        <w:rPr>
          <w:rStyle w:val="FootnoteReference"/>
        </w:rPr>
        <w:footnoteReference w:id="689"/>
      </w:r>
      <w:r>
        <w:rPr>
          <w:rFonts w:ascii="Amiri" w:hAnsi="Amiri" w:eastAsia="Amiri" w:cs="Amiri"/>
          <w:lang w:bidi="ar-SA"/>
          <w:color w:val="111111"/>
          <w:sz w:val="28"/>
          <w:szCs w:val="28"/>
          <w:rtl/>
        </w:rPr>
        <w:t xml:space="preserve">فِی الدُّنْیَا غَیْرُکُمْ إِنِّی إِذَا ذَکَرْتُکُمْ ذَکَرْتُ بِکُمْ جَدَّکُمْ رَسُولَ اللَّهِ صلی الله علیه و آله و سلّم.</w:t>
      </w:r>
    </w:p>
    <w:p>
      <w:pPr>
        <w:pStyle w:val="Heading4"/>
      </w:pPr>
      <w:bookmarkStart w:id="1237" w:name="_Toc886"/>
      <w:r>
        <w:t>[رقم الحدیث الکلی: 2382 - رقم الحدیث الباب: 2]</w:t>
      </w:r>
      <w:bookmarkEnd w:id="1237"/>
    </w:p>
    <w:p>
      <w:pPr>
        <w:pStyle w:val="BookText"/>
      </w:pPr>
      <w:r>
        <w:rPr>
          <w:rFonts w:ascii="Amiri" w:hAnsi="Amiri" w:eastAsia="Amiri" w:cs="Amiri"/>
          <w:lang w:bidi="ar-SA"/>
          <w:color w:val="111111"/>
          <w:sz w:val="28"/>
          <w:szCs w:val="28"/>
          <w:rtl/>
        </w:rPr>
        <w:t xml:space="preserve">[2382] 2- وَ کَانَ رَسُولُ اللَّهِ صلی الله علیه و آله و سلّم إِذَا وَدَّعَ الْمُؤْمِنِینَ قَالَ- زَوَّدَکُمُ اللَّهُ التَّقْوَی وَ وَجَّهَکُمْ إِلَی کُلِّ خَیْرٍ وَ قَضَی لَکُمْ کُلَّ حَاجَةٍ وَ سَلَّمَ لَکُمْ دِینَکُمْ وَ دُنْیَاکُمْ وَ رَدَّکُمْ سَالِمِینَ إِلَی سَالِمِینَ</w:t>
      </w:r>
    </w:p>
    <w:p>
      <w:pPr>
        <w:pStyle w:val="Heading4"/>
      </w:pPr>
      <w:bookmarkStart w:id="1238" w:name="_Toc887"/>
      <w:r>
        <w:t>[رقم الحدیث الکلی: 2383 - رقم الحدیث الباب: 3]</w:t>
      </w:r>
      <w:bookmarkEnd w:id="1238"/>
    </w:p>
    <w:p>
      <w:pPr>
        <w:pStyle w:val="BookText"/>
      </w:pPr>
      <w:r>
        <w:rPr>
          <w:rFonts w:ascii="Amiri" w:hAnsi="Amiri" w:eastAsia="Amiri" w:cs="Amiri"/>
          <w:lang w:bidi="ar-SA"/>
          <w:color w:val="111111"/>
          <w:sz w:val="28"/>
          <w:szCs w:val="28"/>
          <w:rtl/>
        </w:rPr>
        <w:t xml:space="preserve">[2383] 3- وَ فِی خَبَرٍ آخَرَ عَنْ أَبِی جَعْفَرٍ علیه السلام قَالَ کَانَ رَسُولُ اللَّهِ صلی الله علیه و آله و سلّم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3" w:name="pg11081_170989"/>
    <w:bookmarkEnd w:id="173"/>
    <w:p>
      <w:pPr>
        <w:pStyle w:val="BookText"/>
      </w:pPr>
      <w:r>
        <w:rPr>
          <w:rFonts w:ascii="Amiri" w:hAnsi="Amiri" w:eastAsia="Amiri" w:cs="Amiri"/>
          <w:lang w:bidi="ar-SA"/>
          <w:color w:val="111111"/>
          <w:sz w:val="28"/>
          <w:szCs w:val="28"/>
          <w:rtl/>
        </w:rPr>
        <w:t xml:space="preserve">إِذَا وَدَّعَ مُسَافِراً أَخَذَ بِیَدِهِ ثُمَّ قَالَ أَحْسَنَ اللَّهُ لَکَ الصِّحَابَةَ وَ أَکْمَلَ لَکَ الْمَعُونَةَ وَ سَهَّلَ لَکَ الْحُزُونَةَ وَ قَرَّبَ لَکَ الْبَعِیدَ وَ کَفَاکَ الْمُهِمَّ وَ حَفِظَ لَکَ دِینَکَ وَ أَمَانَتَکَ وَ خَوَاتِیمَ عَمَلِکَ وَ وَجَّهَکَ لِکُلِّ خَیْرٍ عَلَیْکَ بِتَقْوَی اللَّهِ اسْتَوْدِعِ اللَّهَ نَفْسَکَ سِرْ عَلَی بَرَکَةِ اللَّهِ عَزَّ وَ جَل‌</w:t>
      </w:r>
    </w:p>
    <w:p>
      <w:pPr>
        <w:pStyle w:val="Heading3"/>
      </w:pPr>
      <w:bookmarkStart w:id="1239" w:name="_Toc888"/>
      <w:r>
        <w:t>77- بَابُ مَا یَقُولُ مَنْ خَرَجَ وَحْدَهُ فِی سَفَرٍ</w:t>
      </w:r>
      <w:bookmarkEnd w:id="1239"/>
    </w:p>
    <w:p>
      <w:pPr>
        <w:pStyle w:val="Heading4"/>
      </w:pPr>
      <w:bookmarkStart w:id="1240" w:name="_Toc889"/>
      <w:r>
        <w:t>[رقم الحدیث الکلی: 2384 - رقم الحدیث الباب: 1]</w:t>
      </w:r>
      <w:bookmarkEnd w:id="1240"/>
    </w:p>
    <w:p>
      <w:pPr>
        <w:pStyle w:val="BookText"/>
      </w:pPr>
      <w:r>
        <w:rPr>
          <w:rFonts w:ascii="Amiri" w:hAnsi="Amiri" w:eastAsia="Amiri" w:cs="Amiri"/>
          <w:lang w:bidi="ar-SA"/>
          <w:color w:val="111111"/>
          <w:sz w:val="28"/>
          <w:szCs w:val="28"/>
          <w:rtl/>
        </w:rPr>
        <w:t xml:space="preserve">[2384] 1- رَوَی بَکْرُ بْنُ صَالِحٍ عَنْ سُلَیْمَانَ بْنِ جَعْفَرٍ عَنْ أَبِی الْحَسَنِ مُوسَی بْنِ جَعْفَرٍ علیه السلام قَالَ مَنْ خَرَجَ وَحْدَهُ فِی سَفَرٍ فَلْیَقُلْ مَا شَاءَ اللَّهُ لَا حَوْلَ وَ لَا قُوَّةَ إِلَّا بِاللَّهِ اللَّهُمَّ آنِسْ وَحْشَتِی وَ أَعِنِّی عَلَی وَحْدَتِی وَ أَدِّ غَیْبَتِی‌</w:t>
      </w:r>
    </w:p>
    <w:p>
      <w:pPr>
        <w:pStyle w:val="Heading3"/>
      </w:pPr>
      <w:bookmarkStart w:id="1241" w:name="_Toc890"/>
      <w:r>
        <w:t>78- بَابُ کَرَاهَةِ الْوَحْدَةِ فِی السَّفَرِ</w:t>
      </w:r>
      <w:bookmarkEnd w:id="1241"/>
    </w:p>
    <w:p>
      <w:pPr>
        <w:pStyle w:val="Heading4"/>
      </w:pPr>
      <w:bookmarkStart w:id="1242" w:name="_Toc891"/>
      <w:r>
        <w:t>[رقم الحدیث الکلی: 2385 - رقم الحدیث الباب: 1]</w:t>
      </w:r>
      <w:bookmarkEnd w:id="1242"/>
    </w:p>
    <w:p>
      <w:pPr>
        <w:pStyle w:val="BookText"/>
      </w:pPr>
      <w:r>
        <w:rPr>
          <w:rFonts w:ascii="Amiri" w:hAnsi="Amiri" w:eastAsia="Amiri" w:cs="Amiri"/>
          <w:lang w:bidi="ar-SA"/>
          <w:color w:val="111111"/>
          <w:sz w:val="28"/>
          <w:szCs w:val="28"/>
          <w:rtl/>
        </w:rPr>
        <w:t xml:space="preserve">[2385] 1- رَوَی عَلِیُّ بْنُ أَسْبَاطٍ عَنْ عَبْدِ الْمَلِکِ بْنِ مَسْلَمَةَ عَنِ السَّرِیِّ بْنِ خَالِدٍ عَنْ أَبِی عَبْدِ اللَّهِ علیه السلام قَالَ قَالَ رَسُولُ اللَّهِ صلی الله علیه و آله و سلّم أَ لَا أُنَبِّئُکُمْ بِشَرِّ النَّاسِ قَالُوا بَلَی یَا رَسُولَ اللَّهِ قَالَ مَنْ سَافَرَ وَحْدَهُ وَ مَنَعَ رِفْدَهُ</w:t>
      </w:r>
      <w:r>
        <w:rPr>
          <w:rStyle w:val="FootnoteReference"/>
        </w:rPr>
        <w:footnoteReference w:id="690"/>
      </w:r>
      <w:r>
        <w:rPr>
          <w:rFonts w:ascii="Amiri" w:hAnsi="Amiri" w:eastAsia="Amiri" w:cs="Amiri"/>
          <w:lang w:bidi="ar-SA"/>
          <w:color w:val="111111"/>
          <w:sz w:val="28"/>
          <w:szCs w:val="28"/>
          <w:rtl/>
        </w:rPr>
        <w:t xml:space="preserve">وَ ضَرَبَ عَبْدَهُ</w:t>
      </w:r>
    </w:p>
    <w:p>
      <w:pPr>
        <w:pStyle w:val="Heading4"/>
      </w:pPr>
      <w:bookmarkStart w:id="1243" w:name="_Toc892"/>
      <w:r>
        <w:t>[رقم الحدیث الکلی: 2386 - رقم الحدیث الباب: 2]</w:t>
      </w:r>
      <w:bookmarkEnd w:id="1243"/>
    </w:p>
    <w:p>
      <w:pPr>
        <w:pStyle w:val="BookText"/>
      </w:pPr>
      <w:r>
        <w:rPr>
          <w:rFonts w:ascii="Times New Roman" w:hAnsi="Times New Roman" w:eastAsia="Times New Roman" w:cs="Times New Roman"/>
          <w:lang w:val="en-US" w:bidi="en-US"/>
          <w:color w:val="111111"/>
          <w:sz w:val="28"/>
          <w:szCs w:val="28"/>
          <w:rtl/>
        </w:rPr>
        <w:t xml:space="preserve">[2386] 2</w:t>
      </w:r>
      <w:r>
        <w:rPr>
          <w:rStyle w:val="FootnoteReference"/>
        </w:rPr>
        <w:footnoteReference w:id="691"/>
      </w:r>
      <w:r>
        <w:rPr>
          <w:rFonts w:ascii="Amiri" w:hAnsi="Amiri" w:eastAsia="Amiri" w:cs="Amiri"/>
          <w:lang w:bidi="ar-SA"/>
          <w:color w:val="111111"/>
          <w:sz w:val="28"/>
          <w:szCs w:val="28"/>
          <w:rtl/>
        </w:rPr>
        <w:t xml:space="preserve">- وَ قَالَ أَبُو الْحَسَنِ مُوسَی بْنُ جَعْفَرٍ علیه السلام فِی وَصِیَّةِ رَسُولِ اللَّهِ صلی الله علیه و آله و سلّم لِعَلِیٍّ علیه السلام لَا تَخْرُجْ فِی سَفَرٍ وَحْدَکَ فَإِنَّ الشَّیْطَانَ مَعَ الْوَاحِدِ وَ هُوَ مِنَ الِاثْنَیْنِ أَبْعَدُ یَا عَلِیُّ إِنَّ الرَّجُلَ إِذَا سَافَرَ وَحْدَهُ فَهُوَ غَاوٍ وَ الِاثْنَانِ غَاوِیَانِ وَ الثَّلَاثَةُ نَفَرٌ وَ رَوَی بَعْضُهُمْ سَفْرٌ</w:t>
      </w:r>
    </w:p>
    <w:p>
      <w:pPr>
        <w:pStyle w:val="Heading4"/>
      </w:pPr>
      <w:bookmarkStart w:id="1244" w:name="_Toc893"/>
      <w:r>
        <w:t>[رقم الحدیث الکلی: 2387 - رقم الحدیث الباب: 3]</w:t>
      </w:r>
      <w:bookmarkEnd w:id="1244"/>
    </w:p>
    <w:p>
      <w:pPr>
        <w:pStyle w:val="BookText"/>
      </w:pPr>
      <w:r>
        <w:rPr>
          <w:rFonts w:ascii="Amiri" w:hAnsi="Amiri" w:eastAsia="Amiri" w:cs="Amiri"/>
          <w:lang w:bidi="ar-SA"/>
          <w:color w:val="111111"/>
          <w:sz w:val="28"/>
          <w:szCs w:val="28"/>
          <w:rtl/>
        </w:rPr>
        <w:t xml:space="preserve">[2387] 3- وَ رَوَی إِبْرَاهِیمُ بْنُ عَبْدِ الْحَمِیدِ عَنْ أَبِی الْحَسَنِ مُوسَی بْنِ جَعْفَرٍ علیه السلام قَالَ لَعَنَ رَسُولُ اللَّهِ صلی الله علیه و آله و سلّم ثَلَاثَةً الْآکِلَ زَادَهُ وَحْدَهُ وَ النَّائِمَ فِی بَیْتٍ وَحْدَهُ وَ الرَّاکِبَ فِی الْفَلَاةِ وَحْدَهُ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4" w:name="pg11081_170991"/>
    <w:bookmarkEnd w:id="174"/>
    <w:p>
      <w:pPr>
        <w:pStyle w:val="Heading4"/>
      </w:pPr>
      <w:bookmarkStart w:id="1245" w:name="_Toc894"/>
      <w:r>
        <w:t>[رقم الحدیث الکلی: 2388 - رقم الحدیث الباب: 4]</w:t>
      </w:r>
      <w:bookmarkEnd w:id="1245"/>
    </w:p>
    <w:p>
      <w:pPr>
        <w:pStyle w:val="BookText"/>
      </w:pPr>
      <w:r>
        <w:rPr>
          <w:rFonts w:ascii="Times New Roman" w:hAnsi="Times New Roman" w:eastAsia="Times New Roman" w:cs="Times New Roman"/>
          <w:lang w:val="en-US" w:bidi="en-US"/>
          <w:color w:val="111111"/>
          <w:sz w:val="28"/>
          <w:szCs w:val="28"/>
          <w:rtl/>
        </w:rPr>
        <w:t xml:space="preserve">[2388] 4</w:t>
      </w:r>
      <w:r>
        <w:rPr>
          <w:rStyle w:val="FootnoteReference"/>
        </w:rPr>
        <w:footnoteReference w:id="692"/>
      </w:r>
      <w:r>
        <w:rPr>
          <w:rFonts w:ascii="Amiri" w:hAnsi="Amiri" w:eastAsia="Amiri" w:cs="Amiri"/>
          <w:lang w:bidi="ar-SA"/>
          <w:color w:val="111111"/>
          <w:sz w:val="28"/>
          <w:szCs w:val="28"/>
          <w:rtl/>
        </w:rPr>
        <w:t xml:space="preserve">- وَ رَوَی مُحَمَّدُ بْنُ سِنَانٍ عَنْ إِسْمَاعِیلَ بْنِ جَابِرٍ قَالَ کُنْتُ عِنْدَ أَبِی عَبْدِ اللَّهِ علیه السلام بِمَکَّةَ إِذْ جَاءَهُ رَجُلٌ مِنَ الْمَدِینَةِ فَقَالَ لَهُ مَنْ صَحِبَکَ فَقَالَ مَا صَحِبْتُ أَحَداً فَقَالَ لَهُ أَبُو عَبْدِ اللَّهِ علیه السلام أَمَا لَوْ کُنْتُ تَقَدَّمْتُ إِلَیْکَ لَأَحْسَنْتُ أَدَبَکَ ثُمَّ قَالَ وَاحِدٌ شَیْطَانٌ وَ اثْنَانِ شَیْطَانَانِ وَ ثَلَاثَةٌ صَحْبٌ وَ أَرْبَعَةٌ رُفَقَاءُ</w:t>
      </w:r>
    </w:p>
    <w:p>
      <w:pPr>
        <w:pStyle w:val="Heading3"/>
      </w:pPr>
      <w:bookmarkStart w:id="1246" w:name="_Toc895"/>
      <w:r>
        <w:t>79- بَابُ الرُّفَقَاءِ فِی السَّفَرِ وَ وُجُوبِ حَقِّ بَعْضِهِمْ عَلَی بَعْضٍ‌</w:t>
      </w:r>
      <w:bookmarkEnd w:id="1246"/>
    </w:p>
    <w:p>
      <w:pPr>
        <w:pStyle w:val="Heading4"/>
      </w:pPr>
      <w:bookmarkStart w:id="1247" w:name="_Toc896"/>
      <w:r>
        <w:t>[رقم الحدیث الکلی: 2389 - رقم الحدیث الباب: 1]</w:t>
      </w:r>
      <w:bookmarkEnd w:id="1247"/>
    </w:p>
    <w:p>
      <w:pPr>
        <w:pStyle w:val="BookText"/>
      </w:pPr>
      <w:r>
        <w:rPr>
          <w:rFonts w:ascii="Times New Roman" w:hAnsi="Times New Roman" w:eastAsia="Times New Roman" w:cs="Times New Roman"/>
          <w:lang w:val="en-US" w:bidi="en-US"/>
          <w:color w:val="111111"/>
          <w:sz w:val="28"/>
          <w:szCs w:val="28"/>
          <w:rtl/>
        </w:rPr>
        <w:t xml:space="preserve">[2389] 1</w:t>
      </w:r>
      <w:r>
        <w:rPr>
          <w:rStyle w:val="FootnoteReference"/>
        </w:rPr>
        <w:footnoteReference w:id="693"/>
      </w:r>
      <w:r>
        <w:rPr>
          <w:rFonts w:ascii="Amiri" w:hAnsi="Amiri" w:eastAsia="Amiri" w:cs="Amiri"/>
          <w:lang w:bidi="ar-SA"/>
          <w:color w:val="111111"/>
          <w:sz w:val="28"/>
          <w:szCs w:val="28"/>
          <w:rtl/>
        </w:rPr>
        <w:t xml:space="preserve">- رَوَی السَّکُونِیُّ بِإِسْنَادِهِ قَالَ قَالَ رَسُولُ اللَّهِ صلی الله علیه و آله و سلّم الرَّفِیقَ ثُمَّ السَّفَرَ</w:t>
      </w:r>
    </w:p>
    <w:p>
      <w:pPr>
        <w:pStyle w:val="Heading4"/>
      </w:pPr>
      <w:bookmarkStart w:id="1248" w:name="_Toc897"/>
      <w:r>
        <w:t>[رقم الحدیث الکلی: 2390 - رقم الحدیث الباب: 2]</w:t>
      </w:r>
      <w:bookmarkEnd w:id="1248"/>
    </w:p>
    <w:p>
      <w:pPr>
        <w:pStyle w:val="BookText"/>
      </w:pPr>
      <w:r>
        <w:rPr>
          <w:rFonts w:ascii="Times New Roman" w:hAnsi="Times New Roman" w:eastAsia="Times New Roman" w:cs="Times New Roman"/>
          <w:lang w:val="en-US" w:bidi="en-US"/>
          <w:color w:val="111111"/>
          <w:sz w:val="28"/>
          <w:szCs w:val="28"/>
          <w:rtl/>
        </w:rPr>
        <w:t xml:space="preserve">[2390] 2</w:t>
      </w:r>
      <w:r>
        <w:rPr>
          <w:rStyle w:val="FootnoteReference"/>
        </w:rPr>
        <w:footnoteReference w:id="694"/>
      </w:r>
      <w:r>
        <w:rPr>
          <w:rFonts w:ascii="Amiri" w:hAnsi="Amiri" w:eastAsia="Amiri" w:cs="Amiri"/>
          <w:lang w:bidi="ar-SA"/>
          <w:color w:val="111111"/>
          <w:sz w:val="28"/>
          <w:szCs w:val="28"/>
          <w:rtl/>
        </w:rPr>
        <w:t xml:space="preserve">- وَ قَالَ رَسُولُ اللَّهِ صلی الله علیه و آله و سلّم مَا اصْطَحَبَ اثْنَانِ إِلَّا کَانَ أَعْظَمُهُمَا أَجْراً وَ أَحَبُّهُمَا إِلَی اللَّهِ عَزَّ وَ جَلَّ أَرْفَقَهُمَا لِصَاحِبِهِ</w:t>
      </w:r>
    </w:p>
    <w:p>
      <w:pPr>
        <w:pStyle w:val="Heading4"/>
      </w:pPr>
      <w:bookmarkStart w:id="1249" w:name="_Toc898"/>
      <w:r>
        <w:t>[رقم الحدیث الکلی: 2391 - رقم الحدیث الباب: 3]</w:t>
      </w:r>
      <w:bookmarkEnd w:id="1249"/>
    </w:p>
    <w:p>
      <w:pPr>
        <w:pStyle w:val="BookText"/>
      </w:pPr>
      <w:r>
        <w:rPr>
          <w:rFonts w:ascii="Times New Roman" w:hAnsi="Times New Roman" w:eastAsia="Times New Roman" w:cs="Times New Roman"/>
          <w:lang w:val="en-US" w:bidi="en-US"/>
          <w:color w:val="111111"/>
          <w:sz w:val="28"/>
          <w:szCs w:val="28"/>
          <w:rtl/>
        </w:rPr>
        <w:t xml:space="preserve">[2391] 3</w:t>
      </w:r>
      <w:r>
        <w:rPr>
          <w:rStyle w:val="FootnoteReference"/>
        </w:rPr>
        <w:footnoteReference w:id="695"/>
      </w:r>
      <w:r>
        <w:rPr>
          <w:rFonts w:ascii="Amiri" w:hAnsi="Amiri" w:eastAsia="Amiri" w:cs="Amiri"/>
          <w:lang w:bidi="ar-SA"/>
          <w:color w:val="111111"/>
          <w:sz w:val="28"/>
          <w:szCs w:val="28"/>
          <w:rtl/>
        </w:rPr>
        <w:t xml:space="preserve">- وَ قَالَ أَمِیرُ الْمُؤْمِنِینَ علیه السلام لَا تَصْحَبَنَّ فِی سَفَرٍ مَنْ لَا یَرَی لَکَ مِنَ الْفَضْلِ عَلَیْهِ کَمَا تَرَی لَهُ عَلَیْکَ</w:t>
      </w:r>
    </w:p>
    <w:p>
      <w:pPr>
        <w:pStyle w:val="Heading4"/>
      </w:pPr>
      <w:bookmarkStart w:id="1250" w:name="_Toc899"/>
      <w:r>
        <w:t>[رقم الحدیث الکلی: 2392 - رقم الحدیث الباب: 4]</w:t>
      </w:r>
      <w:bookmarkEnd w:id="1250"/>
    </w:p>
    <w:p>
      <w:pPr>
        <w:pStyle w:val="BookText"/>
      </w:pPr>
      <w:r>
        <w:rPr>
          <w:rFonts w:ascii="Amiri" w:hAnsi="Amiri" w:eastAsia="Amiri" w:cs="Amiri"/>
          <w:lang w:bidi="ar-SA"/>
          <w:color w:val="111111"/>
          <w:sz w:val="28"/>
          <w:szCs w:val="28"/>
          <w:rtl/>
        </w:rPr>
        <w:t xml:space="preserve">[2392] 4- وَ قَالَ رَسُولُ اللَّهِ صلی الله علیه و آله و سلّم مِنَ السُّنَّةِ إِذَا خَرَجَ الْقَوْمُ فِی سَفَرٍ أَنْ یُخْرِجُوا نَفَقَتَهُمْ فَإِنَّ ذَلِکَ أَطْیَبُ لِأَنْفُسِهِمْ وَ أَحْسَنُ لِأَخْلَاقِهِمْ</w:t>
      </w:r>
    </w:p>
    <w:p>
      <w:pPr>
        <w:pStyle w:val="Heading4"/>
      </w:pPr>
      <w:bookmarkStart w:id="1251" w:name="_Toc900"/>
      <w:r>
        <w:t>[رقم الحدیث الکلی: 2393 - رقم الحدیث الباب: 5]</w:t>
      </w:r>
      <w:bookmarkEnd w:id="1251"/>
    </w:p>
    <w:p>
      <w:pPr>
        <w:pStyle w:val="BookText"/>
      </w:pPr>
      <w:r>
        <w:rPr>
          <w:rFonts w:ascii="Times New Roman" w:hAnsi="Times New Roman" w:eastAsia="Times New Roman" w:cs="Times New Roman"/>
          <w:lang w:val="en-US" w:bidi="en-US"/>
          <w:color w:val="111111"/>
          <w:sz w:val="28"/>
          <w:szCs w:val="28"/>
          <w:rtl/>
        </w:rPr>
        <w:t xml:space="preserve">[2393] 5</w:t>
      </w:r>
      <w:r>
        <w:rPr>
          <w:rStyle w:val="FootnoteReference"/>
        </w:rPr>
        <w:footnoteReference w:id="696"/>
      </w:r>
      <w:r>
        <w:rPr>
          <w:rFonts w:ascii="Amiri" w:hAnsi="Amiri" w:eastAsia="Amiri" w:cs="Amiri"/>
          <w:lang w:bidi="ar-SA"/>
          <w:color w:val="111111"/>
          <w:sz w:val="28"/>
          <w:szCs w:val="28"/>
          <w:rtl/>
        </w:rPr>
        <w:t xml:space="preserve">- وَ رَوَی إِسْحَاقُ بْنُ جَرِیرٍ عَنْ أَبِی عَبْدِ اللَّهِ علیه السلام قَالَ کَانَ یَقُولُ اصْحَبْ مَنْ تَتَزَیَّنُ بِهِ وَ لَا تَصْحَبْ مَنْ یَتَزَیَّنُ بِکَ</w:t>
      </w:r>
    </w:p>
    <w:p>
      <w:pPr>
        <w:pStyle w:val="Heading4"/>
      </w:pPr>
      <w:bookmarkStart w:id="1252" w:name="_Toc901"/>
      <w:r>
        <w:t>[رقم الحدیث الکلی: 2394 - رقم الحدیث الباب: 6]</w:t>
      </w:r>
      <w:bookmarkEnd w:id="1252"/>
    </w:p>
    <w:p>
      <w:pPr>
        <w:pStyle w:val="BookText"/>
      </w:pPr>
      <w:r>
        <w:rPr>
          <w:rFonts w:ascii="Times New Roman" w:hAnsi="Times New Roman" w:eastAsia="Times New Roman" w:cs="Times New Roman"/>
          <w:lang w:val="en-US" w:bidi="en-US"/>
          <w:color w:val="111111"/>
          <w:sz w:val="28"/>
          <w:szCs w:val="28"/>
          <w:rtl/>
        </w:rPr>
        <w:t xml:space="preserve">[2394] 6</w:t>
      </w:r>
      <w:r>
        <w:rPr>
          <w:rStyle w:val="FootnoteReference"/>
        </w:rPr>
        <w:footnoteReference w:id="697"/>
      </w:r>
      <w:r>
        <w:rPr>
          <w:rFonts w:ascii="Amiri" w:hAnsi="Amiri" w:eastAsia="Amiri" w:cs="Amiri"/>
          <w:lang w:bidi="ar-SA"/>
          <w:color w:val="111111"/>
          <w:sz w:val="28"/>
          <w:szCs w:val="28"/>
          <w:rtl/>
        </w:rPr>
        <w:t xml:space="preserve">- وَ رَوَی شِهَابُ بْنُ عَبْدِ رَبِّهِ قَالَ قُلْتُ لِأَبِی عَبْدِ اللَّهِ علیه السلام قَدْ عَرَفْتَ حَالِی وَ سَعَةَ یَدِی وَ تَوْسِیعِی عَلَی إِخْوَانِی فَأَصْحَبُ النَّفَرَ مِنْهُمْ فِی طَرِیقِ مَکَّةَ فَأُوَسِّعُ عَلَیْهِمْ قَالَ لَا تَفْعَلْ یَا شِهَابُ فَإِنَّکَ إِنْ بَسَطْتَ وَ بَسَطُوا أَجْحَفْتَ بِهِمْ وَ إِنْ هُمْ أَمْسَکُوا أَذْلَلْتَهُمْ فَاصْحَبْ نُظَرَاءَکَ اصْحَبْ نُظَرَاءَکَ</w:t>
      </w:r>
    </w:p>
    <w:p>
      <w:pPr>
        <w:pStyle w:val="Heading4"/>
      </w:pPr>
      <w:bookmarkStart w:id="1253" w:name="_Toc902"/>
      <w:r>
        <w:t>[رقم الحدیث الکلی: 2395 - رقم الحدیث الباب: 7]</w:t>
      </w:r>
      <w:bookmarkEnd w:id="1253"/>
    </w:p>
    <w:p>
      <w:pPr>
        <w:pStyle w:val="BookText"/>
      </w:pPr>
      <w:r>
        <w:rPr>
          <w:rFonts w:ascii="Amiri" w:hAnsi="Amiri" w:eastAsia="Amiri" w:cs="Amiri"/>
          <w:lang w:bidi="ar-SA"/>
          <w:color w:val="111111"/>
          <w:sz w:val="28"/>
          <w:szCs w:val="28"/>
          <w:rtl/>
        </w:rPr>
        <w:t xml:space="preserve">[2395] 7- وَ قَالَ أَبُو جَعْفَرٍ علیه السلام إِذَا صَحِبْتَ فَاصْحَبْ نَحْوَکَ وَ لَا تَصْحَبْ مَنْ یَکْفِیکَ فَإِنَّ ذَلِکَ مَذَلَّةٌ لِلْمُؤْمِنِ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5" w:name="pg11081_170993"/>
    <w:bookmarkEnd w:id="175"/>
    <w:p>
      <w:pPr>
        <w:pStyle w:val="Heading4"/>
      </w:pPr>
      <w:bookmarkStart w:id="1254" w:name="_Toc903"/>
      <w:r>
        <w:t>[رقم الحدیث الکلی: 2396 - رقم الحدیث الباب: 8]</w:t>
      </w:r>
      <w:bookmarkEnd w:id="1254"/>
    </w:p>
    <w:p>
      <w:pPr>
        <w:pStyle w:val="BookText"/>
      </w:pPr>
      <w:r>
        <w:rPr>
          <w:rFonts w:ascii="Amiri" w:hAnsi="Amiri" w:eastAsia="Amiri" w:cs="Amiri"/>
          <w:lang w:bidi="ar-SA"/>
          <w:color w:val="111111"/>
          <w:sz w:val="28"/>
          <w:szCs w:val="28"/>
          <w:rtl/>
        </w:rPr>
        <w:t xml:space="preserve">[2396] 8- وَ رَوَی أَبُو خَدِیجَةَ عَنْ أَبِی عَبْدِ اللَّهِ علیه السلام قَالَ الْبَائِتُ فِی الْبَیْتِ وَحْدَهُ شَیْطَانٌ وَ الِاثْنَانِ لُمَةٌ وَ الثَّلَاثَةُ أُنْسٌ</w:t>
      </w:r>
    </w:p>
    <w:p>
      <w:pPr>
        <w:pStyle w:val="Heading4"/>
      </w:pPr>
      <w:bookmarkStart w:id="1255" w:name="_Toc904"/>
      <w:r>
        <w:t>[رقم الحدیث الکلی: 2397 - رقم الحدیث الباب: 9]</w:t>
      </w:r>
      <w:bookmarkEnd w:id="1255"/>
    </w:p>
    <w:p>
      <w:pPr>
        <w:pStyle w:val="BookText"/>
      </w:pPr>
      <w:r>
        <w:rPr>
          <w:rFonts w:ascii="Amiri" w:hAnsi="Amiri" w:eastAsia="Amiri" w:cs="Amiri"/>
          <w:lang w:bidi="ar-SA"/>
          <w:color w:val="111111"/>
          <w:sz w:val="28"/>
          <w:szCs w:val="28"/>
          <w:rtl/>
        </w:rPr>
        <w:t xml:space="preserve">[2397] 9- وَ قَالَ رَسُولُ اللَّهِ صلی الله علیه و آله و سلّم أَحَبُّ الصَّحَابَةِ إِلَی اللَّهِ عَزَّ وَ جَلَّ أَرْبَعَةٌ وَ مَا زَادَ قَوْمٌ عَلَی سَبْعَةٍ إِلَّا کَثُرَ لَغَطُهُمْ</w:t>
      </w:r>
    </w:p>
    <w:p>
      <w:pPr>
        <w:pStyle w:val="Heading4"/>
      </w:pPr>
      <w:bookmarkStart w:id="1256" w:name="_Toc905"/>
      <w:r>
        <w:t>[رقم الحدیث الکلی: 2398 - رقم الحدیث الباب: 10]</w:t>
      </w:r>
      <w:bookmarkEnd w:id="1256"/>
    </w:p>
    <w:p>
      <w:pPr>
        <w:pStyle w:val="BookText"/>
      </w:pPr>
      <w:r>
        <w:rPr>
          <w:rFonts w:ascii="Amiri" w:hAnsi="Amiri" w:eastAsia="Amiri" w:cs="Amiri"/>
          <w:lang w:bidi="ar-SA"/>
          <w:color w:val="111111"/>
          <w:sz w:val="28"/>
          <w:szCs w:val="28"/>
          <w:rtl/>
        </w:rPr>
        <w:t xml:space="preserve">[2398] 10- وَ قَالَ الصَّادِقُ علیه السلام حَقُّ الْمُسَافِرِ أَنْ یُقِیمَ عَلَیْهِ إِخْوَانُهُ إِذَا مَرِضَ ثَلَاثاً</w:t>
      </w:r>
    </w:p>
    <w:p>
      <w:pPr>
        <w:pStyle w:val="Heading4"/>
      </w:pPr>
      <w:bookmarkStart w:id="1257" w:name="_Toc906"/>
      <w:r>
        <w:t>[رقم الحدیث الکلی: 2399 - رقم الحدیث الباب: 11]</w:t>
      </w:r>
      <w:bookmarkEnd w:id="1257"/>
    </w:p>
    <w:p>
      <w:pPr>
        <w:pStyle w:val="BookText"/>
      </w:pPr>
      <w:r>
        <w:rPr>
          <w:rFonts w:ascii="Amiri" w:hAnsi="Amiri" w:eastAsia="Amiri" w:cs="Amiri"/>
          <w:lang w:bidi="ar-SA"/>
          <w:color w:val="111111"/>
          <w:sz w:val="28"/>
          <w:szCs w:val="28"/>
          <w:rtl/>
        </w:rPr>
        <w:t xml:space="preserve">[2399] 11- وَ رَوَی عَبْدُ اللَّهِ بْنُ أَبِی یَعْفُورٍ عَنْ أَبِی عَبْدِ اللَّهِ علیه السلام قَالَ قَالَ رَسُولُ اللَّهِ صلی الله علیه و آله و سلّم مَا مِنْ نَفَقَةٍ أَحَبَّ إِلَی اللَّهِ مِنْ نَفَقَةِ قَصْدٍ وَ یُبْغِضُ الْإِسْرَافَ إِلَّا فِی حَجٍّ أَوْ عُمْرَةٍ</w:t>
      </w:r>
    </w:p>
    <w:p>
      <w:pPr>
        <w:pStyle w:val="Heading3"/>
      </w:pPr>
      <w:bookmarkStart w:id="1258" w:name="_Toc907"/>
      <w:r>
        <w:t>80- بَابُ الْحُدَاءِ وَ الشِّعْرِ فِی السَّفَرِ</w:t>
      </w:r>
      <w:bookmarkEnd w:id="1258"/>
    </w:p>
    <w:p>
      <w:pPr>
        <w:pStyle w:val="Heading4"/>
      </w:pPr>
      <w:bookmarkStart w:id="1259" w:name="_Toc908"/>
      <w:r>
        <w:t>[رقم الحدیث الکلی: 2400 - رقم الحدیث الباب: 1]</w:t>
      </w:r>
      <w:bookmarkEnd w:id="1259"/>
    </w:p>
    <w:p>
      <w:pPr>
        <w:pStyle w:val="BookText"/>
      </w:pPr>
      <w:r>
        <w:rPr>
          <w:rFonts w:ascii="Amiri" w:hAnsi="Amiri" w:eastAsia="Amiri" w:cs="Amiri"/>
          <w:lang w:bidi="ar-SA"/>
          <w:color w:val="111111"/>
          <w:sz w:val="28"/>
          <w:szCs w:val="28"/>
          <w:rtl/>
        </w:rPr>
        <w:t xml:space="preserve">[2400] 1- رَوَی السَّکُونِیُّ بِإِسْنَادِهِ قَالَ قَالَ رَسُولُ اللَّهِ صلی الله علیه و آله و سلّم زَادُ الْمُسَافِرِ الْحُدَاءُ وَ الشِّعْرُ مَا کَانَ مِنْهُ لَیْسَ فِیهِ خَنا</w:t>
      </w:r>
      <w:r>
        <w:rPr>
          <w:rStyle w:val="FootnoteReference"/>
        </w:rPr>
        <w:footnoteReference w:id="698"/>
      </w:r>
    </w:p>
    <w:p>
      <w:pPr>
        <w:pStyle w:val="Heading3"/>
      </w:pPr>
      <w:bookmarkStart w:id="1260" w:name="_Toc909"/>
      <w:r>
        <w:t>81- بَابُ حِفْظِ النَّفَقَةِ فِی السَّفَرِ</w:t>
      </w:r>
      <w:bookmarkEnd w:id="1260"/>
    </w:p>
    <w:p>
      <w:pPr>
        <w:pStyle w:val="Heading4"/>
      </w:pPr>
      <w:bookmarkStart w:id="1261" w:name="_Toc910"/>
      <w:r>
        <w:t>[رقم الحدیث الکلی: 2401 - رقم الحدیث الباب: 1]</w:t>
      </w:r>
      <w:bookmarkEnd w:id="1261"/>
    </w:p>
    <w:p>
      <w:pPr>
        <w:pStyle w:val="BookText"/>
      </w:pPr>
      <w:r>
        <w:rPr>
          <w:rFonts w:ascii="Amiri" w:hAnsi="Amiri" w:eastAsia="Amiri" w:cs="Amiri"/>
          <w:lang w:bidi="ar-SA"/>
          <w:color w:val="111111"/>
          <w:sz w:val="28"/>
          <w:szCs w:val="28"/>
          <w:rtl/>
        </w:rPr>
        <w:t xml:space="preserve">[2401] 1- رُوِیَ عَنْ صَفْوَانَ الْجَمَّالِ قَالَ قُلْتُ لِأَبِی عَبْدِ اللَّهِ علیه السلام إِنَّ مَعِی أَهْلِی وَ أَنَا أُرِیدُ الْحَجَّ فَأَشُدُّ نَفَقَتِی فِی حَقْوَیَّ</w:t>
      </w:r>
      <w:r>
        <w:rPr>
          <w:rStyle w:val="FootnoteReference"/>
        </w:rPr>
        <w:footnoteReference w:id="699"/>
      </w:r>
      <w:r>
        <w:rPr>
          <w:rFonts w:ascii="Amiri" w:hAnsi="Amiri" w:eastAsia="Amiri" w:cs="Amiri"/>
          <w:lang w:bidi="ar-SA"/>
          <w:color w:val="111111"/>
          <w:sz w:val="28"/>
          <w:szCs w:val="28"/>
          <w:rtl/>
        </w:rPr>
        <w:t xml:space="preserve">قَالَ نَعَمْ فَإِنَّ أَبِی علیه السلام کَانَ یَقُولُ مِنْ قُوَّةِ الْمُسَافِرِ حِفْظُ نَفَقَتِهِ</w:t>
      </w:r>
    </w:p>
    <w:p>
      <w:pPr>
        <w:pStyle w:val="Heading4"/>
      </w:pPr>
      <w:bookmarkStart w:id="1262" w:name="_Toc911"/>
      <w:r>
        <w:t>[رقم الحدیث الکلی: 2402 - رقم الحدیث الباب: 2]</w:t>
      </w:r>
      <w:bookmarkEnd w:id="1262"/>
    </w:p>
    <w:p>
      <w:pPr>
        <w:pStyle w:val="BookText"/>
      </w:pPr>
      <w:r>
        <w:rPr>
          <w:rFonts w:ascii="Amiri" w:hAnsi="Amiri" w:eastAsia="Amiri" w:cs="Amiri"/>
          <w:lang w:bidi="ar-SA"/>
          <w:color w:val="111111"/>
          <w:sz w:val="28"/>
          <w:szCs w:val="28"/>
          <w:rtl/>
        </w:rPr>
        <w:t xml:space="preserve">[2402] 2- وَ رَوَی عَلِیُّ بْنُ أَسْبَاطٍ عَنْ عَمِّهِ یَعْقُوبَ بْنِ سَالِمٍ قَالَ قُلْتُ لِأَبِی عَبْدِ اللَّهِ علیه السلام تَکُونُ مَعِیَ الدَّرَاهِمُ فِیهَا تَمَاثِیلُ وَ أَنَا مُحْرِمٌ فَأَجْعَلُهَا فِی هِمْیَانِی وَ أَشُدُّهُ فِی وَسَطِی قَالَ لَا بَأْسَ أَ وَ لَیْسَ هِیَ نَفَقَتَکَ وَ عَلَیْهَا اعْتِمَادُکَ بَعْدَ اللَّهِ عَزَّ وَ جَل‌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6" w:name="pg11081_170995"/>
    <w:bookmarkEnd w:id="176"/>
    <w:p>
      <w:pPr>
        <w:pStyle w:val="Heading3"/>
      </w:pPr>
      <w:bookmarkStart w:id="1263" w:name="_Toc912"/>
      <w:r>
        <w:t>82- بَابُ اتِّخَاذِ السُّفْرَةِ فِی السَّفَرِ</w:t>
      </w:r>
      <w:bookmarkEnd w:id="1263"/>
    </w:p>
    <w:p>
      <w:pPr>
        <w:pStyle w:val="Heading4"/>
      </w:pPr>
      <w:bookmarkStart w:id="1264" w:name="_Toc913"/>
      <w:r>
        <w:t>[رقم الحدیث الکلی: 2403 - رقم الحدیث الباب: 3]</w:t>
      </w:r>
      <w:bookmarkEnd w:id="1264"/>
    </w:p>
    <w:p>
      <w:pPr>
        <w:pStyle w:val="BookText"/>
      </w:pPr>
      <w:r>
        <w:rPr>
          <w:rFonts w:ascii="Amiri" w:hAnsi="Amiri" w:eastAsia="Amiri" w:cs="Amiri"/>
          <w:lang w:bidi="ar-SA"/>
          <w:color w:val="111111"/>
          <w:sz w:val="28"/>
          <w:szCs w:val="28"/>
          <w:rtl/>
        </w:rPr>
        <w:t xml:space="preserve">[2403] 3- قَالَ الصَّادِقُ علیه السلام إِذَا سَافَرْتُمْ فَاتَّخِذُوا سُفْرَةً وَ تَنَوَّقُوا فِیهَا</w:t>
      </w:r>
    </w:p>
    <w:p>
      <w:pPr>
        <w:pStyle w:val="Heading4"/>
      </w:pPr>
      <w:bookmarkStart w:id="1265" w:name="_Toc914"/>
      <w:r>
        <w:t>[رقم الحدیث الکلی: 2404 - رقم الحدیث الباب: 4]</w:t>
      </w:r>
      <w:bookmarkEnd w:id="1265"/>
    </w:p>
    <w:p>
      <w:pPr>
        <w:pStyle w:val="BookText"/>
      </w:pPr>
      <w:r>
        <w:rPr>
          <w:rFonts w:ascii="Amiri" w:hAnsi="Amiri" w:eastAsia="Amiri" w:cs="Amiri"/>
          <w:lang w:bidi="ar-SA"/>
          <w:color w:val="111111"/>
          <w:sz w:val="28"/>
          <w:szCs w:val="28"/>
          <w:rtl/>
        </w:rPr>
        <w:t xml:space="preserve">[2404] 4- وَ رُوِیَ عَنْ نَصْرٍ الْخَادِمِ قَالَ نَظَرَ الْعَبْدُ الصَّالِحُ أَبُو الْحَسَنِ مُوسَی بْنُ جَعْفَرٍ علیه السلام إِلَی سُفْرَةٍ عَلَیْهَا حَلَقُ صُفْرٍ فَقَالَ انْزِعُوا هَذِهِ وَ اجْعَلُوا مَکَانَهَا حَدِیداً فَإِنَّهُ لَا یَقْرَبُ شَیْئاً مِمَّا فِیهَا شَیْ‌ءٌ مِنَ الْهَوَام‌</w:t>
      </w:r>
    </w:p>
    <w:p>
      <w:pPr>
        <w:pStyle w:val="Heading3"/>
      </w:pPr>
      <w:bookmarkStart w:id="1266" w:name="_Toc915"/>
      <w:r>
        <w:t>83- بَابُ السَّفَرِ الَّذِی یُکْرَهُ فِیهِ اتِّخَاذُ السُّفْرَةِ</w:t>
      </w:r>
      <w:bookmarkEnd w:id="1266"/>
    </w:p>
    <w:p>
      <w:pPr>
        <w:pStyle w:val="Heading4"/>
      </w:pPr>
      <w:bookmarkStart w:id="1267" w:name="_Toc916"/>
      <w:r>
        <w:t>[رقم الحدیث الکلی: 2405 - رقم الحدیث الباب: 1]</w:t>
      </w:r>
      <w:bookmarkEnd w:id="1267"/>
    </w:p>
    <w:p>
      <w:pPr>
        <w:pStyle w:val="BookText"/>
      </w:pPr>
      <w:r>
        <w:rPr>
          <w:rFonts w:ascii="Amiri" w:hAnsi="Amiri" w:eastAsia="Amiri" w:cs="Amiri"/>
          <w:lang w:bidi="ar-SA"/>
          <w:color w:val="111111"/>
          <w:sz w:val="28"/>
          <w:szCs w:val="28"/>
          <w:rtl/>
        </w:rPr>
        <w:t xml:space="preserve">[2405] 1- قَالَ الصَّادِقُ علیه السلام لِبَعْضِ أَصْحَابِهِ تَأْتُونَ قَبْرَ أَبِی عَبْدِ اللَّهِ صلی الله علیه و آله و سلّم فَقَالَ لَهُ نَعَمْ قَالَ تَتَّخِذُونَ لِذَلِکَ سُفْرَةً قَالَ نَعَمْ قَالَ أَمَا لَوْ أَتَیْتُمْ قُبُورَ آبَائِکُمْ وَ أُمَّهَاتِکُمْ لَمْ تَفْعَلُوا ذَلِکَ قَالَ قُلْتُ فَأَیَّ شَیْ‌ءٍ نَأْکُلُ قَالَ الْخُبْزَ بِاللَّبَنِ</w:t>
      </w:r>
    </w:p>
    <w:p>
      <w:pPr>
        <w:pStyle w:val="Heading4"/>
      </w:pPr>
      <w:bookmarkStart w:id="1268" w:name="_Toc917"/>
      <w:r>
        <w:t>[رقم الحدیث الکلی: 2406 - رقم الحدیث الباب: 2]</w:t>
      </w:r>
      <w:bookmarkEnd w:id="1268"/>
    </w:p>
    <w:p>
      <w:pPr>
        <w:pStyle w:val="BookText"/>
      </w:pPr>
      <w:r>
        <w:rPr>
          <w:rFonts w:ascii="Amiri" w:hAnsi="Amiri" w:eastAsia="Amiri" w:cs="Amiri"/>
          <w:lang w:bidi="ar-SA"/>
          <w:color w:val="111111"/>
          <w:sz w:val="28"/>
          <w:szCs w:val="28"/>
          <w:rtl/>
        </w:rPr>
        <w:t xml:space="preserve">[2406] 2- وَ فِی خَبَرٍ آخَرَ قَالَ الصَّادِقُ علیه السلام بَلَغَنِی أَنَّ قَوْماً إِذَا زَارُوا الْحُسَیْنَ علیه السلام حَمَلُوا مَعَهُمُ السُّفْرَةَ فِیهَا الْجِدَاءُ وَ الْأَخْبِصَةُ</w:t>
      </w:r>
      <w:r>
        <w:rPr>
          <w:rStyle w:val="FootnoteReference"/>
        </w:rPr>
        <w:footnoteReference w:id="700"/>
      </w:r>
      <w:r>
        <w:rPr>
          <w:rFonts w:ascii="Amiri" w:hAnsi="Amiri" w:eastAsia="Amiri" w:cs="Amiri"/>
          <w:lang w:bidi="ar-SA"/>
          <w:color w:val="111111"/>
          <w:sz w:val="28"/>
          <w:szCs w:val="28"/>
          <w:rtl/>
        </w:rPr>
        <w:t xml:space="preserve">وَ أَشْبَاهُهُ لَوْ زَارُوا قُبُورَ أَحِبَّائِهِمْ مَا حَمَلُوا مَعَهُمْ هَذَا</w:t>
      </w:r>
    </w:p>
    <w:p>
      <w:pPr>
        <w:pStyle w:val="Heading3"/>
      </w:pPr>
      <w:bookmarkStart w:id="1269" w:name="_Toc918"/>
      <w:r>
        <w:t>84- بَابُ الزَّادِ فِی السَّفَرِ</w:t>
      </w:r>
      <w:bookmarkEnd w:id="1269"/>
    </w:p>
    <w:p>
      <w:pPr>
        <w:pStyle w:val="Heading4"/>
      </w:pPr>
      <w:bookmarkStart w:id="1270" w:name="_Toc919"/>
      <w:r>
        <w:t>[رقم الحدیث الکلی: 2407 - رقم الحدیث الباب: 1]</w:t>
      </w:r>
      <w:bookmarkEnd w:id="1270"/>
    </w:p>
    <w:p>
      <w:pPr>
        <w:pStyle w:val="BookText"/>
      </w:pPr>
      <w:r>
        <w:rPr>
          <w:rFonts w:ascii="Amiri" w:hAnsi="Amiri" w:eastAsia="Amiri" w:cs="Amiri"/>
          <w:lang w:bidi="ar-SA"/>
          <w:color w:val="111111"/>
          <w:sz w:val="28"/>
          <w:szCs w:val="28"/>
          <w:rtl/>
        </w:rPr>
        <w:t xml:space="preserve">[2407] 1- قَالَ رَسُولُ اللَّهِ صلی الله علیه و آله و سلّم مِنْ شَرَفِ الرَّجُلِ أَنْ یُطَیِّبَ زَادَهُ إِذَا خَرَجَ فِی سَفَرٍ</w:t>
      </w:r>
    </w:p>
    <w:p>
      <w:pPr>
        <w:pStyle w:val="Heading4"/>
      </w:pPr>
      <w:bookmarkStart w:id="1271" w:name="_Toc920"/>
      <w:r>
        <w:t>[رقم الحدیث الکلی: 2408 - رقم الحدیث الباب: 2]</w:t>
      </w:r>
      <w:bookmarkEnd w:id="1271"/>
    </w:p>
    <w:p>
      <w:pPr>
        <w:pStyle w:val="BookText"/>
      </w:pPr>
      <w:r>
        <w:rPr>
          <w:rFonts w:ascii="Amiri" w:hAnsi="Amiri" w:eastAsia="Amiri" w:cs="Amiri"/>
          <w:lang w:bidi="ar-SA"/>
          <w:color w:val="111111"/>
          <w:sz w:val="28"/>
          <w:szCs w:val="28"/>
          <w:rtl/>
        </w:rPr>
        <w:t xml:space="preserve">[2408] 2- وَ کَانَ عَلِیُّ بْنُ الْحُسَیْنِ علیه السلام إِذَا سَافَرَ إِلَی مَکَّةَ لِلْحَجِّ أَوِ الْعُمْرَةِ تَزَوَّدَ مِنْ أَطْیَبِ الزَّادِ مِنَ اللَّوْزِ وَ السُّکَّرِ وَ السَّوِیقِ الْمُحَمَّضِ وَ الْمُحَلَّی</w:t>
      </w:r>
    </w:p>
    <w:p>
      <w:pPr>
        <w:pStyle w:val="Heading4"/>
      </w:pPr>
      <w:bookmarkStart w:id="1272" w:name="_Toc921"/>
      <w:r>
        <w:t>[رقم الحدیث الکلی: 2409 - رقم الحدیث الباب: 3]</w:t>
      </w:r>
      <w:bookmarkEnd w:id="1272"/>
    </w:p>
    <w:p>
      <w:pPr>
        <w:pStyle w:val="BookText"/>
      </w:pPr>
      <w:r>
        <w:rPr>
          <w:rFonts w:ascii="Amiri" w:hAnsi="Amiri" w:eastAsia="Amiri" w:cs="Amiri"/>
          <w:lang w:bidi="ar-SA"/>
          <w:color w:val="111111"/>
          <w:sz w:val="28"/>
          <w:szCs w:val="28"/>
          <w:rtl/>
        </w:rPr>
        <w:t xml:space="preserve">[2409] 3- وَ رُوِیَ أَنَّهُ قَامَ أَبُو ذَرٍّ رَحْمَةُ اللَّهِ عَلَیْهِ عِنْدَ الْکَعْبَةِ فَقَالَ أَنَا جُنْدَبُ بْنُ السَّکَنِ فَاکْتَنَفَهُ النَّاسُ فَقَالَ لَوْ أَنَّ أَحَدَکُمْ أَرَادَ سَفَراً لَاتَّخَذَ فِیهِ مِنَ الزَّادِ مَا یُصْلِحُهُ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7" w:name="pg11081_170998"/>
    <w:bookmarkEnd w:id="177"/>
    <w:p>
      <w:pPr>
        <w:pStyle w:val="BookText"/>
      </w:pPr>
      <w:r>
        <w:rPr>
          <w:rFonts w:ascii="Amiri" w:hAnsi="Amiri" w:eastAsia="Amiri" w:cs="Amiri"/>
          <w:lang w:bidi="ar-SA"/>
          <w:color w:val="111111"/>
          <w:sz w:val="28"/>
          <w:szCs w:val="28"/>
          <w:rtl/>
        </w:rPr>
        <w:t xml:space="preserve">لِسَفَرِهِ فَتَزَوَّدُوا لِسَفَرِ یَوْمِ الْقِیَامَةِ أَ مَا تُرِیدُونَ فِیهِ مَا یُصْلِحُکُمْ- فَقَامَ إِلَیْهِ رَجُلٌ فَقَالَ أَرْشِدْنَا فَقَالَ صُمْ یَوْماً شَدِیدَ الْحَرِّ لِلنُّشُورِ وَ حُجَّ حَجَّةً لِعَظَائِمِ الْأُمُورِ وَ صَلِّ رَکْعَتَیْنِ فِی سَوَادِ اللَّیْلِ- لِوَحْشَةِ الْقُبُورِ کَلِمَةُ خَیْرٍ تَقُولُهَا وَ کَلِمَةُ شَرٍّ تَسْکُتُ عَنْهَا أَوْ صَدَقَةٌ مِنْکَ عَلَی مِسْکِینٍ لَعَلَّکَ تَنْجُو بِهَا یَا مِسْکِینُ مِنْ یَوْمٍ عَسِیرٍ اجْعَلِ الدُّنْیَا دِرْهَمَیْنِ دِرْهَماً أَنْفَقْتَهُ عَلَی عِیَالِکَ وَ دِرْهَماً قَدَّمْتَهُ لآِخِرَتِکَ وَ الثَّالِثُ یَضُرُّ وَ لَا یَنْفَعُ لَا تُرِدْهُ اجْعَلِ الدُّنْیَا کَلِمَتَیْنِ کَلِمَةً فِی طَلَبِ الْحَلَالِ وَ کَلِمَةً لِلْآخِرَةِ وَ الثَّالِثَةُ تَضُرُّ وَ لَا تَنْفَعُ لَا تُرِدْهَا ثُمَّ قَالَ قَتَلَنِی هَمُّ یَوْمٍ لَا أُدْرِکُهُ</w:t>
      </w:r>
    </w:p>
    <w:p>
      <w:pPr>
        <w:pStyle w:val="Heading4"/>
      </w:pPr>
      <w:bookmarkStart w:id="1273" w:name="_Toc922"/>
      <w:r>
        <w:t>[رقم الحدیث الکلی: 2410 - رقم الحدیث الباب: 4]</w:t>
      </w:r>
      <w:bookmarkEnd w:id="1273"/>
    </w:p>
    <w:p>
      <w:pPr>
        <w:pStyle w:val="BookText"/>
      </w:pPr>
      <w:r>
        <w:rPr>
          <w:rFonts w:ascii="Amiri" w:hAnsi="Amiri" w:eastAsia="Amiri" w:cs="Amiri"/>
          <w:lang w:bidi="ar-SA"/>
          <w:color w:val="111111"/>
          <w:sz w:val="28"/>
          <w:szCs w:val="28"/>
          <w:rtl/>
        </w:rPr>
        <w:t xml:space="preserve">[2410] 4- وَ قَالَ لُقْمَانُ لِابْنِهِ یَا بُنَیَّ إِنَّ الدُّنْیَا بَحْرٌ عَمِیقٌ وَ قَدْ هَلَکَ فِیهَا عَالَمٌ کَثِیرٌ فَاجْعَلْ سَفِینَتَکَ فِیهَا الْإِیمَانَ بِاللَّهِ وَ اجْعَلْ شِرَاعَهَا التَّوَکُّلَ عَلَی اللَّهِ وَ اجْعَلْ زَادَکَ فِیهَا تَقْوَی اللَّهِ عَزَّ وَ جَلَّ فَإِنْ نَجَوْتَ فَبِرَحْمَةِ اللَّهِ وَ إِنْ هَلَکْتَ فَبِذُنُوبِک‌</w:t>
      </w:r>
    </w:p>
    <w:p>
      <w:pPr>
        <w:pStyle w:val="Heading3"/>
      </w:pPr>
      <w:bookmarkStart w:id="1274" w:name="_Toc923"/>
      <w:r>
        <w:t>85- بَابُ حَمْلِ الْآلَاتِ وَ السِّلَاحِ فِی السَّفَرِ</w:t>
      </w:r>
      <w:bookmarkEnd w:id="1274"/>
    </w:p>
    <w:p>
      <w:pPr>
        <w:pStyle w:val="Heading4"/>
      </w:pPr>
      <w:bookmarkStart w:id="1275" w:name="_Toc924"/>
      <w:r>
        <w:t>[رقم الحدیث الکلی: 2411 - رقم الحدیث الباب: 1]</w:t>
      </w:r>
      <w:bookmarkEnd w:id="1275"/>
    </w:p>
    <w:p>
      <w:pPr>
        <w:pStyle w:val="BookText"/>
      </w:pPr>
      <w:r>
        <w:rPr>
          <w:rFonts w:ascii="Times New Roman" w:hAnsi="Times New Roman" w:eastAsia="Times New Roman" w:cs="Times New Roman"/>
          <w:lang w:val="en-US" w:bidi="en-US"/>
          <w:color w:val="111111"/>
          <w:sz w:val="28"/>
          <w:szCs w:val="28"/>
          <w:rtl/>
        </w:rPr>
        <w:t xml:space="preserve">[2411] 1</w:t>
      </w:r>
      <w:r>
        <w:rPr>
          <w:rStyle w:val="FootnoteReference"/>
        </w:rPr>
        <w:footnoteReference w:id="701"/>
      </w:r>
      <w:r>
        <w:rPr>
          <w:rFonts w:ascii="Amiri" w:hAnsi="Amiri" w:eastAsia="Amiri" w:cs="Amiri"/>
          <w:lang w:bidi="ar-SA"/>
          <w:color w:val="111111"/>
          <w:sz w:val="28"/>
          <w:szCs w:val="28"/>
          <w:rtl/>
        </w:rPr>
        <w:t xml:space="preserve">- رَوَی سُلَیْمَانُ بْنُ دَاوُدَ الْمِنْقَرِیُّ عَنْ حَمَّادِ بْنِ عِیسَی عَنْ أَبِی عَبْدِ اللَّهِ علیه السلام قَالَ فِی وَصِیَّةِ لُقْمَانَ لِابْنِهِ یَا بُنَیَّ سَافِرْ بِسَیْفِکَ وَ خُفِّکَ وَ عِمَامَتِکَ وَ حِبَالِکَ وَ سِقَائِکَ وَ خُیُوطِکَ وَ مِخْرَزِکَ</w:t>
      </w:r>
      <w:r>
        <w:rPr>
          <w:rStyle w:val="FootnoteReference"/>
        </w:rPr>
        <w:footnoteReference w:id="702"/>
      </w:r>
      <w:r>
        <w:rPr>
          <w:rFonts w:ascii="Amiri" w:hAnsi="Amiri" w:eastAsia="Amiri" w:cs="Amiri"/>
          <w:lang w:bidi="ar-SA"/>
          <w:color w:val="111111"/>
          <w:sz w:val="28"/>
          <w:szCs w:val="28"/>
          <w:rtl/>
        </w:rPr>
        <w:t xml:space="preserve">وَ تَزَوَّدْ مَعَکَ مِنَ الْأَدْوِیَةِ مَا تَنْتَفِعُ بِهِ أَنْتَ وَ مَنْ مَعَکَ وَ کُنْ لِأَصْحَابِکَ مُوَافِقاً إِلَّا فِی مَعْصِیَةِ اللَّهِ عَزَّ وَ جَلَّ وَ زَادَ فِیهِ بَعْضُهُمْ وَ فَرَسِک</w:t>
      </w:r>
      <w:r>
        <w:rPr>
          <w:rStyle w:val="FootnoteReference"/>
        </w:rPr>
        <w:footnoteReference w:id="703"/>
      </w:r>
    </w:p>
    <w:p>
      <w:pPr>
        <w:pStyle w:val="Heading3"/>
      </w:pPr>
      <w:bookmarkStart w:id="1276" w:name="_Toc925"/>
      <w:r>
        <w:t>86- بَابُ الْخَیْلِ وَ ارْتِبَاطِهَا وَ أَوَّلِ مَنْ رَکِبَهَا</w:t>
      </w:r>
      <w:bookmarkEnd w:id="1276"/>
    </w:p>
    <w:p>
      <w:pPr>
        <w:pStyle w:val="Heading4"/>
      </w:pPr>
      <w:bookmarkStart w:id="1277" w:name="_Toc926"/>
      <w:r>
        <w:t>[رقم الحدیث الکلی: 2412 - رقم الحدیث الباب: 1]</w:t>
      </w:r>
      <w:bookmarkEnd w:id="1277"/>
    </w:p>
    <w:p>
      <w:pPr>
        <w:pStyle w:val="BookText"/>
      </w:pPr>
      <w:r>
        <w:rPr>
          <w:rFonts w:ascii="Amiri" w:hAnsi="Amiri" w:eastAsia="Amiri" w:cs="Amiri"/>
          <w:lang w:bidi="ar-SA"/>
          <w:color w:val="111111"/>
          <w:sz w:val="28"/>
          <w:szCs w:val="28"/>
          <w:rtl/>
        </w:rPr>
        <w:t xml:space="preserve">[2412] 1- قَالَ رَسُولُ اللَّهِ صلی الله علیه و آله و سلّم الْخَیْلُ مَعْقُودٌ بِنَوَاصِیهَا الْخَیْرُ إِلَی یَوْمِ الْقِیَامَةِ وَ الْمُنْفِقُ عَلَیْهَا فِی سَبِیلِ اللَّهِ عَزَّ وَ جَلَّ کَالْبَاسِطِ یَدَهُ بِالصَّدَقَةِ لَا یَقْبِضُهَا فَإِذَا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8" w:name="pg11081_171000"/>
    <w:bookmarkEnd w:id="178"/>
    <w:p>
      <w:pPr>
        <w:pStyle w:val="BookText"/>
      </w:pPr>
      <w:r>
        <w:rPr>
          <w:rFonts w:ascii="Amiri" w:hAnsi="Amiri" w:eastAsia="Amiri" w:cs="Amiri"/>
          <w:lang w:bidi="ar-SA"/>
          <w:color w:val="111111"/>
          <w:sz w:val="28"/>
          <w:szCs w:val="28"/>
          <w:rtl/>
        </w:rPr>
        <w:t xml:space="preserve">أَعْدَدْتَ شَیْئاً فَأَعِدَّهُ أَقْرَحَ</w:t>
      </w:r>
      <w:r>
        <w:rPr>
          <w:rStyle w:val="FootnoteReference"/>
        </w:rPr>
        <w:footnoteReference w:id="704"/>
      </w:r>
      <w:r>
        <w:rPr>
          <w:rFonts w:ascii="Amiri" w:hAnsi="Amiri" w:eastAsia="Amiri" w:cs="Amiri"/>
          <w:lang w:bidi="ar-SA"/>
          <w:color w:val="111111"/>
          <w:sz w:val="28"/>
          <w:szCs w:val="28"/>
          <w:rtl/>
        </w:rPr>
        <w:t xml:space="preserve">أَرْثَمَ</w:t>
      </w:r>
      <w:r>
        <w:rPr>
          <w:rStyle w:val="FootnoteReference"/>
        </w:rPr>
        <w:footnoteReference w:id="705"/>
      </w:r>
      <w:r>
        <w:rPr>
          <w:rFonts w:ascii="Amiri" w:hAnsi="Amiri" w:eastAsia="Amiri" w:cs="Amiri"/>
          <w:lang w:bidi="ar-SA"/>
          <w:color w:val="111111"/>
          <w:sz w:val="28"/>
          <w:szCs w:val="28"/>
          <w:rtl/>
        </w:rPr>
        <w:t xml:space="preserve">مُحَجَّلَ</w:t>
      </w:r>
      <w:r>
        <w:rPr>
          <w:rStyle w:val="FootnoteReference"/>
        </w:rPr>
        <w:footnoteReference w:id="706"/>
      </w:r>
      <w:r>
        <w:rPr>
          <w:rFonts w:ascii="Amiri" w:hAnsi="Amiri" w:eastAsia="Amiri" w:cs="Amiri"/>
          <w:lang w:bidi="ar-SA"/>
          <w:color w:val="111111"/>
          <w:sz w:val="28"/>
          <w:szCs w:val="28"/>
          <w:rtl/>
        </w:rPr>
        <w:t xml:space="preserve">الثَّلَاثَةِ طُلُقَ الْیَمِینِ کُمَیْتاً ثُمَّ أَغَرَّ تَسْلَمْ وَ تَغْنَمْ</w:t>
      </w:r>
    </w:p>
    <w:p>
      <w:pPr>
        <w:pStyle w:val="Heading4"/>
      </w:pPr>
      <w:bookmarkStart w:id="1278" w:name="_Toc927"/>
      <w:r>
        <w:t>[رقم الحدیث الکلی: 2413 - رقم الحدیث الباب: 2]</w:t>
      </w:r>
      <w:bookmarkEnd w:id="1278"/>
    </w:p>
    <w:p>
      <w:pPr>
        <w:pStyle w:val="BookText"/>
      </w:pPr>
      <w:r>
        <w:rPr>
          <w:rFonts w:ascii="Amiri" w:hAnsi="Amiri" w:eastAsia="Amiri" w:cs="Amiri"/>
          <w:lang w:bidi="ar-SA"/>
          <w:color w:val="111111"/>
          <w:sz w:val="28"/>
          <w:szCs w:val="28"/>
          <w:rtl/>
        </w:rPr>
        <w:t xml:space="preserve">[2413] 2- وَ رَوَی بَکْرُ بْنُ صَالِحٍ عَنْ سُلَیْمَانَ بْنِ جَعْفَرٍ الْجَعْفَرِیِّ عَنْ أَبِی الْحَسَنِ علیه السلام قَالَ سَمِعْتُهُ یَقُولُ الْخَیْلُ عَلَی کُلِّ مَنْخِرٍ مِنْهَا شَیْطَانٌ فَإِذَا أَرَادَ أَحَدُکُمْ أَنْ یُلْجِمَهَا فَلْیُسَمِ</w:t>
      </w:r>
    </w:p>
    <w:p>
      <w:pPr>
        <w:pStyle w:val="Heading4"/>
      </w:pPr>
      <w:bookmarkStart w:id="1279" w:name="_Toc928"/>
      <w:r>
        <w:t>[رقم الحدیث الکلی: 2414 - رقم الحدیث الباب: 3]</w:t>
      </w:r>
      <w:bookmarkEnd w:id="1279"/>
    </w:p>
    <w:p>
      <w:pPr>
        <w:pStyle w:val="BookText"/>
      </w:pPr>
      <w:r>
        <w:rPr>
          <w:rFonts w:ascii="Amiri" w:hAnsi="Amiri" w:eastAsia="Amiri" w:cs="Amiri"/>
          <w:lang w:bidi="ar-SA"/>
          <w:color w:val="111111"/>
          <w:sz w:val="28"/>
          <w:szCs w:val="28"/>
          <w:rtl/>
        </w:rPr>
        <w:t xml:space="preserve">[2414] 3- قَالَ وَ سَمِعْتُهُ یَقُولُ مَنْ رَبَطَ فَرَساً عَتِیقاً مُحِیَتْ عَنْهُ عَشْرُ سَیِّئَاتٍ وَ کُتِبَتْ لَهُ إِحْدَی عَشْرَةَ حَسَنَةً فِی کُلِّ یَوْمٍ وَ مَنِ ارْتَبَطَ هَجِیناً مُحِیَتْ عَنْهُ فِی کُلِّ یَوْمٍ سَیِّئَتَانِ وَ کُتِبَتْ لَهُ تِسْعُ حَسَنَاتٍ فِی کُلِّ یَوْمٍ وَ مَنِ ارْتَبَطَ بِرْذَوْناً یُرِیدُ بِهِ جَمَالًا أَوْ قَضَاءَ حَاجَةٍ أَوْ دَفْعَ عَدُوٍّ مُحِیَتْ عَنْهُ فِی کُلِّ یَوْمٍ سَیِّئَةٌ وَ کُتِبَتْ لَهُ سِتُّ حَسَنَاتٍ</w:t>
      </w:r>
      <w:r>
        <w:rPr>
          <w:rStyle w:val="FootnoteReference"/>
        </w:rPr>
        <w:footnoteReference w:id="707"/>
      </w:r>
      <w:r>
        <w:rPr>
          <w:rFonts w:ascii="Amiri" w:hAnsi="Amiri" w:eastAsia="Amiri" w:cs="Amiri"/>
          <w:lang w:bidi="ar-SA"/>
          <w:color w:val="111111"/>
          <w:sz w:val="28"/>
          <w:szCs w:val="28"/>
          <w:rtl/>
        </w:rPr>
        <w:t xml:space="preserve">وَ مَنِ ارْتَبَطَ فَرَساً أَشْقَرَ أَغَرَّ أَوْ أَقْرَحَ فَإِنْ کَانَ أَغَرَّ سَائِلَ الْغُرَّةِ بِهِ وَضَحٌ</w:t>
      </w:r>
      <w:r>
        <w:rPr>
          <w:rStyle w:val="FootnoteReference"/>
        </w:rPr>
        <w:footnoteReference w:id="708"/>
      </w:r>
      <w:r>
        <w:rPr>
          <w:rFonts w:ascii="Amiri" w:hAnsi="Amiri" w:eastAsia="Amiri" w:cs="Amiri"/>
          <w:lang w:bidi="ar-SA"/>
          <w:color w:val="111111"/>
          <w:sz w:val="28"/>
          <w:szCs w:val="28"/>
          <w:rtl/>
        </w:rPr>
        <w:t xml:space="preserve">فِی قَوَائِمِهِ فَهُوَ أَحَبُّ إِلَیَّ لَمْ یَدْخُلْ بَیْتَهُ فَقْرٌ مَا دَامَ ذَاکَ الْفَرَسُ فِیهِ وَ مَا دَامَ فِی مِلْکِ صَاحِبِهِ لَا یَدْخُلُ بَیْتَهُ حَیْفٌ</w:t>
      </w:r>
    </w:p>
    <w:p>
      <w:pPr>
        <w:pStyle w:val="Heading4"/>
      </w:pPr>
      <w:bookmarkStart w:id="1280" w:name="_Toc929"/>
      <w:r>
        <w:t>[رقم الحدیث الکلی: 2415 - رقم الحدیث الباب: 4]</w:t>
      </w:r>
      <w:bookmarkEnd w:id="1280"/>
    </w:p>
    <w:p>
      <w:pPr>
        <w:pStyle w:val="BookText"/>
      </w:pPr>
      <w:r>
        <w:rPr>
          <w:rFonts w:ascii="Times New Roman" w:hAnsi="Times New Roman" w:eastAsia="Times New Roman" w:cs="Times New Roman"/>
          <w:lang w:val="en-US" w:bidi="en-US"/>
          <w:color w:val="111111"/>
          <w:sz w:val="28"/>
          <w:szCs w:val="28"/>
          <w:rtl/>
        </w:rPr>
        <w:t xml:space="preserve">[2415] 4</w:t>
      </w:r>
      <w:r>
        <w:rPr>
          <w:rStyle w:val="FootnoteReference"/>
        </w:rPr>
        <w:footnoteReference w:id="709"/>
      </w:r>
      <w:r>
        <w:rPr>
          <w:rFonts w:ascii="Amiri" w:hAnsi="Amiri" w:eastAsia="Amiri" w:cs="Amiri"/>
          <w:lang w:bidi="ar-SA"/>
          <w:color w:val="111111"/>
          <w:sz w:val="28"/>
          <w:szCs w:val="28"/>
          <w:rtl/>
        </w:rPr>
        <w:t xml:space="preserve">- قَالَ وَ سَمِعْتُهُ یَقُولُ أَهْدَی أَمِیرُ الْمُؤْمِنِینَ علیه السلام لِرَسُولِ اللَّهِ صلی الله علیه و آله و سلّم أَرْبَعَةَ أَفْرَاسٍ مِنَ الْیَمَنِ فَأَتَاهُ فَقَالَ یَا رَسُولَ اللَّهِ أَهْدَیْتُ لَکَ أَرْبَعَةَ أَفْرَاسٍ قَالَ صِفْهَا قَالَ هِیَ أَلْوَانٌ مُخْتَلِفَةٌ قَالَ فِیهَا وَضَحٌ قَالَ نَعَمْ قَالَ فِیهَا أَشْقَرُ بِهِ وَضَحٌ قَالَ نَعَمْ قَالَ فَأَمْسِکْهُ لِی وَ قَالَ فِیهَا کُمَیْتَانِ</w:t>
      </w:r>
      <w:r>
        <w:rPr>
          <w:rStyle w:val="FootnoteReference"/>
        </w:rPr>
        <w:footnoteReference w:id="710"/>
      </w:r>
      <w:r>
        <w:rPr>
          <w:rFonts w:ascii="Amiri" w:hAnsi="Amiri" w:eastAsia="Amiri" w:cs="Amiri"/>
          <w:lang w:bidi="ar-SA"/>
          <w:color w:val="111111"/>
          <w:sz w:val="28"/>
          <w:szCs w:val="28"/>
          <w:rtl/>
        </w:rPr>
        <w:t xml:space="preserve">أَوْضَحَانِ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9" w:name="pg11081_171002"/>
    <w:bookmarkEnd w:id="179"/>
    <w:p>
      <w:pPr>
        <w:pStyle w:val="BookText"/>
      </w:pPr>
      <w:r>
        <w:rPr>
          <w:rFonts w:ascii="Amiri" w:hAnsi="Amiri" w:eastAsia="Amiri" w:cs="Amiri"/>
          <w:lang w:bidi="ar-SA"/>
          <w:color w:val="111111"/>
          <w:sz w:val="28"/>
          <w:szCs w:val="28"/>
          <w:rtl/>
        </w:rPr>
        <w:t xml:space="preserve">قَالَ أَعْطِهِمَا ابْنَیْکَ قَالَ وَ الرَّابِعُ أَدْهَمُ بَهِیمٌ</w:t>
      </w:r>
      <w:r>
        <w:rPr>
          <w:rStyle w:val="FootnoteReference"/>
        </w:rPr>
        <w:footnoteReference w:id="711"/>
      </w:r>
      <w:r>
        <w:rPr>
          <w:rFonts w:ascii="Amiri" w:hAnsi="Amiri" w:eastAsia="Amiri" w:cs="Amiri"/>
          <w:lang w:bidi="ar-SA"/>
          <w:color w:val="111111"/>
          <w:sz w:val="28"/>
          <w:szCs w:val="28"/>
          <w:rtl/>
        </w:rPr>
        <w:t xml:space="preserve">قَالَ بِعْهُ وَ اسْتَخْلِفْ قِیمَتَهُ لِعِیَالِکَ إِنَّمَا یُمْنُ الْخَیْلِ فِی ذَوَاتِ الْأَوْضَاحِ</w:t>
      </w:r>
    </w:p>
    <w:p>
      <w:pPr>
        <w:pStyle w:val="Heading4"/>
      </w:pPr>
      <w:bookmarkStart w:id="1281" w:name="_Toc930"/>
      <w:r>
        <w:t>[رقم الحدیث الکلی: 2416 - رقم الحدیث الباب: 5]</w:t>
      </w:r>
      <w:bookmarkEnd w:id="1281"/>
    </w:p>
    <w:p>
      <w:pPr>
        <w:pStyle w:val="BookText"/>
      </w:pPr>
      <w:r>
        <w:rPr>
          <w:rFonts w:ascii="Amiri" w:hAnsi="Amiri" w:eastAsia="Amiri" w:cs="Amiri"/>
          <w:lang w:bidi="ar-SA"/>
          <w:color w:val="111111"/>
          <w:sz w:val="28"/>
          <w:szCs w:val="28"/>
          <w:rtl/>
        </w:rPr>
        <w:t xml:space="preserve">[2416] 5- قَالَ وَ سَمِعْتُهُ یَقُولُ مَنْ خَرَجَ مِنْ مَنْزِلِهِ أَوْ مَنْزِلٍ غَیْرِ مَنْزِلِهِ فِی أَوَّلِ الْغَدَاةِ فَلَقِیَ فَرَساً أَشْقَرَ بِهِ أَوْضَاحٌ بُورِکَ لَهُ فِی یَوْمِهِ وَ إِنْ کَانَتْ بِهِ غُرَّةٌ سَائِلَةٌ فَهُوَ الْعَیْشُ وَ لَمْ یَلْقَ فِی یَوْمِهِ ذَلِکَ إِلَّا سُرُوراً وَ قَضَی اللَّهُ عَزَّ وَ جَلَّ حَاجَتَهُ</w:t>
      </w:r>
    </w:p>
    <w:p>
      <w:pPr>
        <w:pStyle w:val="Heading4"/>
      </w:pPr>
      <w:bookmarkStart w:id="1282" w:name="_Toc931"/>
      <w:r>
        <w:t>[رقم الحدیث الکلی: 2417 - رقم الحدیث الباب: 6]</w:t>
      </w:r>
      <w:bookmarkEnd w:id="1282"/>
    </w:p>
    <w:p>
      <w:pPr>
        <w:pStyle w:val="BookText"/>
      </w:pPr>
      <w:r>
        <w:rPr>
          <w:rFonts w:ascii="Amiri" w:hAnsi="Amiri" w:eastAsia="Amiri" w:cs="Amiri"/>
          <w:lang w:bidi="ar-SA"/>
          <w:color w:val="111111"/>
          <w:sz w:val="28"/>
          <w:szCs w:val="28"/>
          <w:rtl/>
        </w:rPr>
        <w:t xml:space="preserve">[2417] 6- وَ قَالَ الصَّادِقُ علیه السلام کَانَتِ الْخَیْلُ وُحُوشاً فِی بِلَادِ الْعَرَبِ وَ صَعِدَ إِبْرَاهِیمُ وَ إِسْمَاعِیلُ علیه السلام عَلَی أَبِی قُبَیْسٍ فَنَادَیَا أَلَا هَلَا أَلَا هَلُمَّ فَمَا بَقِیَ فَرَسٌ إِلَّا أَعْطَی بِقِیَادِهِ وَ أَمْکَنَ مِنْ نَاصِیَتِه‌</w:t>
      </w:r>
    </w:p>
    <w:p>
      <w:pPr>
        <w:pStyle w:val="Heading3"/>
      </w:pPr>
      <w:bookmarkStart w:id="1283" w:name="_Toc932"/>
      <w:r>
        <w:t>87- بَابُ حَقِّ الدَّابَّةِ عَلَی صَاحِبِهَا</w:t>
      </w:r>
      <w:bookmarkEnd w:id="1283"/>
    </w:p>
    <w:p>
      <w:pPr>
        <w:pStyle w:val="Heading4"/>
      </w:pPr>
      <w:bookmarkStart w:id="1284" w:name="_Toc933"/>
      <w:r>
        <w:t>[رقم الحدیث الکلی: 2418 - رقم الحدیث الباب: 1]</w:t>
      </w:r>
      <w:bookmarkEnd w:id="1284"/>
    </w:p>
    <w:p>
      <w:pPr>
        <w:pStyle w:val="BookText"/>
      </w:pPr>
      <w:r>
        <w:rPr>
          <w:rFonts w:ascii="Times New Roman" w:hAnsi="Times New Roman" w:eastAsia="Times New Roman" w:cs="Times New Roman"/>
          <w:lang w:val="en-US" w:bidi="en-US"/>
          <w:color w:val="111111"/>
          <w:sz w:val="28"/>
          <w:szCs w:val="28"/>
          <w:rtl/>
        </w:rPr>
        <w:t xml:space="preserve">[2418] 1</w:t>
      </w:r>
      <w:r>
        <w:rPr>
          <w:rStyle w:val="FootnoteReference"/>
        </w:rPr>
        <w:footnoteReference w:id="712"/>
      </w:r>
      <w:r>
        <w:rPr>
          <w:rFonts w:ascii="Amiri" w:hAnsi="Amiri" w:eastAsia="Amiri" w:cs="Amiri"/>
          <w:lang w:bidi="ar-SA"/>
          <w:color w:val="111111"/>
          <w:sz w:val="28"/>
          <w:szCs w:val="28"/>
          <w:rtl/>
        </w:rPr>
        <w:t xml:space="preserve">- رَوَی إِسْمَاعِیلُ بْنُ أَبِی زِیَادٍ بِإِسْنَادِهِ قَالَ قَالَ رَسُولُ اللَّهِ صلی الله علیه و آله و سلّم لِلدَّابَّةِ عَلَی صَاحِبِهَا خِصَالٌ یَبْدَأُ بِعَلْفِهَا إِذَا نَزَلَ وَ یَعْرِضُ عَلَیْهَا الْمَاءَ إِذَا مَرَّ بِهِ وَ لَا یَضْرِبُ وَجْهَهَا فَإِنَّهَا تُسَبِّحُ بِحَمْدِ رَبِّهَا وَ لَا یَقِفُ عَلَی ظَهْرِهَا إِلَّا فِی سَبِیلِ اللَّهِ عَزَّ وَ جَلَّ وَ لَا یُحَمِّلُهَا فَوْقَ طَاقَتِهَا وَ لَا یُکَلِّفُهَا مِنَ الْمَشْیِ إِلَّا مَا تُطِیقُ</w:t>
      </w:r>
    </w:p>
    <w:p>
      <w:pPr>
        <w:pStyle w:val="Heading4"/>
      </w:pPr>
      <w:bookmarkStart w:id="1285" w:name="_Toc934"/>
      <w:r>
        <w:t>[رقم الحدیث الکلی: 2419 - رقم الحدیث الباب: 2]</w:t>
      </w:r>
      <w:bookmarkEnd w:id="1285"/>
    </w:p>
    <w:p>
      <w:pPr>
        <w:pStyle w:val="BookText"/>
      </w:pPr>
      <w:r>
        <w:rPr>
          <w:rFonts w:ascii="Times New Roman" w:hAnsi="Times New Roman" w:eastAsia="Times New Roman" w:cs="Times New Roman"/>
          <w:lang w:val="en-US" w:bidi="en-US"/>
          <w:color w:val="111111"/>
          <w:sz w:val="28"/>
          <w:szCs w:val="28"/>
          <w:rtl/>
        </w:rPr>
        <w:t xml:space="preserve">[2419] 2</w:t>
      </w:r>
      <w:r>
        <w:rPr>
          <w:rStyle w:val="FootnoteReference"/>
        </w:rPr>
        <w:footnoteReference w:id="713"/>
      </w:r>
      <w:r>
        <w:rPr>
          <w:rFonts w:ascii="Amiri" w:hAnsi="Amiri" w:eastAsia="Amiri" w:cs="Amiri"/>
          <w:lang w:bidi="ar-SA"/>
          <w:color w:val="111111"/>
          <w:sz w:val="28"/>
          <w:szCs w:val="28"/>
          <w:rtl/>
        </w:rPr>
        <w:t xml:space="preserve">- وَ سَأَلَ رَجُلٌ أَبَا عَبْدِ اللَّهِ علیه السلام مَتَی أَضْرِبُ دَابَّتِی تَحْتِی قَالَ إِذَا لَمْ تَمْشِ تَحْتَکَ کَمَشْیِهَا إِلَی مِذْوَدِهَا</w:t>
      </w:r>
      <w:r>
        <w:rPr>
          <w:rStyle w:val="FootnoteReference"/>
        </w:rPr>
        <w:footnoteReference w:id="714"/>
      </w:r>
    </w:p>
    <w:p>
      <w:pPr>
        <w:pStyle w:val="Heading4"/>
      </w:pPr>
      <w:bookmarkStart w:id="1286" w:name="_Toc935"/>
      <w:r>
        <w:t>[رقم الحدیث الکلی: 2420 - رقم الحدیث الباب: 3]</w:t>
      </w:r>
      <w:bookmarkEnd w:id="1286"/>
    </w:p>
    <w:p>
      <w:pPr>
        <w:pStyle w:val="BookText"/>
      </w:pPr>
      <w:r>
        <w:rPr>
          <w:rFonts w:ascii="Times New Roman" w:hAnsi="Times New Roman" w:eastAsia="Times New Roman" w:cs="Times New Roman"/>
          <w:lang w:val="en-US" w:bidi="en-US"/>
          <w:color w:val="111111"/>
          <w:sz w:val="28"/>
          <w:szCs w:val="28"/>
          <w:rtl/>
        </w:rPr>
        <w:t xml:space="preserve">[2420] 3</w:t>
      </w:r>
      <w:r>
        <w:rPr>
          <w:rStyle w:val="FootnoteReference"/>
        </w:rPr>
        <w:footnoteReference w:id="715"/>
      </w:r>
      <w:r>
        <w:rPr>
          <w:rFonts w:ascii="Amiri" w:hAnsi="Amiri" w:eastAsia="Amiri" w:cs="Amiri"/>
          <w:lang w:bidi="ar-SA"/>
          <w:color w:val="111111"/>
          <w:sz w:val="28"/>
          <w:szCs w:val="28"/>
          <w:rtl/>
        </w:rPr>
        <w:t xml:space="preserve">- وَ رُوِیَ أَنَّهُ قَالَ اضْرِبُوهَا عَلَی الْعِثَارِ وَ لَا تَضْرِبُوهَا عَلَی النِّفَارِ فَإِنَّهَا تَرَی مَا لَا تَرَوْنَ</w:t>
      </w:r>
    </w:p>
    <w:p>
      <w:pPr>
        <w:pStyle w:val="Heading4"/>
      </w:pPr>
      <w:bookmarkStart w:id="1287" w:name="_Toc936"/>
      <w:r>
        <w:t>[رقم الحدیث الکلی: 2421 - رقم الحدیث الباب: 4]</w:t>
      </w:r>
      <w:bookmarkEnd w:id="1287"/>
    </w:p>
    <w:p>
      <w:pPr>
        <w:pStyle w:val="BookText"/>
      </w:pPr>
      <w:r>
        <w:rPr>
          <w:rFonts w:ascii="Times New Roman" w:hAnsi="Times New Roman" w:eastAsia="Times New Roman" w:cs="Times New Roman"/>
          <w:lang w:val="en-US" w:bidi="en-US"/>
          <w:color w:val="111111"/>
          <w:sz w:val="28"/>
          <w:szCs w:val="28"/>
          <w:rtl/>
        </w:rPr>
        <w:t xml:space="preserve">[2421] 4</w:t>
      </w:r>
      <w:r>
        <w:rPr>
          <w:rStyle w:val="FootnoteReference"/>
        </w:rPr>
        <w:footnoteReference w:id="716"/>
      </w:r>
      <w:r>
        <w:rPr>
          <w:rFonts w:ascii="Amiri" w:hAnsi="Amiri" w:eastAsia="Amiri" w:cs="Amiri"/>
          <w:lang w:bidi="ar-SA"/>
          <w:color w:val="111111"/>
          <w:sz w:val="28"/>
          <w:szCs w:val="28"/>
          <w:rtl/>
        </w:rPr>
        <w:t xml:space="preserve">- وَ قَالَ رَسُولُ اللَّهِ صلی الله علیه و آله و سلّم إِذَا عَثَرَتِ الدَّابَّةُ تَحْتَ الرَّجُلِ فَقَالَ لَهَا تَعَسْتِ تَقُولُ تَعَسَ أَعْصَانَا لِلرَّبِ</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0" w:name="pg11081_171005"/>
    <w:bookmarkEnd w:id="180"/>
    <w:p>
      <w:pPr>
        <w:pStyle w:val="Heading4"/>
      </w:pPr>
      <w:bookmarkStart w:id="1288" w:name="_Toc937"/>
      <w:r>
        <w:t>[رقم الحدیث الکلی: 2422 - رقم الحدیث الباب: 5]</w:t>
      </w:r>
      <w:bookmarkEnd w:id="1288"/>
    </w:p>
    <w:p>
      <w:pPr>
        <w:pStyle w:val="BookText"/>
      </w:pPr>
      <w:r>
        <w:rPr>
          <w:rFonts w:ascii="Times New Roman" w:hAnsi="Times New Roman" w:eastAsia="Times New Roman" w:cs="Times New Roman"/>
          <w:lang w:val="en-US" w:bidi="en-US"/>
          <w:color w:val="111111"/>
          <w:sz w:val="28"/>
          <w:szCs w:val="28"/>
          <w:rtl/>
        </w:rPr>
        <w:t xml:space="preserve">[2422] 5</w:t>
      </w:r>
      <w:r>
        <w:rPr>
          <w:rStyle w:val="FootnoteReference"/>
        </w:rPr>
        <w:footnoteReference w:id="717"/>
      </w:r>
      <w:r>
        <w:rPr>
          <w:rFonts w:ascii="Amiri" w:hAnsi="Amiri" w:eastAsia="Amiri" w:cs="Amiri"/>
          <w:lang w:bidi="ar-SA"/>
          <w:color w:val="111111"/>
          <w:sz w:val="28"/>
          <w:szCs w:val="28"/>
          <w:rtl/>
        </w:rPr>
        <w:t xml:space="preserve">- وَ قَالَ عَلِیٌّ علیه السلام فِی الدَّوَابِّ لَا تَضْرِبُوا الْوُجُوهَ وَ لَا تَلْعَنُوهَا فَإِنَّ اللَّهَ عَزَّ وَ جَلَّ لَعَنَ لَاعِنَهَا.</w:t>
      </w:r>
    </w:p>
    <w:p>
      <w:pPr>
        <w:pStyle w:val="Heading4"/>
      </w:pPr>
      <w:bookmarkStart w:id="1289" w:name="_Toc938"/>
      <w:r>
        <w:t>[رقم الحدیث الکلی: 2423 - رقم الحدیث الباب: 6]</w:t>
      </w:r>
      <w:bookmarkEnd w:id="1289"/>
    </w:p>
    <w:p>
      <w:pPr>
        <w:pStyle w:val="BookText"/>
      </w:pPr>
      <w:r>
        <w:rPr>
          <w:rFonts w:ascii="Times New Roman" w:hAnsi="Times New Roman" w:eastAsia="Times New Roman" w:cs="Times New Roman"/>
          <w:lang w:val="en-US" w:bidi="en-US"/>
          <w:color w:val="111111"/>
          <w:sz w:val="28"/>
          <w:szCs w:val="28"/>
          <w:rtl/>
        </w:rPr>
        <w:t xml:space="preserve">[2423] 6</w:t>
      </w:r>
      <w:r>
        <w:rPr>
          <w:rStyle w:val="FootnoteReference"/>
        </w:rPr>
        <w:footnoteReference w:id="718"/>
      </w:r>
      <w:r>
        <w:rPr>
          <w:rFonts w:ascii="Amiri" w:hAnsi="Amiri" w:eastAsia="Amiri" w:cs="Amiri"/>
          <w:lang w:bidi="ar-SA"/>
          <w:color w:val="111111"/>
          <w:sz w:val="28"/>
          <w:szCs w:val="28"/>
          <w:rtl/>
        </w:rPr>
        <w:t xml:space="preserve">- وَ فِی خَبَرٍ آخَرَ لَا تُقَبِّحُوا الْوُجُوهَ</w:t>
      </w:r>
    </w:p>
    <w:p>
      <w:pPr>
        <w:pStyle w:val="Heading4"/>
      </w:pPr>
      <w:bookmarkStart w:id="1290" w:name="_Toc939"/>
      <w:r>
        <w:t>[رقم الحدیث الکلی: 2424 - رقم الحدیث الباب: 7]</w:t>
      </w:r>
      <w:bookmarkEnd w:id="1290"/>
    </w:p>
    <w:p>
      <w:pPr>
        <w:pStyle w:val="BookText"/>
      </w:pPr>
      <w:r>
        <w:rPr>
          <w:rFonts w:ascii="Times New Roman" w:hAnsi="Times New Roman" w:eastAsia="Times New Roman" w:cs="Times New Roman"/>
          <w:lang w:val="en-US" w:bidi="en-US"/>
          <w:color w:val="111111"/>
          <w:sz w:val="28"/>
          <w:szCs w:val="28"/>
          <w:rtl/>
        </w:rPr>
        <w:t xml:space="preserve">[2424] 7</w:t>
      </w:r>
      <w:r>
        <w:rPr>
          <w:rStyle w:val="FootnoteReference"/>
        </w:rPr>
        <w:footnoteReference w:id="719"/>
      </w:r>
      <w:r>
        <w:rPr>
          <w:rFonts w:ascii="Amiri" w:hAnsi="Amiri" w:eastAsia="Amiri" w:cs="Amiri"/>
          <w:lang w:bidi="ar-SA"/>
          <w:color w:val="111111"/>
          <w:sz w:val="28"/>
          <w:szCs w:val="28"/>
          <w:rtl/>
        </w:rPr>
        <w:t xml:space="preserve">- وَ قَالَ النَّبِیُّ صلی الله علیه و آله و سلّم إِنَّ الدَّوَابَّ إِذَا لُعِنَتْ لَزِمَتْهَا اللَّعْنَةُ</w:t>
      </w:r>
    </w:p>
    <w:p>
      <w:pPr>
        <w:pStyle w:val="Heading4"/>
      </w:pPr>
      <w:bookmarkStart w:id="1291" w:name="_Toc940"/>
      <w:r>
        <w:t>[رقم الحدیث الکلی: 2425 - رقم الحدیث الباب: 8]</w:t>
      </w:r>
      <w:bookmarkEnd w:id="1291"/>
    </w:p>
    <w:p>
      <w:pPr>
        <w:pStyle w:val="BookText"/>
      </w:pPr>
      <w:r>
        <w:rPr>
          <w:rFonts w:ascii="Times New Roman" w:hAnsi="Times New Roman" w:eastAsia="Times New Roman" w:cs="Times New Roman"/>
          <w:lang w:val="en-US" w:bidi="en-US"/>
          <w:color w:val="111111"/>
          <w:sz w:val="28"/>
          <w:szCs w:val="28"/>
          <w:rtl/>
        </w:rPr>
        <w:t xml:space="preserve">[2425] 8</w:t>
      </w:r>
      <w:r>
        <w:rPr>
          <w:rStyle w:val="FootnoteReference"/>
        </w:rPr>
        <w:footnoteReference w:id="720"/>
      </w:r>
      <w:r>
        <w:rPr>
          <w:rFonts w:ascii="Amiri" w:hAnsi="Amiri" w:eastAsia="Amiri" w:cs="Amiri"/>
          <w:lang w:bidi="ar-SA"/>
          <w:color w:val="111111"/>
          <w:sz w:val="28"/>
          <w:szCs w:val="28"/>
          <w:rtl/>
        </w:rPr>
        <w:t xml:space="preserve">- وَ قَالَ رَسُولُ اللَّهِ صلی الله علیه و آله و سلّم لَا تَتَوَرَّکُوا عَلَی الدَّوَابِّ وَ لَا تَتَّخِذُوا ظُهُورَهَا مَجَالِسَ</w:t>
      </w:r>
    </w:p>
    <w:p>
      <w:pPr>
        <w:pStyle w:val="Heading4"/>
      </w:pPr>
      <w:bookmarkStart w:id="1292" w:name="_Toc941"/>
      <w:r>
        <w:t>[رقم الحدیث الکلی: 2426 - رقم الحدیث الباب: 9]</w:t>
      </w:r>
      <w:bookmarkEnd w:id="1292"/>
    </w:p>
    <w:p>
      <w:pPr>
        <w:pStyle w:val="BookText"/>
      </w:pPr>
      <w:r>
        <w:rPr>
          <w:rFonts w:ascii="Times New Roman" w:hAnsi="Times New Roman" w:eastAsia="Times New Roman" w:cs="Times New Roman"/>
          <w:lang w:val="en-US" w:bidi="en-US"/>
          <w:color w:val="111111"/>
          <w:sz w:val="28"/>
          <w:szCs w:val="28"/>
          <w:rtl/>
        </w:rPr>
        <w:t xml:space="preserve">[2426] 9</w:t>
      </w:r>
      <w:r>
        <w:rPr>
          <w:rStyle w:val="FootnoteReference"/>
        </w:rPr>
        <w:footnoteReference w:id="721"/>
      </w:r>
      <w:r>
        <w:rPr>
          <w:rFonts w:ascii="Amiri" w:hAnsi="Amiri" w:eastAsia="Amiri" w:cs="Amiri"/>
          <w:lang w:bidi="ar-SA"/>
          <w:color w:val="111111"/>
          <w:sz w:val="28"/>
          <w:szCs w:val="28"/>
          <w:rtl/>
        </w:rPr>
        <w:t xml:space="preserve">- وَ قَالَ الْبَاقِرُ علیه السلام لِکُلِّ شَیْ‌ءٍ حُرْمَةٌ وَ حُرْمَةُ الْبَهَائِمِ فِی وُجُوهِهَا</w:t>
      </w:r>
    </w:p>
    <w:p>
      <w:pPr>
        <w:pStyle w:val="Heading3"/>
      </w:pPr>
      <w:bookmarkStart w:id="1293" w:name="_Toc942"/>
      <w:r>
        <w:t>88- بَابُ مَا لَمْ تُبْهَمْ عَنْهُ الْبَهَائِمُ‌</w:t>
      </w:r>
      <w:bookmarkEnd w:id="1293"/>
    </w:p>
    <w:p>
      <w:pPr>
        <w:pStyle w:val="Heading4"/>
      </w:pPr>
      <w:bookmarkStart w:id="1294" w:name="_Toc943"/>
      <w:r>
        <w:t>[رقم الحدیث الکلی: 2427 - رقم الحدیث الباب: 1]</w:t>
      </w:r>
      <w:bookmarkEnd w:id="1294"/>
    </w:p>
    <w:p>
      <w:pPr>
        <w:pStyle w:val="BookText"/>
      </w:pPr>
      <w:r>
        <w:rPr>
          <w:rFonts w:ascii="Amiri" w:hAnsi="Amiri" w:eastAsia="Amiri" w:cs="Amiri"/>
          <w:lang w:bidi="ar-SA"/>
          <w:color w:val="111111"/>
          <w:sz w:val="28"/>
          <w:szCs w:val="28"/>
          <w:rtl/>
        </w:rPr>
        <w:t xml:space="preserve">[2427] 1- رَوَی عَلِیُّ بْنُ رِئَابٍ عَنْ أَبِی حَمْزَةَ عَنْ عَلِیِّ بْنِ الْحُسَیْنِ علیه السلام أَنَّهُ کَانَ یَقُولُ مَا بُهِمَتِ الْبَهَائِمُ عَنْهُ فَلَمْ تُبْهَمْ عَنْ أَرْبَعَةٍ مَعْرِفَتِهَا بِالرَّبِّ تَبَارَکَ وَ تَعَالَی وَ مَعْرِفَتِهَا بِالْمَوْتِ وَ مَعْرِفَتِهَا بِالْأُنْثَی مِنَ الذَّکَرِ وَ مَعْرِفَتِهَا بِالْمَرْعَی الْخِصْبِ</w:t>
      </w:r>
    </w:p>
    <w:p>
      <w:pPr>
        <w:pStyle w:val="Heading4"/>
      </w:pPr>
      <w:bookmarkStart w:id="1295" w:name="_Toc944"/>
      <w:r>
        <w:t>[رقم الحدیث الکلی: 2428 - رقم الحدیث الباب: 2]</w:t>
      </w:r>
      <w:bookmarkEnd w:id="1295"/>
    </w:p>
    <w:p>
      <w:pPr>
        <w:pStyle w:val="BookText"/>
      </w:pPr>
      <w:r>
        <w:rPr>
          <w:rFonts w:ascii="Amiri" w:hAnsi="Amiri" w:eastAsia="Amiri" w:cs="Amiri"/>
          <w:lang w:bidi="ar-SA"/>
          <w:color w:val="111111"/>
          <w:sz w:val="28"/>
          <w:szCs w:val="28"/>
          <w:rtl/>
        </w:rPr>
        <w:t xml:space="preserve">[2428] 2- وَ أَمَّا الْخَبَرُ الَّذِی رُوِیَ عَنِ الصَّادِقِ علیه السلام أَنَّهُ قَالَ لَوْ عَرَفَتِ الْبَهَائِمُ مِنَ الْمَوْتِ مَا تَعْرِفُونَ مَا أَکَلْتُمْ مِنْهَا سَمِیناً قَطُّ</w:t>
      </w:r>
    </w:p>
    <w:p>
      <w:pPr>
        <w:pStyle w:val="BookText"/>
      </w:pPr>
      <w:r>
        <w:rPr>
          <w:rFonts w:ascii="Amiri" w:hAnsi="Amiri" w:eastAsia="Amiri" w:cs="Amiri"/>
          <w:lang w:bidi="ar-SA"/>
          <w:color w:val="111111"/>
          <w:sz w:val="28"/>
          <w:szCs w:val="28"/>
          <w:rtl/>
        </w:rPr>
        <w:t xml:space="preserve">فَلَیْسَ بِخِلَافِ هَذَا الْخَبَرِ لِأَنَّهَا تَعْرِفُ الْمَوْتَ لَکِنَّهَا لَا تَعْرِفُ مِنْهُ مَا تَعْرِفُون‌</w:t>
      </w:r>
    </w:p>
    <w:p>
      <w:pPr>
        <w:pStyle w:val="Heading3"/>
      </w:pPr>
      <w:bookmarkStart w:id="1296" w:name="_Toc945"/>
      <w:r>
        <w:t>89- بَابُ ثَوَابِ النَّفَقَةِ عَلَی الْخَیْلِ‌</w:t>
      </w:r>
      <w:bookmarkEnd w:id="1296"/>
    </w:p>
    <w:p>
      <w:pPr>
        <w:pStyle w:val="Heading4"/>
      </w:pPr>
      <w:bookmarkStart w:id="1297" w:name="_Toc946"/>
      <w:r>
        <w:t>[رقم الحدیث الکلی: 2429 - رقم الحدیث الباب: 1]</w:t>
      </w:r>
      <w:bookmarkEnd w:id="1297"/>
    </w:p>
    <w:p>
      <w:pPr>
        <w:pStyle w:val="BookText"/>
      </w:pPr>
      <w:r>
        <w:rPr>
          <w:rFonts w:ascii="Amiri" w:hAnsi="Amiri" w:eastAsia="Amiri" w:cs="Amiri"/>
          <w:lang w:bidi="ar-SA"/>
          <w:color w:val="111111"/>
          <w:sz w:val="28"/>
          <w:szCs w:val="28"/>
          <w:rtl/>
        </w:rPr>
        <w:t xml:space="preserve">[2429] 1- قَالَ رَسُولُ اللَّهِ صلی الله علیه و آله و سلّم فِی قَوْلِ اللَّهِ عَزَّ وَ جَلَّ الَّذِینَ یُنْفِقُونَ أَمْوالَهُمْ بِاللَّیْلِ وَ النَّهارِ سِرًّا وَ عَلانِیَةً فَلَهُمْ أَجْرُهُمْ عِنْدَ رَبِّهِمْ وَ لا خَوْفٌ عَلَیْهِمْ وَ لا هُمْ یَحْزَنُونَ قَالَ نَزَلَتْ فِی النَّفَقَةِ عَلَی الْخَیْلِ</w:t>
      </w:r>
    </w:p>
    <w:p>
      <w:pPr>
        <w:pStyle w:val="BookText"/>
      </w:pPr>
      <w:r>
        <w:rPr>
          <w:rFonts w:ascii="Amiri" w:hAnsi="Amiri" w:eastAsia="Amiri" w:cs="Amiri"/>
          <w:lang w:bidi="ar-SA"/>
          <w:color w:val="111111"/>
          <w:sz w:val="28"/>
          <w:szCs w:val="28"/>
          <w:rtl/>
        </w:rPr>
        <w:t xml:space="preserve">قَالَ مُصَنِّفُ هَذَا الْکِتَابِ رَضِیَ اللَّهُ عَنْهُ هَذِهِ الْآیَةُ رُوِیَ أَنَّهَا نَزَلَتْ فِی أَمِیرِ الْمُؤْمِنِینَ علیه السلام وَ کَانَ سَبَبُ نُزُولِهَا أَنَّهُ کَانَ مَعَهُ أَرْبَعَةُ دَرَاهِمَ فَتَصَدَّقَ بِدِرْهَمٍ مِنْهَا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1" w:name="pg11081_171007"/>
    <w:bookmarkEnd w:id="181"/>
    <w:p>
      <w:pPr>
        <w:pStyle w:val="BookText"/>
      </w:pPr>
      <w:r>
        <w:rPr>
          <w:rFonts w:ascii="Amiri" w:hAnsi="Amiri" w:eastAsia="Amiri" w:cs="Amiri"/>
          <w:lang w:bidi="ar-SA"/>
          <w:color w:val="111111"/>
          <w:sz w:val="28"/>
          <w:szCs w:val="28"/>
          <w:rtl/>
        </w:rPr>
        <w:t xml:space="preserve">بِاللَّیْلِ وَ بِدِرْهَمٍ مِنْهَا بِالنَّهَارِ وَ بِدِرْهَمٍ فِی السِّرِّ وَ بِدِرْهَمٍ فِی الْعَلَانِیَةِ فَنَزَلَتْ فِیهِ هَذِهِ الْآیَةُ وَ الْآیَةُ إِذَا نَزَلَتْ فِی شَیْ‌ءٍ فَهِیَ مُنْزَلَةٌ فِی کُلِّ مَا یَجْرِی فِیهِ فَالاعْتِقَادُ فِی تَفْسِیرِهَا أَنَّهَا نَزَلَتْ فِی أَمِیرِ الْمُؤْمِنِینَ علیه السلام وَ جَرَتْ فِی النَّفَقَةِ عَلَی الْخَیْلِ وَ أَشْبَاهِ ذَلِکَ</w:t>
      </w:r>
    </w:p>
    <w:p>
      <w:pPr>
        <w:pStyle w:val="Heading3"/>
      </w:pPr>
      <w:bookmarkStart w:id="1298" w:name="_Toc947"/>
      <w:r>
        <w:t>90- بَابُ عِلَّةِ الرُّقْعَتَیْنِ فِی بَاطِنِ یَدَیِ الدَّابَّةِ</w:t>
      </w:r>
      <w:bookmarkEnd w:id="1298"/>
    </w:p>
    <w:p>
      <w:pPr>
        <w:pStyle w:val="Heading4"/>
      </w:pPr>
      <w:bookmarkStart w:id="1299" w:name="_Toc948"/>
      <w:r>
        <w:t>[رقم الحدیث الکلی: 2430 - رقم الحدیث الباب: 1]</w:t>
      </w:r>
      <w:bookmarkEnd w:id="1299"/>
    </w:p>
    <w:p>
      <w:pPr>
        <w:pStyle w:val="BookText"/>
      </w:pPr>
      <w:r>
        <w:rPr>
          <w:rFonts w:ascii="Times New Roman" w:hAnsi="Times New Roman" w:eastAsia="Times New Roman" w:cs="Times New Roman"/>
          <w:lang w:val="en-US" w:bidi="en-US"/>
          <w:color w:val="111111"/>
          <w:sz w:val="28"/>
          <w:szCs w:val="28"/>
          <w:rtl/>
        </w:rPr>
        <w:t xml:space="preserve">[2430] 1</w:t>
      </w:r>
      <w:r>
        <w:rPr>
          <w:rStyle w:val="FootnoteReference"/>
        </w:rPr>
        <w:footnoteReference w:id="722"/>
      </w:r>
      <w:r>
        <w:rPr>
          <w:rFonts w:ascii="Amiri" w:hAnsi="Amiri" w:eastAsia="Amiri" w:cs="Amiri"/>
          <w:lang w:bidi="ar-SA"/>
          <w:color w:val="111111"/>
          <w:sz w:val="28"/>
          <w:szCs w:val="28"/>
          <w:rtl/>
        </w:rPr>
        <w:t xml:space="preserve">- رَوَی حَمَّادُ بْنُ عُثْمَانَ عَنْ أَبِی عَبْدِ اللَّهِ علیه السلام قَالَ قُلْتُ لَهُ جُعِلْتُ فِدَاکَ نَرَی الدَّوَابَّ فِی بُطُونِ أَیْدِیهَا مِثْلُ الرُّقْعَتَیْنِ فِی بَاطِنِ یَدَیْهَا مِثْلُ الْکَیِّ فَأَیُّ شَیْ‌ءٍ هُوَ قَالَ ذَلِکَ مَوْضِعُ مَنْخِرَیْهِ فِی بَطْنِ أُمِّه‌</w:t>
      </w:r>
    </w:p>
    <w:p>
      <w:pPr>
        <w:pStyle w:val="Heading3"/>
      </w:pPr>
      <w:bookmarkStart w:id="1300" w:name="_Toc949"/>
      <w:r>
        <w:t>91- بَابُ حُسْنِ الْقِیَامِ عَلَی الدَّوَابِ‌</w:t>
      </w:r>
      <w:bookmarkEnd w:id="1300"/>
    </w:p>
    <w:p>
      <w:pPr>
        <w:pStyle w:val="Heading4"/>
      </w:pPr>
      <w:bookmarkStart w:id="1301" w:name="_Toc950"/>
      <w:r>
        <w:t>[رقم الحدیث الکلی: 2431 - رقم الحدیث الباب: 1]</w:t>
      </w:r>
      <w:bookmarkEnd w:id="1301"/>
    </w:p>
    <w:p>
      <w:pPr>
        <w:pStyle w:val="BookText"/>
      </w:pPr>
      <w:r>
        <w:rPr>
          <w:rFonts w:ascii="Amiri" w:hAnsi="Amiri" w:eastAsia="Amiri" w:cs="Amiri"/>
          <w:lang w:bidi="ar-SA"/>
          <w:color w:val="111111"/>
          <w:sz w:val="28"/>
          <w:szCs w:val="28"/>
          <w:rtl/>
        </w:rPr>
        <w:t xml:space="preserve">[2431] 1- رُوِیَ عَنْ أَبِی ذَرٍّ رَحْمَةُ اللَّهِ عَلَیْهِ أَنَّهُ قَالَ سَمِعْتُ رَسُولَ اللَّهِ صلی الله علیه و آله و سلّم یَقُولُ إِنَّ الدَّابَّةَ تَقُولُ- اللَّهُمَّ ارْزُقْنِی مَلِیکَ صِدْقٍ یُشْبِعُنِی وَ یَسْقِینِی وَ لَا یُحَمِّلُنِی مَا لَا أُطِیقُ</w:t>
      </w:r>
    </w:p>
    <w:p>
      <w:pPr>
        <w:pStyle w:val="Heading4"/>
      </w:pPr>
      <w:bookmarkStart w:id="1302" w:name="_Toc951"/>
      <w:r>
        <w:t>[رقم الحدیث الکلی: 2432 - رقم الحدیث الباب: 2]</w:t>
      </w:r>
      <w:bookmarkEnd w:id="1302"/>
    </w:p>
    <w:p>
      <w:pPr>
        <w:pStyle w:val="BookText"/>
      </w:pPr>
      <w:r>
        <w:rPr>
          <w:rFonts w:ascii="Times New Roman" w:hAnsi="Times New Roman" w:eastAsia="Times New Roman" w:cs="Times New Roman"/>
          <w:lang w:val="en-US" w:bidi="en-US"/>
          <w:color w:val="111111"/>
          <w:sz w:val="28"/>
          <w:szCs w:val="28"/>
          <w:rtl/>
        </w:rPr>
        <w:t xml:space="preserve">[2432] 2</w:t>
      </w:r>
      <w:r>
        <w:rPr>
          <w:rStyle w:val="FootnoteReference"/>
        </w:rPr>
        <w:footnoteReference w:id="723"/>
      </w:r>
      <w:r>
        <w:rPr>
          <w:rFonts w:ascii="Amiri" w:hAnsi="Amiri" w:eastAsia="Amiri" w:cs="Amiri"/>
          <w:lang w:bidi="ar-SA"/>
          <w:color w:val="111111"/>
          <w:sz w:val="28"/>
          <w:szCs w:val="28"/>
          <w:rtl/>
        </w:rPr>
        <w:t xml:space="preserve">- وَ قَالَ الصَّادِقُ علیه السلام مَا اشْتَرَی أَحَدٌ دَابَّةً إِلَّا قَالَتْ- اللَّهُمَّ اجْعَلْهُ بِی رَحِیماً</w:t>
      </w:r>
    </w:p>
    <w:p>
      <w:pPr>
        <w:pStyle w:val="Heading4"/>
      </w:pPr>
      <w:bookmarkStart w:id="1303" w:name="_Toc952"/>
      <w:r>
        <w:t>[رقم الحدیث الکلی: 2433 - رقم الحدیث الباب: 3]</w:t>
      </w:r>
      <w:bookmarkEnd w:id="1303"/>
    </w:p>
    <w:p>
      <w:pPr>
        <w:pStyle w:val="BookText"/>
      </w:pPr>
      <w:r>
        <w:rPr>
          <w:rFonts w:ascii="Amiri" w:hAnsi="Amiri" w:eastAsia="Amiri" w:cs="Amiri"/>
          <w:lang w:bidi="ar-SA"/>
          <w:color w:val="111111"/>
          <w:sz w:val="28"/>
          <w:szCs w:val="28"/>
          <w:rtl/>
        </w:rPr>
        <w:t xml:space="preserve">[2433] 3- وَ رَوَی عَنْهُ عَبْدُ اللَّهِ بْنُ سِنَانٍ أَنَّهُ قَالَ اتَّخِذُوا الدَّابَّةَ فَإِنَّهَا زَیْنٌ وَ تُقْضَی عَلَیْهَا الْحَوَائِجُ وَ رِزْقُهَا عَلَی اللَّهِ عَزَّ وَ جَلَ</w:t>
      </w:r>
    </w:p>
    <w:p>
      <w:pPr>
        <w:pStyle w:val="Heading4"/>
      </w:pPr>
      <w:bookmarkStart w:id="1304" w:name="_Toc953"/>
      <w:r>
        <w:t>[رقم الحدیث الکلی: 2434 - رقم الحدیث الباب: 4]</w:t>
      </w:r>
      <w:bookmarkEnd w:id="1304"/>
    </w:p>
    <w:p>
      <w:pPr>
        <w:pStyle w:val="BookText"/>
      </w:pPr>
      <w:r>
        <w:rPr>
          <w:rFonts w:ascii="Amiri" w:hAnsi="Amiri" w:eastAsia="Amiri" w:cs="Amiri"/>
          <w:lang w:bidi="ar-SA"/>
          <w:color w:val="111111"/>
          <w:sz w:val="28"/>
          <w:szCs w:val="28"/>
          <w:rtl/>
        </w:rPr>
        <w:t xml:space="preserve">[2434] 4- وَ رَوَی السَّکُونِیُّ بِإِسْنَادِهِ قَالَ قَالَ رَسُولُ اللَّهِ صلی الله علیه و آله و سلّم إِنَّ اللَّهَ تَبَارَکَ وَ تَعَالَی یُحِبُّ الرِّفْقَ وَ یُعِینُ عَلَیْهِ فَإِذَا رَکِبْتُمُ الدَّوَابَّ الْعِجَافَ فَأَنْزِلُوهَا مَنَازِلَهَا فَإِنْ کَانَتِ الْأَرْضُ مُجْدِبَةً فَانْجُوا</w:t>
      </w:r>
      <w:r>
        <w:rPr>
          <w:rStyle w:val="FootnoteReference"/>
        </w:rPr>
        <w:footnoteReference w:id="724"/>
      </w:r>
      <w:r>
        <w:rPr>
          <w:rFonts w:ascii="Amiri" w:hAnsi="Amiri" w:eastAsia="Amiri" w:cs="Amiri"/>
          <w:lang w:bidi="ar-SA"/>
          <w:color w:val="111111"/>
          <w:sz w:val="28"/>
          <w:szCs w:val="28"/>
          <w:rtl/>
        </w:rPr>
        <w:t xml:space="preserve">عَلَیْهَا وَ إِنْ کَانَتْ مُخْصِبَةً فَأَنْزِلُوهَا مَنَازِلَهَا</w:t>
      </w:r>
    </w:p>
    <w:p>
      <w:pPr>
        <w:pStyle w:val="Heading4"/>
      </w:pPr>
      <w:bookmarkStart w:id="1305" w:name="_Toc954"/>
      <w:r>
        <w:t>[رقم الحدیث الکلی: 2435 - رقم الحدیث الباب: 5]</w:t>
      </w:r>
      <w:bookmarkEnd w:id="1305"/>
    </w:p>
    <w:p>
      <w:pPr>
        <w:pStyle w:val="BookText"/>
      </w:pPr>
      <w:r>
        <w:rPr>
          <w:rFonts w:ascii="Amiri" w:hAnsi="Amiri" w:eastAsia="Amiri" w:cs="Amiri"/>
          <w:lang w:bidi="ar-SA"/>
          <w:color w:val="111111"/>
          <w:sz w:val="28"/>
          <w:szCs w:val="28"/>
          <w:rtl/>
        </w:rPr>
        <w:t xml:space="preserve">[2435] 5- وَ قَالَ رسول الله صلی الله علیه و آله</w:t>
      </w:r>
      <w:r>
        <w:rPr>
          <w:rStyle w:val="FootnoteReference"/>
        </w:rPr>
        <w:footnoteReference w:id="725"/>
      </w:r>
      <w:r>
        <w:rPr>
          <w:rFonts w:ascii="Amiri" w:hAnsi="Amiri" w:eastAsia="Amiri" w:cs="Amiri"/>
          <w:lang w:bidi="ar-SA"/>
          <w:color w:val="111111"/>
          <w:sz w:val="28"/>
          <w:szCs w:val="28"/>
          <w:rtl/>
        </w:rPr>
        <w:t xml:space="preserve">: مَنْ سَافَرَ مِنْکُمْ بِدَابَّةٍ فَلْیَبْدَأْ حِینَ یَنْزِلُ بِعَلْفِهَا وَ سَقْیِهَا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2" w:name="pg11081_171009"/>
    <w:bookmarkEnd w:id="182"/>
    <w:p>
      <w:pPr>
        <w:pStyle w:val="Heading4"/>
      </w:pPr>
      <w:bookmarkStart w:id="1306" w:name="_Toc955"/>
      <w:r>
        <w:t>[رقم الحدیث الکلی: 2436 - رقم الحدیث الباب: 6]</w:t>
      </w:r>
      <w:bookmarkEnd w:id="1306"/>
    </w:p>
    <w:p>
      <w:pPr>
        <w:pStyle w:val="BookText"/>
      </w:pPr>
      <w:r>
        <w:rPr>
          <w:rFonts w:ascii="Times New Roman" w:hAnsi="Times New Roman" w:eastAsia="Times New Roman" w:cs="Times New Roman"/>
          <w:lang w:val="en-US" w:bidi="en-US"/>
          <w:color w:val="111111"/>
          <w:sz w:val="28"/>
          <w:szCs w:val="28"/>
          <w:rtl/>
        </w:rPr>
        <w:t xml:space="preserve">[2436] 6</w:t>
      </w:r>
      <w:r>
        <w:rPr>
          <w:rStyle w:val="FootnoteReference"/>
        </w:rPr>
        <w:footnoteReference w:id="726"/>
      </w:r>
      <w:r>
        <w:rPr>
          <w:rFonts w:ascii="Amiri" w:hAnsi="Amiri" w:eastAsia="Amiri" w:cs="Amiri"/>
          <w:lang w:bidi="ar-SA"/>
          <w:color w:val="111111"/>
          <w:sz w:val="28"/>
          <w:szCs w:val="28"/>
          <w:rtl/>
        </w:rPr>
        <w:t xml:space="preserve">- وَ قَالَ أَبُو جَعْفَرٍ علیه السلام إِذَا سِرْتَ فِی أَرْضٍ خِصْبَةٍ فَارْفُقْ بِالسَّیْرِ وَ إِذَا سِرْتَ فِی أَرْضٍ مُجْدِبَةٍ فَعَجِّلْ بِالسَّیْر</w:t>
      </w:r>
    </w:p>
    <w:p>
      <w:pPr>
        <w:pStyle w:val="Heading3"/>
      </w:pPr>
      <w:bookmarkStart w:id="1307" w:name="_Toc956"/>
      <w:r>
        <w:t>بَابُ مَا جَاءَ فِی الْإِبِلِ‌</w:t>
      </w:r>
      <w:bookmarkEnd w:id="1307"/>
    </w:p>
    <w:p>
      <w:pPr>
        <w:pStyle w:val="Heading4"/>
      </w:pPr>
      <w:bookmarkStart w:id="1308" w:name="_Toc957"/>
      <w:r>
        <w:t>[رقم الحدیث الکلی: 2437 - رقم الحدیث الباب: 1]</w:t>
      </w:r>
      <w:bookmarkEnd w:id="1308"/>
    </w:p>
    <w:p>
      <w:pPr>
        <w:pStyle w:val="BookText"/>
      </w:pPr>
      <w:r>
        <w:rPr>
          <w:rFonts w:ascii="Times New Roman" w:hAnsi="Times New Roman" w:eastAsia="Times New Roman" w:cs="Times New Roman"/>
          <w:lang w:val="en-US" w:bidi="en-US"/>
          <w:color w:val="111111"/>
          <w:sz w:val="28"/>
          <w:szCs w:val="28"/>
          <w:rtl/>
        </w:rPr>
        <w:t xml:space="preserve">[2437] 1</w:t>
      </w:r>
      <w:r>
        <w:rPr>
          <w:rStyle w:val="FootnoteReference"/>
        </w:rPr>
        <w:footnoteReference w:id="727"/>
      </w:r>
      <w:r>
        <w:rPr>
          <w:rFonts w:ascii="Amiri" w:hAnsi="Amiri" w:eastAsia="Amiri" w:cs="Amiri"/>
          <w:lang w:bidi="ar-SA"/>
          <w:color w:val="111111"/>
          <w:sz w:val="28"/>
          <w:szCs w:val="28"/>
          <w:rtl/>
        </w:rPr>
        <w:t xml:space="preserve">- قَالَ الصَّادِقُ علیه السلام إِیَّاکُمْ وَ الْإِبِلَ الْحُمْرَ فَإِنَّهَا أَقْصَرُ الْإِبِلِ أَعْمَاراً</w:t>
      </w:r>
    </w:p>
    <w:p>
      <w:pPr>
        <w:pStyle w:val="Heading4"/>
      </w:pPr>
      <w:bookmarkStart w:id="1309" w:name="_Toc958"/>
      <w:r>
        <w:t>[رقم الحدیث الکلی: 2438 - رقم الحدیث الباب: 2]</w:t>
      </w:r>
      <w:bookmarkEnd w:id="1309"/>
    </w:p>
    <w:p>
      <w:pPr>
        <w:pStyle w:val="BookText"/>
      </w:pPr>
      <w:r>
        <w:rPr>
          <w:rFonts w:ascii="Times New Roman" w:hAnsi="Times New Roman" w:eastAsia="Times New Roman" w:cs="Times New Roman"/>
          <w:lang w:val="en-US" w:bidi="en-US"/>
          <w:color w:val="111111"/>
          <w:sz w:val="28"/>
          <w:szCs w:val="28"/>
          <w:rtl/>
        </w:rPr>
        <w:t xml:space="preserve">[2438] 2</w:t>
      </w:r>
      <w:r>
        <w:rPr>
          <w:rStyle w:val="FootnoteReference"/>
        </w:rPr>
        <w:footnoteReference w:id="728"/>
      </w:r>
      <w:r>
        <w:rPr>
          <w:rFonts w:ascii="Amiri" w:hAnsi="Amiri" w:eastAsia="Amiri" w:cs="Amiri"/>
          <w:lang w:bidi="ar-SA"/>
          <w:color w:val="111111"/>
          <w:sz w:val="28"/>
          <w:szCs w:val="28"/>
          <w:rtl/>
        </w:rPr>
        <w:t xml:space="preserve">- وَ قَالَ علیه السلام إِنَّ عَلَی ذِرْوَةِ کُلِّ بَعِیرٍ شَیْطَاناً فَأَشْبِعْهُ وَ امْتَهِنْهُ</w:t>
      </w:r>
    </w:p>
    <w:p>
      <w:pPr>
        <w:pStyle w:val="Heading4"/>
      </w:pPr>
      <w:bookmarkStart w:id="1310" w:name="_Toc959"/>
      <w:r>
        <w:t>[رقم الحدیث الکلی: 2439 - رقم الحدیث الباب: 3]</w:t>
      </w:r>
      <w:bookmarkEnd w:id="1310"/>
    </w:p>
    <w:p>
      <w:pPr>
        <w:pStyle w:val="BookText"/>
      </w:pPr>
      <w:r>
        <w:rPr>
          <w:rFonts w:ascii="Amiri" w:hAnsi="Amiri" w:eastAsia="Amiri" w:cs="Amiri"/>
          <w:lang w:bidi="ar-SA"/>
          <w:color w:val="111111"/>
          <w:sz w:val="28"/>
          <w:szCs w:val="28"/>
          <w:rtl/>
        </w:rPr>
        <w:t xml:space="preserve">[2439] 3- وَ قَالَ أَبُو عَبْدِ اللَّهِ علیه السلام اشْتَرُوا السُّودَ الْقِبَاحَ فَإِنَّهَا أَطْوَلُ الْإِبِلِ أَعْمَاراً</w:t>
      </w:r>
    </w:p>
    <w:p>
      <w:pPr>
        <w:pStyle w:val="Heading4"/>
      </w:pPr>
      <w:bookmarkStart w:id="1311" w:name="_Toc960"/>
      <w:r>
        <w:t>[رقم الحدیث الکلی: 2440 - رقم الحدیث الباب: 4]</w:t>
      </w:r>
      <w:bookmarkEnd w:id="1311"/>
    </w:p>
    <w:p>
      <w:pPr>
        <w:pStyle w:val="BookText"/>
      </w:pPr>
      <w:r>
        <w:rPr>
          <w:rFonts w:ascii="Times New Roman" w:hAnsi="Times New Roman" w:eastAsia="Times New Roman" w:cs="Times New Roman"/>
          <w:lang w:val="en-US" w:bidi="en-US"/>
          <w:color w:val="111111"/>
          <w:sz w:val="28"/>
          <w:szCs w:val="28"/>
          <w:rtl/>
        </w:rPr>
        <w:t xml:space="preserve">[2440] 4</w:t>
      </w:r>
      <w:r>
        <w:rPr>
          <w:rStyle w:val="FootnoteReference"/>
        </w:rPr>
        <w:footnoteReference w:id="729"/>
      </w:r>
      <w:r>
        <w:rPr>
          <w:rFonts w:ascii="Amiri" w:hAnsi="Amiri" w:eastAsia="Amiri" w:cs="Amiri"/>
          <w:lang w:bidi="ar-SA"/>
          <w:color w:val="111111"/>
          <w:sz w:val="28"/>
          <w:szCs w:val="28"/>
          <w:rtl/>
        </w:rPr>
        <w:t xml:space="preserve">- وَ قَالَ رَسُولُ اللَّهِ صلی الله علیه و آله و سلّم الْإِبِلُ عِزٌّ لِأَهْلِهَا</w:t>
      </w:r>
    </w:p>
    <w:p>
      <w:pPr>
        <w:pStyle w:val="Heading4"/>
      </w:pPr>
      <w:bookmarkStart w:id="1312" w:name="_Toc961"/>
      <w:r>
        <w:t>[رقم الحدیث الکلی: 2441 - رقم الحدیث الباب: 5]</w:t>
      </w:r>
      <w:bookmarkEnd w:id="1312"/>
    </w:p>
    <w:p>
      <w:pPr>
        <w:pStyle w:val="BookText"/>
      </w:pPr>
      <w:r>
        <w:rPr>
          <w:rFonts w:ascii="Amiri" w:hAnsi="Amiri" w:eastAsia="Amiri" w:cs="Amiri"/>
          <w:lang w:bidi="ar-SA"/>
          <w:color w:val="111111"/>
          <w:sz w:val="28"/>
          <w:szCs w:val="28"/>
          <w:rtl/>
        </w:rPr>
        <w:t xml:space="preserve">[2441] 5- وَ نَهَی رَسُولُ اللَّهِ صلی الله علیه و آله و سلّم أَنْ یُتَخَطَّی الْقِطَارُ</w:t>
      </w:r>
      <w:r>
        <w:rPr>
          <w:rStyle w:val="FootnoteReference"/>
        </w:rPr>
        <w:footnoteReference w:id="730"/>
      </w:r>
      <w:r>
        <w:rPr>
          <w:rFonts w:ascii="Amiri" w:hAnsi="Amiri" w:eastAsia="Amiri" w:cs="Amiri"/>
          <w:lang w:bidi="ar-SA"/>
          <w:color w:val="111111"/>
          <w:sz w:val="28"/>
          <w:szCs w:val="28"/>
          <w:rtl/>
        </w:rPr>
        <w:t xml:space="preserve">قِیلَ یَا رَسُولَ اللَّهِ وَ لِمَ قَالَ لِأَنَّهُ لَیْسَ مِنْ قِطَارٍ إِلَّا وَ مَا بَیْنَ الْبَعِیرِ إِلَی الْبَعِیرِ شَیْطَانٌ</w:t>
      </w:r>
    </w:p>
    <w:p>
      <w:pPr>
        <w:pStyle w:val="Heading4"/>
      </w:pPr>
      <w:bookmarkStart w:id="1313" w:name="_Toc962"/>
      <w:r>
        <w:t>[رقم الحدیث الکلی: 2442 - رقم الحدیث الباب: 6]</w:t>
      </w:r>
      <w:bookmarkEnd w:id="1313"/>
    </w:p>
    <w:p>
      <w:pPr>
        <w:pStyle w:val="BookText"/>
      </w:pPr>
      <w:r>
        <w:rPr>
          <w:rFonts w:ascii="Amiri" w:hAnsi="Amiri" w:eastAsia="Amiri" w:cs="Amiri"/>
          <w:lang w:bidi="ar-SA"/>
          <w:color w:val="111111"/>
          <w:sz w:val="28"/>
          <w:szCs w:val="28"/>
          <w:rtl/>
        </w:rPr>
        <w:t xml:space="preserve">[2442] 6- وَ سُئِلَ النَّبِیُّ صلی الله علیه و آله و سلّم أَیُّ الْمَالِ خَیْرٌ- قَالَ زَرْعٌ زَرَعَهُ صَاحِبُهُ وَ أَصْلَحَهُ وَ أَدَّی حَقَّهُ یَوْمَ حَصَادِهِ قِیلَ یَا رَسُولَ اللَّهِ فَأَیُّ الْمَالِ بَعْدَ الزَّرْعِ خَیْرٌ قَالَ رَجُلٌ فِی غَنَمِهِ قَدْ تَبِعَ بِهَا مَوَاضِعَ الْقَطْرِ یُقِیمُ الصَّلَاةَ وَ یُؤْتِی الزَّکَاةَ قِیلَ یَا رَسُولَ اللَّهِ فَأَیُّ الْمَالِ بَعْدَ الْغَنَمِ خَیْرٌ قَالَ الْبَقَرُ تَغْدُو بِخَیْرٍ وَ تَرُوحُ بِخَیْرٍ قِیلَ یَا رَسُولَ اللَّهِ فَأَیُّ الْمَالِ بَعْدَ الْبَقَرِ خَیْرٌ فَقَالَ الرَّاسِیَاتُ فِی الْوَحَلِ الْمُطْعِمَاتُ فِی الْمَحْلِ- نِعْمَ الشَّیْ‌ءُ النَّخْلُ مَنْ بَاعَهُ فَإِنَّمَا ثَمَنُهُ بِمَنْزِلَةِ رَمَادٍ عَلَی رَأْسِ شَاهِقَةٍ اشْتَدَّتْ بِهِ الرِّیحُ فِی یَوْمٍ عاصِفٍ إِلَّا أَنْ یُخْلِفَ مَکَانَهَا قِیلَ یَا رَسُولَ اللَّهِ فَأَیُّ الْمَالِ بَعْدَ النَّخْلِ خَیْرٌ فَسَکَتَ فَقَالَ لَهُ رَجُلٌ فَأَیْنَ الْإِبِلُ قَالَ فِیهَا الشَّقَاءُ وَ الْجَفَاءُ وَ الْعَنَاءُ وَ بُعْدُ الدَّارِ تَغْدُو مُدْبِرَةً وَ تَرُوحُ مُدْبِرَةً لَا یَأْتِی خَیْرُهَا إِلَّا مِنْ جَانِبِهَا الْأَشْأَمِ أَمَا إِنَّهَا لَا تَعْدَمُ الْأَشْقِیَاءَ الْفَجَرَةَ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3" w:name="pg11081_171011"/>
    <w:bookmarkEnd w:id="183"/>
    <w:p>
      <w:pPr>
        <w:pStyle w:val="BookText"/>
      </w:pPr>
      <w:r>
        <w:rPr>
          <w:rFonts w:ascii="Amiri" w:hAnsi="Amiri" w:eastAsia="Amiri" w:cs="Amiri"/>
          <w:lang w:bidi="ar-SA"/>
          <w:color w:val="111111"/>
          <w:sz w:val="28"/>
          <w:szCs w:val="28"/>
          <w:rtl/>
        </w:rPr>
        <w:t xml:space="preserve">قَالَ مُصَنِّفُ هَذَا الْکِتَابِ رَضِیَ اللَّهُ عَنْهُ مَعْنَی قَوْلِهِ صلی الله علیه و آله و سلّم لَا یَأْتِی خَیْرُهَا إِلَّا مِنْ جَانِبِهَا الْأَشْأَمِ هُوَ أَنَّهَا لَا تُحْلَبُ وَ لَا تُرْکَبُ إِلَّا مِنَ الْجَانِبِ الْأَیْسَرِ</w:t>
      </w:r>
    </w:p>
    <w:p>
      <w:pPr>
        <w:pStyle w:val="Heading4"/>
      </w:pPr>
      <w:bookmarkStart w:id="1314" w:name="_Toc963"/>
      <w:r>
        <w:t>[رقم الحدیث الکلی: 2443 - رقم الحدیث الباب: 7]</w:t>
      </w:r>
      <w:bookmarkEnd w:id="1314"/>
    </w:p>
    <w:p>
      <w:pPr>
        <w:pStyle w:val="BookText"/>
      </w:pPr>
      <w:r>
        <w:rPr>
          <w:rFonts w:ascii="Amiri" w:hAnsi="Amiri" w:eastAsia="Amiri" w:cs="Amiri"/>
          <w:lang w:bidi="ar-SA"/>
          <w:color w:val="111111"/>
          <w:sz w:val="28"/>
          <w:szCs w:val="28"/>
          <w:rtl/>
        </w:rPr>
        <w:t xml:space="preserve">[2443] 7- وَ قَالَ علیه السلام فِی الْغَنَمِ إِذَا أَقْبَلَتْ أَقْبَلَتْ وَ إِذَا أَدْبَرَتْ أَقْبَلَتْ وَ الْبَقَرُ إِذَا أَقْبَلَتْ أَقْبَلَتْ وَ إِذَا أَدْبَرَتْ أَدْبَرَتْ وَ الْإِبِلُ إِذَا أَقْبَلَتْ أَدْبَرَتْ وَ إِذَا أَدْبَرَتْ أَدْبَرَت‌</w:t>
      </w:r>
    </w:p>
    <w:p>
      <w:pPr>
        <w:pStyle w:val="Heading3"/>
      </w:pPr>
      <w:bookmarkStart w:id="1315" w:name="_Toc964"/>
      <w:r>
        <w:t>93- بَابُ مَا یَجِبُ مِنَ الْعَدْلِ عَلَی الْجَمَلِ وَ تَرْکِ ضَرْبِهِ وَ اجْتِنَابِ ظُلْمِهِ‌</w:t>
      </w:r>
      <w:bookmarkEnd w:id="1315"/>
    </w:p>
    <w:p>
      <w:pPr>
        <w:pStyle w:val="Heading4"/>
      </w:pPr>
      <w:bookmarkStart w:id="1316" w:name="_Toc965"/>
      <w:r>
        <w:t>[رقم الحدیث الکلی: 2444 - رقم الحدیث الباب: 1]</w:t>
      </w:r>
      <w:bookmarkEnd w:id="1316"/>
    </w:p>
    <w:p>
      <w:pPr>
        <w:pStyle w:val="BookText"/>
      </w:pPr>
      <w:r>
        <w:rPr>
          <w:rFonts w:ascii="Amiri" w:hAnsi="Amiri" w:eastAsia="Amiri" w:cs="Amiri"/>
          <w:lang w:bidi="ar-SA"/>
          <w:color w:val="111111"/>
          <w:sz w:val="28"/>
          <w:szCs w:val="28"/>
          <w:rtl/>
        </w:rPr>
        <w:t xml:space="preserve">[2444] 1- رَوَی السَّکُونِیُّ بِإِسْنَادِهِ أَنَّ النَّبِیَّ صلی الله علیه و آله و سلّم أَبْصَرَ نَاقَةً مَعْقُولَةً وَ عَلَیْهَا جَهَازُهَا فَقَالَ أَیْنَ صَاحِبُهَا مُرُوهُ فَلْیَسْتَعِدَّ غَداً لِلْخُصُومَةِ</w:t>
      </w:r>
    </w:p>
    <w:p>
      <w:pPr>
        <w:pStyle w:val="Heading4"/>
      </w:pPr>
      <w:bookmarkStart w:id="1317" w:name="_Toc966"/>
      <w:r>
        <w:t>[رقم الحدیث الکلی: 2445 - رقم الحدیث الباب: 2]</w:t>
      </w:r>
      <w:bookmarkEnd w:id="1317"/>
    </w:p>
    <w:p>
      <w:pPr>
        <w:pStyle w:val="BookText"/>
      </w:pPr>
      <w:r>
        <w:rPr>
          <w:rFonts w:ascii="Amiri" w:hAnsi="Amiri" w:eastAsia="Amiri" w:cs="Amiri"/>
          <w:lang w:bidi="ar-SA"/>
          <w:color w:val="111111"/>
          <w:sz w:val="28"/>
          <w:szCs w:val="28"/>
          <w:rtl/>
        </w:rPr>
        <w:t xml:space="preserve">[2445] 2- وَ فِی خَبَرٍ آخَرَ قَالَ النَّبِیُّ صلی الله علیه و آله و سلّم أَخِّرُوا الْأَحْمَالَ فَإِنَّ الْیَدَیْنِ مُعَلَّقَةٌ وَ الرِّجْلَیْنِ مُوثَقَةٌ</w:t>
      </w:r>
    </w:p>
    <w:p>
      <w:pPr>
        <w:pStyle w:val="Heading4"/>
      </w:pPr>
      <w:bookmarkStart w:id="1318" w:name="_Toc967"/>
      <w:r>
        <w:t>[رقم الحدیث الکلی: 2446 - رقم الحدیث الباب: 3]</w:t>
      </w:r>
      <w:bookmarkEnd w:id="1318"/>
    </w:p>
    <w:p>
      <w:pPr>
        <w:pStyle w:val="BookText"/>
      </w:pPr>
      <w:r>
        <w:rPr>
          <w:rFonts w:ascii="Amiri" w:hAnsi="Amiri" w:eastAsia="Amiri" w:cs="Amiri"/>
          <w:lang w:bidi="ar-SA"/>
          <w:color w:val="111111"/>
          <w:sz w:val="28"/>
          <w:szCs w:val="28"/>
          <w:rtl/>
        </w:rPr>
        <w:t xml:space="preserve">[2446] 3- وَ رَوَی ابْنُ فَضَّالٍ عَنْ حَمَّادٍ اللَّحَّامِ قَالَ مَرَّ قِطَارٌ لِأَبِی عَبْدِ اللَّهِ علیه السلام فَرَأَی زَامِلَةً</w:t>
      </w:r>
      <w:r>
        <w:rPr>
          <w:rStyle w:val="FootnoteReference"/>
        </w:rPr>
        <w:footnoteReference w:id="731"/>
      </w:r>
      <w:r>
        <w:rPr>
          <w:rFonts w:ascii="Amiri" w:hAnsi="Amiri" w:eastAsia="Amiri" w:cs="Amiri"/>
          <w:lang w:bidi="ar-SA"/>
          <w:color w:val="111111"/>
          <w:sz w:val="28"/>
          <w:szCs w:val="28"/>
          <w:rtl/>
        </w:rPr>
        <w:t xml:space="preserve">قَدْ مَالَتْ فَقَالَ یَا غُلَامُ اعْدِلْ عَلَی هَذَا الْحَمْلِ فَإِنَّ اللَّهَ تَعَالَی یُحِبُّ الْعَدْلَ</w:t>
      </w:r>
    </w:p>
    <w:p>
      <w:pPr>
        <w:pStyle w:val="Heading4"/>
      </w:pPr>
      <w:bookmarkStart w:id="1319" w:name="_Toc968"/>
      <w:r>
        <w:t>[رقم الحدیث الکلی: 2447 - رقم الحدیث الباب: 4]</w:t>
      </w:r>
      <w:bookmarkEnd w:id="1319"/>
    </w:p>
    <w:p>
      <w:pPr>
        <w:pStyle w:val="BookText"/>
      </w:pPr>
      <w:r>
        <w:rPr>
          <w:rFonts w:ascii="Amiri" w:hAnsi="Amiri" w:eastAsia="Amiri" w:cs="Amiri"/>
          <w:lang w:bidi="ar-SA"/>
          <w:color w:val="111111"/>
          <w:sz w:val="28"/>
          <w:szCs w:val="28"/>
          <w:rtl/>
        </w:rPr>
        <w:t xml:space="preserve">[2447] 4- وَ رُوِیَ أَیُّوبُ بْنُ أَعْیَنَ قَالَ سَمِعْتُ الْوَلِیدَ بْنَ صَبِیحٍ یَقُولُ لِأَبِی عَبْدِ اللَّهِ علیه السلام إِنَّ أَبَا حَنِیفَةَ رَأَی هِلَالَ ذِی الْحِجَّةِ بِالْقَادِسِیَّةِ وَ شَهِدَ مَعَنَا عَرَفَةَ فَقَالَ مَا لِهَذَا صَلَاةٌ مَا لِهَذَا صَلَاةٌ</w:t>
      </w:r>
    </w:p>
    <w:p>
      <w:pPr>
        <w:pStyle w:val="Heading4"/>
      </w:pPr>
      <w:bookmarkStart w:id="1320" w:name="_Toc969"/>
      <w:r>
        <w:t>[رقم الحدیث الکلی: 2448 - رقم الحدیث الباب: 5]</w:t>
      </w:r>
      <w:bookmarkEnd w:id="1320"/>
    </w:p>
    <w:p>
      <w:pPr>
        <w:pStyle w:val="BookText"/>
      </w:pPr>
      <w:r>
        <w:rPr>
          <w:rFonts w:ascii="Amiri" w:hAnsi="Amiri" w:eastAsia="Amiri" w:cs="Amiri"/>
          <w:lang w:bidi="ar-SA"/>
          <w:color w:val="111111"/>
          <w:sz w:val="28"/>
          <w:szCs w:val="28"/>
          <w:rtl/>
        </w:rPr>
        <w:t xml:space="preserve">[2448] 5- وَ حَجَّ عَلِیُّ بْنُ الْحُسَیْنِ علیه السلام عَلَی نَاقَةٍ لَهُ أَرْبَعِینَ حَجَّةً فَمَا قَرَعَهَا بِسَوْطٍ</w:t>
      </w:r>
    </w:p>
    <w:p>
      <w:pPr>
        <w:pStyle w:val="Heading4"/>
      </w:pPr>
      <w:bookmarkStart w:id="1321" w:name="_Toc970"/>
      <w:r>
        <w:t>[رقم الحدیث الکلی: 2449 - رقم الحدیث الباب: 6]</w:t>
      </w:r>
      <w:bookmarkEnd w:id="1321"/>
    </w:p>
    <w:p>
      <w:pPr>
        <w:pStyle w:val="BookText"/>
      </w:pPr>
      <w:r>
        <w:rPr>
          <w:rFonts w:ascii="Amiri" w:hAnsi="Amiri" w:eastAsia="Amiri" w:cs="Amiri"/>
          <w:lang w:bidi="ar-SA"/>
          <w:color w:val="111111"/>
          <w:sz w:val="28"/>
          <w:szCs w:val="28"/>
          <w:rtl/>
        </w:rPr>
        <w:t xml:space="preserve">[2449] 6- وَ قَالَ الصَّادِقُ علیه السلام أَیُّ بَعِیرٍ حُجَّ عَلَیْهِ ثَلَاثَ سِنِینَ یُجْعَلُ مِنْ نَعَمِ الْجَنَّةِ وَ رُوِیَ سَبْعَ سِنِین‌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4" w:name="pg11081_171013"/>
    <w:bookmarkEnd w:id="184"/>
    <w:p>
      <w:pPr>
        <w:pStyle w:val="Heading3"/>
      </w:pPr>
      <w:bookmarkStart w:id="1322" w:name="_Toc971"/>
      <w:r>
        <w:t>94- بَابُ مَا جَاءَ فِی رُکُوبِ الْعَقْبِ‌</w:t>
      </w:r>
      <w:bookmarkEnd w:id="1322"/>
    </w:p>
    <w:p>
      <w:pPr>
        <w:pStyle w:val="Heading4"/>
      </w:pPr>
      <w:bookmarkStart w:id="1323" w:name="_Toc972"/>
      <w:r>
        <w:t>[رقم الحدیث الکلی: 2450 - رقم الحدیث الباب: 1]</w:t>
      </w:r>
      <w:bookmarkEnd w:id="1323"/>
    </w:p>
    <w:p>
      <w:pPr>
        <w:pStyle w:val="BookText"/>
      </w:pPr>
      <w:r>
        <w:rPr>
          <w:rFonts w:ascii="Amiri" w:hAnsi="Amiri" w:eastAsia="Amiri" w:cs="Amiri"/>
          <w:lang w:bidi="ar-SA"/>
          <w:color w:val="111111"/>
          <w:sz w:val="28"/>
          <w:szCs w:val="28"/>
          <w:rtl/>
        </w:rPr>
        <w:t xml:space="preserve">[2450] 1- رَوَی عَلِیُّ بْنُ رِئَابٍ عَنْ أَبِی بَصِیرٍ عَنْ أَبِی جَعْفَرٍ علیه السلام قَالَ کَانَ رَسُولُ اللَّهِ صلی الله علیه و آله و سلّم وَ أَمِیرُ الْمُؤْمِنِینَ علیه السلام وَ مَرْثَدُ بْنُ أَبِی مَرْثَدٍ الْغَنَوِیُّ یُعْقِبُونَ بَعِیراً بَیْنَهُمْ وَ هُمْ مُنْطَلِقُونَ إِلَی بَدْر</w:t>
      </w:r>
    </w:p>
    <w:p>
      <w:pPr>
        <w:pStyle w:val="Heading3"/>
      </w:pPr>
      <w:bookmarkStart w:id="1324" w:name="_Toc973"/>
      <w:r>
        <w:t>95- بَابُ ثَوَابِ مَنْ أَعَانَ مُؤْمِناً مُسَافِراً</w:t>
      </w:r>
      <w:bookmarkEnd w:id="1324"/>
    </w:p>
    <w:p>
      <w:pPr>
        <w:pStyle w:val="Heading4"/>
      </w:pPr>
      <w:bookmarkStart w:id="1325" w:name="_Toc974"/>
      <w:r>
        <w:t>[رقم الحدیث الکلی: 2451 - رقم الحدیث الباب: 1]</w:t>
      </w:r>
      <w:bookmarkEnd w:id="1325"/>
    </w:p>
    <w:p>
      <w:pPr>
        <w:pStyle w:val="BookText"/>
      </w:pPr>
      <w:r>
        <w:rPr>
          <w:rFonts w:ascii="Amiri" w:hAnsi="Amiri" w:eastAsia="Amiri" w:cs="Amiri"/>
          <w:lang w:bidi="ar-SA"/>
          <w:color w:val="111111"/>
          <w:sz w:val="28"/>
          <w:szCs w:val="28"/>
          <w:rtl/>
        </w:rPr>
        <w:t xml:space="preserve">[2451] 1- قَالَ رَسُولُ اللَّهِ صلی الله علیه و آله و سلّم مَنْ أَعَانَ مُؤْمِناً مُسَافِراً نَفَّسَ اللَّهُ عَنْهُ ثَلَاثاً وَ سَبْعِینَ کُرْبَةً وَ أَجَارَهُ فِی الدُّنْیَا وَ الْآخِرَةِ مِنَ الْغَمِّ وَ الْهَمِّ وَ نَفَّسَ عَنْهُ کَرْبَهُ الْعَظِیمَ یَوْمَ یَغَصُّ النَّاسُ بِأَنْفَاسِهِمْ.</w:t>
      </w:r>
    </w:p>
    <w:p>
      <w:pPr>
        <w:pStyle w:val="Heading4"/>
      </w:pPr>
      <w:bookmarkStart w:id="1326" w:name="_Toc975"/>
      <w:r>
        <w:t>[رقم الحدیث الکلی: 2452 - رقم الحدیث الباب: 2]</w:t>
      </w:r>
      <w:bookmarkEnd w:id="1326"/>
    </w:p>
    <w:p>
      <w:pPr>
        <w:pStyle w:val="BookText"/>
      </w:pPr>
      <w:r>
        <w:rPr>
          <w:rFonts w:ascii="Amiri" w:hAnsi="Amiri" w:eastAsia="Amiri" w:cs="Amiri"/>
          <w:lang w:bidi="ar-SA"/>
          <w:color w:val="111111"/>
          <w:sz w:val="28"/>
          <w:szCs w:val="28"/>
          <w:rtl/>
        </w:rPr>
        <w:t xml:space="preserve">[2452] 2- وَ فِی خَبَرٍ آخَرَ- حَیْثُ یَتَشَاغَلُ النَّاسُ بِأَنْفَاسِهِمْ</w:t>
      </w:r>
    </w:p>
    <w:p>
      <w:pPr>
        <w:pStyle w:val="Heading3"/>
      </w:pPr>
      <w:bookmarkStart w:id="1327" w:name="_Toc976"/>
      <w:r>
        <w:t>96- بَابُ الْمُرُوءَةِ فِی السَّفَرِ</w:t>
      </w:r>
      <w:bookmarkEnd w:id="1327"/>
    </w:p>
    <w:p>
      <w:pPr>
        <w:pStyle w:val="Heading4"/>
      </w:pPr>
      <w:bookmarkStart w:id="1328" w:name="_Toc977"/>
      <w:r>
        <w:t>[رقم الحدیث الکلی: 2453 - رقم الحدیث الباب: 1]</w:t>
      </w:r>
      <w:bookmarkEnd w:id="1328"/>
    </w:p>
    <w:p>
      <w:pPr>
        <w:pStyle w:val="BookText"/>
      </w:pPr>
      <w:r>
        <w:rPr>
          <w:rFonts w:ascii="Amiri" w:hAnsi="Amiri" w:eastAsia="Amiri" w:cs="Amiri"/>
          <w:lang w:bidi="ar-SA"/>
          <w:color w:val="111111"/>
          <w:sz w:val="28"/>
          <w:szCs w:val="28"/>
          <w:rtl/>
        </w:rPr>
        <w:t xml:space="preserve">[2453] 1- تَذَاکَرَ النَّاسُ عِنْدَ الصَّادِقِ علیه السلام أَمْرَ الْفُتُوَّةِ فَقَالَ تَظُنُّونَ أَمْرَ الْفُتُوَّةِ بِالْفِسْقِ وَ الْفُجُورِ إِنَّمَا الْفُتُوَّةُ وَ الْمُرُوءَةُ طَعَامٌ مَوْضُوعٌ وَ نَائِلٌ مَبْذُولٌ بِشَیْ‌ءٍ مَعْرُوفٍ وَ أَذًی مَکْفُوفٌ فَأَمَّا تِلْکَ فَشَطَارَةٌ وَ فِسْقٌ ثُمَّ قَالَ مَا الْمُرُوءَةُ فَقَالَ النَّاسُ لَا نَعْلَمُ قَالَ الْمُرُوءَةُ وَ اللَّهِ أَنْ یَضَعَ الرَّجُلُ خِوَانَهُ بِفِنَاءِ دَارِهِ وَ الْمُرُوءَةُ مُرُوءَتَانِ مُرُوءَةٌ فِی الْحَضَرِ وَ مُرُوءَةٌ فِی السَّفَرِ فَأَمَّا الَّتِی فِی الْحَضَرِ فَتِلَاوَةُ الْقُرْآنِ وَ لُزُومُ الْمَسَاجِدِ وَ الْمَشْیُ مَعَ الْإِخْوَانِ فِی الْحَوَائِجِ وَ النِّعْمَةُ تُرَی عَلَی الْخَادِمِ أَنَّهَا تَسُرُّ الصَّدِیقَ وَ تَکْبِتُ الْعَدُوَّ وَ أَمَّا الَّتِی فِی السَّفَرِ فَکَثْرَةُ الزَّادِ وَ طِیبُهُ وَ بَذْلُهُ لِمَنْ کَانَ مَعَکَ وَ کِتْمَانُکَ عَلَی الْقَوْمِ أَمْرَهُمْ- بَعْدَ مُفَارَقَتِکَ إِیَّاهُمْ وَ کَثْرَةُ الْمِزَاحِ فِی غَیْرِ مَا یُسْخِطُ اللَّهَ عَزَّ وَ جَلَّ ثُمَّ قَالَ علیه السلام وَ الَّذِی بَعَثَ جَدِّی صلی الله علیه و آله و سلّم بِالْحَقِّ نَبِیّاً إِنَّ اللَّهَ عَزَّ وَ جَلَّ لَیَرْزُقُ الْعَبْدَ عَلَی قَدْرِ الْمُرُوءَةِ وَ إِنَّ الْمَعُونَةَ تَنْزِلُ عَلَی قَدْرِ الْمَئُونَةِ وَ إِنَّ الصَّبْرَ یَنْزِلُ عَلَی قَدْرِ شِدَّةِ الْبَلَاء</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5" w:name="pg11081_171015"/>
    <w:bookmarkEnd w:id="185"/>
    <w:p>
      <w:pPr>
        <w:pStyle w:val="Heading3"/>
      </w:pPr>
      <w:bookmarkStart w:id="1329" w:name="_Toc978"/>
      <w:r>
        <w:t>97- بَابُ ارْتِیَادِ الْمَنَازِلِ وَ الْأَمْکِنَةِ الَّتِی یُکْرَهُ النُّزُولُ فِیهَا</w:t>
      </w:r>
      <w:bookmarkEnd w:id="1329"/>
    </w:p>
    <w:p>
      <w:pPr>
        <w:pStyle w:val="Heading4"/>
      </w:pPr>
      <w:bookmarkStart w:id="1330" w:name="_Toc979"/>
      <w:r>
        <w:t>[رقم الحدیث الکلی: 2454 - رقم الحدیث الباب: 1]</w:t>
      </w:r>
      <w:bookmarkEnd w:id="1330"/>
    </w:p>
    <w:p>
      <w:pPr>
        <w:pStyle w:val="BookText"/>
      </w:pPr>
      <w:r>
        <w:rPr>
          <w:rFonts w:ascii="Amiri" w:hAnsi="Amiri" w:eastAsia="Amiri" w:cs="Amiri"/>
          <w:lang w:bidi="ar-SA"/>
          <w:color w:val="111111"/>
          <w:sz w:val="28"/>
          <w:szCs w:val="28"/>
          <w:rtl/>
        </w:rPr>
        <w:t xml:space="preserve">[2454] 1- رَوَی السَّکُونِیُّ بِإِسْنَادِهِ قَالَ قَالَ رَسُولُ اللَّهِ صلی الله علیه و آله و سلّم إِیَّاکُمْ وَ التَّعْرِیسَ</w:t>
      </w:r>
      <w:r>
        <w:rPr>
          <w:rStyle w:val="FootnoteReference"/>
        </w:rPr>
        <w:footnoteReference w:id="732"/>
      </w:r>
      <w:r>
        <w:rPr>
          <w:rFonts w:ascii="Amiri" w:hAnsi="Amiri" w:eastAsia="Amiri" w:cs="Amiri"/>
          <w:lang w:bidi="ar-SA"/>
          <w:color w:val="111111"/>
          <w:sz w:val="28"/>
          <w:szCs w:val="28"/>
          <w:rtl/>
        </w:rPr>
        <w:t xml:space="preserve">عَلَی ظَهْرِ الطَّرِیقِ وَ بُطُونِ الْأَوْدِیَةِ فَإِنَّهَا مَدَارِجُ السِّبَاعِ وَ مَأْوَی الْحَیَّاتِ</w:t>
      </w:r>
    </w:p>
    <w:p>
      <w:pPr>
        <w:pStyle w:val="Heading4"/>
      </w:pPr>
      <w:bookmarkStart w:id="1331" w:name="_Toc980"/>
      <w:r>
        <w:t>[رقم الحدیث الکلی: 2455 - رقم الحدیث الباب: 2]</w:t>
      </w:r>
      <w:bookmarkEnd w:id="1331"/>
    </w:p>
    <w:p>
      <w:pPr>
        <w:pStyle w:val="BookText"/>
      </w:pPr>
      <w:r>
        <w:rPr>
          <w:rFonts w:ascii="Amiri" w:hAnsi="Amiri" w:eastAsia="Amiri" w:cs="Amiri"/>
          <w:lang w:bidi="ar-SA"/>
          <w:color w:val="111111"/>
          <w:sz w:val="28"/>
          <w:szCs w:val="28"/>
          <w:rtl/>
        </w:rPr>
        <w:t xml:space="preserve">[2455] 2- وَ قَالَ رَسُولُ اللَّهِ صلی الله علیه و آله و سلّم مَنْ نَزَلَ مَنْزِلًا یَتَخَوَّفُ فِیهِ السَّبُعَ فَقَالَ أَشْهَدُ أَنْ لَا إِلَهَ إِلَّا اللَّهُ وَحْدَهُ لَا شَرِیکَ لَهُ لَهُ الْمُلْکُ وَ لَهُ الْحَمْدُ بِیَدِهِ الْخَیْرُ وَ هُوَ عَلی کُلِّ شَیْ‌ءٍ قَدِیرٌ اللَّهُمَّ إِنِّی أَعُوذُ بِکَ مِنْ شَرِّ کُلِّ سَبُعٍ إِلَّا أَمِنَ مِنْ شَرِّ ذَلِکَ السَّبُعِ حَتَّی یَرْحَلَ مِنْ ذَلِکَ الْمَنْزِلِ إِنْ شَاءَ اللَّهُ تَعَالَی‌</w:t>
      </w:r>
    </w:p>
    <w:p>
      <w:pPr>
        <w:pStyle w:val="Heading3"/>
      </w:pPr>
      <w:bookmarkStart w:id="1332" w:name="_Toc981"/>
      <w:r>
        <w:t>98- بَابُ الْمَشْیِ فِی السَّفَرِ</w:t>
      </w:r>
      <w:bookmarkEnd w:id="1332"/>
    </w:p>
    <w:p>
      <w:pPr>
        <w:pStyle w:val="Heading4"/>
      </w:pPr>
      <w:bookmarkStart w:id="1333" w:name="_Toc982"/>
      <w:r>
        <w:t>[رقم الحدیث الکلی: 2456 - رقم الحدیث الباب: 1]</w:t>
      </w:r>
      <w:bookmarkEnd w:id="1333"/>
    </w:p>
    <w:p>
      <w:pPr>
        <w:pStyle w:val="BookText"/>
      </w:pPr>
      <w:r>
        <w:rPr>
          <w:rFonts w:ascii="Amiri" w:hAnsi="Amiri" w:eastAsia="Amiri" w:cs="Amiri"/>
          <w:lang w:bidi="ar-SA"/>
          <w:color w:val="111111"/>
          <w:sz w:val="28"/>
          <w:szCs w:val="28"/>
          <w:rtl/>
        </w:rPr>
        <w:t xml:space="preserve">[2456] 1- رَوَی مُنْذِرُ بْنُ جَیْفَرٍ عَنْ یَحْیَی بْنِ طَلْحَةَ النَّهْدِیِّ قَالَ قَالَ لَنَا أَبُو عَبْدِ اللَّهِ علیه السلام سِیرُوا وَ انْسَلُّوا</w:t>
      </w:r>
      <w:r>
        <w:rPr>
          <w:rStyle w:val="FootnoteReference"/>
        </w:rPr>
        <w:footnoteReference w:id="733"/>
      </w:r>
      <w:r>
        <w:rPr>
          <w:rFonts w:ascii="Amiri" w:hAnsi="Amiri" w:eastAsia="Amiri" w:cs="Amiri"/>
          <w:lang w:bidi="ar-SA"/>
          <w:color w:val="111111"/>
          <w:sz w:val="28"/>
          <w:szCs w:val="28"/>
          <w:rtl/>
        </w:rPr>
        <w:t xml:space="preserve">فَإِنَّهُ أَخَفُّ عَلَیْکُمْ</w:t>
      </w:r>
    </w:p>
    <w:p>
      <w:pPr>
        <w:pStyle w:val="Heading4"/>
      </w:pPr>
      <w:bookmarkStart w:id="1334" w:name="_Toc983"/>
      <w:r>
        <w:t>[رقم الحدیث الکلی: 2457 - رقم الحدیث الباب: 2]</w:t>
      </w:r>
      <w:bookmarkEnd w:id="1334"/>
    </w:p>
    <w:p>
      <w:pPr>
        <w:pStyle w:val="BookText"/>
      </w:pPr>
      <w:r>
        <w:rPr>
          <w:rFonts w:ascii="Amiri" w:hAnsi="Amiri" w:eastAsia="Amiri" w:cs="Amiri"/>
          <w:lang w:bidi="ar-SA"/>
          <w:color w:val="111111"/>
          <w:sz w:val="28"/>
          <w:szCs w:val="28"/>
          <w:rtl/>
        </w:rPr>
        <w:t xml:space="preserve">[2457] 2- وَ رُوِیَ أَنَّ قَوْماً مُشَاةً أَدْرَکَهُمْ رَسُولُ اللَّهِ صلی الله علیه و آله و سلّم فَشَکَوْا إِلَیْهِ شِدَّةَ الْمَشْیِ فَقَالَ لَهُمُ اسْتَعِینُوا بِالنَّسْلِ</w:t>
      </w:r>
    </w:p>
    <w:p>
      <w:pPr>
        <w:pStyle w:val="Heading4"/>
      </w:pPr>
      <w:bookmarkStart w:id="1335" w:name="_Toc984"/>
      <w:r>
        <w:t>[رقم الحدیث الکلی: 2458 - رقم الحدیث الباب: 3]</w:t>
      </w:r>
      <w:bookmarkEnd w:id="1335"/>
    </w:p>
    <w:p>
      <w:pPr>
        <w:pStyle w:val="BookText"/>
      </w:pPr>
      <w:r>
        <w:rPr>
          <w:rFonts w:ascii="Times New Roman" w:hAnsi="Times New Roman" w:eastAsia="Times New Roman" w:cs="Times New Roman"/>
          <w:lang w:val="en-US" w:bidi="en-US"/>
          <w:color w:val="111111"/>
          <w:sz w:val="28"/>
          <w:szCs w:val="28"/>
          <w:rtl/>
        </w:rPr>
        <w:t xml:space="preserve">[2458] 3</w:t>
      </w:r>
      <w:r>
        <w:rPr>
          <w:rStyle w:val="FootnoteReference"/>
        </w:rPr>
        <w:footnoteReference w:id="734"/>
      </w:r>
      <w:r>
        <w:rPr>
          <w:rFonts w:ascii="Amiri" w:hAnsi="Amiri" w:eastAsia="Amiri" w:cs="Amiri"/>
          <w:lang w:bidi="ar-SA"/>
          <w:color w:val="111111"/>
          <w:sz w:val="28"/>
          <w:szCs w:val="28"/>
          <w:rtl/>
        </w:rPr>
        <w:t xml:space="preserve">- وَ سَأَلَ مُعَاوِیَةُ بْنُ عَمَّارٍ أَبَا عَبْدِ اللَّهِ علیه السلام عَنْ رَجُلٍ عَلَیْهِ دَیْنٌ أَ عَلَیْهِ أَنْ یَحُجَّ قَالَ نَعَمْ إِنَّ حَجَّةَ الْإِسْلَامِ وَاجِبَةٌ عَلَی مَنْ أَطَاقَ الْمَشْیَ مِنَ الْمُسْلِمِینَ وَ لَقَدْ کَانَ أَکْثَرُ مَنْ حَجَّ مَعَ رَسُولِ اللَّهِ صلی الله علیه و آله و سلّم مُشَاةً وَ لَقَدْ مَرَّ رَسُولُ اللَّهِ صلی الله علیه و آله و سلّم بِکُرَاعِ الْغَمِیمِ</w:t>
      </w:r>
      <w:r>
        <w:rPr>
          <w:rStyle w:val="FootnoteReference"/>
        </w:rPr>
        <w:footnoteReference w:id="735"/>
      </w:r>
      <w:r>
        <w:rPr>
          <w:rFonts w:ascii="Amiri" w:hAnsi="Amiri" w:eastAsia="Amiri" w:cs="Amiri"/>
          <w:lang w:bidi="ar-SA"/>
          <w:color w:val="111111"/>
          <w:sz w:val="28"/>
          <w:szCs w:val="28"/>
          <w:rtl/>
        </w:rPr>
        <w:t xml:space="preserve">فَشَکَوْا إِلَیْهِ الْجَهْدَ وَ الطَّاقَةَ وَ الْإِعْیَاءَ فَقَالَ شُدُّوا أُزُرَکُمْ وَ اسْتَبْطِنُوا فَفَعَلُوا ذَلِکَ فَذَهَبَ ذَلِکَ عَنْهُمْ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6" w:name="pg11081_171017"/>
    <w:bookmarkEnd w:id="186"/>
    <w:p>
      <w:pPr>
        <w:pStyle w:val="Heading4"/>
      </w:pPr>
      <w:bookmarkStart w:id="1336" w:name="_Toc985"/>
      <w:r>
        <w:t>[رقم الحدیث الکلی: 2459 - رقم الحدیث الباب: 4]</w:t>
      </w:r>
      <w:bookmarkEnd w:id="1336"/>
    </w:p>
    <w:p>
      <w:pPr>
        <w:pStyle w:val="BookText"/>
      </w:pPr>
      <w:r>
        <w:rPr>
          <w:rFonts w:ascii="Times New Roman" w:hAnsi="Times New Roman" w:eastAsia="Times New Roman" w:cs="Times New Roman"/>
          <w:lang w:val="en-US" w:bidi="en-US"/>
          <w:color w:val="111111"/>
          <w:sz w:val="28"/>
          <w:szCs w:val="28"/>
          <w:rtl/>
        </w:rPr>
        <w:t xml:space="preserve">[2459] 4</w:t>
      </w:r>
      <w:r>
        <w:rPr>
          <w:rStyle w:val="FootnoteReference"/>
        </w:rPr>
        <w:footnoteReference w:id="736"/>
      </w:r>
      <w:r>
        <w:rPr>
          <w:rFonts w:ascii="Amiri" w:hAnsi="Amiri" w:eastAsia="Amiri" w:cs="Amiri"/>
          <w:lang w:bidi="ar-SA"/>
          <w:color w:val="111111"/>
          <w:sz w:val="28"/>
          <w:szCs w:val="28"/>
          <w:rtl/>
        </w:rPr>
        <w:t xml:space="preserve">- وَ رَوَی عَلِیُّ بْنُ أَبِی حَمْزَةَ عَنْ أَبِی بَصِیرٍ عَنْ أَبِی عَبْدِ اللَّهِ علیه السلام قَالَ قُلْتُ لَهُ قَوْلُ اللَّهِ عَزَّ وَ جَلَّ- وَ لِلَّهِ عَلَی النَّاسِ حِجُّ الْبَیْتِ مَنِ اسْتَطاعَ إِلَیْهِ سَبِیلًا قَالَ یَخْرُجُ یَمْشِی إِنْ لَمْ یَکُنْ عِنْدَهُ شَیْ‌ءٌ قُلْتُ لَا یَقْدِرُ عَلَی الْمَشْیِ قَالَ یَمْشِی وَ یَرْکَبُ قُلْتُ لَا یَقْدِرُ عَلَی ذَلِکَ قَالَ یَخْدُمُ الْقَوْمَ وَ یَخْرُجُ مَعَهُم‌</w:t>
      </w:r>
    </w:p>
    <w:p>
      <w:pPr>
        <w:pStyle w:val="Heading3"/>
      </w:pPr>
      <w:bookmarkStart w:id="1337" w:name="_Toc986"/>
      <w:r>
        <w:t>99- بَابُ آدَابِ الْمُسَافِرِ</w:t>
      </w:r>
      <w:bookmarkEnd w:id="1337"/>
    </w:p>
    <w:p>
      <w:pPr>
        <w:pStyle w:val="Heading4"/>
      </w:pPr>
      <w:bookmarkStart w:id="1338" w:name="_Toc987"/>
      <w:r>
        <w:t>[رقم الحدیث الکلی: 2460 - رقم الحدیث الباب: 1]</w:t>
      </w:r>
      <w:bookmarkEnd w:id="1338"/>
    </w:p>
    <w:p>
      <w:pPr>
        <w:pStyle w:val="BookText"/>
      </w:pPr>
      <w:r>
        <w:rPr>
          <w:rFonts w:ascii="Times New Roman" w:hAnsi="Times New Roman" w:eastAsia="Times New Roman" w:cs="Times New Roman"/>
          <w:lang w:val="en-US" w:bidi="en-US"/>
          <w:color w:val="111111"/>
          <w:sz w:val="28"/>
          <w:szCs w:val="28"/>
          <w:rtl/>
        </w:rPr>
        <w:t xml:space="preserve">[2460] 1</w:t>
      </w:r>
      <w:r>
        <w:rPr>
          <w:rStyle w:val="FootnoteReference"/>
        </w:rPr>
        <w:footnoteReference w:id="737"/>
      </w:r>
      <w:r>
        <w:rPr>
          <w:rFonts w:ascii="Amiri" w:hAnsi="Amiri" w:eastAsia="Amiri" w:cs="Amiri"/>
          <w:lang w:bidi="ar-SA"/>
          <w:color w:val="111111"/>
          <w:sz w:val="28"/>
          <w:szCs w:val="28"/>
          <w:rtl/>
        </w:rPr>
        <w:t xml:space="preserve">- رَوَی سُلَیْمَانُ بْنُ دَاوُدَ الْمِنْقَرِیُّ عَنْ حَمَّادِ بْنِ عِیسَی عَنْ أَبِی عَبْدِ اللَّهِ علیه السلام قَالَ قَالَ لُقْمَانُ لِابْنِهِ إِذَا سَافَرْتَ مَعَ قَوْمٍ فَأَکْثِرِ اسْتِشَارَتَهُمْ فِی أَمْرِکَ وَ أُمُورِهِمْ وَ أَکْثَرِ التَّبَسُّمَ فِی وُجُوهِهِمْ وَ کُنْ کَرِیماً عَلَی زَادِکَ بَیْنَهُمْ وَ إِذَا دَعَوْکَ فَأَجِبْهُمْ وَ إِذَا اسْتَعَانُوا بِکَ فَأَعِنْهُمْ وَ اسْتَعْمِلْ طُولَ الصَّمْتِ وَ کَثْرَةَ الصَّلَاةِ وَ سَخَاءَ النَّفْسِ بِمَا مَعَکَ مِنْ دَابَّةٍ أَوْ مَاءٍ أَوْ زَادٍ وَ إِذَا اسْتَشْهَدُوکَ عَلَی الْحَقِّ فَاشْهَدْ لَهُمْ وَ اجْهَدْ رَأْیَکَ لَهُمْ إِذَا اسْتَشَارُوکَ ثُمَّ لَا تَعْزِمْ حَتَّی تَثَبَّتَ وَ تَنْظُرَ وَ لَا تُجِبْ فِی مَشُورَةٍ حَتَّی تَقُومَ فِیهَا وَ تَقْعُدَ وَ تَنَامَ وَ تَأْکُلَ وَ تُصَلِّیَ وَ أَنْتَ مُسْتَعْمِلٌ فِکْرَتَکَ وَ حِکْمَتَکَ فِی مَشُورَتِکَ فَإِنَّ مَنْ لَمْ یُمْحِضِ النَّصِیحَةَ لِمَنِ اسْتَشَارَهُ سَلَبَهُ اللَّهُ رَأْیَهُ وَ نَزَعَ عَنْهُ الْأَمَانَةَ وَ إِذَا رَأَیْتَ أَصْحَابَکَ یَمْشُونَ فَامْشِ مَعَهُمْ وَ إِذَا رَأَیْتَهُمْ یَعْمَلُونَ فَاعْمَلْ مَعَهُمْ وَ إِذَا تَصَدَّقُوا وَ أَعْطَوْا قَرْضاً فَأَعْطِ مَعَهُمْ وَ اسْمَعْ لِمَنْ هُوَ أَکْبَرُ مِنْکَ سِنّاً وَ إِذَا أَمَرُوکَ بِأَمْرٍ وَ سَأَلُوکَ شَیْئاً فَقُلْ نَعَمْ وَ لَا تَقُلْ لَا فَإِنَّ لَا عِیٌّ وَ لُؤْمٌ وَ إِذَا تَحَیَّرْتُمْ فِی الطَّرِیقِ فَانْزِلُوا وَ إِذَا شَکَکْتُمْ فِی الْقَصْدِ فَقِفُوا وَ تَآمَرُوا وَ إِذَا رَأَیْتُمْ شَخْصاً وَاحِداً فَلَا تَسْأَلُوهُ عَنْ طَرِیقِکُمْ وَ لَا تَسْتَرْشِدُوهُ فَإِنَّ الشَّخْصَ الْوَاحِدَ فِی الْفَلَاةِ مُرِیبٌ لَعَلَّهُ أَنْ یَکُونَ عَیْنَ اللُّصُوصِ أَوْ یَکُونَ هُوَ الشَّیْطَانُ الَّذِی حَیَّرَکُمْ وَ احْذَرُوا الشَّخْصَیْنِ أَیْضاً إِلَّا أَنْ تَرَوْا مَا لَا أَرَی فَإِنَّ الْعَاقِلَ إِذَا أَبْصَرَ بِعَیْنِهِ شَیْئاً عَرَفَ الْحَقَّ مِنْهُ وَ الشَّاهِدُ یَرَی مَا لَا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7" w:name="pg11081_171019"/>
    <w:bookmarkEnd w:id="187"/>
    <w:p>
      <w:pPr>
        <w:pStyle w:val="BookText"/>
      </w:pPr>
      <w:r>
        <w:rPr>
          <w:rFonts w:ascii="Amiri" w:hAnsi="Amiri" w:eastAsia="Amiri" w:cs="Amiri"/>
          <w:lang w:bidi="ar-SA"/>
          <w:color w:val="111111"/>
          <w:sz w:val="28"/>
          <w:szCs w:val="28"/>
          <w:rtl/>
        </w:rPr>
        <w:t xml:space="preserve">یَرَی الْغَائِبُ یَا بُنَیَّ إِذَا جَاءَ وَقْتُ الصَّلَاةِ فَلَا تُؤَخِّرْهَا لِشَیْ‌ءٍ صَلِّهَا وَ اسْتَرِحْ مِنْهَا فَإِنَّهَا دَیْنٌ وَ صَلِّ فِی جَمَاعَةٍ وَ لَوْ عَلَی رَأْسِ زُجٍّ</w:t>
      </w:r>
      <w:r>
        <w:rPr>
          <w:rStyle w:val="FootnoteReference"/>
        </w:rPr>
        <w:footnoteReference w:id="738"/>
      </w:r>
      <w:r>
        <w:rPr>
          <w:rFonts w:ascii="Amiri" w:hAnsi="Amiri" w:eastAsia="Amiri" w:cs="Amiri"/>
          <w:lang w:bidi="ar-SA"/>
          <w:color w:val="111111"/>
          <w:sz w:val="28"/>
          <w:szCs w:val="28"/>
          <w:rtl/>
        </w:rPr>
        <w:t xml:space="preserve">وَ لَا تَنَامَنَّ عَلَی دَابَّتِکَ فَإِنَّ ذَلِکَ سَرِیعٌ فِی دَبَرِهَا</w:t>
      </w:r>
      <w:r>
        <w:rPr>
          <w:rStyle w:val="FootnoteReference"/>
        </w:rPr>
        <w:footnoteReference w:id="739"/>
      </w:r>
      <w:r>
        <w:rPr>
          <w:rFonts w:ascii="Amiri" w:hAnsi="Amiri" w:eastAsia="Amiri" w:cs="Amiri"/>
          <w:lang w:bidi="ar-SA"/>
          <w:color w:val="111111"/>
          <w:sz w:val="28"/>
          <w:szCs w:val="28"/>
          <w:rtl/>
        </w:rPr>
        <w:t xml:space="preserve">وَ لَیْسَ ذَلِکَ مِنْ فِعْلِ الْحُکَمَاءِ إِلَّا أَنْ تَکُونَ فِی مَحْمِلٍ یُمْکِنُکَ التَّمَدُّدُ لِاسْتِرْخَاءِ الْمَفَاصِلِ وَ إِذَا قَرُبْتَ مِنَ الْمَنْزِلِ فَانْزِلْ عَنْ دَابَّتِکَ وَ ابْدَأْ بِعَلْفِهَا قَبْلَ نَفْسِکَ فَإِنَّهَا نَفْسُکَ وَ إِذَا أَرَدْتُمُ النُّزُولَ فَعَلَیْکُمْ مِنْ بِقَاعِ الْأَرْضِ بِأَحْسَنِهَا لَوْناً وَ أَلْیَنِهَا تُرْبَةً وَ أَکْثَرِهَا عُشْباً فَإِذَا نَزَلْتَ فَصَلِّ رَکْعَتَیْنِ قَبْلَ أَنْ تَجْلِسَ وَ إِذَا أَرَدْتَ قَضَاءَ حَاجَتِکَ فَأَبْعِدِ الْمَذْهَبَ فِی الْأَرْضِ وَ إِذَا ارْتَحَلْتَ فَصَلِّ رَکْعَتَیْنِ ثُمَّ وَدِّعِ الْأَرْضَ الَّتِی حَلَلْتَ بِهَا وَ سَلِّمْ عَلَیْهَا وَ عَلَی أَهْلِهَا فَإِنَّ لِکُلِّ بُقْعَةٍ أَهْلًا مِنَ الْمَلَائِکَةِ وَ إِنِ اسْتَطَعْتَ أَنْ لَا تَأْکُلَ طَعَاماً حَتَّی تَبْدَأَ فَتَصَدَّقَ مِنْهُ فَافْعَلْ وَ عَلَیْکَ بِقِرَاءَةِ کِتَابِ اللَّهِ عَزَّ وَ جَلَّ مَا دُمْتَ رَاکِباً وَ عَلَیْکَ بِالتَّسْبِیحِ مَا دُمْتَ عَامِلًا عَمَلًا وَ عَلَیْکَ بِالدُّعَاءِ مَا دُمْتَ خَالِیاً وَ إِیَّاکَ وَ السَّیْرَ مِنْ أَوَّلِ اللَّیْلِ وَ سِرْ فِی آخِرِهِ وَ إِیَّاکَ وَ رَفْعَ الصَّوْتِ فِی مَسِیرِک‌</w:t>
      </w:r>
    </w:p>
    <w:p>
      <w:pPr>
        <w:pStyle w:val="Heading3"/>
      </w:pPr>
      <w:bookmarkStart w:id="1339" w:name="_Toc988"/>
      <w:r>
        <w:t>100- بَابُ دُعَاءِ الضَّالِّ عَنِ الطَّرِیقِ‌</w:t>
      </w:r>
      <w:bookmarkEnd w:id="1339"/>
    </w:p>
    <w:p>
      <w:pPr>
        <w:pStyle w:val="Heading4"/>
      </w:pPr>
      <w:bookmarkStart w:id="1340" w:name="_Toc989"/>
      <w:r>
        <w:t>[رقم الحدیث الکلی: 2461 - رقم الحدیث الباب: 1]</w:t>
      </w:r>
      <w:bookmarkEnd w:id="1340"/>
    </w:p>
    <w:p>
      <w:pPr>
        <w:pStyle w:val="BookText"/>
      </w:pPr>
      <w:r>
        <w:rPr>
          <w:rFonts w:ascii="Amiri" w:hAnsi="Amiri" w:eastAsia="Amiri" w:cs="Amiri"/>
          <w:lang w:bidi="ar-SA"/>
          <w:color w:val="111111"/>
          <w:sz w:val="28"/>
          <w:szCs w:val="28"/>
          <w:rtl/>
        </w:rPr>
        <w:t xml:space="preserve">[2461] 1- رَوَی عَلِیُّ بْنُ أَبِی حَمْزَةَ عَنْ أَبِی بَصِیرٍ عَنْ أَبِی عَبْدِ اللَّهِ علیه السلام قَالَ إِذَا ضَلَلْتَ عَنِ الطَّرِیقِ فَنَادِ- یَا صَالِحُ أَوْ یَا أَبَا صَالِحٍ أَرْشِدُونَا إِلَی الطَّرِیقِ یَرْحَمُکُمُ اللَّهُ</w:t>
      </w:r>
    </w:p>
    <w:p>
      <w:pPr>
        <w:pStyle w:val="Heading4"/>
      </w:pPr>
      <w:bookmarkStart w:id="1341" w:name="_Toc990"/>
      <w:r>
        <w:t>[رقم الحدیث الکلی: 2462 - رقم الحدیث الباب: 2]</w:t>
      </w:r>
      <w:bookmarkEnd w:id="1341"/>
    </w:p>
    <w:p>
      <w:pPr>
        <w:pStyle w:val="BookText"/>
      </w:pPr>
      <w:r>
        <w:rPr>
          <w:rFonts w:ascii="Amiri" w:hAnsi="Amiri" w:eastAsia="Amiri" w:cs="Amiri"/>
          <w:lang w:bidi="ar-SA"/>
          <w:color w:val="111111"/>
          <w:sz w:val="28"/>
          <w:szCs w:val="28"/>
          <w:rtl/>
        </w:rPr>
        <w:t xml:space="preserve">[2462] 2- وَ رُوِیَ أَنَّ الْبَرَّ مُوَکَّلٌ بِهِ صَالِحٌ وَ الْبَحْرَ مُوَکَّلٌ بِهِ حَمْزَة</w:t>
      </w:r>
    </w:p>
    <w:p>
      <w:pPr>
        <w:pStyle w:val="Heading3"/>
      </w:pPr>
      <w:bookmarkStart w:id="1342" w:name="_Toc991"/>
      <w:r>
        <w:t>101- بَابُ الْقَوْلِ عِنْدَ نُزُولِ الْمَنْزِلِ‌</w:t>
      </w:r>
      <w:bookmarkEnd w:id="1342"/>
    </w:p>
    <w:p>
      <w:pPr>
        <w:pStyle w:val="Heading4"/>
      </w:pPr>
      <w:bookmarkStart w:id="1343" w:name="_Toc992"/>
      <w:r>
        <w:t>[رقم الحدیث الکلی: 2463 - رقم الحدیث الباب: 1]</w:t>
      </w:r>
      <w:bookmarkEnd w:id="1343"/>
    </w:p>
    <w:p>
      <w:pPr>
        <w:pStyle w:val="BookText"/>
      </w:pPr>
      <w:r>
        <w:rPr>
          <w:rFonts w:ascii="Amiri" w:hAnsi="Amiri" w:eastAsia="Amiri" w:cs="Amiri"/>
          <w:lang w:bidi="ar-SA"/>
          <w:color w:val="111111"/>
          <w:sz w:val="28"/>
          <w:szCs w:val="28"/>
          <w:rtl/>
        </w:rPr>
        <w:t xml:space="preserve">[2463] 1- قَالَ النَّبِیُّ صلی الله علیه و آله و سلّم لِعَلِیٍّ علیه السلام یَا عَلِیُّ إِذَا نَزَلْتَ مَنْزِلًا فَقُلِ- اللَّهُمَّ أَنْزِلْنِی مُنْزَلًا مُبارَکاً وَ أَنْتَ خَیْرُ الْمُنْزِلِینَ تُرْزَقْ خَیْرَهُ وَ یُدْفَعْ عَنْکَ شَرُّه‌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8" w:name="pg11081_171022"/>
    <w:bookmarkEnd w:id="188"/>
    <w:p>
      <w:pPr>
        <w:pStyle w:val="Heading3"/>
      </w:pPr>
      <w:bookmarkStart w:id="1344" w:name="_Toc993"/>
      <w:r>
        <w:t>102- بَابُ الْقَوْلِ عِنْدَ دُخُولِ مَدِینَةٍ أَوْ قَرْیَةٍ</w:t>
      </w:r>
      <w:bookmarkEnd w:id="1344"/>
    </w:p>
    <w:p>
      <w:pPr>
        <w:pStyle w:val="Heading4"/>
      </w:pPr>
      <w:bookmarkStart w:id="1345" w:name="_Toc994"/>
      <w:r>
        <w:t>[رقم الحدیث الکلی: 2464 - رقم الحدیث الباب: 1]</w:t>
      </w:r>
      <w:bookmarkEnd w:id="1345"/>
    </w:p>
    <w:p>
      <w:pPr>
        <w:pStyle w:val="BookText"/>
      </w:pPr>
      <w:r>
        <w:rPr>
          <w:rFonts w:ascii="Amiri" w:hAnsi="Amiri" w:eastAsia="Amiri" w:cs="Amiri"/>
          <w:lang w:bidi="ar-SA"/>
          <w:color w:val="111111"/>
          <w:sz w:val="28"/>
          <w:szCs w:val="28"/>
          <w:rtl/>
        </w:rPr>
        <w:t xml:space="preserve">[2464] 1- کَانَ فِی وَصِیَّةِ رَسُولِ اللَّهِ صلی الله علیه و آله و سلّم لِعَلِیٍّ علیه السلام یَا عَلِیُّ إِذَا أَرَدْتَ مَدِینَةً أَوْ قَرْیَةً فَقُلْ حِینَ تُعَایِنُهَا- اللَّهُمَّ إِنِّی أَسْأَلُکَ خَیْرَهَا وَ أَعُوذُ بِکَ مِنْ شَرِّهَا اللَّهُمَ حَبِّبْنَا إِلَی أَهْلِهَا وَ حَبِّبْ صَالِحِی أَهْلِهَا إِلَیْنَا</w:t>
      </w:r>
    </w:p>
    <w:p>
      <w:pPr>
        <w:pStyle w:val="Heading3"/>
      </w:pPr>
      <w:bookmarkStart w:id="1346" w:name="_Toc995"/>
      <w:r>
        <w:t>103- بَابُ الْمَوْتِ فِی الْغُرْبَةِ</w:t>
      </w:r>
      <w:bookmarkEnd w:id="1346"/>
    </w:p>
    <w:p>
      <w:pPr>
        <w:pStyle w:val="Heading4"/>
      </w:pPr>
      <w:bookmarkStart w:id="1347" w:name="_Toc996"/>
      <w:r>
        <w:t>[رقم الحدیث الکلی: 2465 - رقم الحدیث الباب: 1]</w:t>
      </w:r>
      <w:bookmarkEnd w:id="1347"/>
    </w:p>
    <w:p>
      <w:pPr>
        <w:pStyle w:val="BookText"/>
      </w:pPr>
      <w:r>
        <w:rPr>
          <w:rFonts w:ascii="Amiri" w:hAnsi="Amiri" w:eastAsia="Amiri" w:cs="Amiri"/>
          <w:lang w:bidi="ar-SA"/>
          <w:color w:val="111111"/>
          <w:sz w:val="28"/>
          <w:szCs w:val="28"/>
          <w:rtl/>
        </w:rPr>
        <w:t xml:space="preserve">[2465] 1- رَوَی الْحَسَنُ بْنُ مَحْبُوبٍ عَنْ أَبِی مُحَمَّدٍ الْوَابِشِیِّ عَنْ أَبِی عَبْدِ اللَّهِ علیه السلام قَالَ مَا مِنْ مُؤْمِنٍ یَمُوتُ فِی أَرْضِ غُرْبَةٍ تَغِیبُ عَنْهُ فِیهَا بَوَاکِیهِ إِلَّا بَکَتْهُ بِقَاعُ الْأَرْضِ الَّتِی کَانَ یَعْبُدُ اللَّهَ عَزَّ وَ جَلَّ عَلَیْهَا وَ بَکَتْهُ أَثْوَابُهُ وَ بَکَتْهُ أَبْوَابُ السَّمَاءِ الَّتِی کَانَتْ یَصْعَدُ فِیهَا عَمَلُهُ وَ بَکَاهُ الْمَلَکَانِ الْمُوَکَّلَانِ بِهِ</w:t>
      </w:r>
    </w:p>
    <w:p>
      <w:pPr>
        <w:pStyle w:val="Heading4"/>
      </w:pPr>
      <w:bookmarkStart w:id="1348" w:name="_Toc997"/>
      <w:r>
        <w:t>[رقم الحدیث الکلی: 2466 - رقم الحدیث الباب: 2]</w:t>
      </w:r>
      <w:bookmarkEnd w:id="1348"/>
    </w:p>
    <w:p>
      <w:pPr>
        <w:pStyle w:val="BookText"/>
      </w:pPr>
      <w:r>
        <w:rPr>
          <w:rFonts w:ascii="Amiri" w:hAnsi="Amiri" w:eastAsia="Amiri" w:cs="Amiri"/>
          <w:lang w:bidi="ar-SA"/>
          <w:color w:val="111111"/>
          <w:sz w:val="28"/>
          <w:szCs w:val="28"/>
          <w:rtl/>
        </w:rPr>
        <w:t xml:space="preserve">[2466] 2- وَ قَالَ علیه السلام إِنَّ الْغَرِیبَ إِذَا حَضَرَهُ الْمَوْتُ الْتَفَتَ یَمْنَةً وَ یَسْرَةً وَ لَمْ یَرَ أَحَداً رَفَعَ رَأْسَهُ فَیَقُولُ اللَّهُ عَزَّ وَ جَلَّ إِلَی مَنْ تَلْتَفِتُ إِلَی مَنْ هُوَ خَیْرٌ لَکَ مِنِّی وَ عِزَّتِی وَ جَلَالِی لَئِنْ أَطْلَقْتُکَ عَنْ عُقْدَتِکَ لَأُصَیِّرَنَّکَ فِی طَاعَتِی وَ لَئِنْ قَبْضَتُکَ لَأُصَیِّرَنَّکَ إِلَی کَرَامَتِی‌</w:t>
      </w:r>
    </w:p>
    <w:p>
      <w:pPr>
        <w:pStyle w:val="Heading3"/>
      </w:pPr>
      <w:bookmarkStart w:id="1349" w:name="_Toc998"/>
      <w:r>
        <w:t>104- بَابُ تَهْنِئَةِ الْقَادِمِ مِنَ الْحَجِ‌</w:t>
      </w:r>
      <w:bookmarkEnd w:id="1349"/>
    </w:p>
    <w:p>
      <w:pPr>
        <w:pStyle w:val="Heading4"/>
      </w:pPr>
      <w:bookmarkStart w:id="1350" w:name="_Toc999"/>
      <w:r>
        <w:t>[رقم الحدیث الکلی: 2467 - رقم الحدیث الباب: 1]</w:t>
      </w:r>
      <w:bookmarkEnd w:id="1350"/>
    </w:p>
    <w:p>
      <w:pPr>
        <w:pStyle w:val="BookText"/>
      </w:pPr>
      <w:r>
        <w:rPr>
          <w:rFonts w:ascii="Amiri" w:hAnsi="Amiri" w:eastAsia="Amiri" w:cs="Amiri"/>
          <w:lang w:bidi="ar-SA"/>
          <w:color w:val="111111"/>
          <w:sz w:val="28"/>
          <w:szCs w:val="28"/>
          <w:rtl/>
        </w:rPr>
        <w:t xml:space="preserve">[2467] 1- قَالَ الصَّادِقُ علیه السلام إِنَّ رَسُولَ اللَّهِ صلی الله علیه و آله و سلّم کَانَ یَقُولُ لِلْقَادِمِ مِنْ مَکَّةَ قَبِلَ اللَّهُ مِنْکَ وَ أَخْلَفَ عَلَیْکَ نَفَقَتَکَ وَ غَفَرَ ذَنْبَک‌</w:t>
      </w:r>
    </w:p>
    <w:p>
      <w:pPr>
        <w:pStyle w:val="Heading3"/>
      </w:pPr>
      <w:bookmarkStart w:id="1351" w:name="_Toc1000"/>
      <w:r>
        <w:t>105- بَابُ ثَوَابِ مُعَانَقَةِ الْحَاجِ‌</w:t>
      </w:r>
      <w:bookmarkEnd w:id="1351"/>
    </w:p>
    <w:p>
      <w:pPr>
        <w:pStyle w:val="Heading4"/>
      </w:pPr>
      <w:bookmarkStart w:id="1352" w:name="_Toc1001"/>
      <w:r>
        <w:t>[رقم الحدیث الکلی: 2468 - رقم الحدیث الباب: 1]</w:t>
      </w:r>
      <w:bookmarkEnd w:id="1352"/>
    </w:p>
    <w:p>
      <w:pPr>
        <w:pStyle w:val="BookText"/>
      </w:pPr>
      <w:r>
        <w:rPr>
          <w:rFonts w:ascii="Amiri" w:hAnsi="Amiri" w:eastAsia="Amiri" w:cs="Amiri"/>
          <w:lang w:bidi="ar-SA"/>
          <w:color w:val="111111"/>
          <w:sz w:val="28"/>
          <w:szCs w:val="28"/>
          <w:rtl/>
        </w:rPr>
        <w:t xml:space="preserve">[2468] 1- فِی رِوَایَةِ أَبِی الْحُسَیْنِ الْأَسَدِیِّ رَضِیَ اللَّهُ عَنْهُ قَالَ قَالَ الصَّادِقُ علیه السلام: مَنْ عَانَقَ حَاجّاً بِغُبَارِهِ کَانَ کَأَنَّمَا اسْتَلَمَ الْحَجَرَ الْأَسْوَد.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9" w:name="pg11081_171024"/>
    <w:bookmarkEnd w:id="189"/>
    <w:p>
      <w:pPr>
        <w:pStyle w:val="Heading3"/>
      </w:pPr>
      <w:bookmarkStart w:id="1353" w:name="_Toc1002"/>
      <w:r>
        <w:t>106- بَابُ النَّوَادِرِ</w:t>
      </w:r>
      <w:bookmarkEnd w:id="1353"/>
    </w:p>
    <w:p>
      <w:pPr>
        <w:pStyle w:val="Heading4"/>
      </w:pPr>
      <w:bookmarkStart w:id="1354" w:name="_Toc1003"/>
      <w:r>
        <w:t>[رقم الحدیث الکلی: 2469 - رقم الحدیث الباب: 1]</w:t>
      </w:r>
      <w:bookmarkEnd w:id="1354"/>
    </w:p>
    <w:p>
      <w:pPr>
        <w:pStyle w:val="BookText"/>
      </w:pPr>
      <w:r>
        <w:rPr>
          <w:rFonts w:ascii="Amiri" w:hAnsi="Amiri" w:eastAsia="Amiri" w:cs="Amiri"/>
          <w:lang w:bidi="ar-SA"/>
          <w:color w:val="111111"/>
          <w:sz w:val="28"/>
          <w:szCs w:val="28"/>
          <w:rtl/>
        </w:rPr>
        <w:t xml:space="preserve">[2469] 1- رُوِیَ عَنْ جَابِرِ بْنِ عَبْدِ اللَّهِ الْأَنْصَارِیِّ قَالَ نَهَی رَسُولُ اللَّهِ صلی الله علیه و آله و سلّم أَنْ یَطْرُقَ الرَّجُلُ أَهْلَهُ لَیْلًا إِذَا جَاءَ مِنَ الْغَیْبَةِ حَتَّی یُؤْذِنَهُمْ</w:t>
      </w:r>
    </w:p>
    <w:p>
      <w:pPr>
        <w:pStyle w:val="Heading4"/>
      </w:pPr>
      <w:bookmarkStart w:id="1355" w:name="_Toc1004"/>
      <w:r>
        <w:t>[رقم الحدیث الکلی: 2470 - رقم الحدیث الباب: 2]</w:t>
      </w:r>
      <w:bookmarkEnd w:id="1355"/>
    </w:p>
    <w:p>
      <w:pPr>
        <w:pStyle w:val="BookText"/>
      </w:pPr>
      <w:r>
        <w:rPr>
          <w:rFonts w:ascii="Amiri" w:hAnsi="Amiri" w:eastAsia="Amiri" w:cs="Amiri"/>
          <w:lang w:bidi="ar-SA"/>
          <w:color w:val="111111"/>
          <w:sz w:val="28"/>
          <w:szCs w:val="28"/>
          <w:rtl/>
        </w:rPr>
        <w:t xml:space="preserve">[2470] 2- وَ قَالَ علیه السلام السَّفَرُ قِطْعَةٌ مِنَ الْعَذَابِ فَإِذَا قَضَی أَحَدُکُمْ سَفَرَهُ فَلْیُسْرِعِ الْإِیَابَ إِلَی أَهْلِهِ</w:t>
      </w:r>
    </w:p>
    <w:p>
      <w:pPr>
        <w:pStyle w:val="Heading4"/>
      </w:pPr>
      <w:bookmarkStart w:id="1356" w:name="_Toc1005"/>
      <w:r>
        <w:t>[رقم الحدیث الکلی: 2471 - رقم الحدیث الباب: 3]</w:t>
      </w:r>
      <w:bookmarkEnd w:id="1356"/>
    </w:p>
    <w:p>
      <w:pPr>
        <w:pStyle w:val="BookText"/>
      </w:pPr>
      <w:r>
        <w:rPr>
          <w:rFonts w:ascii="Amiri" w:hAnsi="Amiri" w:eastAsia="Amiri" w:cs="Amiri"/>
          <w:lang w:bidi="ar-SA"/>
          <w:color w:val="111111"/>
          <w:sz w:val="28"/>
          <w:szCs w:val="28"/>
          <w:rtl/>
        </w:rPr>
        <w:t xml:space="preserve">[2471] 3- وَ قَالَ الصَّادِقُ علیه السلام سَیْرُ الْمَنَازِلِ یُنْفِدُ الزَّادَ وَ یُسِی‌ءُ الْأَخْلَاقَ وَ یُخْلِقُ الثِّیَابَ وَ السَّیْرُ ثَمَانِیَةَ عَشَرَ</w:t>
      </w:r>
    </w:p>
    <w:p>
      <w:pPr>
        <w:pStyle w:val="Heading4"/>
      </w:pPr>
      <w:bookmarkStart w:id="1357" w:name="_Toc1006"/>
      <w:r>
        <w:t>[رقم الحدیث الکلی: 2472 - رقم الحدیث الباب: 4]</w:t>
      </w:r>
      <w:bookmarkEnd w:id="1357"/>
    </w:p>
    <w:p>
      <w:pPr>
        <w:pStyle w:val="BookText"/>
      </w:pPr>
      <w:r>
        <w:rPr>
          <w:rFonts w:ascii="Amiri" w:hAnsi="Amiri" w:eastAsia="Amiri" w:cs="Amiri"/>
          <w:lang w:bidi="ar-SA"/>
          <w:color w:val="111111"/>
          <w:sz w:val="28"/>
          <w:szCs w:val="28"/>
          <w:rtl/>
        </w:rPr>
        <w:t xml:space="preserve">[2472] 4- وَ رَوَی عَبْدُ اللَّهِ بْنُ مَیْمُونٍ بِإِسْنَادِهِ قَالَ قَالَ رَسُولُ اللَّهِ صلی الله علیه و آله و سلّم إِذَا ضَلَلْتُمُ الطَّرِیقَ فَتَیَامَنُوا</w:t>
      </w:r>
    </w:p>
    <w:p>
      <w:pPr>
        <w:pStyle w:val="Heading4"/>
      </w:pPr>
      <w:bookmarkStart w:id="1358" w:name="_Toc1007"/>
      <w:r>
        <w:t>[رقم الحدیث الکلی: 2473 - رقم الحدیث الباب: 5]</w:t>
      </w:r>
      <w:bookmarkEnd w:id="1358"/>
    </w:p>
    <w:p>
      <w:pPr>
        <w:pStyle w:val="BookText"/>
      </w:pPr>
      <w:r>
        <w:rPr>
          <w:rFonts w:ascii="Amiri" w:hAnsi="Amiri" w:eastAsia="Amiri" w:cs="Amiri"/>
          <w:lang w:bidi="ar-SA"/>
          <w:color w:val="111111"/>
          <w:sz w:val="28"/>
          <w:szCs w:val="28"/>
          <w:rtl/>
        </w:rPr>
        <w:t xml:space="preserve">[2473] 5- وَ رَوَی جَعْفَرُ بْنُ الْقَاسِمِ عَنِ الصَّادِقِ علیه السلام قَالَ إِنَّ عَلَی ذِرْوَةِ کُلِّ جِسْرٍ شَیْطَاناً فَإِذَا انْتَهَیْتَ إِلَیْهِ فَقُلْ بِسْمِ اللَّهِ یَرْحَلْ عَنْکَ</w:t>
      </w:r>
    </w:p>
    <w:p>
      <w:pPr>
        <w:pStyle w:val="Heading4"/>
      </w:pPr>
      <w:bookmarkStart w:id="1359" w:name="_Toc1008"/>
      <w:r>
        <w:t>[رقم الحدیث الکلی: 2474 - رقم الحدیث الباب: 6]</w:t>
      </w:r>
      <w:bookmarkEnd w:id="1359"/>
    </w:p>
    <w:p>
      <w:pPr>
        <w:pStyle w:val="BookText"/>
      </w:pPr>
      <w:r>
        <w:rPr>
          <w:rFonts w:ascii="Amiri" w:hAnsi="Amiri" w:eastAsia="Amiri" w:cs="Amiri"/>
          <w:lang w:bidi="ar-SA"/>
          <w:color w:val="111111"/>
          <w:sz w:val="28"/>
          <w:szCs w:val="28"/>
          <w:rtl/>
        </w:rPr>
        <w:t xml:space="preserve">[2474] 6-  قَالَ أَبُو الْحَسَنِ مُوسَی بْنُ جَعْفَرٍ علیه السلام أَنَا ضَامِنٌ لِمَنْ خَرَجَ یُرِیدُ سَفَراً مُعْتَمّاً تَحْتَ حَنَکِهِ ثَلَاثاً أَلَّا یُصِیبَهُ السَّرَقُ وَ الْغَرَقُ وَ الْحَرَق‌</w:t>
      </w:r>
    </w:p>
    <w:p>
      <w:pPr>
        <w:pStyle w:val="Heading3"/>
      </w:pPr>
      <w:bookmarkStart w:id="1360" w:name="_Toc1009"/>
      <w:r>
        <w:t>107- بَابُ تَوْفِیرِ الشَّعْرِ لِلْحَجِّ وَ الْعُمْرَةِ</w:t>
      </w:r>
      <w:bookmarkEnd w:id="1360"/>
    </w:p>
    <w:p>
      <w:pPr>
        <w:pStyle w:val="Heading4"/>
      </w:pPr>
      <w:bookmarkStart w:id="1361" w:name="_Toc1010"/>
      <w:r>
        <w:t>[رقم الحدیث الکلی: 2475 - رقم الحدیث الباب: 1]</w:t>
      </w:r>
      <w:bookmarkEnd w:id="1361"/>
    </w:p>
    <w:p>
      <w:pPr>
        <w:pStyle w:val="BookText"/>
      </w:pPr>
      <w:r>
        <w:rPr>
          <w:rFonts w:ascii="Times New Roman" w:hAnsi="Times New Roman" w:eastAsia="Times New Roman" w:cs="Times New Roman"/>
          <w:lang w:val="en-US" w:bidi="en-US"/>
          <w:color w:val="111111"/>
          <w:sz w:val="28"/>
          <w:szCs w:val="28"/>
          <w:rtl/>
        </w:rPr>
        <w:t xml:space="preserve">[2475] 1</w:t>
      </w:r>
      <w:r>
        <w:rPr>
          <w:rStyle w:val="FootnoteReference"/>
        </w:rPr>
        <w:footnoteReference w:id="740"/>
      </w:r>
      <w:r>
        <w:rPr>
          <w:rFonts w:ascii="Amiri" w:hAnsi="Amiri" w:eastAsia="Amiri" w:cs="Amiri"/>
          <w:lang w:bidi="ar-SA"/>
          <w:color w:val="111111"/>
          <w:sz w:val="28"/>
          <w:szCs w:val="28"/>
          <w:rtl/>
        </w:rPr>
        <w:t xml:space="preserve">- رَوَی مُعَاوِیَةُ بْنُ عَمَّارٍ عَنْ أَبِی عَبْدِ اللَّهِ علیه السلام قَالَ الْحَجُّ أَشْهُرٌ مَعْلُوماتٌ- شَوَّالٌ وَ ذُو الْقَعْدَةِ وَ ذُو الْحِجَّةِ وَ مَنْ أَرَادَ الْحَجَّ وَفَّرَ شَعْرَهُ إِذَا نَظَرَ إِلَی هِلَالِ ذِی الْقَعْدَةِ وَ مَنْ أَرَادَ الْعُمْرَةَ وَفَّرَ شَعْرَهُ شَهْراً</w:t>
      </w:r>
    </w:p>
    <w:p>
      <w:pPr>
        <w:pStyle w:val="Heading4"/>
      </w:pPr>
      <w:bookmarkStart w:id="1362" w:name="_Toc1011"/>
      <w:r>
        <w:t>[رقم الحدیث الکلی: 2476 - رقم الحدیث الباب: 2]</w:t>
      </w:r>
      <w:bookmarkEnd w:id="1362"/>
    </w:p>
    <w:p>
      <w:pPr>
        <w:pStyle w:val="BookText"/>
      </w:pPr>
      <w:r>
        <w:rPr>
          <w:rFonts w:ascii="Times New Roman" w:hAnsi="Times New Roman" w:eastAsia="Times New Roman" w:cs="Times New Roman"/>
          <w:lang w:val="en-US" w:bidi="en-US"/>
          <w:color w:val="111111"/>
          <w:sz w:val="28"/>
          <w:szCs w:val="28"/>
          <w:rtl/>
        </w:rPr>
        <w:t xml:space="preserve">[2476] 2</w:t>
      </w:r>
      <w:r>
        <w:rPr>
          <w:rStyle w:val="FootnoteReference"/>
        </w:rPr>
        <w:footnoteReference w:id="741"/>
      </w:r>
      <w:r>
        <w:rPr>
          <w:rFonts w:ascii="Amiri" w:hAnsi="Amiri" w:eastAsia="Amiri" w:cs="Amiri"/>
          <w:lang w:bidi="ar-SA"/>
          <w:color w:val="111111"/>
          <w:sz w:val="28"/>
          <w:szCs w:val="28"/>
          <w:rtl/>
        </w:rPr>
        <w:t xml:space="preserve">- وَ قَدْ یُجْزِی الْحَاجَّ بِالرَّخْصِ أَنْ یُوَفِّرَ شَعْرَهُ شَهْراً رَوَی ذَلِکَ هِشَامُ بْنُ الْحَکَمِ وَ إِسْمَاعِیلُ بْنُ جَابِرٍ عَنِ الصَّادِقِ علیه السلام.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0" w:name="pg11081_171026"/>
    <w:bookmarkEnd w:id="190"/>
    <w:p>
      <w:pPr>
        <w:pStyle w:val="Heading4"/>
      </w:pPr>
      <w:bookmarkStart w:id="1363" w:name="_Toc1012"/>
      <w:r>
        <w:t>[رقم الحدیث الکلی: 2477 - رقم الحدیث الباب: 3]</w:t>
      </w:r>
      <w:bookmarkEnd w:id="1363"/>
    </w:p>
    <w:p>
      <w:pPr>
        <w:pStyle w:val="BookText"/>
      </w:pPr>
      <w:r>
        <w:rPr>
          <w:rFonts w:ascii="Times New Roman" w:hAnsi="Times New Roman" w:eastAsia="Times New Roman" w:cs="Times New Roman"/>
          <w:lang w:val="en-US" w:bidi="en-US"/>
          <w:color w:val="111111"/>
          <w:sz w:val="28"/>
          <w:szCs w:val="28"/>
          <w:rtl/>
        </w:rPr>
        <w:t xml:space="preserve">[2477] 3</w:t>
      </w:r>
      <w:r>
        <w:rPr>
          <w:rStyle w:val="FootnoteReference"/>
        </w:rPr>
        <w:footnoteReference w:id="742"/>
      </w:r>
      <w:r>
        <w:rPr>
          <w:rFonts w:ascii="Amiri" w:hAnsi="Amiri" w:eastAsia="Amiri" w:cs="Amiri"/>
          <w:lang w:bidi="ar-SA"/>
          <w:color w:val="111111"/>
          <w:sz w:val="28"/>
          <w:szCs w:val="28"/>
          <w:rtl/>
        </w:rPr>
        <w:t xml:space="preserve">- وَ رَوَاهُ إِسْحَاقُ بْنُ عَمَّارٍ عَنْ أَبِی الْحَسَنِ مُوسَی بْنِ جَعْفَرٍ علیهما السلام.</w:t>
      </w:r>
    </w:p>
    <w:p>
      <w:pPr>
        <w:pStyle w:val="Heading4"/>
      </w:pPr>
      <w:bookmarkStart w:id="1364" w:name="_Toc1013"/>
      <w:r>
        <w:t>[رقم الحدیث الکلی: 2478 - رقم الحدیث الباب: 4]</w:t>
      </w:r>
      <w:bookmarkEnd w:id="1364"/>
    </w:p>
    <w:p>
      <w:pPr>
        <w:pStyle w:val="BookText"/>
      </w:pPr>
      <w:r>
        <w:rPr>
          <w:rFonts w:ascii="Times New Roman" w:hAnsi="Times New Roman" w:eastAsia="Times New Roman" w:cs="Times New Roman"/>
          <w:lang w:val="en-US" w:bidi="en-US"/>
          <w:color w:val="111111"/>
          <w:sz w:val="28"/>
          <w:szCs w:val="28"/>
          <w:rtl/>
        </w:rPr>
        <w:t xml:space="preserve">[2478] 4</w:t>
      </w:r>
      <w:r>
        <w:rPr>
          <w:rStyle w:val="FootnoteReference"/>
        </w:rPr>
        <w:footnoteReference w:id="743"/>
      </w:r>
      <w:r>
        <w:rPr>
          <w:rFonts w:ascii="Amiri" w:hAnsi="Amiri" w:eastAsia="Amiri" w:cs="Amiri"/>
          <w:lang w:bidi="ar-SA"/>
          <w:color w:val="111111"/>
          <w:sz w:val="28"/>
          <w:szCs w:val="28"/>
          <w:rtl/>
        </w:rPr>
        <w:t xml:space="preserve">- وَ رُوِیَ عَنْ سَمَاعَةَ قَالَ سَأَلْتُهُ عَنِ الْحِجَامَةِ وَ حَلْقِ الْقَفَا فِی أَشْهُرِ الْحَجِّ قَالَ لَا بَأْسَ وَ لَا بَأْسَ بِالنُّورَةِ وَ السِّوَاک‌</w:t>
      </w:r>
    </w:p>
    <w:p>
      <w:pPr>
        <w:pStyle w:val="Heading3"/>
      </w:pPr>
      <w:bookmarkStart w:id="1365" w:name="_Toc1014"/>
      <w:r>
        <w:t>108- بَابُ مَوَاقِیتِ الْإِحْرَامِ‌</w:t>
      </w:r>
      <w:bookmarkEnd w:id="1365"/>
    </w:p>
    <w:p>
      <w:pPr>
        <w:pStyle w:val="Heading4"/>
      </w:pPr>
      <w:bookmarkStart w:id="1366" w:name="_Toc1015"/>
      <w:r>
        <w:t>[رقم الحدیث الکلی: 2479 - رقم الحدیث الباب: 1]</w:t>
      </w:r>
      <w:bookmarkEnd w:id="1366"/>
    </w:p>
    <w:p>
      <w:pPr>
        <w:pStyle w:val="BookText"/>
      </w:pPr>
      <w:r>
        <w:rPr>
          <w:rFonts w:ascii="Times New Roman" w:hAnsi="Times New Roman" w:eastAsia="Times New Roman" w:cs="Times New Roman"/>
          <w:lang w:val="en-US" w:bidi="en-US"/>
          <w:color w:val="111111"/>
          <w:sz w:val="28"/>
          <w:szCs w:val="28"/>
          <w:rtl/>
        </w:rPr>
        <w:t xml:space="preserve">[2479] 1</w:t>
      </w:r>
      <w:r>
        <w:rPr>
          <w:rStyle w:val="FootnoteReference"/>
        </w:rPr>
        <w:footnoteReference w:id="744"/>
      </w:r>
      <w:r>
        <w:rPr>
          <w:rFonts w:ascii="Amiri" w:hAnsi="Amiri" w:eastAsia="Amiri" w:cs="Amiri"/>
          <w:lang w:bidi="ar-SA"/>
          <w:color w:val="111111"/>
          <w:sz w:val="28"/>
          <w:szCs w:val="28"/>
          <w:rtl/>
        </w:rPr>
        <w:t xml:space="preserve">- رَوَی عُبَیْدُ اللَّهِ بْنُ عَلِیٍّ الْحَلَبِیُّ عَنْ أَبِی عَبْدِ اللَّهِ علیه السلام قَالَ الْإِحْرَامُ مِنْ مَوَاقِیتَ خَمْسَةٍ وَقَّتَهَا رَسُولُ اللَّهِ صلی الله علیه و آله و سلّم لَا یَنْبَغِی لِحَاجٍّ وَ لَا مُعْتَمِرٍ أَنْ یُحْرِمَ قَبْلَهَا وَ لَا بَعْدَهَا وَقَّتَ لِأَهْلِ الْمَدِینَةِ ذَا الْحُلَیْفَةِ</w:t>
      </w:r>
      <w:r>
        <w:rPr>
          <w:rStyle w:val="FootnoteReference"/>
        </w:rPr>
        <w:footnoteReference w:id="745"/>
      </w:r>
      <w:r>
        <w:rPr>
          <w:rFonts w:ascii="Amiri" w:hAnsi="Amiri" w:eastAsia="Amiri" w:cs="Amiri"/>
          <w:lang w:bidi="ar-SA"/>
          <w:color w:val="111111"/>
          <w:sz w:val="28"/>
          <w:szCs w:val="28"/>
          <w:rtl/>
        </w:rPr>
        <w:t xml:space="preserve">وَ هُوَ مَسْجِدُ الشَّجَرَةِ کَانَ یُصَلِّی فِیهِ وَ یَفْرِضُ الْحَجَّ فَإِذَا خَرَجَ مِنَ الْمَسْجِدِ فَسَارَ وَ اسْتَوَتْ بِهِ الْبَیْدَاءُ حِینَ یُحَاذِی الْمِیلَ الْأَوَّلَ أَحْرَمَ وَ وَقَّتَ لِأَهْلِ الشَّامِ الْجُحْفَةَ</w:t>
      </w:r>
      <w:r>
        <w:rPr>
          <w:rStyle w:val="FootnoteReference"/>
        </w:rPr>
        <w:footnoteReference w:id="746"/>
      </w:r>
      <w:r>
        <w:rPr>
          <w:rFonts w:ascii="Amiri" w:hAnsi="Amiri" w:eastAsia="Amiri" w:cs="Amiri"/>
          <w:lang w:bidi="ar-SA"/>
          <w:color w:val="111111"/>
          <w:sz w:val="28"/>
          <w:szCs w:val="28"/>
          <w:rtl/>
        </w:rPr>
        <w:t xml:space="preserve">وَ وَقَّتَ لِأَهْلِ نَجْدٍ الْعَقِیقَ</w:t>
      </w:r>
      <w:r>
        <w:rPr>
          <w:rStyle w:val="FootnoteReference"/>
        </w:rPr>
        <w:footnoteReference w:id="747"/>
      </w:r>
      <w:r>
        <w:rPr>
          <w:rFonts w:ascii="Amiri" w:hAnsi="Amiri" w:eastAsia="Amiri" w:cs="Amiri"/>
          <w:lang w:bidi="ar-SA"/>
          <w:color w:val="111111"/>
          <w:sz w:val="28"/>
          <w:szCs w:val="28"/>
          <w:rtl/>
        </w:rPr>
        <w:t xml:space="preserve">وَ وَقَّتَ لِأَهْلِ الطَّائِفِ قَرْنَ الْمَنَازِلِ</w:t>
      </w:r>
      <w:r>
        <w:rPr>
          <w:rStyle w:val="FootnoteReference"/>
        </w:rPr>
        <w:footnoteReference w:id="748"/>
      </w:r>
      <w:r>
        <w:rPr>
          <w:rFonts w:ascii="Amiri" w:hAnsi="Amiri" w:eastAsia="Amiri" w:cs="Amiri"/>
          <w:lang w:bidi="ar-SA"/>
          <w:color w:val="111111"/>
          <w:sz w:val="28"/>
          <w:szCs w:val="28"/>
          <w:rtl/>
        </w:rPr>
        <w:t xml:space="preserve">وَ وَقَّتَ لِأَهْلِ الْیَمَنِ یَلَمْلَمَ</w:t>
      </w:r>
      <w:r>
        <w:rPr>
          <w:rStyle w:val="FootnoteReference"/>
        </w:rPr>
        <w:footnoteReference w:id="749"/>
      </w:r>
      <w:r>
        <w:rPr>
          <w:rFonts w:ascii="Amiri" w:hAnsi="Amiri" w:eastAsia="Amiri" w:cs="Amiri"/>
          <w:lang w:bidi="ar-SA"/>
          <w:color w:val="111111"/>
          <w:sz w:val="28"/>
          <w:szCs w:val="28"/>
          <w:rtl/>
        </w:rPr>
        <w:t xml:space="preserve">وَ لَا یَنْبَغِی لِأَحَدٍ أَنْ یَرْغَبَ عَنْ مَوَاقِیتِ رَسُولِ اللَّهِ صلی الله علیه و آله و سلّم.</w:t>
      </w:r>
    </w:p>
    <w:p>
      <w:pPr>
        <w:pStyle w:val="Heading4"/>
      </w:pPr>
      <w:bookmarkStart w:id="1367" w:name="_Toc1016"/>
      <w:r>
        <w:t>[رقم الحدیث الکلی: 2480 - رقم الحدیث الباب: 2]</w:t>
      </w:r>
      <w:bookmarkEnd w:id="1367"/>
    </w:p>
    <w:p>
      <w:pPr>
        <w:pStyle w:val="BookText"/>
      </w:pPr>
      <w:r>
        <w:rPr>
          <w:rFonts w:ascii="Amiri" w:hAnsi="Amiri" w:eastAsia="Amiri" w:cs="Amiri"/>
          <w:lang w:bidi="ar-SA"/>
          <w:color w:val="111111"/>
          <w:sz w:val="28"/>
          <w:szCs w:val="28"/>
          <w:rtl/>
        </w:rPr>
        <w:t xml:space="preserve">[2480] 2- وَ فِی رِوَایَةِ رِفَاعَةَ بْنِ مُوسَی عَنْ أَبِی عَبْدِ اللَّهِ علیه السلام قَالَ وَقَّتَ رَسُولُ اللَّهِ صلی الله علیه و آله و سلّم الْعَقِیقَ لِأَهْلِ نَجْدٍ وَ قَالَ هُوَ وَقْتٌ لِمَا أَنْجَدَتِ الْأَرْضُ وَ أَنْتُمْ مِنْهُمْ وَ وَقَّتَ لِأَهْلِ الشَّامِ الْجُحْفَةَ وَ یُقَالُ لَهَا مَهْیَعَةُ</w:t>
      </w:r>
    </w:p>
    <w:p>
      <w:pPr>
        <w:pStyle w:val="Heading4"/>
      </w:pPr>
      <w:bookmarkStart w:id="1368" w:name="_Toc1017"/>
      <w:r>
        <w:t>[رقم الحدیث الکلی: 2481 - رقم الحدیث الباب: 3]</w:t>
      </w:r>
      <w:bookmarkEnd w:id="1368"/>
    </w:p>
    <w:p>
      <w:pPr>
        <w:pStyle w:val="BookText"/>
      </w:pPr>
      <w:r>
        <w:rPr>
          <w:rFonts w:ascii="Amiri" w:hAnsi="Amiri" w:eastAsia="Amiri" w:cs="Amiri"/>
          <w:lang w:bidi="ar-SA"/>
          <w:color w:val="111111"/>
          <w:sz w:val="28"/>
          <w:szCs w:val="28"/>
          <w:rtl/>
        </w:rPr>
        <w:t xml:space="preserve">[2481] 3- وَ رَوَی مُعَاوِیَةُ بْنُ عَمَّارٍ عَنْ أَبِی عَبْدِ اللَّهِ علیه السلام قَالَ یُجْزِیکَ إِذَا لَمْ تَعْرِفِ الْعَقِیقَ أَنْ تَسْأَلَ النَّاسَ وَ الْأَعْرَابَ عَنْ ذَلِکَ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1" w:name="pg11081_171028"/>
    <w:bookmarkEnd w:id="191"/>
    <w:p>
      <w:pPr>
        <w:pStyle w:val="Heading4"/>
      </w:pPr>
      <w:bookmarkStart w:id="1369" w:name="_Toc1018"/>
      <w:r>
        <w:t>[رقم الحدیث الکلی: 2482 - رقم الحدیث الباب: 4]</w:t>
      </w:r>
      <w:bookmarkEnd w:id="1369"/>
    </w:p>
    <w:p>
      <w:pPr>
        <w:pStyle w:val="BookText"/>
      </w:pPr>
      <w:r>
        <w:rPr>
          <w:rFonts w:ascii="Amiri" w:hAnsi="Amiri" w:eastAsia="Amiri" w:cs="Amiri"/>
          <w:lang w:bidi="ar-SA"/>
          <w:color w:val="111111"/>
          <w:sz w:val="28"/>
          <w:szCs w:val="28"/>
          <w:rtl/>
        </w:rPr>
        <w:t xml:space="preserve">[2482] 4- وَ قَالَ الصَّادِقُ علیه السلام أَوَّلُ الْعَقِیقِ بَرِیدُ الْبَعْثِ</w:t>
      </w:r>
      <w:r>
        <w:rPr>
          <w:rStyle w:val="FootnoteReference"/>
        </w:rPr>
        <w:footnoteReference w:id="750"/>
      </w:r>
      <w:r>
        <w:rPr>
          <w:rFonts w:ascii="Amiri" w:hAnsi="Amiri" w:eastAsia="Amiri" w:cs="Amiri"/>
          <w:lang w:bidi="ar-SA"/>
          <w:color w:val="111111"/>
          <w:sz w:val="28"/>
          <w:szCs w:val="28"/>
          <w:rtl/>
        </w:rPr>
        <w:t xml:space="preserve">وَ هُوَ بَرِیدٌ مِنْ دُونِ بَرِیدِ غَمْرَةَ</w:t>
      </w:r>
      <w:r>
        <w:rPr>
          <w:rStyle w:val="FootnoteReference"/>
        </w:rPr>
        <w:footnoteReference w:id="751"/>
      </w:r>
    </w:p>
    <w:p>
      <w:pPr>
        <w:pStyle w:val="Heading4"/>
      </w:pPr>
      <w:bookmarkStart w:id="1370" w:name="_Toc1019"/>
      <w:r>
        <w:t>[رقم الحدیث الکلی: 2483 - رقم الحدیث الباب: 5]</w:t>
      </w:r>
      <w:bookmarkEnd w:id="1370"/>
    </w:p>
    <w:p>
      <w:pPr>
        <w:pStyle w:val="BookText"/>
      </w:pPr>
      <w:r>
        <w:rPr>
          <w:rFonts w:ascii="Amiri" w:hAnsi="Amiri" w:eastAsia="Amiri" w:cs="Amiri"/>
          <w:lang w:bidi="ar-SA"/>
          <w:color w:val="111111"/>
          <w:sz w:val="28"/>
          <w:szCs w:val="28"/>
          <w:rtl/>
        </w:rPr>
        <w:t xml:space="preserve">[2483] 5- وَ قَالَ الصَّادِقُ علیه السلام وَقَّتَ رَسُولُ اللَّهِ ص- لِأَهْلِ الْعِرَاقِ الْعَقِیقَ وَ أَوَّلُهُ الْمَسْلَخُ</w:t>
      </w:r>
      <w:r>
        <w:rPr>
          <w:rStyle w:val="FootnoteReference"/>
        </w:rPr>
        <w:footnoteReference w:id="752"/>
      </w:r>
      <w:r>
        <w:rPr>
          <w:rFonts w:ascii="Amiri" w:hAnsi="Amiri" w:eastAsia="Amiri" w:cs="Amiri"/>
          <w:lang w:bidi="ar-SA"/>
          <w:color w:val="111111"/>
          <w:sz w:val="28"/>
          <w:szCs w:val="28"/>
          <w:rtl/>
        </w:rPr>
        <w:t xml:space="preserve">وَ وَسَطُهُ غَمْرَةُ وَ آخِرُهُ ذَاتُ عِرْقٍ</w:t>
      </w:r>
      <w:r>
        <w:rPr>
          <w:rStyle w:val="FootnoteReference"/>
        </w:rPr>
        <w:footnoteReference w:id="753"/>
      </w:r>
      <w:r>
        <w:rPr>
          <w:rFonts w:ascii="Amiri" w:hAnsi="Amiri" w:eastAsia="Amiri" w:cs="Amiri"/>
          <w:lang w:bidi="ar-SA"/>
          <w:color w:val="111111"/>
          <w:sz w:val="28"/>
          <w:szCs w:val="28"/>
          <w:rtl/>
        </w:rPr>
        <w:t xml:space="preserve">وَ أَوَّلُهُ أَفْضَلُ</w:t>
      </w:r>
    </w:p>
    <w:p>
      <w:pPr>
        <w:pStyle w:val="BookText"/>
      </w:pPr>
      <w:r>
        <w:rPr>
          <w:rFonts w:ascii="Amiri" w:hAnsi="Amiri" w:eastAsia="Amiri" w:cs="Amiri"/>
          <w:lang w:bidi="ar-SA"/>
          <w:color w:val="111111"/>
          <w:sz w:val="28"/>
          <w:szCs w:val="28"/>
          <w:rtl/>
        </w:rPr>
        <w:t xml:space="preserve">وَ لَا یَجُوزُ الْإِحْرَامُ قَبْلَ بُلُوغِ الْمِیقَاتِ وَ لَا یَجُوزُ تَأْخِیرُهُ عَنِ الْمِیقَاتِ إِلَّا لِعِلَّةٍ أَوْ تَقِیَّةٍ وَ إِذَا کَانَ الرَّجُلُ عَلِیلًا أَوِ اتَّقَی فَلَا بَأْسَ بِأَنْ یُؤَخِّرَ الْإِحْرَامَ إِلَی ذَاتِ عِرْقٍ</w:t>
      </w:r>
    </w:p>
    <w:p>
      <w:pPr>
        <w:pStyle w:val="Heading4"/>
      </w:pPr>
      <w:bookmarkStart w:id="1371" w:name="_Toc1020"/>
      <w:r>
        <w:t>[رقم الحدیث الکلی: 2484 - رقم الحدیث الباب: 6]</w:t>
      </w:r>
      <w:bookmarkEnd w:id="1371"/>
    </w:p>
    <w:p>
      <w:pPr>
        <w:pStyle w:val="BookText"/>
      </w:pPr>
      <w:r>
        <w:rPr>
          <w:rFonts w:ascii="Amiri" w:hAnsi="Amiri" w:eastAsia="Amiri" w:cs="Amiri"/>
          <w:lang w:bidi="ar-SA"/>
          <w:color w:val="111111"/>
          <w:sz w:val="28"/>
          <w:szCs w:val="28"/>
          <w:rtl/>
        </w:rPr>
        <w:t xml:space="preserve">[2484] 6- وَ سَأَلَ مُعَاوِیَةُ بْنُ عَمَّارٍ أَبَا عَبْدِ اللَّهِ علیه السلام عَنْ رَجُلٍ مِنْ أَهْلِ الْمَدِینَةِ أَحْرَمَ مِنَ الْجُحْفَةِ فَقَالَ لَا بَأْسَ</w:t>
      </w:r>
    </w:p>
    <w:p>
      <w:pPr>
        <w:pStyle w:val="Heading4"/>
      </w:pPr>
      <w:bookmarkStart w:id="1372" w:name="_Toc1021"/>
      <w:r>
        <w:t>[رقم الحدیث الکلی: 2485 - رقم الحدیث الباب: 7]</w:t>
      </w:r>
      <w:bookmarkEnd w:id="1372"/>
    </w:p>
    <w:p>
      <w:pPr>
        <w:pStyle w:val="BookText"/>
      </w:pPr>
      <w:r>
        <w:rPr>
          <w:rFonts w:ascii="Times New Roman" w:hAnsi="Times New Roman" w:eastAsia="Times New Roman" w:cs="Times New Roman"/>
          <w:lang w:val="en-US" w:bidi="en-US"/>
          <w:color w:val="111111"/>
          <w:sz w:val="28"/>
          <w:szCs w:val="28"/>
          <w:rtl/>
        </w:rPr>
        <w:t xml:space="preserve">[2485] 7</w:t>
      </w:r>
      <w:r>
        <w:rPr>
          <w:rStyle w:val="FootnoteReference"/>
        </w:rPr>
        <w:footnoteReference w:id="754"/>
      </w:r>
      <w:r>
        <w:rPr>
          <w:rFonts w:ascii="Amiri" w:hAnsi="Amiri" w:eastAsia="Amiri" w:cs="Amiri"/>
          <w:lang w:bidi="ar-SA"/>
          <w:color w:val="111111"/>
          <w:sz w:val="28"/>
          <w:szCs w:val="28"/>
          <w:rtl/>
        </w:rPr>
        <w:t xml:space="preserve">- وَ رُوِیَ عَنْ أَبِی بَصِیرٍ قَالَ قُلْتُ لِأَبِی عَبْدِ اللَّهِ علیه السلام إِنَّا نُرْوَی بِالْکُوفَةِ أَنَّ عَلِیّاً علیه السلام قَالَ إِنَّ مِنْ تَمَامِ حَجِّکَ إِحْرَامُکَ مِنْ دُوَیْرَةِ أَهْلِکَ فَقَالَ سُبْحَانَ اللَّهِ لَوْ کَانَ کَمَا یَقُولُونَ لَمَا تَمَتَّعَ رَسُولُ اللَّهِ صلی الله علیه و آله و سلّم بِثِیَابِهِ إِلَی الشَّجَرَةِ</w:t>
      </w:r>
    </w:p>
    <w:p>
      <w:pPr>
        <w:pStyle w:val="Heading4"/>
      </w:pPr>
      <w:bookmarkStart w:id="1373" w:name="_Toc1022"/>
      <w:r>
        <w:t>[رقم الحدیث الکلی: 2486 - رقم الحدیث الباب: 8]</w:t>
      </w:r>
      <w:bookmarkEnd w:id="1373"/>
    </w:p>
    <w:p>
      <w:pPr>
        <w:pStyle w:val="BookText"/>
      </w:pPr>
      <w:r>
        <w:rPr>
          <w:rFonts w:ascii="Times New Roman" w:hAnsi="Times New Roman" w:eastAsia="Times New Roman" w:cs="Times New Roman"/>
          <w:lang w:val="en-US" w:bidi="en-US"/>
          <w:color w:val="111111"/>
          <w:sz w:val="28"/>
          <w:szCs w:val="28"/>
          <w:rtl/>
        </w:rPr>
        <w:t xml:space="preserve">[2486] 8</w:t>
      </w:r>
      <w:r>
        <w:rPr>
          <w:rStyle w:val="FootnoteReference"/>
        </w:rPr>
        <w:footnoteReference w:id="755"/>
      </w:r>
      <w:r>
        <w:rPr>
          <w:rFonts w:ascii="Amiri" w:hAnsi="Amiri" w:eastAsia="Amiri" w:cs="Amiri"/>
          <w:lang w:bidi="ar-SA"/>
          <w:color w:val="111111"/>
          <w:sz w:val="28"/>
          <w:szCs w:val="28"/>
          <w:rtl/>
        </w:rPr>
        <w:t xml:space="preserve">- وَ سَأَلَ مُیَسِّرٌ الصَّادِقَ علیه السلام عَنْ رَجُلٍ أَحْرَمَ مِنَ الْعَقِیقِ وَ آخَرَ أَحْرَمَ مِنَ الْکُوفَةِ أَیُّهُمَا أَفْضَلُ عَمَلًا فَقَالَ یَا مُیَسِّرُ تُصَلِّی الْعَصْرَ أَرْبَعاً أَفْضَلُ أَوْ تُصَلِّیهَا سِتّاً فَقُلْتُ أُصَلِّیهَا أَرْبَعاً قَالَ فَکَذَلِکَ سُنَّةُ رَسُولِ اللَّهِ صلی الله علیه و آله و سلّم أَفْضَلُ مِنْ غَیْرِهَا</w:t>
      </w:r>
    </w:p>
    <w:p>
      <w:pPr>
        <w:pStyle w:val="Heading4"/>
      </w:pPr>
      <w:bookmarkStart w:id="1374" w:name="_Toc1023"/>
      <w:r>
        <w:t>[رقم الحدیث الکلی: 2487 - رقم الحدیث الباب: 9]</w:t>
      </w:r>
      <w:bookmarkEnd w:id="1374"/>
    </w:p>
    <w:p>
      <w:pPr>
        <w:pStyle w:val="BookText"/>
      </w:pPr>
      <w:r>
        <w:rPr>
          <w:rFonts w:ascii="Amiri" w:hAnsi="Amiri" w:eastAsia="Amiri" w:cs="Amiri"/>
          <w:lang w:bidi="ar-SA"/>
          <w:color w:val="111111"/>
          <w:sz w:val="28"/>
          <w:szCs w:val="28"/>
          <w:rtl/>
        </w:rPr>
        <w:t xml:space="preserve">[2487] 9- وَ سُئِلَ الصَّادِقُ علیه السلام عَنْ رَجُلٍ مَنْزِلُهُ خَلْفَ الْجُحْفَةِ مِنْ أَیْنَ یُحْرِمُ قَالَ مِنْ مَنْزِلِهِ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2" w:name="pg11081_171030"/>
    <w:bookmarkEnd w:id="192"/>
    <w:p>
      <w:pPr>
        <w:pStyle w:val="Heading4"/>
      </w:pPr>
      <w:bookmarkStart w:id="1375" w:name="_Toc1024"/>
      <w:r>
        <w:t>[رقم الحدیث الکلی: 2488 - رقم الحدیث الباب: 10]</w:t>
      </w:r>
      <w:bookmarkEnd w:id="1375"/>
    </w:p>
    <w:p>
      <w:pPr>
        <w:pStyle w:val="BookText"/>
      </w:pPr>
      <w:r>
        <w:rPr>
          <w:rFonts w:ascii="Amiri" w:hAnsi="Amiri" w:eastAsia="Amiri" w:cs="Amiri"/>
          <w:lang w:bidi="ar-SA"/>
          <w:color w:val="111111"/>
          <w:sz w:val="28"/>
          <w:szCs w:val="28"/>
          <w:rtl/>
        </w:rPr>
        <w:t xml:space="preserve">[2488] 10- وَ فِی خَبَرٍ آخَرَ مَنْ کَانَ مَنْزِلُهُ دُونَ الْمَوَاقِیتِ مَا بَیْنَهَا وَ بَیْنَ مَکَّةَ فَعَلَیْهِ أَنْ یُحْرِمَ مِنْ مَنْزِلِهِ</w:t>
      </w:r>
    </w:p>
    <w:p>
      <w:pPr>
        <w:pStyle w:val="Heading4"/>
      </w:pPr>
      <w:bookmarkStart w:id="1376" w:name="_Toc1025"/>
      <w:r>
        <w:t>[رقم الحدیث الکلی: 2489 - رقم الحدیث الباب: 11]</w:t>
      </w:r>
      <w:bookmarkEnd w:id="1376"/>
    </w:p>
    <w:p>
      <w:pPr>
        <w:pStyle w:val="BookText"/>
      </w:pPr>
      <w:r>
        <w:rPr>
          <w:rFonts w:ascii="Times New Roman" w:hAnsi="Times New Roman" w:eastAsia="Times New Roman" w:cs="Times New Roman"/>
          <w:lang w:val="en-US" w:bidi="en-US"/>
          <w:color w:val="111111"/>
          <w:sz w:val="28"/>
          <w:szCs w:val="28"/>
          <w:rtl/>
        </w:rPr>
        <w:t xml:space="preserve">[2489] 11</w:t>
      </w:r>
      <w:r>
        <w:rPr>
          <w:rStyle w:val="FootnoteReference"/>
        </w:rPr>
        <w:footnoteReference w:id="756"/>
      </w:r>
      <w:r>
        <w:rPr>
          <w:rFonts w:ascii="Amiri" w:hAnsi="Amiri" w:eastAsia="Amiri" w:cs="Amiri"/>
          <w:lang w:bidi="ar-SA"/>
          <w:color w:val="111111"/>
          <w:sz w:val="28"/>
          <w:szCs w:val="28"/>
          <w:rtl/>
        </w:rPr>
        <w:t xml:space="preserve">- وَ رَوَی الْحَسَنُ بْنُ مَحْبُوبٍ عَنْ عَبْدِ اللَّهِ بْنِ سِنَانٍ عَنْ أَبِی عَبْدِ اللَّهِ علیه السلام قَالَ مَنْ أَقَامَ بِالْمَدِینَةِ وَ هُوَ یُرِیدُ الْحَجَّ شَهْراً أَوْ نَحْوَهُ ثُمَّ بَدَا لَهُ أَنْ یَخْرُجَ فِی غَیْرِ طَرِیقِ الْمَدِینَةِ فَإِذَا کَانَ حِذَاءَ الشَّجَرَةِ وَ الْبَیْدَاءِ مَسِیرَةَ سِتَّةِ أَمْیَالٍ فَلْیُحْرِمْ مِنْهَا</w:t>
      </w:r>
    </w:p>
    <w:p>
      <w:pPr>
        <w:pStyle w:val="Heading3"/>
      </w:pPr>
      <w:bookmarkStart w:id="1377" w:name="_Toc1026"/>
      <w:r>
        <w:t>109- بَابُ التَّهَیُّؤِ لِلْإِحْرَامِ‌</w:t>
      </w:r>
      <w:bookmarkEnd w:id="1377"/>
    </w:p>
    <w:p>
      <w:pPr>
        <w:pStyle w:val="Heading4"/>
      </w:pPr>
      <w:bookmarkStart w:id="1378" w:name="_Toc1027"/>
      <w:r>
        <w:t>[رقم الحدیث الکلی: 2490 - رقم الحدیث الباب: 1]</w:t>
      </w:r>
      <w:bookmarkEnd w:id="1378"/>
    </w:p>
    <w:p>
      <w:pPr>
        <w:pStyle w:val="BookText"/>
      </w:pPr>
      <w:r>
        <w:rPr>
          <w:rFonts w:ascii="Times New Roman" w:hAnsi="Times New Roman" w:eastAsia="Times New Roman" w:cs="Times New Roman"/>
          <w:lang w:val="en-US" w:bidi="en-US"/>
          <w:color w:val="111111"/>
          <w:sz w:val="28"/>
          <w:szCs w:val="28"/>
          <w:rtl/>
        </w:rPr>
        <w:t xml:space="preserve">[2490] 1</w:t>
      </w:r>
      <w:r>
        <w:rPr>
          <w:rStyle w:val="FootnoteReference"/>
        </w:rPr>
        <w:footnoteReference w:id="757"/>
      </w:r>
      <w:r>
        <w:rPr>
          <w:rFonts w:ascii="Amiri" w:hAnsi="Amiri" w:eastAsia="Amiri" w:cs="Amiri"/>
          <w:lang w:bidi="ar-SA"/>
          <w:color w:val="111111"/>
          <w:sz w:val="28"/>
          <w:szCs w:val="28"/>
          <w:rtl/>
        </w:rPr>
        <w:t xml:space="preserve">- رَوَی مُعَاوِیَةُ بْنُ عَمَّارٍ عَنْ أَبِی عَبْدِ اللَّهِ علیه السلام قَالَ إِذَا انْتَهَیْتَ إِلَی الْعَقِیقِ مِنْ قِبَلِ الْعِرَاقِ أَوْ إِلَی وَقْتٍ مِنْ هَذِهِ الْمَوَاقِیتِ وَ أَنْتَ تُرِیدُ الْإِحْرَامَ إِنْ شَاءَ اللَّهُ فَانْتِفْ إِبْطَیْکَ وَ قَلِّمْ أَظْفَارَکَ وَ اطْلِ عَانَتَکَ وَ خُذْ مِنْ شَارِبِکَ وَ لَا یَضُرُّکَ بِأَیِّ ذَلِکَ بَدَأْتَ ثُمَّ اسْتَکْ وَ اغْتَسِلْ وَ الْبَسْ ثَوْبَیْکَ وَ لْیَکُنْ فَرَاغُکَ مِنْ ذَلِکَ إِنْ شَاءَ اللَّهُ تَعَالَی عِنْدَ زَوَالِ الشَّمْسِ وَ إِنْ لَمْ یَکُنْ ذَلِکَ عِنْدَ زَوَالِ الشَّمْسِ فَلَا یَضُرُّکَ إِلَّا أَنَّ ذَلِکَ أَحَبُّ إِلَیَّ أَنْ یَکُونَ عِنْدَ زَوَالِ الشَّمْسِ</w:t>
      </w:r>
    </w:p>
    <w:p>
      <w:pPr>
        <w:pStyle w:val="Heading4"/>
      </w:pPr>
      <w:bookmarkStart w:id="1379" w:name="_Toc1028"/>
      <w:r>
        <w:t>[رقم الحدیث الکلی: 2491 - رقم الحدیث الباب: 2]</w:t>
      </w:r>
      <w:bookmarkEnd w:id="1379"/>
    </w:p>
    <w:p>
      <w:pPr>
        <w:pStyle w:val="BookText"/>
      </w:pPr>
      <w:r>
        <w:rPr>
          <w:rFonts w:ascii="Times New Roman" w:hAnsi="Times New Roman" w:eastAsia="Times New Roman" w:cs="Times New Roman"/>
          <w:lang w:val="en-US" w:bidi="en-US"/>
          <w:color w:val="111111"/>
          <w:sz w:val="28"/>
          <w:szCs w:val="28"/>
          <w:rtl/>
        </w:rPr>
        <w:t xml:space="preserve">[2491] 2</w:t>
      </w:r>
      <w:r>
        <w:rPr>
          <w:rStyle w:val="FootnoteReference"/>
        </w:rPr>
        <w:footnoteReference w:id="758"/>
      </w:r>
      <w:r>
        <w:rPr>
          <w:rFonts w:ascii="Amiri" w:hAnsi="Amiri" w:eastAsia="Amiri" w:cs="Amiri"/>
          <w:lang w:bidi="ar-SA"/>
          <w:color w:val="111111"/>
          <w:sz w:val="28"/>
          <w:szCs w:val="28"/>
          <w:rtl/>
        </w:rPr>
        <w:t xml:space="preserve">- وَ رَوَی مُعَاوِیَةُ بْنُ وَهْبٍ قَالَ سَأَلْتُ أَبَا عَبْدِ اللَّهِ علیه السلام وَ نَحْنُ بِالْمَدِینَةِ عَنِ التَّهَیُّؤِ لِلْإِحْرَامِ فَقَالَ اطَّلِ بِالْمَدِینَةِ وَ تَجَهَّزْ بِکُلِّ مَا تُرِیدُ وَ اغْتَسِلْ إِنْ شِئْتَ- وَ إِنْ شِئْتَ اسْتَمْتَعْتَ بِقَمِیصِکَ حَتَّی تَأْتِیَ مَسْجِدَ الشَّجَرَةِ</w:t>
      </w:r>
    </w:p>
    <w:p>
      <w:pPr>
        <w:pStyle w:val="Heading4"/>
      </w:pPr>
      <w:bookmarkStart w:id="1380" w:name="_Toc1029"/>
      <w:r>
        <w:t>[رقم الحدیث الکلی: 2492 - رقم الحدیث الباب: 3]</w:t>
      </w:r>
      <w:bookmarkEnd w:id="1380"/>
    </w:p>
    <w:p>
      <w:pPr>
        <w:pStyle w:val="BookText"/>
      </w:pPr>
      <w:r>
        <w:rPr>
          <w:rFonts w:ascii="Amiri" w:hAnsi="Amiri" w:eastAsia="Amiri" w:cs="Amiri"/>
          <w:lang w:bidi="ar-SA"/>
          <w:color w:val="111111"/>
          <w:sz w:val="28"/>
          <w:szCs w:val="28"/>
          <w:rtl/>
        </w:rPr>
        <w:t xml:space="preserve">[2492] 3- وَ سَأَلَ مُعَاوِیَةُ بْنُ عَمَّارٍ عَنِ الرَّجُلِ یَطَّلِی قَبْلَ أَنْ یَأْتِیَ الْوَقْتُ بِسِتِّ لَیَالٍ قَالَ لَا بَأْسَ بِهِ وَ سَأَلَهُ عَنِ الرَّجُلِ یَطَّلِی قَبْلَ أَنْ یَأْتِیَ مَکَّةَ بِسَبْعِ لَیَالٍ أَوْ ثَمَانِ لَیَالٍ قَالَ لَا بَأْسَ بِهِ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3" w:name="pg11081_171032"/>
    <w:bookmarkEnd w:id="193"/>
    <w:p>
      <w:pPr>
        <w:pStyle w:val="Heading4"/>
      </w:pPr>
      <w:bookmarkStart w:id="1381" w:name="_Toc1030"/>
      <w:r>
        <w:t>[رقم الحدیث الکلی: 2493 - رقم الحدیث الباب: 4]</w:t>
      </w:r>
      <w:bookmarkEnd w:id="1381"/>
    </w:p>
    <w:p>
      <w:pPr>
        <w:pStyle w:val="BookText"/>
      </w:pPr>
      <w:r>
        <w:rPr>
          <w:rFonts w:ascii="Times New Roman" w:hAnsi="Times New Roman" w:eastAsia="Times New Roman" w:cs="Times New Roman"/>
          <w:lang w:val="en-US" w:bidi="en-US"/>
          <w:color w:val="111111"/>
          <w:sz w:val="28"/>
          <w:szCs w:val="28"/>
          <w:rtl/>
        </w:rPr>
        <w:t xml:space="preserve">[2493] 4</w:t>
      </w:r>
      <w:r>
        <w:rPr>
          <w:rStyle w:val="FootnoteReference"/>
        </w:rPr>
        <w:footnoteReference w:id="759"/>
      </w:r>
      <w:r>
        <w:rPr>
          <w:rFonts w:ascii="Amiri" w:hAnsi="Amiri" w:eastAsia="Amiri" w:cs="Amiri"/>
          <w:lang w:bidi="ar-SA"/>
          <w:color w:val="111111"/>
          <w:sz w:val="28"/>
          <w:szCs w:val="28"/>
          <w:rtl/>
        </w:rPr>
        <w:t xml:space="preserve">- وَ رَوَی عَلِیُّ بْنُ أَبِی حَمْزَةَ عَنْ أَبِی بَصِیرٍ قَالَ سَأَلَ رَجُلٌ أَبَا عَبْدِ اللَّهِ علیه السلام وَ أَنَا حَاضِرٌ فَقَالَ إِذَا اطَّلَیْتُ لِلْإِحْرَامِ الْأَوَّلِ کَیْفَ لِی أَنْ أَصْنَعَ فِی الطَّلْیَةِ الْأَخِیرَةِ وَ کَمْ حَدُّ مَا بَیْنَهُمَا فَقَالَ إِنْ کَانَ بَیْنَهُمَا جُمْعَتَانِ خَمْسَةَ عَشَرَ یَوْماً فَاطَّلِ</w:t>
      </w:r>
    </w:p>
    <w:p>
      <w:pPr>
        <w:pStyle w:val="Heading4"/>
      </w:pPr>
      <w:bookmarkStart w:id="1382" w:name="_Toc1031"/>
      <w:r>
        <w:t>[رقم الحدیث الکلی: 2494 - رقم الحدیث الباب: 5]</w:t>
      </w:r>
      <w:bookmarkEnd w:id="1382"/>
    </w:p>
    <w:p>
      <w:pPr>
        <w:pStyle w:val="BookText"/>
      </w:pPr>
      <w:r>
        <w:rPr>
          <w:rFonts w:ascii="Times New Roman" w:hAnsi="Times New Roman" w:eastAsia="Times New Roman" w:cs="Times New Roman"/>
          <w:lang w:val="en-US" w:bidi="en-US"/>
          <w:color w:val="111111"/>
          <w:sz w:val="28"/>
          <w:szCs w:val="28"/>
          <w:rtl/>
        </w:rPr>
        <w:t xml:space="preserve">[2494] 5</w:t>
      </w:r>
      <w:r>
        <w:rPr>
          <w:rStyle w:val="FootnoteReference"/>
        </w:rPr>
        <w:footnoteReference w:id="760"/>
      </w:r>
      <w:r>
        <w:rPr>
          <w:rFonts w:ascii="Amiri" w:hAnsi="Amiri" w:eastAsia="Amiri" w:cs="Amiri"/>
          <w:lang w:bidi="ar-SA"/>
          <w:color w:val="111111"/>
          <w:sz w:val="28"/>
          <w:szCs w:val="28"/>
          <w:rtl/>
        </w:rPr>
        <w:t xml:space="preserve">- وَ رَوَی ابْنُ أَبِی عُمَیْرٍ عَنْ هِشَامِ بْنِ سَالِمٍ قَالَ أَرْسَلْنَا إِلَی أَبِی عَبْدِ اللَّهِ علیه السلام وَ نَحْنُ جَمَاعَةٌ بِالْمَدِینَةِ أَنَّا نُرِیدُ أَنْ نُوَدِّعَکَ فَأَرْسَلَ إِلَیْنَا أَبُو عَبْدِ اللَّهِ علیه السلام أَنِ اغْتَسِلُوا بِالْمَدِینَةِ فَإِنِّی أَخَافُ أَنْ یَعِزَّ الْمَاءُ عَلَیْکُمْ بِذِی الْحُلَیْفَةِ فَاغْتَسِلُوا بِالْمَدِینَةِ وَ الْبَسُوا ثِیَابَکُمُ الَّتِی تُحْرِمُونَ فِیهَا ثُمَّ تَعَالَوْا فُرَادَی وَ مَثَانِیَ قَالَ فَاجْتَمَعْنَا عِنْدَهُ فَقَالَ لَهُ ابْنُ أَبِی یَعْفُورٍ مَا تَقُولُ فِی دُهْنَةٍ بَعْدَ الْغُسْلِ لِلْإِحْرَامِ فَقَالَ قَبْلُ وَ بَعْدُ وَ مَعَ لَیْسَ بِهِ بَأْسٌ قَالَ ثُمَّ دَعَا بِقَارُورَةِ بَانٍ سَلِیخَةٍ</w:t>
      </w:r>
      <w:r>
        <w:rPr>
          <w:rStyle w:val="FootnoteReference"/>
        </w:rPr>
        <w:footnoteReference w:id="761"/>
      </w:r>
      <w:r>
        <w:rPr>
          <w:rFonts w:ascii="Amiri" w:hAnsi="Amiri" w:eastAsia="Amiri" w:cs="Amiri"/>
          <w:lang w:bidi="ar-SA"/>
          <w:color w:val="111111"/>
          <w:sz w:val="28"/>
          <w:szCs w:val="28"/>
          <w:rtl/>
        </w:rPr>
        <w:t xml:space="preserve">لَیْسَ فِیهَا شَیْ‌ءٌ فَأَمَرَنَا فَادَّهَنَّا مِنْهَا فَلَمَّا أَرَدْنَا أَنْ نَخْرُجَ قَالَ لَا عَلَیْکُمْ أَنْ تَغْتَسِلُوا إِنْ وَجَدْتُمْ مَاءً إِذَا بَلَغْتُمْ ذَا الْحُلَیْفَةِ.</w:t>
      </w:r>
    </w:p>
    <w:p>
      <w:pPr>
        <w:pStyle w:val="Heading4"/>
      </w:pPr>
      <w:bookmarkStart w:id="1383" w:name="_Toc1032"/>
      <w:r>
        <w:t>[رقم الحدیث الکلی: 2495 - رقم الحدیث الباب: 6]</w:t>
      </w:r>
      <w:bookmarkEnd w:id="1383"/>
    </w:p>
    <w:p>
      <w:pPr>
        <w:pStyle w:val="BookText"/>
      </w:pPr>
      <w:r>
        <w:rPr>
          <w:rFonts w:ascii="Times New Roman" w:hAnsi="Times New Roman" w:eastAsia="Times New Roman" w:cs="Times New Roman"/>
          <w:lang w:val="en-US" w:bidi="en-US"/>
          <w:color w:val="111111"/>
          <w:sz w:val="28"/>
          <w:szCs w:val="28"/>
          <w:rtl/>
        </w:rPr>
        <w:t xml:space="preserve">[2495] 6</w:t>
      </w:r>
      <w:r>
        <w:rPr>
          <w:rStyle w:val="FootnoteReference"/>
        </w:rPr>
        <w:footnoteReference w:id="762"/>
      </w:r>
      <w:r>
        <w:rPr>
          <w:rFonts w:ascii="Amiri" w:hAnsi="Amiri" w:eastAsia="Amiri" w:cs="Amiri"/>
          <w:lang w:bidi="ar-SA"/>
          <w:color w:val="111111"/>
          <w:sz w:val="28"/>
          <w:szCs w:val="28"/>
          <w:rtl/>
        </w:rPr>
        <w:t xml:space="preserve">- وَ سَأَلَهُ مُحَمَّدٌ الْحَلَبِیُّ عَنْ دُهْنِ الْخِیرِیِّ وَ الْبَنَفْسَجِ أَ نَدَّهِنُ بِهِ إِذَا أَرَدْنَا أَنْ نُحْرِمَ قَالَ نَعَمْ وَ سَأَلَهُ عَنِ الرَّجُلِ یَغْتَسِلُ بِالْمَدِینَةِ لِإِحْرَامِهِ فَقَالَ یُجْزِیهِ ذَلِکَ مِنَ الْغُسْلِ بِذِی الْحُلَیْفَةِ</w:t>
      </w:r>
    </w:p>
    <w:p>
      <w:pPr>
        <w:pStyle w:val="Heading4"/>
      </w:pPr>
      <w:bookmarkStart w:id="1384" w:name="_Toc1033"/>
      <w:r>
        <w:t>[رقم الحدیث الکلی: 2496 - رقم الحدیث الباب: 7]</w:t>
      </w:r>
      <w:bookmarkEnd w:id="1384"/>
    </w:p>
    <w:p>
      <w:pPr>
        <w:pStyle w:val="BookText"/>
      </w:pPr>
      <w:r>
        <w:rPr>
          <w:rFonts w:ascii="Amiri" w:hAnsi="Amiri" w:eastAsia="Amiri" w:cs="Amiri"/>
          <w:lang w:bidi="ar-SA"/>
          <w:color w:val="111111"/>
          <w:sz w:val="28"/>
          <w:szCs w:val="28"/>
          <w:rtl/>
        </w:rPr>
        <w:t xml:space="preserve">[2496] 7- وَ رَوَی مُعَاوِیَةُ بْنُ عَمَّارٍ عَنْهُ علیه السلام قَالَ الرَّجُلُ یَدَّهِنُ بِأَیِّ دُهْنٍ شَاءَ إِذَا لَمْ یَکُنْ فِیهِ مِسْکٌ وَ لَا عَنْبَرٌ وَ لَا زَعْفَرَانٌ وَ لَا وَرْسٌ</w:t>
      </w:r>
      <w:r>
        <w:rPr>
          <w:rStyle w:val="FootnoteReference"/>
        </w:rPr>
        <w:footnoteReference w:id="763"/>
      </w:r>
      <w:r>
        <w:rPr>
          <w:rFonts w:ascii="Amiri" w:hAnsi="Amiri" w:eastAsia="Amiri" w:cs="Amiri"/>
          <w:lang w:bidi="ar-SA"/>
          <w:color w:val="111111"/>
          <w:sz w:val="28"/>
          <w:szCs w:val="28"/>
          <w:rtl/>
        </w:rPr>
        <w:t xml:space="preserve">قَبْلَ أَنْ یَغْتَسِلَ لِلْإِحْرَامِ قَالَ وَ لَا تُجَمِّرْ ثَوْباً لِإِحْرَامِکَ.</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4" w:name="pg11081_171035"/>
    <w:bookmarkEnd w:id="194"/>
    <w:p>
      <w:pPr>
        <w:pStyle w:val="Heading4"/>
      </w:pPr>
      <w:bookmarkStart w:id="1385" w:name="_Toc1034"/>
      <w:r>
        <w:t>[رقم الحدیث الکلی: 2497 - رقم الحدیث الباب: 8]</w:t>
      </w:r>
      <w:bookmarkEnd w:id="1385"/>
    </w:p>
    <w:p>
      <w:pPr>
        <w:pStyle w:val="BookText"/>
      </w:pPr>
      <w:r>
        <w:rPr>
          <w:rFonts w:ascii="Times New Roman" w:hAnsi="Times New Roman" w:eastAsia="Times New Roman" w:cs="Times New Roman"/>
          <w:lang w:val="en-US" w:bidi="en-US"/>
          <w:color w:val="111111"/>
          <w:sz w:val="28"/>
          <w:szCs w:val="28"/>
          <w:rtl/>
        </w:rPr>
        <w:t xml:space="preserve">[2497] 8</w:t>
      </w:r>
      <w:r>
        <w:rPr>
          <w:rStyle w:val="FootnoteReference"/>
        </w:rPr>
        <w:footnoteReference w:id="764"/>
      </w:r>
      <w:r>
        <w:rPr>
          <w:rFonts w:ascii="Amiri" w:hAnsi="Amiri" w:eastAsia="Amiri" w:cs="Amiri"/>
          <w:lang w:bidi="ar-SA"/>
          <w:color w:val="111111"/>
          <w:sz w:val="28"/>
          <w:szCs w:val="28"/>
          <w:rtl/>
        </w:rPr>
        <w:t xml:space="preserve">- وَ رَوَی الْقَاسِمُ بْنُ مُحَمَّدٍ الْجَوْهَرِیُّ عَنْ عَلِیِّ بْنِ أَبِی حَمْزَةَ قَالَ سَأَلْتُهُ عَنِ الرَّجُلِ یَدَّهِنُ بِدُهْنٍ فِیهِ طِیبٌ وَ هُوَ یُرِیدُ أَنْ یُحْرِمَ فَقَالَ لَا تَدَّهِنْ حِینَ تُرِیدُ أَنْ تُحْرِمَ بِدُهْنٍ فِیهِ مِسْکٌ وَ لَا عَنْبَرٌ یَبْقَی رِیحُهُ فِی رَأْسِکَ بَعْدَ مَا تُحْرِمُ وَ ادَّهِنْ بِمَا شِئْتَ مِنَ الدُّهْنِ حِینَ تُرِیدُ أَنْ تُحْرِمَ قَبْلَ الْغُسْلِ وَ بَعْدَهُ فَإِذَا أَحْرَمْتَ فَقَدْ حَرُمَ عَلَیْکَ الدُّهْنُ حَتَّی تُحِلَ</w:t>
      </w:r>
    </w:p>
    <w:p>
      <w:pPr>
        <w:pStyle w:val="Heading4"/>
      </w:pPr>
      <w:bookmarkStart w:id="1386" w:name="_Toc1035"/>
      <w:r>
        <w:t>[رقم الحدیث الکلی: 2498 - رقم الحدیث الباب: 9]</w:t>
      </w:r>
      <w:bookmarkEnd w:id="1386"/>
    </w:p>
    <w:p>
      <w:pPr>
        <w:pStyle w:val="BookText"/>
      </w:pPr>
      <w:r>
        <w:rPr>
          <w:rFonts w:ascii="Amiri" w:hAnsi="Amiri" w:eastAsia="Amiri" w:cs="Amiri"/>
          <w:lang w:bidi="ar-SA"/>
          <w:color w:val="111111"/>
          <w:sz w:val="28"/>
          <w:szCs w:val="28"/>
          <w:rtl/>
        </w:rPr>
        <w:t xml:space="preserve">[2498] 9- وَ رَوَی حَمَّادٌ عَنْ حَرِیزٍ عَنْ أَبِی عَبْدِ اللَّهِ علیه السلام أَنَّهُ کَانَ لَا یَرَی بَأْساً بِأَنْ تَکْتَحِلَ الْمَرْأَةُ وَ تَدَّهِنَ وَ تَغْتَسِلَ بَعْدَ هَذَا کُلِّهِ لِلْإِحْرَامِ</w:t>
      </w:r>
    </w:p>
    <w:p>
      <w:pPr>
        <w:pStyle w:val="Heading4"/>
      </w:pPr>
      <w:bookmarkStart w:id="1387" w:name="_Toc1036"/>
      <w:r>
        <w:t>[رقم الحدیث الکلی: 2499 - رقم الحدیث الباب: 10]</w:t>
      </w:r>
      <w:bookmarkEnd w:id="1387"/>
    </w:p>
    <w:p>
      <w:pPr>
        <w:pStyle w:val="BookText"/>
      </w:pPr>
      <w:r>
        <w:rPr>
          <w:rFonts w:ascii="Amiri" w:hAnsi="Amiri" w:eastAsia="Amiri" w:cs="Amiri"/>
          <w:lang w:bidi="ar-SA"/>
          <w:color w:val="111111"/>
          <w:sz w:val="28"/>
          <w:szCs w:val="28"/>
          <w:rtl/>
        </w:rPr>
        <w:t xml:space="preserve">[2499] 10- وَ فِی رِوَایَةِ جَمِیلٍ أَنَّهُ قَالَ غُسْلُ یَوْمِکَ یُجْزِیکَ لِلَیْلَتِکَ وَ غُسْلُ لَیْلَتِکَ یُجْزِیکَ لِیَوْمِکَ</w:t>
      </w:r>
    </w:p>
    <w:p>
      <w:pPr>
        <w:pStyle w:val="Heading4"/>
      </w:pPr>
      <w:bookmarkStart w:id="1388" w:name="_Toc1037"/>
      <w:r>
        <w:t>[رقم الحدیث الکلی: 2500 - رقم الحدیث الباب: 11]</w:t>
      </w:r>
      <w:bookmarkEnd w:id="1388"/>
    </w:p>
    <w:p>
      <w:pPr>
        <w:pStyle w:val="BookText"/>
      </w:pPr>
      <w:r>
        <w:rPr>
          <w:rFonts w:ascii="Times New Roman" w:hAnsi="Times New Roman" w:eastAsia="Times New Roman" w:cs="Times New Roman"/>
          <w:lang w:val="en-US" w:bidi="en-US"/>
          <w:color w:val="111111"/>
          <w:sz w:val="28"/>
          <w:szCs w:val="28"/>
          <w:rtl/>
        </w:rPr>
        <w:t xml:space="preserve">[2500] 11</w:t>
      </w:r>
      <w:r>
        <w:rPr>
          <w:rStyle w:val="FootnoteReference"/>
        </w:rPr>
        <w:footnoteReference w:id="765"/>
      </w:r>
      <w:r>
        <w:rPr>
          <w:rFonts w:ascii="Amiri" w:hAnsi="Amiri" w:eastAsia="Amiri" w:cs="Amiri"/>
          <w:lang w:bidi="ar-SA"/>
          <w:color w:val="111111"/>
          <w:sz w:val="28"/>
          <w:szCs w:val="28"/>
          <w:rtl/>
        </w:rPr>
        <w:t xml:space="preserve">- وَ سُئِلَ أَبُو جَعْفَرٍ علیه السلام عَنْ رَجُلٍ اغْتَسَلَ لِإِحْرَامِهِ ثُمَّ قَلَّمَ أَظْفَارَهُ قَالَ یَمْسَحُهَا بِالْمَاءِ وَ لَا یُعِیدُ الْغُسْلَ</w:t>
      </w:r>
    </w:p>
    <w:p>
      <w:pPr>
        <w:pStyle w:val="BookText"/>
      </w:pPr>
      <w:r>
        <w:rPr>
          <w:rFonts w:ascii="Amiri" w:hAnsi="Amiri" w:eastAsia="Amiri" w:cs="Amiri"/>
          <w:lang w:bidi="ar-SA"/>
          <w:color w:val="111111"/>
          <w:sz w:val="28"/>
          <w:szCs w:val="28"/>
          <w:rtl/>
        </w:rPr>
        <w:t xml:space="preserve">وَ لَا بَأْسَ أَنْ یَغْتَسِلَ الرَّجُلُ بُکْرَةً وَ یُحْرِمَ عَشِیَّةً وَ إِنْ لَبِسْتَ ثَوْباً مِنْ قَبْلِ أَنْ تُلَبِّیَ فَانْزِعْهُ مِنْ فَوْقُ وَ أَعِدِ الْغُسْلَ وَ لَا شَیْ‌ءَ عَلَیْکَ وَ إِنْ لَبِسْتَهُ بَعْدَ مَا لَبَّیْتَ فَانْزِعْهُ مِنْ أَسْفَلُ وَ عَلَیْکَ دَمُ شَاةٍ وَ إِنْ کُنْتَ جَاهِلًا فَلَا شَیْ‌ءَ عَلَیْکَ وَ إِذَا اغْتَسَلَ الرَّجُلُ لِلْإِحْرَامِ فَلَا بَأْسَ أَنْ یَمْسَحَ رَأْسَهُ بِمِنْدِیلٍ وَ إِزَارٍ وَ إِذَا اغْتَسَلَ الرَّجُلُ لِلْإِحْرَامِ ثُمَّ نَامَ قَبْلَ أَنْ یُحْرِمَ فَعَلَیْهِ إِعَادَةُ الْغُسْلِ اسْتِحْبَاباً لِأَنَّهُ</w:t>
      </w:r>
    </w:p>
    <w:p>
      <w:pPr>
        <w:pStyle w:val="Heading4"/>
      </w:pPr>
      <w:bookmarkStart w:id="1389" w:name="_Toc1038"/>
      <w:r>
        <w:t>[رقم الحدیث الکلی: 2501 - رقم الحدیث الباب: 12]</w:t>
      </w:r>
      <w:bookmarkEnd w:id="1389"/>
    </w:p>
    <w:p>
      <w:pPr>
        <w:pStyle w:val="BookText"/>
      </w:pPr>
      <w:r>
        <w:rPr>
          <w:rFonts w:ascii="Times New Roman" w:hAnsi="Times New Roman" w:eastAsia="Times New Roman" w:cs="Times New Roman"/>
          <w:lang w:val="en-US" w:bidi="en-US"/>
          <w:color w:val="111111"/>
          <w:sz w:val="28"/>
          <w:szCs w:val="28"/>
          <w:rtl/>
        </w:rPr>
        <w:t xml:space="preserve">[2501] 12</w:t>
      </w:r>
      <w:r>
        <w:rPr>
          <w:rStyle w:val="FootnoteReference"/>
        </w:rPr>
        <w:footnoteReference w:id="766"/>
      </w:r>
      <w:r>
        <w:rPr>
          <w:rFonts w:ascii="Amiri" w:hAnsi="Amiri" w:eastAsia="Amiri" w:cs="Amiri"/>
          <w:lang w:bidi="ar-SA"/>
          <w:color w:val="111111"/>
          <w:sz w:val="28"/>
          <w:szCs w:val="28"/>
          <w:rtl/>
        </w:rPr>
        <w:t xml:space="preserve">- قَدْ رَوَی الْعِیصُ بْنُ الْقَاسِمِ عَنْ أَبِی عَبْدِ اللَّهِ علیه السلام قَالَ سَأَلْتُهُ عَنِ الرَّجُلِ یَغْتَسِلُ لِلْإِحْرَامِ بِالْمَدِینَةِ وَ یَلْبَسُ ثَوْبَیْنِ ثُمَّ یَنَامُ قَبْلَ أَنْ یُحْرِمَ قَالَ لَیْسَ عَلَیْهِ غُسْلٌ</w:t>
      </w:r>
    </w:p>
    <w:p>
      <w:pPr>
        <w:pStyle w:val="BookText"/>
      </w:pPr>
      <w:r>
        <w:rPr>
          <w:rFonts w:ascii="Amiri" w:hAnsi="Amiri" w:eastAsia="Amiri" w:cs="Amiri"/>
          <w:lang w:bidi="ar-SA"/>
          <w:color w:val="111111"/>
          <w:sz w:val="28"/>
          <w:szCs w:val="28"/>
          <w:rtl/>
        </w:rPr>
        <w:t xml:space="preserve">وَ مَنِ اغْتَسَلَ أَوَّلَ اللَّیْلِ ثُمَّ أَحْرَمَ آخِرَ اللَّیْلِ أَجْزَأَهُ غُسْلُه‌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5" w:name="pg11081_171037"/>
    <w:bookmarkEnd w:id="195"/>
    <w:p>
      <w:pPr>
        <w:pStyle w:val="Heading3"/>
      </w:pPr>
      <w:bookmarkStart w:id="1390" w:name="_Toc1039"/>
      <w:r>
        <w:t>110- بَابُ وُجُوهِ الْحَاجِ‌</w:t>
      </w:r>
      <w:bookmarkEnd w:id="1390"/>
    </w:p>
    <w:p>
      <w:pPr>
        <w:pStyle w:val="Heading4"/>
      </w:pPr>
      <w:bookmarkStart w:id="1391" w:name="_Toc1040"/>
      <w:r>
        <w:t>[رقم الحدیث الکلی: 2502 - رقم الحدیث الباب: 1]</w:t>
      </w:r>
      <w:bookmarkEnd w:id="1391"/>
    </w:p>
    <w:p>
      <w:pPr>
        <w:pStyle w:val="BookText"/>
      </w:pPr>
      <w:r>
        <w:rPr>
          <w:rFonts w:ascii="Times New Roman" w:hAnsi="Times New Roman" w:eastAsia="Times New Roman" w:cs="Times New Roman"/>
          <w:lang w:val="en-US" w:bidi="en-US"/>
          <w:color w:val="111111"/>
          <w:sz w:val="28"/>
          <w:szCs w:val="28"/>
          <w:rtl/>
        </w:rPr>
        <w:t xml:space="preserve">[2502] 1</w:t>
      </w:r>
      <w:r>
        <w:rPr>
          <w:rStyle w:val="FootnoteReference"/>
        </w:rPr>
        <w:footnoteReference w:id="767"/>
      </w:r>
      <w:r>
        <w:rPr>
          <w:rFonts w:ascii="Amiri" w:hAnsi="Amiri" w:eastAsia="Amiri" w:cs="Amiri"/>
          <w:lang w:bidi="ar-SA"/>
          <w:color w:val="111111"/>
          <w:sz w:val="28"/>
          <w:szCs w:val="28"/>
          <w:rtl/>
        </w:rPr>
        <w:t xml:space="preserve">- رَوَی مَنْصُورٌ الصَّیْقَلُ عَنْ أَبِی عَبْدِ اللَّهِ علیه السلام قَالَ الْحَاجُّ عِنْدَنَا عَلَی ثَلَاثَةِ أَوْجُهٍ حَاجٌّ مُتَمَتِّعٌ وَ حَاجٌّ مُفْرِدٌ لِلْحَجِّ وَ سَائِقٌ لِلْهَدْیِ وَ السَّائِقُ هُوَ الْقَارِنُ</w:t>
      </w:r>
    </w:p>
    <w:p>
      <w:pPr>
        <w:pStyle w:val="BookText"/>
      </w:pPr>
      <w:r>
        <w:rPr>
          <w:rFonts w:ascii="Amiri" w:hAnsi="Amiri" w:eastAsia="Amiri" w:cs="Amiri"/>
          <w:lang w:bidi="ar-SA"/>
          <w:color w:val="111111"/>
          <w:sz w:val="28"/>
          <w:szCs w:val="28"/>
          <w:rtl/>
        </w:rPr>
        <w:t xml:space="preserve">وَ لَا یَجُوزُ لِأَهْلِ مَکَّةَ وَ لَا حَاضِرِیهَا التَّمَتُّعُ بِالْعُمْرَةِ إِلَی الْحَجِّ وَ لَیْسَ لَهُمْ إِلَّا الْقِرَانُ أَوِ الْإِفْرَادُ لِقَوْلِ اللَّهِ عَزَّ وَ جَلَّ فَمَنْ تَمَتَّعَ بِالْعُمْرَةِ إِلَی الْحَجِّ فَمَا اسْتَیْسَرَ مِنَ الْهَدْیِ ثُمَّ قَالَ بَعْدَ ذَلِکَ ذلِکَ لِمَنْ لَمْ یَکُنْ أَهْلُهُ حاضِرِی الْمَسْجِدِ الْحَرامِ وَ حَدُّ حَاضِرِی الْمَسْجِدِ الْحَرَامِ- أَهْلُ مَکَّةَ وَ حَوَالَیْهَا عَلَی ثَمَانِیَةٍ وَ أَرْبَعِینَ مِیلًا وَ مَنْ کَانَ خَارِجاً مِنْ هَذَا الْحَدِّ فَلَا یَحُجُّ إِلَّا مُتَمَتِّعاً بِالْعُمْرَةِ إِلَی الْحَجِّ وَ لَا یَقْبَلُ اللَّهُ غَیْرَهُ</w:t>
      </w:r>
    </w:p>
    <w:p>
      <w:pPr>
        <w:pStyle w:val="Heading4"/>
      </w:pPr>
      <w:bookmarkStart w:id="1392" w:name="_Toc1041"/>
      <w:r>
        <w:t>[رقم الحدیث الکلی: 2503 - رقم الحدیث الباب: 2]</w:t>
      </w:r>
      <w:bookmarkEnd w:id="1392"/>
    </w:p>
    <w:p>
      <w:pPr>
        <w:pStyle w:val="BookText"/>
      </w:pPr>
      <w:r>
        <w:rPr>
          <w:rFonts w:ascii="Amiri" w:hAnsi="Amiri" w:eastAsia="Amiri" w:cs="Amiri"/>
          <w:lang w:bidi="ar-SA"/>
          <w:color w:val="111111"/>
          <w:sz w:val="28"/>
          <w:szCs w:val="28"/>
          <w:rtl/>
        </w:rPr>
        <w:t xml:space="preserve">[2503] 2- وَ رَوَی ابْنُ بُکَیْرٍ عَنْ زُرَارَةَ قَالَ سَمِعْتُ أَبَا جَعْفَرٍ علیه السلام یَقُولُ مَنْ طَافَ بِالْبَیْتِ وَ بِالصَّفَا وَ الْمَرْوَةِ أَحَلَّ إِنْ أَحَبَّ أَوْ کَرِهَ إِلَّا مَنِ اعْتَمَرَ فِی عَامِهِ ذَلِکَ أَوْ سَاقَ الْهَدْیَ وَ أَشْعَرَهُ وَ قَلَّدَهُ</w:t>
      </w:r>
    </w:p>
    <w:p>
      <w:pPr>
        <w:pStyle w:val="Heading4"/>
      </w:pPr>
      <w:bookmarkStart w:id="1393" w:name="_Toc1042"/>
      <w:r>
        <w:t>[رقم الحدیث الکلی: 2504 - رقم الحدیث الباب: 3]</w:t>
      </w:r>
      <w:bookmarkEnd w:id="1393"/>
    </w:p>
    <w:p>
      <w:pPr>
        <w:pStyle w:val="BookText"/>
      </w:pPr>
      <w:r>
        <w:rPr>
          <w:rFonts w:ascii="Amiri" w:hAnsi="Amiri" w:eastAsia="Amiri" w:cs="Amiri"/>
          <w:lang w:bidi="ar-SA"/>
          <w:color w:val="111111"/>
          <w:sz w:val="28"/>
          <w:szCs w:val="28"/>
          <w:rtl/>
        </w:rPr>
        <w:t xml:space="preserve">[2504] 3- وَ رَوَی ابْنُ أُذَیْنَةَ عَنْ زُرَارَةَ قَالَ جَاءَ رَجُلٌ إِلَی أَبِی جَعْفَرٍ علیه السلام وَ هُوَ خَلْفَ الْمَقَامِ فَقَالَ إِنِّی قَرَنْتُ بَیْنَ حِجَّةٍ وَ عُمْرَةٍ فَقَالَ لَهُ هَلْ طُفْتَ بِالْبَیْتِ فَقَالَ نَعَمْ قَالَ هَلْ سُقْتَ الْهَدْیَ قَالَ لَا فَأَخَذَ أَبُو جَعْفَرٍ علیه السلام بِشَعْرِهِ ثُمَّ قَالَ أَحْلَلْتَ وَ اللَّهِ</w:t>
      </w:r>
    </w:p>
    <w:p>
      <w:pPr>
        <w:pStyle w:val="Heading4"/>
      </w:pPr>
      <w:bookmarkStart w:id="1394" w:name="_Toc1043"/>
      <w:r>
        <w:t>[رقم الحدیث الکلی: 2505 - رقم الحدیث الباب: 4]</w:t>
      </w:r>
      <w:bookmarkEnd w:id="1394"/>
    </w:p>
    <w:p>
      <w:pPr>
        <w:pStyle w:val="BookText"/>
      </w:pPr>
      <w:r>
        <w:rPr>
          <w:rFonts w:ascii="Amiri" w:hAnsi="Amiri" w:eastAsia="Amiri" w:cs="Amiri"/>
          <w:lang w:bidi="ar-SA"/>
          <w:color w:val="111111"/>
          <w:sz w:val="28"/>
          <w:szCs w:val="28"/>
          <w:rtl/>
        </w:rPr>
        <w:t xml:space="preserve">[2505] 4- وَ رَوَی أَبُو أَیُّوبَ عَنْ أَبِی عَبْدِ اللَّهِ علیه السلام قَالَ إِنَّ أَحَدَهُمْ یَقْرِنُ وَ یَسُوقُ فَأَدَعُهُ عُقُوبَةً بِمَا صَنَعَ</w:t>
      </w:r>
    </w:p>
    <w:p>
      <w:pPr>
        <w:pStyle w:val="Heading4"/>
      </w:pPr>
      <w:bookmarkStart w:id="1395" w:name="_Toc1044"/>
      <w:r>
        <w:t>[رقم الحدیث الکلی: 2506 - رقم الحدیث الباب: 5]</w:t>
      </w:r>
      <w:bookmarkEnd w:id="1395"/>
    </w:p>
    <w:p>
      <w:pPr>
        <w:pStyle w:val="BookText"/>
      </w:pPr>
      <w:r>
        <w:rPr>
          <w:rFonts w:ascii="Amiri" w:hAnsi="Amiri" w:eastAsia="Amiri" w:cs="Amiri"/>
          <w:lang w:bidi="ar-SA"/>
          <w:color w:val="111111"/>
          <w:sz w:val="28"/>
          <w:szCs w:val="28"/>
          <w:rtl/>
        </w:rPr>
        <w:t xml:space="preserve">[2506] 5- وَ رُوِیَ عَنْ یَعْقُوبَ بْنِ شُعَیْبٍ قَالَ قُلْتُ لِأَبِی عَبْدِ اللَّهِ علیه السلام الرَّجُلُ یُحْرِمُ بِحَجَّةٍ وَ عُمْرَةٍ وَ یُنْشِئُ الْعُمْرَةَ أَ یَتَمَتَّعُ قَالَ نَعَمْ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6" w:name="pg11081_171040"/>
    <w:bookmarkEnd w:id="196"/>
    <w:p>
      <w:pPr>
        <w:pStyle w:val="Heading4"/>
      </w:pPr>
      <w:bookmarkStart w:id="1396" w:name="_Toc1045"/>
      <w:r>
        <w:t>[رقم الحدیث الکلی: 2507 - رقم الحدیث الباب: 6]</w:t>
      </w:r>
      <w:bookmarkEnd w:id="1396"/>
    </w:p>
    <w:p>
      <w:pPr>
        <w:pStyle w:val="BookText"/>
      </w:pPr>
      <w:r>
        <w:rPr>
          <w:rFonts w:ascii="Times New Roman" w:hAnsi="Times New Roman" w:eastAsia="Times New Roman" w:cs="Times New Roman"/>
          <w:lang w:val="en-US" w:bidi="en-US"/>
          <w:color w:val="111111"/>
          <w:sz w:val="28"/>
          <w:szCs w:val="28"/>
          <w:rtl/>
        </w:rPr>
        <w:t xml:space="preserve">[2507] 6</w:t>
      </w:r>
      <w:r>
        <w:rPr>
          <w:rStyle w:val="FootnoteReference"/>
        </w:rPr>
        <w:footnoteReference w:id="768"/>
      </w:r>
      <w:r>
        <w:rPr>
          <w:rFonts w:ascii="Amiri" w:hAnsi="Amiri" w:eastAsia="Amiri" w:cs="Amiri"/>
          <w:lang w:bidi="ar-SA"/>
          <w:color w:val="111111"/>
          <w:sz w:val="28"/>
          <w:szCs w:val="28"/>
          <w:rtl/>
        </w:rPr>
        <w:t xml:space="preserve">- وَ رَوَی إِسْحَاقُ بْنُ عَمَّارٍ عَنْ أَبِی بَصِیرٍ قَالَ قُلْتُ لِأَبِی عَبْدِ اللَّهِ علیه السلام رَجُلٌ یُفْرِدُ الْحَجَّ فَیَطُوفُ بِالْبَیْتِ وَ یَسْعَی بَیْنَ الصَّفَا وَ الْمَرْوَةِ ثُمَّ یَبْدُو لَهُ أَنْ یَجْعَلَهَا عُمْرَةً فَقَالَ إِنْ کَانَ لَبَّی بَعْدَ مَا سَعَی قَبْلَ أَنْ یُقَصِّرَ فَلَا مُتْعَةَ لَهُ</w:t>
      </w:r>
    </w:p>
    <w:p>
      <w:pPr>
        <w:pStyle w:val="Heading4"/>
      </w:pPr>
      <w:bookmarkStart w:id="1397" w:name="_Toc1046"/>
      <w:r>
        <w:t>[رقم الحدیث الکلی: 2508 - رقم الحدیث الباب: 7]</w:t>
      </w:r>
      <w:bookmarkEnd w:id="1397"/>
    </w:p>
    <w:p>
      <w:pPr>
        <w:pStyle w:val="BookText"/>
      </w:pPr>
      <w:r>
        <w:rPr>
          <w:rFonts w:ascii="Times New Roman" w:hAnsi="Times New Roman" w:eastAsia="Times New Roman" w:cs="Times New Roman"/>
          <w:lang w:val="en-US" w:bidi="en-US"/>
          <w:color w:val="111111"/>
          <w:sz w:val="28"/>
          <w:szCs w:val="28"/>
          <w:rtl/>
        </w:rPr>
        <w:t xml:space="preserve">[2508] 7</w:t>
      </w:r>
      <w:r>
        <w:rPr>
          <w:rStyle w:val="FootnoteReference"/>
        </w:rPr>
        <w:footnoteReference w:id="769"/>
      </w:r>
      <w:r>
        <w:rPr>
          <w:rFonts w:ascii="Amiri" w:hAnsi="Amiri" w:eastAsia="Amiri" w:cs="Amiri"/>
          <w:lang w:bidi="ar-SA"/>
          <w:color w:val="111111"/>
          <w:sz w:val="28"/>
          <w:szCs w:val="28"/>
          <w:rtl/>
        </w:rPr>
        <w:t xml:space="preserve">- وَ کَتَبَ عَلِیُّ بْنُ مُیَسِّرٍ إِلَی أَبِی جَعْفَرٍ الثَّانِی علیه السلام یَسْأَلُهُ عَنْ رَجُلٍ اعْتَمَرَ فِی شَهْرِ رَمَضَانَ ثُمَّ حَضَرَ الْمَوْسِمَ أَ یَحُجُّ مُفْرِداً لِلْحَجِّ أَوْ یَتَمَتَّعُ أَیُّهُمَا أَفْضَلُ فَکَتَبَ علیه السلام إِلَیْهِ یَتَمَتَّعُ</w:t>
      </w:r>
    </w:p>
    <w:p>
      <w:pPr>
        <w:pStyle w:val="Heading4"/>
      </w:pPr>
      <w:bookmarkStart w:id="1398" w:name="_Toc1047"/>
      <w:r>
        <w:t>[رقم الحدیث الکلی: 2509 - رقم الحدیث الباب: 8]</w:t>
      </w:r>
      <w:bookmarkEnd w:id="1398"/>
    </w:p>
    <w:p>
      <w:pPr>
        <w:pStyle w:val="BookText"/>
      </w:pPr>
      <w:r>
        <w:rPr>
          <w:rFonts w:ascii="Times New Roman" w:hAnsi="Times New Roman" w:eastAsia="Times New Roman" w:cs="Times New Roman"/>
          <w:lang w:val="en-US" w:bidi="en-US"/>
          <w:color w:val="111111"/>
          <w:sz w:val="28"/>
          <w:szCs w:val="28"/>
          <w:rtl/>
        </w:rPr>
        <w:t xml:space="preserve">[2509] 8</w:t>
      </w:r>
      <w:r>
        <w:rPr>
          <w:rStyle w:val="FootnoteReference"/>
        </w:rPr>
        <w:footnoteReference w:id="770"/>
      </w:r>
      <w:r>
        <w:rPr>
          <w:rFonts w:ascii="Amiri" w:hAnsi="Amiri" w:eastAsia="Amiri" w:cs="Amiri"/>
          <w:lang w:bidi="ar-SA"/>
          <w:color w:val="111111"/>
          <w:sz w:val="28"/>
          <w:szCs w:val="28"/>
          <w:rtl/>
        </w:rPr>
        <w:t xml:space="preserve">- وَ رَوَی حَفْصُ بْنُ الْبَخْتَرِیِّ عَنْ أَبِی عَبْدِ اللَّهِ علیه السلام قَالَ الْمُتْعَةُ وَ اللَّهِ أَفْضَلُ وَ بِهَا نَزَلَ الْقُرْآنُ وَ جَرَتِ السُّنَّةُ إِلَی یَوْمِ الْقِیَامَةِ</w:t>
      </w:r>
    </w:p>
    <w:p>
      <w:pPr>
        <w:pStyle w:val="Heading4"/>
      </w:pPr>
      <w:bookmarkStart w:id="1399" w:name="_Toc1048"/>
      <w:r>
        <w:t>[رقم الحدیث الکلی: 2510 - رقم الحدیث الباب: 9]</w:t>
      </w:r>
      <w:bookmarkEnd w:id="1399"/>
    </w:p>
    <w:p>
      <w:pPr>
        <w:pStyle w:val="BookText"/>
      </w:pPr>
      <w:r>
        <w:rPr>
          <w:rFonts w:ascii="Amiri" w:hAnsi="Amiri" w:eastAsia="Amiri" w:cs="Amiri"/>
          <w:lang w:bidi="ar-SA"/>
          <w:color w:val="111111"/>
          <w:sz w:val="28"/>
          <w:szCs w:val="28"/>
          <w:rtl/>
        </w:rPr>
        <w:t xml:space="preserve">[2510] 9- وَ رَوَی الْحَلَبِیُّ عَنْ أَبِی عَبْدِ اللَّهِ علیه السلام قَالَ قَالَ ابْنُ عَبَّاسٍ دَخَلَتِ الْعُمْرَةُ فِی الْحَجِّ إِلَی یَوْمِ الْقِیَامَةِ</w:t>
      </w:r>
    </w:p>
    <w:p>
      <w:pPr>
        <w:pStyle w:val="Heading4"/>
      </w:pPr>
      <w:bookmarkStart w:id="1400" w:name="_Toc1049"/>
      <w:r>
        <w:t>[رقم الحدیث الکلی: 2511 - رقم الحدیث الباب: 10]</w:t>
      </w:r>
      <w:bookmarkEnd w:id="1400"/>
    </w:p>
    <w:p>
      <w:pPr>
        <w:pStyle w:val="BookText"/>
      </w:pPr>
      <w:r>
        <w:rPr>
          <w:rFonts w:ascii="Times New Roman" w:hAnsi="Times New Roman" w:eastAsia="Times New Roman" w:cs="Times New Roman"/>
          <w:lang w:val="en-US" w:bidi="en-US"/>
          <w:color w:val="111111"/>
          <w:sz w:val="28"/>
          <w:szCs w:val="28"/>
          <w:rtl/>
        </w:rPr>
        <w:t xml:space="preserve">[2511] 10</w:t>
      </w:r>
      <w:r>
        <w:rPr>
          <w:rStyle w:val="FootnoteReference"/>
        </w:rPr>
        <w:footnoteReference w:id="771"/>
      </w:r>
      <w:r>
        <w:rPr>
          <w:rFonts w:ascii="Amiri" w:hAnsi="Amiri" w:eastAsia="Amiri" w:cs="Amiri"/>
          <w:lang w:bidi="ar-SA"/>
          <w:color w:val="111111"/>
          <w:sz w:val="28"/>
          <w:szCs w:val="28"/>
          <w:rtl/>
        </w:rPr>
        <w:t xml:space="preserve">- وَ سَأَلَ أَبُو أَیُّوبَ إِبْرَاهِیمُ بْنُ عُثْمَانَ الْخَزَّازُ أَبَا عَبْدِ اللَّهِ علیه السلام أَیُّ أَنْوَاعِ الْحَجِّ أَفْضَلُ فَقَالَ الْمُتْعَةُ وَ کَیْفَ یَکُونُ شَیْ‌ءٌ أَفْضَلَ مِنْهَا وَ رَسُولُ اللَّهِ صلی الله علیه و آله و سلّم یَقُولُ لَوِ اسْتَقْبَلْتُ مِنْ أَمْرِی مَا اسْتَدْبَرْتُ لَفَعَلْتُ کَمَا فَعَلَ النَّاسُ</w:t>
      </w:r>
    </w:p>
    <w:p>
      <w:pPr>
        <w:pStyle w:val="BookText"/>
      </w:pPr>
      <w:r>
        <w:rPr>
          <w:rFonts w:ascii="Amiri" w:hAnsi="Amiri" w:eastAsia="Amiri" w:cs="Amiri"/>
          <w:lang w:bidi="ar-SA"/>
          <w:color w:val="111111"/>
          <w:sz w:val="28"/>
          <w:szCs w:val="28"/>
          <w:rtl/>
        </w:rPr>
        <w:t xml:space="preserve">وَ الْمُتَمَتِّعُ هُوَ الَّذِی یَحُجُّ فِی أَشْهُرِ الْحَجِّ وَ یَقْطَعُ التَّلْبِیَةَ إِذَا نَظَرَ إِلَی بُیُوتِ مَکَّةَ فَإِذَا دَخَلَ مَکَّةَ طَافَ بِالْبَیْتِ سَبْعاً وَ صَلَّی رَکْعَتَیْنِ عِنْدَ مَقَامِ إِبْرَاهِیمَ علیه السلام وَ سَعَی بَیْنَ الصَّفَا وَ الْمَرْوَةِ سَبْعاً وَ قَصَّرَ وَ أَحَلَّ فَهَذِهِ عُمْرَةٌ یَتَمَتَّعُ بِهَا مِنَ الثِّیَابِ وَ الْجِمَاعِ وَ الطِّیبِ وَ کُلِّ شَیْ‌ءٍ یَحْرُمُ عَلَی الْمُحْرِمِ إِلَّا الصَّیْدَ لِأَنَّهُ حَرَامٌ عَلَی الْمُحِلِّ فِی الْحَرَمِ وَ عَلَی الْمُحْرِمِ فِی الْحِلِّ وَ الْحَرَمِ وَ یَتَمَتَّعُ بِمَا سِوَی ذَلِکَ إِلَی الْحَجِّ وَ الْحَجُّ مَا یَکُونُ بَعْدَ یَوْمِ التَّرْوِیَةِ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7" w:name="pg11081_171042"/>
    <w:bookmarkEnd w:id="197"/>
    <w:p>
      <w:pPr>
        <w:pStyle w:val="BookText"/>
      </w:pPr>
      <w:r>
        <w:rPr>
          <w:rFonts w:ascii="Amiri" w:hAnsi="Amiri" w:eastAsia="Amiri" w:cs="Amiri"/>
          <w:lang w:bidi="ar-SA"/>
          <w:color w:val="111111"/>
          <w:sz w:val="28"/>
          <w:szCs w:val="28"/>
          <w:rtl/>
        </w:rPr>
        <w:t xml:space="preserve">مِنْ عَقْدِ الْإِحْرَامِ الثَّانِی بِالْحَجِّ الْمُفْرَدِ وَ الْخُرُوجِ إِلَی مِنًی وَ مِنْهَا إِلَی عَرَفَاتٍ وَ قَطْعِ التَّلْبِیَةِ عِنْدَ زَوَالِ الشَّمْسِ یَوْمَ عَرَفَةَ وَ الْجَمْعِ فِیهَا بَیْنَ الظُّهْرِ وَ الْعَصْرِ بِأَذَانٍ وَاحِدٍ وَ إِقَامَتَیْنِ وَ الْوُقُوفِ بِهَا إِلَی غُرُوبِ الشَّمْسِ وَ الْإِفَاضَةِ إِلَی الْمَشْعَرِ الْحَرَامِ وَ الْجَمْعِ بَیْنَ الْمَغْرِبِ وَ الْعِشَاءِ بِهَا بِأَذَانٍ وَاحِدٍ وَ إِقَامَتَیْنِ وَ الْبَیْتُوتَةِ بِهَا وَ الْوُقُوفِ بِهَا بَعْدَ الصُّبْحِ إِلَی أَنْ تَطْلُعَ الشَّمْسُ عَلَی جَبَلِ ثبیر </w:t>
      </w:r>
      <w:r>
        <w:rPr>
          <w:rStyle w:val="FootnoteReference"/>
        </w:rPr>
        <w:footnoteReference w:id="772"/>
      </w:r>
      <w:r>
        <w:rPr>
          <w:rFonts w:ascii="Amiri" w:hAnsi="Amiri" w:eastAsia="Amiri" w:cs="Amiri"/>
          <w:lang w:bidi="ar-SA"/>
          <w:color w:val="111111"/>
          <w:sz w:val="28"/>
          <w:szCs w:val="28"/>
          <w:rtl/>
        </w:rPr>
        <w:t xml:space="preserve">وَ الرُّجُوعِ إِلَی مِنًی وَ الذَّبْحِ وَ الْحَلْقِ وَ الرَّمْیِ وَ دُخُولِ مَسْجِدِ الْحَصْبَاءِ وَ الِاسْتِلْقَاءِ فِیهِ عَلَی الْقَفَا وَ زِیَارَةِ الْبَیْتِ وَ طَوَافِ الْحَجِّ وَ هُوَ طَوَافُ الزِّیَارَةِ وَ طَوَافِ النِّسَاءِ فَهَذِهِ صِفَةُ الْمُتَمَتِّعِ بِالْعُمْرَةِ إِلَی الْحَجِّ وَ الْمُتَمَتِّعُ عَلَیْهِ ثَلَاثَةُ أَطْوَافٍ بِالْبَیْتِ طَوَافٌ لِلْعُمْرَةِ وَ طَوَافٌ لِلْحَجِّ وَ طَوَافٌ لِلنِّسَاءِ وَ سَعْیَانِ بَیْنَ الصَّفَا وَ الْمَرْوَةِ کَمَا ذَکَرْنَاهُ وَ عَلَی الْقَارِنِ وَ الْمُفْرِدِ طَوَافَانِ بِالْبَیْتِ وَ سَعْیَانِ بَیْنَ الصَّفَا وَ الْمَرْوَةِ وَ لَا یَحِلَّانِ بَعْدَ الْعُمْرَةِ یَمْضِیَانِ عَلَی إِحْرَامِهِمَا الْأَوَّلِ وَ لَا یَقْطَعَانِ التَّلْبِیَةَ إِذَا نَظَرَا إِلَی بُیُوتِ مَکَّةَ کَمَا یَفْعَلُ الْمُتَمَتِّعُ بِالْعُمْرَةِ وَ لَکِنَّهُمَا یَقْطَعَانِ التَّلْبِیَةَ- یَوْمَ عَرَفَةَ عِنْدَ زَوَالِ الشَّمْسِ وَ الْقَارِنُ وَ الْمُفْرِدُ صِفَتُهُمَا وَاحِدَةٌ إِلَّا أَنَّ الْقَارِنَ یَفْضُلُ عَلَی الْمُفْرِدِ بِسِیَاقِ الْهَدْیِ</w:t>
      </w:r>
    </w:p>
    <w:p>
      <w:pPr>
        <w:pStyle w:val="Heading4"/>
      </w:pPr>
      <w:bookmarkStart w:id="1401" w:name="_Toc1050"/>
      <w:r>
        <w:t>[رقم الحدیث الکلی: 2512 - رقم الحدیث الباب: 11]</w:t>
      </w:r>
      <w:bookmarkEnd w:id="1401"/>
    </w:p>
    <w:p>
      <w:pPr>
        <w:pStyle w:val="BookText"/>
      </w:pPr>
      <w:r>
        <w:rPr>
          <w:rFonts w:ascii="Times New Roman" w:hAnsi="Times New Roman" w:eastAsia="Times New Roman" w:cs="Times New Roman"/>
          <w:lang w:val="en-US" w:bidi="en-US"/>
          <w:color w:val="111111"/>
          <w:sz w:val="28"/>
          <w:szCs w:val="28"/>
          <w:rtl/>
        </w:rPr>
        <w:t xml:space="preserve">[2512] 11</w:t>
      </w:r>
      <w:r>
        <w:rPr>
          <w:rStyle w:val="FootnoteReference"/>
        </w:rPr>
        <w:footnoteReference w:id="773"/>
      </w:r>
      <w:r>
        <w:rPr>
          <w:rFonts w:ascii="Amiri" w:hAnsi="Amiri" w:eastAsia="Amiri" w:cs="Amiri"/>
          <w:lang w:bidi="ar-SA"/>
          <w:color w:val="111111"/>
          <w:sz w:val="28"/>
          <w:szCs w:val="28"/>
          <w:rtl/>
        </w:rPr>
        <w:t xml:space="preserve">- وَ رَوَی دُرُسْتُ عَنْ مُحَمَّدِ بْنِ الْفَضْلِ الْهَاشِمِیِّ قَالَ دَخَلْتُ مَعَ إِخْوَانِی عَلَی أَبِی عَبْدِ اللَّهِ علیه السلام فَقُلْنَا لَهُ إِنَّا نُرِیدُ الْحَجَّ وَ بَعْضُنَا صَرُورَةٌ فَقَالَ علیه السلام عَلَیْکُمْ بِالتَّمَتُّعِ فَإِنَّا لَا نَتَّقِی أَحَداً فِی التَّمَتُّعِ بِالْعُمْرَةِ إِلَی الْحَجِّ وَ اجْتِنَابِ الْمُسْکِرِ وَ الْمَسْحِ عَلَی الْخُفَّیْن‌</w:t>
      </w:r>
    </w:p>
    <w:p>
      <w:pPr>
        <w:pStyle w:val="Heading3"/>
      </w:pPr>
      <w:bookmarkStart w:id="1402" w:name="_Toc1051"/>
      <w:r>
        <w:t>111- بَابُ فَرَائِضِ الْحَجِ‌</w:t>
      </w:r>
      <w:bookmarkEnd w:id="1402"/>
    </w:p>
    <w:p>
      <w:pPr>
        <w:pStyle w:val="Heading4"/>
      </w:pPr>
      <w:bookmarkStart w:id="1403" w:name="_Toc1052"/>
      <w:r>
        <w:t>اشارة</w:t>
      </w:r>
      <w:bookmarkEnd w:id="1403"/>
    </w:p>
    <w:p>
      <w:pPr>
        <w:pStyle w:val="BookText"/>
      </w:pPr>
      <w:r>
        <w:rPr>
          <w:rFonts w:ascii="Amiri" w:hAnsi="Amiri" w:eastAsia="Amiri" w:cs="Amiri"/>
          <w:lang w:bidi="ar-SA"/>
          <w:color w:val="111111"/>
          <w:sz w:val="28"/>
          <w:szCs w:val="28"/>
          <w:rtl/>
        </w:rPr>
        <w:t xml:space="preserve">فَرَائِضُ الْحَجِّ سَبْعٌ الْإِحْرَامُ وَ التَّلْبِیَاتُ الْأَرْبَعُ الَّتِی یُلَبَّی بِهَا سِرّاً وَ هِیَ لَبَّیْکَ اللَّهُمَّ لَبَّیْکَ لَبَّیْکَ لَا شَرِیکَ لَکَ لَبَّیْکَ إِنَّ الْحَمْدَ وَ النِّعْمَةَ لَکَ وَ الْمُلْکَ لَا شَرِیکَ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8" w:name="pg11081_171044"/>
    <w:bookmarkEnd w:id="198"/>
    <w:p>
      <w:pPr>
        <w:pStyle w:val="BookText"/>
      </w:pPr>
      <w:r>
        <w:rPr>
          <w:rFonts w:ascii="Amiri" w:hAnsi="Amiri" w:eastAsia="Amiri" w:cs="Amiri"/>
          <w:lang w:bidi="ar-SA"/>
          <w:color w:val="111111"/>
          <w:sz w:val="28"/>
          <w:szCs w:val="28"/>
          <w:rtl/>
        </w:rPr>
        <w:t xml:space="preserve">وَ الطَّوَافُ بِالْبَیْتِ وَ الرَّکْعَتَانِ عِنْدَ مَقَامِ إِبْرَاهِیمَ علیه السلام وَ السَّعْیُ بَیْنَ الصَّفَا وَ الْمَرْوَةِ وَ الْوُقُوفُ بِالْمَشْعَرِ الْحَرَامِ وَ الْهَدْیُ لِلْمُتَمَتِّعِ</w:t>
      </w:r>
    </w:p>
    <w:p>
      <w:pPr>
        <w:pStyle w:val="Heading4"/>
      </w:pPr>
      <w:bookmarkStart w:id="1404" w:name="_Toc1053"/>
      <w:r>
        <w:t>[رقم الحدیث الکلی: 2513 - رقم الحدیث الباب: 1]</w:t>
      </w:r>
      <w:bookmarkEnd w:id="1404"/>
    </w:p>
    <w:p>
      <w:pPr>
        <w:pStyle w:val="BookText"/>
      </w:pPr>
      <w:r>
        <w:rPr>
          <w:rFonts w:ascii="Amiri" w:hAnsi="Amiri" w:eastAsia="Amiri" w:cs="Amiri"/>
          <w:lang w:bidi="ar-SA"/>
          <w:color w:val="111111"/>
          <w:sz w:val="28"/>
          <w:szCs w:val="28"/>
          <w:rtl/>
        </w:rPr>
        <w:t xml:space="preserve">[2513] 1- وَ قَالَ الصَّادِقُ علیه السلام وَ الْوُقُوفُ بِعَرَفَةَ سُنَّةٌ وَ بِالْمَشْعَرِ فَرِیضَةٌ وَ مَا سِوَی ذَلِکَ مِنَ الْمَنَاسِکِ سُنَّة</w:t>
      </w:r>
    </w:p>
    <w:p>
      <w:pPr>
        <w:pStyle w:val="Heading3"/>
      </w:pPr>
      <w:bookmarkStart w:id="1405" w:name="_Toc1054"/>
      <w:r>
        <w:t>112- بَابُ مَا جَاءَ فِیمَنْ حَجَّ بِمَالٍ حَرَامٍ‌</w:t>
      </w:r>
      <w:bookmarkEnd w:id="1405"/>
    </w:p>
    <w:p>
      <w:pPr>
        <w:pStyle w:val="Heading4"/>
      </w:pPr>
      <w:bookmarkStart w:id="1406" w:name="_Toc1055"/>
      <w:r>
        <w:t>[رقم الحدیث الکلی: 2514 - رقم الحدیث الباب: 1]</w:t>
      </w:r>
      <w:bookmarkEnd w:id="1406"/>
    </w:p>
    <w:p>
      <w:pPr>
        <w:pStyle w:val="BookText"/>
      </w:pPr>
      <w:r>
        <w:rPr>
          <w:rFonts w:ascii="Amiri" w:hAnsi="Amiri" w:eastAsia="Amiri" w:cs="Amiri"/>
          <w:lang w:bidi="ar-SA"/>
          <w:color w:val="111111"/>
          <w:sz w:val="28"/>
          <w:szCs w:val="28"/>
          <w:rtl/>
        </w:rPr>
        <w:t xml:space="preserve">[2514] 1- رُوِیَ عَنِ الْأَئِمَّةِ علیه السلام أَنَّهُمْ قَالُوا مَنْ حَجَّ بِمَالٍ حَرَامٍ نُودِیَ عِنْدَ التَّلْبِیَةِ لَا لَبَّیْکَ عَبْدِی وَ لَا سَعْدَیْک‌</w:t>
      </w:r>
    </w:p>
    <w:p>
      <w:pPr>
        <w:pStyle w:val="Heading3"/>
      </w:pPr>
      <w:bookmarkStart w:id="1407" w:name="_Toc1056"/>
      <w:r>
        <w:t>113- بَابُ عَقْدِ الْإِحْرَامِ وَ شَرْطِهِ وَ نَقْضِهِ وَ الصَّلَاةِ لَهُ‌</w:t>
      </w:r>
      <w:bookmarkEnd w:id="1407"/>
    </w:p>
    <w:p>
      <w:pPr>
        <w:pStyle w:val="Heading4"/>
      </w:pPr>
      <w:bookmarkStart w:id="1408" w:name="_Toc1057"/>
      <w:r>
        <w:t>[رقم الحدیث الکلی: 2515 - رقم الحدیث الباب: 1]</w:t>
      </w:r>
      <w:bookmarkEnd w:id="1408"/>
    </w:p>
    <w:p>
      <w:pPr>
        <w:pStyle w:val="BookText"/>
      </w:pPr>
      <w:r>
        <w:rPr>
          <w:rFonts w:ascii="Times New Roman" w:hAnsi="Times New Roman" w:eastAsia="Times New Roman" w:cs="Times New Roman"/>
          <w:lang w:val="en-US" w:bidi="en-US"/>
          <w:color w:val="111111"/>
          <w:sz w:val="28"/>
          <w:szCs w:val="28"/>
          <w:rtl/>
        </w:rPr>
        <w:t xml:space="preserve">[2515] 1</w:t>
      </w:r>
      <w:r>
        <w:rPr>
          <w:rStyle w:val="FootnoteReference"/>
        </w:rPr>
        <w:footnoteReference w:id="774"/>
      </w:r>
      <w:r>
        <w:rPr>
          <w:rFonts w:ascii="Amiri" w:hAnsi="Amiri" w:eastAsia="Amiri" w:cs="Amiri"/>
          <w:lang w:bidi="ar-SA"/>
          <w:color w:val="111111"/>
          <w:sz w:val="28"/>
          <w:szCs w:val="28"/>
          <w:rtl/>
        </w:rPr>
        <w:t xml:space="preserve">- رَوَی مُعَاوِیَةُ بْنُ عَمَّارٍ عَنْ أَبِی عَبْدِ اللَّهِ علیه السلام أَنَّهُ قَالَ لَا یَکُونُ إِحْرَامٌ إِلَّا فِی دُبُرِ صَلَاةٍ مَکْتُوبَةٍ أَوْ نَافِلَةٍ فَإِنْ کَانَتْ مَکْتُوبَةً أَحْرَمْتَ فِی دُبُرِهَا بَعْدَ التَّسْلِیمِ وَ إِنْ کَانَتْ نَافِلَةً صَلَّیْتَ رَکْعَتَیْنِ وَ أَحْرَمْتَ فِی دُبُرِهَا فَإِذَا انْفَتَلْتَ مِنَ الصَّلَاةِ فَاحْمَدِ اللَّهَ عَزَّ وَ جَلَّ وَ أَثْنِ عَلَیْهِ وَ صَلِّ عَلَی النَّبِیِّ صلی الله علیه و آله و سلّم وَ تَقُولُ- اللَّهُمَّ إِنِّی أَسْأَلُکَ أَنْ تَجْعَلَنِی مِمَّنِ اسْتَجَابَ لَکَ وَ آمَنَ بِوَعْدِکَ وَ اتَّبَعَ أَمْرَکَ فَإِنِّی عَبْدُکَ وَ فِی قَبْضَتِکَ لَا أُوقَی إِلَّا مَا وَقَیْتَ وَ لَا آخُذُ إِلَّا مَا أَعْطَیْتَ وَ قَدْ ذَکَرْتَ الْحَجَّ فَأَسْأَلُکَ أَنْ تَعْزِمَ لِی عَلَیْهِ عَلَی کِتَابِکَ وَ سُنَّةِ نَبِیِّکَ صلی الله علیه و آله و سلّم وَ تُقَوِّیَنِی عَلَی مَا ضَعُفْتُ عَنْهُ وَ تَتَسَلَّمَ مِنِّی مَنَاسِکِی فِی یُسْرٍ مِنْکَ وَ عَافِیَةٍ وَ اجْعَلْنِی مِنْ وَفْدِکَ الَّذِینَ رَضِیتَ وَ ارْتَضَیْتَ وَ سَمَّیْتَ وَ کَتَبْتَ اللَّهُمَّ إِنِّی خَرَجْتُ مِنْ شُقَّةٍ بَعِیدَةٍ وَ أَنْفَقْتُ مَالِیَ ابْتِغَاءَ مَرْضَاتِکَ اللَّهُمَّ فَتَمِّمْ لِی حَجِّی اللَّهُمَّ إِنِّی أُرِیدُ التَّمَتُّعَ بِالْعُمْرَةِ إِلَی الْحَجِّ عَلَی کِتَابِکَ وَ سُنَّةِ نَبِیِّکَ صَلَوَاتُکَ عَلَیْهِ وَ آلِهِ فَإِنْ عَرَضَ لِی عَارِضٌ یَحْبِسُنِی فَحُلَّنِی حَیْثُ حَبَسْتَنِی لِقَدَرِکَ الَّذِی قَدَّرْتَ عَلَیَّ اللَّهُمَّ إِنْ لَمْ تَکُنْ حَجَّةً فَعُمْرَةً أَحْرَمَ لَکَ شَعْرِی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9" w:name="pg11081_171047"/>
    <w:bookmarkEnd w:id="199"/>
    <w:p>
      <w:pPr>
        <w:pStyle w:val="BookText"/>
      </w:pPr>
      <w:r>
        <w:rPr>
          <w:rFonts w:ascii="Amiri" w:hAnsi="Amiri" w:eastAsia="Amiri" w:cs="Amiri"/>
          <w:lang w:bidi="ar-SA"/>
          <w:color w:val="111111"/>
          <w:sz w:val="28"/>
          <w:szCs w:val="28"/>
          <w:rtl/>
        </w:rPr>
        <w:t xml:space="preserve">وَ بَشَرِی وَ لَحْمِی وَ دَمِی وَ عِظَامِی وَ مُخِّی وَ عَصَبِی مِنَ النِّسَاءِ وَ الثِّیَابِ وَ الطِّیبِ أَبْتَغِی بِذَلِکَ وَجْهَکَ وَ الدَّارَ الْآخِرَةَ یُجْزِیکَ أَنْ تَقُولَ هَذَا مَرَّةً وَاحِدَةً حِینَ تُحْرِمُ ثُمَّ قُمْ فَامْشِ هُنَیْئَةً فَإِذَا اسْتَوَتْ بِکَ الْأَرْضُ مَاشِیاً کُنْتَ أَوْ رَاکِباً فَلَبِ</w:t>
      </w:r>
    </w:p>
    <w:p>
      <w:pPr>
        <w:pStyle w:val="Heading4"/>
      </w:pPr>
      <w:bookmarkStart w:id="1409" w:name="_Toc1058"/>
      <w:r>
        <w:t>[رقم الحدیث الکلی: 2516 - رقم الحدیث الباب: 2]</w:t>
      </w:r>
      <w:bookmarkEnd w:id="1409"/>
    </w:p>
    <w:p>
      <w:pPr>
        <w:pStyle w:val="BookText"/>
      </w:pPr>
      <w:r>
        <w:rPr>
          <w:rFonts w:ascii="Times New Roman" w:hAnsi="Times New Roman" w:eastAsia="Times New Roman" w:cs="Times New Roman"/>
          <w:lang w:val="en-US" w:bidi="en-US"/>
          <w:color w:val="111111"/>
          <w:sz w:val="28"/>
          <w:szCs w:val="28"/>
          <w:rtl/>
        </w:rPr>
        <w:t xml:space="preserve">[2516] 2</w:t>
      </w:r>
      <w:r>
        <w:rPr>
          <w:rStyle w:val="FootnoteReference"/>
        </w:rPr>
        <w:footnoteReference w:id="775"/>
      </w:r>
      <w:r>
        <w:rPr>
          <w:rFonts w:ascii="Amiri" w:hAnsi="Amiri" w:eastAsia="Amiri" w:cs="Amiri"/>
          <w:lang w:bidi="ar-SA"/>
          <w:color w:val="111111"/>
          <w:sz w:val="28"/>
          <w:szCs w:val="28"/>
          <w:rtl/>
        </w:rPr>
        <w:t xml:space="preserve">- وَ سَأَلَ الْحَلَبِیُّ أَبَا عَبْدِ اللَّهِ علیه السلام أَ لَیْلًا أَحْرَمَ رَسُولُ اللَّهِ صلی الله علیه و آله و سلّم أَمْ نَهَاراً فَقَالَ نَهَاراً فَقُلْتُ أَیَّ سَاعَةٍ قَالَ صَلَاةَ الظُّهْرِ فَسَأَلْتُهُ مَتَی تَرَی أَنْ نُحْرِمَ قَالَ سَوَاءٌ عَلَیْکُمْ إِنَّمَا أَحْرَمَ رَسُولُ اللَّهِ صلی الله علیه و آله و سلّم صَلَاةَ الظُّهْرِ لِأَنَّ الْمَاءَ کَانَ قَلِیلًا کَانَ یَکُونُ فِی رُءُوسِ الْجِبَالِ فَیُهَجِّرُ الرَّجُلُ إِلَی مِثْلِ ذَلِکَ مِنَ الْغَدِ فَلَا یَکَادُونَ یَقْدِرُونَ عَلَی الْمَاءِ وَ إِنَّمَا أُحْدِثَتْ هَذِهِ الْمِیَاهُ حَدِیثاً</w:t>
      </w:r>
    </w:p>
    <w:p>
      <w:pPr>
        <w:pStyle w:val="Heading4"/>
      </w:pPr>
      <w:bookmarkStart w:id="1410" w:name="_Toc1059"/>
      <w:r>
        <w:t>[رقم الحدیث الکلی: 2517 - رقم الحدیث الباب: 3]</w:t>
      </w:r>
      <w:bookmarkEnd w:id="1410"/>
    </w:p>
    <w:p>
      <w:pPr>
        <w:pStyle w:val="BookText"/>
      </w:pPr>
      <w:r>
        <w:rPr>
          <w:rFonts w:ascii="Times New Roman" w:hAnsi="Times New Roman" w:eastAsia="Times New Roman" w:cs="Times New Roman"/>
          <w:lang w:val="en-US" w:bidi="en-US"/>
          <w:color w:val="111111"/>
          <w:sz w:val="28"/>
          <w:szCs w:val="28"/>
          <w:rtl/>
        </w:rPr>
        <w:t xml:space="preserve">[2517] 3</w:t>
      </w:r>
      <w:r>
        <w:rPr>
          <w:rStyle w:val="FootnoteReference"/>
        </w:rPr>
        <w:footnoteReference w:id="776"/>
      </w:r>
      <w:r>
        <w:rPr>
          <w:rFonts w:ascii="Amiri" w:hAnsi="Amiri" w:eastAsia="Amiri" w:cs="Amiri"/>
          <w:lang w:bidi="ar-SA"/>
          <w:color w:val="111111"/>
          <w:sz w:val="28"/>
          <w:szCs w:val="28"/>
          <w:rtl/>
        </w:rPr>
        <w:t xml:space="preserve">- وَ رَوَی ابْنُ أَبِی عُمَیْرٍ عَنْ حَمَّادِ بْنِ عُثْمَانَ قَالَ قُلْتُ لِأَبِی عَبْدِ اللَّهِ علیه السلام إِنِّی أُرِیدُ أَنْ أَتَمَتَّعَ بِالْعُمْرَةِ إِلَی الْحَجِّ فَکَیْفَ أَقُولُ فَقَالَ تَقُولُ اللَّهُمَ  إِنِّی أُرِیدُ التَّمَتُّعَ بِالْعُمْرَةِ إِلَی الْحَجِّ عَلَی کِتَابِکَ وَ سُنَّةِ نَبِیِّکَ وَ إِنْ شِئْتَ أَضْمَرْتَ الَّذِی تُرِیدُ</w:t>
      </w:r>
    </w:p>
    <w:p>
      <w:pPr>
        <w:pStyle w:val="Heading4"/>
      </w:pPr>
      <w:bookmarkStart w:id="1411" w:name="_Toc1060"/>
      <w:r>
        <w:t>[رقم الحدیث الکلی: 2518 - رقم الحدیث الباب: 4]</w:t>
      </w:r>
      <w:bookmarkEnd w:id="1411"/>
    </w:p>
    <w:p>
      <w:pPr>
        <w:pStyle w:val="BookText"/>
      </w:pPr>
      <w:r>
        <w:rPr>
          <w:rFonts w:ascii="Times New Roman" w:hAnsi="Times New Roman" w:eastAsia="Times New Roman" w:cs="Times New Roman"/>
          <w:lang w:val="en-US" w:bidi="en-US"/>
          <w:color w:val="111111"/>
          <w:sz w:val="28"/>
          <w:szCs w:val="28"/>
          <w:rtl/>
        </w:rPr>
        <w:t xml:space="preserve">[2518] 4</w:t>
      </w:r>
      <w:r>
        <w:rPr>
          <w:rStyle w:val="FootnoteReference"/>
        </w:rPr>
        <w:footnoteReference w:id="777"/>
      </w:r>
      <w:r>
        <w:rPr>
          <w:rFonts w:ascii="Amiri" w:hAnsi="Amiri" w:eastAsia="Amiri" w:cs="Amiri"/>
          <w:lang w:bidi="ar-SA"/>
          <w:color w:val="111111"/>
          <w:sz w:val="28"/>
          <w:szCs w:val="28"/>
          <w:rtl/>
        </w:rPr>
        <w:t xml:space="preserve">- سَأَلَهُ حُمْرَانُ بْنُ أَعْیَنَ عَنِ الرَّجُلِ یَقُولُ حُلَّنِی حَیْثُ حَبَسْتَنِی قَالَ هُوَ حِلٌّ حَیْثُ حَبَسَهُ اللَّهُ عَزَّ وَ جَلَّ قَالَ أَوْ لَمْ یَقُلْ</w:t>
      </w:r>
    </w:p>
    <w:p>
      <w:pPr>
        <w:pStyle w:val="Heading4"/>
      </w:pPr>
      <w:bookmarkStart w:id="1412" w:name="_Toc1061"/>
      <w:r>
        <w:t>[رقم الحدیث الکلی: 2519 - رقم الحدیث الباب: 5]</w:t>
      </w:r>
      <w:bookmarkEnd w:id="1412"/>
    </w:p>
    <w:p>
      <w:pPr>
        <w:pStyle w:val="BookText"/>
      </w:pPr>
      <w:r>
        <w:rPr>
          <w:rFonts w:ascii="Times New Roman" w:hAnsi="Times New Roman" w:eastAsia="Times New Roman" w:cs="Times New Roman"/>
          <w:lang w:val="en-US" w:bidi="en-US"/>
          <w:color w:val="111111"/>
          <w:sz w:val="28"/>
          <w:szCs w:val="28"/>
          <w:rtl/>
        </w:rPr>
        <w:t xml:space="preserve">[2519] 5</w:t>
      </w:r>
      <w:r>
        <w:rPr>
          <w:rStyle w:val="FootnoteReference"/>
        </w:rPr>
        <w:footnoteReference w:id="778"/>
      </w:r>
      <w:r>
        <w:rPr>
          <w:rFonts w:ascii="Amiri" w:hAnsi="Amiri" w:eastAsia="Amiri" w:cs="Amiri"/>
          <w:lang w:bidi="ar-SA"/>
          <w:color w:val="111111"/>
          <w:sz w:val="28"/>
          <w:szCs w:val="28"/>
          <w:rtl/>
        </w:rPr>
        <w:t xml:space="preserve">- وَ رَوَی حَفْصُ بْنُ الْبَخْتَرِیِّ وَ مُعَاوِیَةُ بْنُ عَمَّارٍ وَ عَبْدُ الرَّحْمَنِ بْنُ الْحَجَّاجِ وَ الْحَلَبِیُّ جَمِیعاً عَنْ أَبِی عَبْدِ اللَّهِ علیه السلام قَالَ إِذَا صَلَّیْتَ فِی مَسْجِدِ الشَّجَرَةِ فَقُلْ وَ أَنْتَ قَاعِدٌ فِی دُبُرِ الصَّلَاةِ قَبْلَ أَنْ تَقُومَ مَا یَقُولُ الْمُحْرِمُ ثُمَّ قُمْ فَامْشِ حَتَّی تَبْلُغَ الْمِیلَ وَ تَسْتَوِیَ بِکَ الْبَیْدَاءُ فَإِذَا اسْتَوَتْ بِکَ الْبَیْدَاءُ فَلَبِ</w:t>
      </w:r>
    </w:p>
    <w:p>
      <w:pPr>
        <w:pStyle w:val="BookText"/>
      </w:pPr>
      <w:r>
        <w:rPr>
          <w:rFonts w:ascii="Amiri" w:hAnsi="Amiri" w:eastAsia="Amiri" w:cs="Amiri"/>
          <w:lang w:bidi="ar-SA"/>
          <w:color w:val="111111"/>
          <w:sz w:val="28"/>
          <w:szCs w:val="28"/>
          <w:rtl/>
        </w:rPr>
        <w:t xml:space="preserve">وَ إِنْ أَهْلَلْتَ مِنَ الْمَسْجِدِ الْحَرَامِ لِلْحَجِّ فَإِنْ شِئْتَ لَبَّیْتَ خَلْفَ الْمَقَامِ وَ أَفْضَلُ ذَلِکَ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0" w:name="pg11081_171049"/>
    <w:bookmarkEnd w:id="200"/>
    <w:p>
      <w:pPr>
        <w:pStyle w:val="BookText"/>
      </w:pPr>
      <w:r>
        <w:rPr>
          <w:rFonts w:ascii="Amiri" w:hAnsi="Amiri" w:eastAsia="Amiri" w:cs="Amiri"/>
          <w:lang w:bidi="ar-SA"/>
          <w:color w:val="111111"/>
          <w:sz w:val="28"/>
          <w:szCs w:val="28"/>
          <w:rtl/>
        </w:rPr>
        <w:t xml:space="preserve">أَنْ تَمْضِیَ حَتَّی تَأْتِیَ الرَّقْطَاءَ</w:t>
      </w:r>
      <w:r>
        <w:rPr>
          <w:rStyle w:val="FootnoteReference"/>
        </w:rPr>
        <w:footnoteReference w:id="779"/>
      </w:r>
      <w:r>
        <w:rPr>
          <w:rFonts w:ascii="Amiri" w:hAnsi="Amiri" w:eastAsia="Amiri" w:cs="Amiri"/>
          <w:lang w:bidi="ar-SA"/>
          <w:color w:val="111111"/>
          <w:sz w:val="28"/>
          <w:szCs w:val="28"/>
          <w:rtl/>
        </w:rPr>
        <w:t xml:space="preserve">وَ تُلَبِّیَ قَبْلَ أَنْ تَصِیرَ إِلَی الْأَبْطَحِ</w:t>
      </w:r>
      <w:r>
        <w:rPr>
          <w:rStyle w:val="FootnoteReference"/>
        </w:rPr>
        <w:footnoteReference w:id="780"/>
      </w:r>
    </w:p>
    <w:p>
      <w:pPr>
        <w:pStyle w:val="Heading4"/>
      </w:pPr>
      <w:bookmarkStart w:id="1413" w:name="_Toc1062"/>
      <w:r>
        <w:t>[رقم الحدیث الکلی: 2520 - رقم الحدیث الباب: 6]</w:t>
      </w:r>
      <w:bookmarkEnd w:id="1413"/>
    </w:p>
    <w:p>
      <w:pPr>
        <w:pStyle w:val="BookText"/>
      </w:pPr>
      <w:r>
        <w:rPr>
          <w:rFonts w:ascii="Amiri" w:hAnsi="Amiri" w:eastAsia="Amiri" w:cs="Amiri"/>
          <w:lang w:bidi="ar-SA"/>
          <w:color w:val="111111"/>
          <w:sz w:val="28"/>
          <w:szCs w:val="28"/>
          <w:rtl/>
        </w:rPr>
        <w:t xml:space="preserve">[2520] 6- وَ فِی رِوَایَةِ هِشَامِ بْنِ الْحَکَمِ عَنْ أَبِی عَبْدِ اللَّهِ علیه السلام قَالَ إِذَا أَحْرَمْتَ مِنْ غَمْرَةَ أَوْ بَرِیدِ الْبَعْثِ صَلَّیْتَ وَ قُلْتَ مَا یَقُولُ الْمُحْرِمُ فِی دُبُرِ صَلَاتِکَ وَ إِنْ شِئْتَ لَبَّیْتَ مِنْ مَوْضِعِکَ وَ الْفَضْلُ أَنْ تَمْشِیَ قَلِیلًا ثُمَّ تُلَبِّیَ</w:t>
      </w:r>
    </w:p>
    <w:p>
      <w:pPr>
        <w:pStyle w:val="Heading4"/>
      </w:pPr>
      <w:bookmarkStart w:id="1414" w:name="_Toc1063"/>
      <w:r>
        <w:t>[رقم الحدیث الکلی: 2521 - رقم الحدیث الباب: 7]</w:t>
      </w:r>
      <w:bookmarkEnd w:id="1414"/>
    </w:p>
    <w:p>
      <w:pPr>
        <w:pStyle w:val="BookText"/>
      </w:pPr>
      <w:r>
        <w:rPr>
          <w:rFonts w:ascii="Amiri" w:hAnsi="Amiri" w:eastAsia="Amiri" w:cs="Amiri"/>
          <w:lang w:bidi="ar-SA"/>
          <w:color w:val="111111"/>
          <w:sz w:val="28"/>
          <w:szCs w:val="28"/>
          <w:rtl/>
        </w:rPr>
        <w:t xml:space="preserve">[2521] 7- وَ فِی رِوَایَةِ ابْنِ فَضَّالٍ عَنْ أَبِی الْحَسَنِ علیه السلام فِی الرَّجُلِ یَأْتِی ذَا الْحُلَیْفَةِ أَوْ بَعْضَ الْأَوْقَاتِ بَعْدَ صَلَاةِ الْعَصْرِ أَوْ فِی غَیْرِ وَقْتِ صَلَاةٍ قَالَ لَا یَنْتَظِرُ حَتَّی تَکُونَ السَّاعَةُ الَّتِی یُصَلَّی فِیهَا وَ إِنَّمَا قَالَ ذَلِکَ مَخَافَةَ الشُّهْرَةِ</w:t>
      </w:r>
    </w:p>
    <w:p>
      <w:pPr>
        <w:pStyle w:val="Heading4"/>
      </w:pPr>
      <w:bookmarkStart w:id="1415" w:name="_Toc1064"/>
      <w:r>
        <w:t>[رقم الحدیث الکلی: 2522 - رقم الحدیث الباب: 8]</w:t>
      </w:r>
      <w:bookmarkEnd w:id="1415"/>
    </w:p>
    <w:p>
      <w:pPr>
        <w:pStyle w:val="BookText"/>
      </w:pPr>
      <w:r>
        <w:rPr>
          <w:rFonts w:ascii="Amiri" w:hAnsi="Amiri" w:eastAsia="Amiri" w:cs="Amiri"/>
          <w:lang w:bidi="ar-SA"/>
          <w:color w:val="111111"/>
          <w:sz w:val="28"/>
          <w:szCs w:val="28"/>
          <w:rtl/>
        </w:rPr>
        <w:t xml:space="preserve">[2522] 8- وَ رَوَی حَفْصُ بْنُ الْبَخْتَرِیِّ عَنْ أَبِی عَبْدِ اللَّهِ علیه السلام فِیمَنْ عَقَدَ الْإِحْرَامَ فِی مَسْجِدِ الشَّجَرَةِ ثُمَّ وَقَعَ عَلَی أَهْلِهِ قَبْلَ أَنْ یُلَبِّیَ قَالَ لَیْسَ عَلَیْهِ شَیْ‌ءٌ</w:t>
      </w:r>
    </w:p>
    <w:p>
      <w:pPr>
        <w:pStyle w:val="Heading4"/>
      </w:pPr>
      <w:bookmarkStart w:id="1416" w:name="_Toc1065"/>
      <w:r>
        <w:t>[رقم الحدیث الکلی: 2523 - رقم الحدیث الباب: 9]</w:t>
      </w:r>
      <w:bookmarkEnd w:id="1416"/>
    </w:p>
    <w:p>
      <w:pPr>
        <w:pStyle w:val="BookText"/>
      </w:pPr>
      <w:r>
        <w:rPr>
          <w:rFonts w:ascii="Times New Roman" w:hAnsi="Times New Roman" w:eastAsia="Times New Roman" w:cs="Times New Roman"/>
          <w:lang w:val="en-US" w:bidi="en-US"/>
          <w:color w:val="111111"/>
          <w:sz w:val="28"/>
          <w:szCs w:val="28"/>
          <w:rtl/>
        </w:rPr>
        <w:t xml:space="preserve">[2523] 9</w:t>
      </w:r>
      <w:r>
        <w:rPr>
          <w:rStyle w:val="FootnoteReference"/>
        </w:rPr>
        <w:footnoteReference w:id="781"/>
      </w:r>
      <w:r>
        <w:rPr>
          <w:rFonts w:ascii="Amiri" w:hAnsi="Amiri" w:eastAsia="Amiri" w:cs="Amiri"/>
          <w:lang w:bidi="ar-SA"/>
          <w:color w:val="111111"/>
          <w:sz w:val="28"/>
          <w:szCs w:val="28"/>
          <w:rtl/>
        </w:rPr>
        <w:t xml:space="preserve">- وَ فِی رِوَایَةِ أَبَانٍ عَنْ عَلِیِّ بْنِ عَبْدِ الْعَزِیزِ قَالَ اغْتَسَلَ أَبُو عَبْدِ اللَّهِ علیه السلام بِذِی الْحُلَیْفَةِ لِلْإِحْرَامِ وَ صَلَّی ثُمَّ قَالَ هَاتُوا مَا عِنْدَکُمْ مِنْ لُحُومِ الصَّیْدِ- فَأُتِیَ بِحَجَلَتَیْنِ فَأَکَلَهُمَا قَبْلَ أَنْ یُحْرِمَ</w:t>
      </w:r>
    </w:p>
    <w:p>
      <w:pPr>
        <w:pStyle w:val="Heading4"/>
      </w:pPr>
      <w:bookmarkStart w:id="1417" w:name="_Toc1066"/>
      <w:r>
        <w:t>[رقم الحدیث الکلی: 2524 - رقم الحدیث الباب: 10]</w:t>
      </w:r>
      <w:bookmarkEnd w:id="1417"/>
    </w:p>
    <w:p>
      <w:pPr>
        <w:pStyle w:val="BookText"/>
      </w:pPr>
      <w:r>
        <w:rPr>
          <w:rFonts w:ascii="Times New Roman" w:hAnsi="Times New Roman" w:eastAsia="Times New Roman" w:cs="Times New Roman"/>
          <w:lang w:val="en-US" w:bidi="en-US"/>
          <w:color w:val="111111"/>
          <w:sz w:val="28"/>
          <w:szCs w:val="28"/>
          <w:rtl/>
        </w:rPr>
        <w:t xml:space="preserve">[2524] 10</w:t>
      </w:r>
      <w:r>
        <w:rPr>
          <w:rStyle w:val="FootnoteReference"/>
        </w:rPr>
        <w:footnoteReference w:id="782"/>
      </w:r>
      <w:r>
        <w:rPr>
          <w:rFonts w:ascii="Amiri" w:hAnsi="Amiri" w:eastAsia="Amiri" w:cs="Amiri"/>
          <w:lang w:bidi="ar-SA"/>
          <w:color w:val="111111"/>
          <w:sz w:val="28"/>
          <w:szCs w:val="28"/>
          <w:rtl/>
        </w:rPr>
        <w:t xml:space="preserve">- وَ فِی رِوَایَةِ عَبْدِ الرَّحْمَنِ بْنِ الْحَجَّاجِ عَنْهُ علیه السلام أَنَّهُ صَلَّی رَکْعَتَیْنِ وَ عَقَدَ فِی مَسْجِدِ الشَّجَرَةِ ثُمَّ خَرَجَ فَأُتِیَ بِخَبِیصٍ</w:t>
      </w:r>
      <w:r>
        <w:rPr>
          <w:rStyle w:val="FootnoteReference"/>
        </w:rPr>
        <w:footnoteReference w:id="783"/>
      </w:r>
      <w:r>
        <w:rPr>
          <w:rFonts w:ascii="Amiri" w:hAnsi="Amiri" w:eastAsia="Amiri" w:cs="Amiri"/>
          <w:lang w:bidi="ar-SA"/>
          <w:color w:val="111111"/>
          <w:sz w:val="28"/>
          <w:szCs w:val="28"/>
          <w:rtl/>
        </w:rPr>
        <w:t xml:space="preserve">فِیهِ زَعْفَرَانٌ فَأَکَلَ قَبْلَ أَنْ یُلَبِّیَ مِنْهُ</w:t>
      </w:r>
    </w:p>
    <w:p>
      <w:pPr>
        <w:pStyle w:val="Heading4"/>
      </w:pPr>
      <w:bookmarkStart w:id="1418" w:name="_Toc1067"/>
      <w:r>
        <w:t>[رقم الحدیث الکلی: 2525 - رقم الحدیث الباب: 11]</w:t>
      </w:r>
      <w:bookmarkEnd w:id="1418"/>
    </w:p>
    <w:p>
      <w:pPr>
        <w:pStyle w:val="BookText"/>
      </w:pPr>
      <w:r>
        <w:rPr>
          <w:rFonts w:ascii="Amiri" w:hAnsi="Amiri" w:eastAsia="Amiri" w:cs="Amiri"/>
          <w:lang w:bidi="ar-SA"/>
          <w:color w:val="111111"/>
          <w:sz w:val="28"/>
          <w:szCs w:val="28"/>
          <w:rtl/>
        </w:rPr>
        <w:t xml:space="preserve">[2525] 11- وَ رَوَی عَنْهُ وَهْبُ بْنُ عَبْدِ رَبِّهِ فِی رَجُلٍ کَانَتْ مَعَهُ أُمُّ وَلَدٍ لَهُ فَأَحْرَمَتْ قَبْلَ سَیِّدِهَا أَ لَهُ أَنْ یَنْقُضَ إِحْرَامَهَا وَ یَطَأَهَا قَبْلَ أَنْ یُحْرِمَ قَالَ نَعَمْ</w:t>
      </w:r>
    </w:p>
    <w:p>
      <w:pPr>
        <w:pStyle w:val="Heading4"/>
      </w:pPr>
      <w:bookmarkStart w:id="1419" w:name="_Toc1068"/>
      <w:r>
        <w:t>[رقم الحدیث الکلی: 2526 - رقم الحدیث الباب: 12]</w:t>
      </w:r>
      <w:bookmarkEnd w:id="1419"/>
    </w:p>
    <w:p>
      <w:pPr>
        <w:pStyle w:val="BookText"/>
      </w:pPr>
      <w:r>
        <w:rPr>
          <w:rFonts w:ascii="Times New Roman" w:hAnsi="Times New Roman" w:eastAsia="Times New Roman" w:cs="Times New Roman"/>
          <w:lang w:val="en-US" w:bidi="en-US"/>
          <w:color w:val="111111"/>
          <w:sz w:val="28"/>
          <w:szCs w:val="28"/>
          <w:rtl/>
        </w:rPr>
        <w:t xml:space="preserve">[2526] 12</w:t>
      </w:r>
      <w:r>
        <w:rPr>
          <w:rStyle w:val="FootnoteReference"/>
        </w:rPr>
        <w:footnoteReference w:id="784"/>
      </w:r>
      <w:r>
        <w:rPr>
          <w:rFonts w:ascii="Amiri" w:hAnsi="Amiri" w:eastAsia="Amiri" w:cs="Amiri"/>
          <w:lang w:bidi="ar-SA"/>
          <w:color w:val="111111"/>
          <w:sz w:val="28"/>
          <w:szCs w:val="28"/>
          <w:rtl/>
        </w:rPr>
        <w:t xml:space="preserve">- وَ کَتَبَ بَعْضُ أَصْحَابِنَا إِلَی أَبِی إِبْرَاهِیمَ علیه السلام فِی رَجُلٍ دَخَلَ مَسْجِدَ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1" w:name="pg11081_171051"/>
    <w:bookmarkEnd w:id="201"/>
    <w:p>
      <w:pPr>
        <w:pStyle w:val="BookText"/>
      </w:pPr>
      <w:r>
        <w:rPr>
          <w:rFonts w:ascii="Amiri" w:hAnsi="Amiri" w:eastAsia="Amiri" w:cs="Amiri"/>
          <w:lang w:bidi="ar-SA"/>
          <w:color w:val="111111"/>
          <w:sz w:val="28"/>
          <w:szCs w:val="28"/>
          <w:rtl/>
        </w:rPr>
        <w:t xml:space="preserve">الشَّجَرَةِ فَصَلَّی وَ أَحْرَمَ ثُمَّ خَرَجَ مِنَ الْمَسْجِدِ فَبَدَا لَهُ قَبْلَ أَنْ یُلَبِّیَ أَ لَهُ أَنْ یَنْقُضَ ذَلِکَ بِمُوَاقَعَةِ النِّسَاءِ فَکَتَبَ علیه السلام نَعَمْ أَوْ لَا بَأْسَ بِهِ</w:t>
      </w:r>
    </w:p>
    <w:p>
      <w:pPr>
        <w:pStyle w:val="Heading3"/>
      </w:pPr>
      <w:bookmarkStart w:id="1420" w:name="_Toc1069"/>
      <w:r>
        <w:t>114- باب الاشعار والتقلید</w:t>
      </w:r>
      <w:bookmarkEnd w:id="1420"/>
    </w:p>
    <w:p>
      <w:pPr>
        <w:pStyle w:val="Heading4"/>
      </w:pPr>
      <w:bookmarkStart w:id="1421" w:name="_Toc1070"/>
      <w:r>
        <w:t>[رقم الحدیث الکلی: 2527 - رقم الحدیث الباب: 1]</w:t>
      </w:r>
      <w:bookmarkEnd w:id="1421"/>
    </w:p>
    <w:p>
      <w:pPr>
        <w:pStyle w:val="BookText"/>
      </w:pPr>
      <w:r>
        <w:rPr>
          <w:rFonts w:ascii="IRNazanin" w:hAnsi="IRNazanin" w:eastAsia="IRNazanin" w:cs="IRNazanin"/>
          <w:lang w:bidi="fa-IR"/>
          <w:color w:val="111111"/>
          <w:sz w:val="28"/>
          <w:szCs w:val="28"/>
          <w:rtl/>
        </w:rPr>
        <w:t xml:space="preserve">[2527] 1- روی عمرو بن شمر عن جابر عن أبی جعفر علیه السلام قال: إنما استحسنوا إشعار البدن لأن أول قطرة تقطر من دمها یغفر الله عزوجل له علی ذلک.</w:t>
      </w:r>
    </w:p>
    <w:p>
      <w:pPr>
        <w:pStyle w:val="Heading4"/>
      </w:pPr>
      <w:bookmarkStart w:id="1422" w:name="_Toc1071"/>
      <w:r>
        <w:t>[رقم الحدیث الکلی: 2528 - رقم الحدیث الباب: 2]</w:t>
      </w:r>
      <w:bookmarkEnd w:id="1422"/>
    </w:p>
    <w:p>
      <w:pPr>
        <w:pStyle w:val="BookText"/>
      </w:pPr>
      <w:r>
        <w:rPr>
          <w:rFonts w:ascii="IRNazanin" w:hAnsi="IRNazanin" w:eastAsia="IRNazanin" w:cs="IRNazanin"/>
          <w:lang w:bidi="fa-IR"/>
          <w:color w:val="111111"/>
          <w:sz w:val="28"/>
          <w:szCs w:val="28"/>
          <w:rtl/>
        </w:rPr>
        <w:t xml:space="preserve">[2528] 2- و روی حریز عن زرارة عن أبی جعفر علیه السلام قال: کان الناس یقلدون الغنم والبقر و إنما ترکه الناس حدیثاً و یقلدون بخیطٍ أو بسیر</w:t>
      </w:r>
    </w:p>
    <w:p>
      <w:pPr>
        <w:pStyle w:val="Heading4"/>
      </w:pPr>
      <w:bookmarkStart w:id="1423" w:name="_Toc1072"/>
      <w:r>
        <w:t>[رقم الحدیث الکلی: 2529 - رقم الحدیث الباب: 3]</w:t>
      </w:r>
      <w:bookmarkEnd w:id="1423"/>
    </w:p>
    <w:p>
      <w:pPr>
        <w:pStyle w:val="BookText"/>
      </w:pPr>
      <w:r>
        <w:rPr>
          <w:rFonts w:ascii="IRNazanin" w:hAnsi="IRNazanin" w:eastAsia="IRNazanin" w:cs="IRNazanin"/>
          <w:lang w:bidi="fa-IR"/>
          <w:color w:val="111111"/>
          <w:sz w:val="28"/>
          <w:szCs w:val="28"/>
          <w:rtl/>
        </w:rPr>
        <w:t xml:space="preserve">[2529] 3- و روی معاویة بن عمار عن أبی عبدالله علیه السلام فی رجل ساق هدیاً ولم یقلده ولم یشعره قال: قد أجزأ عنه ما اکثر ما لا یقلد ولا یشعر ولا یجلل.</w:t>
      </w:r>
    </w:p>
    <w:p>
      <w:pPr>
        <w:pStyle w:val="Heading4"/>
      </w:pPr>
      <w:bookmarkStart w:id="1424" w:name="_Toc1073"/>
      <w:r>
        <w:t>[رقم الحدیث الکلی: 2530 - رقم الحدیث الباب: 4]</w:t>
      </w:r>
      <w:bookmarkEnd w:id="1424"/>
    </w:p>
    <w:p>
      <w:pPr>
        <w:pStyle w:val="BookText"/>
      </w:pPr>
      <w:r>
        <w:rPr>
          <w:rFonts w:ascii="IRNazanin" w:hAnsi="IRNazanin" w:eastAsia="IRNazanin" w:cs="IRNazanin"/>
          <w:lang w:bidi="fa-IR"/>
          <w:color w:val="111111"/>
          <w:sz w:val="28"/>
          <w:szCs w:val="28"/>
          <w:rtl/>
        </w:rPr>
        <w:t xml:space="preserve">[2530] 4- و روی الحسن بن محبوب عن جمیل بن صالح عن الفضیل بن یسار قال قلت لأبی عبدالله علیه السلام: رجل أحرم من الوقت و مضی ثم إنه اشتری بدنة بعد ذلک بیوم أو یومین فأشعرها و قلدّها و سافها فقال: إن کان ابتاعها قبل أن یدخل الحرم فلا بأس، قلت: فانه اشتراها قبل أن ینتهی إلی الوقت الذی یحرم منه فأشعرها و قلدها أیجب علیه حین فعل ذلک ما یجب علی المحرم؟ قال: لا ولکن إذا انتهی إلی الوقت فلیحرم ثم یشعرها و یقلدها فان تقلیده الأول لیس بشیء.</w:t>
      </w:r>
    </w:p>
    <w:p>
      <w:pPr>
        <w:pStyle w:val="Heading4"/>
      </w:pPr>
      <w:bookmarkStart w:id="1425" w:name="_Toc1074"/>
      <w:r>
        <w:t>[رقم الحدیث الکلی: 2531 - رقم الحدیث الباب: 5]</w:t>
      </w:r>
      <w:bookmarkEnd w:id="1425"/>
    </w:p>
    <w:p>
      <w:pPr>
        <w:pStyle w:val="BookText"/>
      </w:pPr>
      <w:r>
        <w:rPr>
          <w:rFonts w:ascii="IRNazanin" w:hAnsi="IRNazanin" w:eastAsia="IRNazanin" w:cs="IRNazanin"/>
          <w:lang w:bidi="fa-IR"/>
          <w:color w:val="111111"/>
          <w:sz w:val="28"/>
          <w:szCs w:val="28"/>
          <w:rtl/>
        </w:rPr>
        <w:t xml:space="preserve">[2531] 5- و روی محمد بن الفضیل عن أبی الصباح الکنانی قال: سألت أبا عبدالله علیه السلام عن البدن کیف تشعر؟ فقال: تشعر و هی بارکة من شق سنامها الأیمن و تنحر و هی قائمة من قبل الأیمن.</w:t>
      </w:r>
    </w:p>
    <w:p>
      <w:pPr>
        <w:pStyle w:val="Heading4"/>
      </w:pPr>
      <w:bookmarkStart w:id="1426" w:name="_Toc1075"/>
      <w:r>
        <w:t>[رقم الحدیث الکلی: 2532 - رقم الحدیث الباب: 6]</w:t>
      </w:r>
      <w:bookmarkEnd w:id="1426"/>
    </w:p>
    <w:p>
      <w:pPr>
        <w:pStyle w:val="BookText"/>
      </w:pPr>
      <w:r>
        <w:rPr>
          <w:rFonts w:ascii="IRNazanin" w:hAnsi="IRNazanin" w:eastAsia="IRNazanin" w:cs="IRNazanin"/>
          <w:lang w:bidi="fa-IR"/>
          <w:color w:val="111111"/>
          <w:sz w:val="28"/>
          <w:szCs w:val="28"/>
          <w:rtl/>
        </w:rPr>
        <w:t xml:space="preserve">[2532] 6- و فی روایة معاویة بن عمار بن أبی عبدالله علیه السلام قال: تقلدها نعلا خلقاً قد صلیت فیها والاشعار والتقلید بمنزلة التلبیة.</w:t>
      </w:r>
    </w:p>
    <w:p>
      <w:pPr>
        <w:pStyle w:val="Heading4"/>
      </w:pPr>
      <w:bookmarkStart w:id="1427" w:name="_Toc1076"/>
      <w:r>
        <w:t>[رقم الحدیث الکلی: 2533 - رقم الحدیث الباب: 7]</w:t>
      </w:r>
      <w:bookmarkEnd w:id="1427"/>
    </w:p>
    <w:p>
      <w:pPr>
        <w:pStyle w:val="BookText"/>
      </w:pPr>
      <w:r>
        <w:rPr>
          <w:rFonts w:ascii="IRNazanin" w:hAnsi="IRNazanin" w:eastAsia="IRNazanin" w:cs="IRNazanin"/>
          <w:lang w:bidi="fa-IR"/>
          <w:color w:val="111111"/>
          <w:sz w:val="28"/>
          <w:szCs w:val="28"/>
          <w:rtl/>
        </w:rPr>
        <w:t xml:space="preserve">[2533] 7- و فی روایة عبدالله بن سنان علیه السلام إنها تشعر و هی معقولة.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2" w:name="pg11081_171053"/>
    <w:bookmarkEnd w:id="202"/>
    <w:p>
      <w:pPr>
        <w:pStyle w:val="Heading4"/>
      </w:pPr>
      <w:bookmarkStart w:id="1428" w:name="_Toc1077"/>
      <w:r>
        <w:t>[رقم الحدیث الکلی: 2534 - رقم الحدیث الباب: 8]</w:t>
      </w:r>
      <w:bookmarkEnd w:id="1428"/>
    </w:p>
    <w:p>
      <w:pPr>
        <w:pStyle w:val="BookText"/>
      </w:pPr>
      <w:r>
        <w:rPr>
          <w:rFonts w:ascii="Times New Roman" w:hAnsi="Times New Roman" w:eastAsia="Times New Roman" w:cs="Times New Roman"/>
          <w:lang w:val="en-US" w:bidi="en-US"/>
          <w:color w:val="111111"/>
          <w:sz w:val="28"/>
          <w:szCs w:val="28"/>
          <w:rtl/>
        </w:rPr>
        <w:t xml:space="preserve">[2534] 8</w:t>
      </w:r>
      <w:r>
        <w:rPr>
          <w:rStyle w:val="FootnoteReference"/>
        </w:rPr>
        <w:footnoteReference w:id="785"/>
      </w:r>
      <w:r>
        <w:rPr>
          <w:rFonts w:ascii="IRNazanin" w:hAnsi="IRNazanin" w:eastAsia="IRNazanin" w:cs="IRNazanin"/>
          <w:lang w:bidi="fa-IR"/>
          <w:color w:val="111111"/>
          <w:sz w:val="28"/>
          <w:szCs w:val="28"/>
          <w:rtl/>
        </w:rPr>
        <w:t xml:space="preserve">- و روی ابن فضال عن یونس بن یعقوب قال: خرجت فی عمرة فاشتریت بدنة و أنا بالمدینة فأرسلت إلی أبی عبدالله علیه السلام فسألته کیف أصنع بها؟ فأرسل إلیّ ما کنت تصنع بهذا فانه کان یجزیک أن تشتری منه من عرفة، و قال: انطلق حتی تأنی مسجد الشخرة فاستقبل بها القبلة و أنخها ثم ادخل المسجد فصلّ رکعتین ثم اخرج الیها فاشعرها فی الجانب الأیمن ثم قال: «بسم الله اللهم منک و لک اللهم تقبّل منی» فاذا علوت البیداء فلبّ.</w:t>
      </w:r>
    </w:p>
    <w:p>
      <w:pPr>
        <w:pStyle w:val="Heading3"/>
      </w:pPr>
      <w:bookmarkStart w:id="1429" w:name="_Toc1078"/>
      <w:r>
        <w:t>115- بَابُ التَّلْبِیَةِ</w:t>
      </w:r>
      <w:bookmarkEnd w:id="1429"/>
    </w:p>
    <w:p>
      <w:pPr>
        <w:pStyle w:val="Heading4"/>
      </w:pPr>
      <w:bookmarkStart w:id="1430" w:name="_Toc1079"/>
      <w:r>
        <w:t>[رقم الحدیث الکلی: 2535 - رقم الحدیث الباب: 1]</w:t>
      </w:r>
      <w:bookmarkEnd w:id="1430"/>
    </w:p>
    <w:p>
      <w:pPr>
        <w:pStyle w:val="BookText"/>
      </w:pPr>
      <w:r>
        <w:rPr>
          <w:rFonts w:ascii="Amiri" w:hAnsi="Amiri" w:eastAsia="Amiri" w:cs="Amiri"/>
          <w:lang w:bidi="ar-SA"/>
          <w:color w:val="111111"/>
          <w:sz w:val="28"/>
          <w:szCs w:val="28"/>
          <w:rtl/>
        </w:rPr>
        <w:t xml:space="preserve">[2535] 1- رَوَی النَّضْرُ بْنُ سُوَیْدٍ عَنْ عَبْدِ اللَّهِ بْنِ سِنَانٍ عَنْ أَبِی عَبْدِ اللَّهِ علیه السلام قَالَ لَمَّا لَبَّی رَسُولُ اللَّهِ صلی الله علیه و آله و سلّم قَالَ- لَبَّیْکَ اللَّهُمَّ لَبَّیْکَ لَبَّیْکَ لَا شَرِیکَ لَکَ لَبَّیْکَ إِنَّ الْحَمْدَ وَ النِّعْمَةَ لَکَ وَ الْمُلْکَ لَا شَرِیکَ لَکَ لَبَّیْکَ- لَبَّیْکَ ذَا الْمَعَارِجِ لَبَّیْکَ وَ کَانَ علیه السلام یُکْثِرُ مِنْ ذِی الْمَعَارِجِ وَ کَانَ یُلَبِّی کُلَّمَا لَقِیَ رَاکِباً أَوْ عَلَا أَکَمَةً أَوْ هَبَطَ وَادِیاً وَ مِنْ آخِرِ اللَّیْلِ وَ فِی أَدْبَارِ الصَّلَوَاتِ</w:t>
      </w:r>
    </w:p>
    <w:p>
      <w:pPr>
        <w:pStyle w:val="Heading4"/>
      </w:pPr>
      <w:bookmarkStart w:id="1431" w:name="_Toc1080"/>
      <w:r>
        <w:t>[رقم الحدیث الکلی: 2536 - رقم الحدیث الباب: 2]</w:t>
      </w:r>
      <w:bookmarkEnd w:id="1431"/>
    </w:p>
    <w:p>
      <w:pPr>
        <w:pStyle w:val="BookText"/>
      </w:pPr>
      <w:r>
        <w:rPr>
          <w:rFonts w:ascii="Times New Roman" w:hAnsi="Times New Roman" w:eastAsia="Times New Roman" w:cs="Times New Roman"/>
          <w:lang w:val="en-US" w:bidi="en-US"/>
          <w:color w:val="111111"/>
          <w:sz w:val="28"/>
          <w:szCs w:val="28"/>
          <w:rtl/>
        </w:rPr>
        <w:t xml:space="preserve">[2536] 2</w:t>
      </w:r>
      <w:r>
        <w:rPr>
          <w:rStyle w:val="FootnoteReference"/>
        </w:rPr>
        <w:footnoteReference w:id="786"/>
      </w:r>
      <w:r>
        <w:rPr>
          <w:rFonts w:ascii="Amiri" w:hAnsi="Amiri" w:eastAsia="Amiri" w:cs="Amiri"/>
          <w:lang w:bidi="ar-SA"/>
          <w:color w:val="111111"/>
          <w:sz w:val="28"/>
          <w:szCs w:val="28"/>
          <w:rtl/>
        </w:rPr>
        <w:t xml:space="preserve">- وَ فِی رِوَایَةِ حَرِیزٍ أَنَّ رَسُولَ اللَّهِ صلی الله علیه و آله و سلّم لَمَّا أَحْرَمَ أَتَاهُ جَبْرَئِیلُ علیه السلام فَقَالَ مُرْ أَصْحَابَکَ بِالْعَجِّ وَ الثَّجِّ فَالْعَجُّ رَفْعُ الصَّوْتِ بِالتَّلْبِیَةِ وَ الثَّجُّ نَحْرُ الْبُدْنِ</w:t>
      </w:r>
    </w:p>
    <w:p>
      <w:pPr>
        <w:pStyle w:val="Heading4"/>
      </w:pPr>
      <w:bookmarkStart w:id="1432" w:name="_Toc1081"/>
      <w:r>
        <w:t>[رقم الحدیث الکلی: 2537 - رقم الحدیث الباب: 3]</w:t>
      </w:r>
      <w:bookmarkEnd w:id="1432"/>
    </w:p>
    <w:p>
      <w:pPr>
        <w:pStyle w:val="BookText"/>
      </w:pPr>
      <w:r>
        <w:rPr>
          <w:rFonts w:ascii="Times New Roman" w:hAnsi="Times New Roman" w:eastAsia="Times New Roman" w:cs="Times New Roman"/>
          <w:lang w:val="en-US" w:bidi="en-US"/>
          <w:color w:val="111111"/>
          <w:sz w:val="28"/>
          <w:szCs w:val="28"/>
          <w:rtl/>
        </w:rPr>
        <w:t xml:space="preserve">[2537] 3</w:t>
      </w:r>
      <w:r>
        <w:rPr>
          <w:rStyle w:val="FootnoteReference"/>
        </w:rPr>
        <w:footnoteReference w:id="787"/>
      </w:r>
      <w:r>
        <w:rPr>
          <w:rFonts w:ascii="Amiri" w:hAnsi="Amiri" w:eastAsia="Amiri" w:cs="Amiri"/>
          <w:lang w:bidi="ar-SA"/>
          <w:color w:val="111111"/>
          <w:sz w:val="28"/>
          <w:szCs w:val="28"/>
          <w:rtl/>
        </w:rPr>
        <w:t xml:space="preserve">- وَ رَوَی أَبُو سَعِیدٍ الْمُکَارِی عَنْ أَبِی عَبْدِ اللَّهِ علیه السلام قَالَ إِنَّ اللَّهَ عَزَّ وَ جَلَّ وَضَعَ عَنِ النِّسَاءِ أَرْبَعاً الْإِجْهَارَ بِالتَّلْبِیَةِ وَ السَّعْیَ بَیْنَ الصَّفَا وَ الْمَرْوَةِ یَعْنِی الْهَرْوَلَةَ وَ دُخُولَ الْکَعْبَةِ وَ اسْتِلَامَ الْحَجَرِ الْأَسْوَدِ</w:t>
      </w:r>
    </w:p>
    <w:p>
      <w:pPr>
        <w:pStyle w:val="Heading4"/>
      </w:pPr>
      <w:bookmarkStart w:id="1433" w:name="_Toc1082"/>
      <w:r>
        <w:t>[رقم الحدیث الکلی: 2538 - رقم الحدیث الباب: 4]</w:t>
      </w:r>
      <w:bookmarkEnd w:id="1433"/>
    </w:p>
    <w:p>
      <w:pPr>
        <w:pStyle w:val="BookText"/>
      </w:pPr>
      <w:r>
        <w:rPr>
          <w:rFonts w:ascii="Times New Roman" w:hAnsi="Times New Roman" w:eastAsia="Times New Roman" w:cs="Times New Roman"/>
          <w:lang w:val="en-US" w:bidi="en-US"/>
          <w:color w:val="111111"/>
          <w:sz w:val="28"/>
          <w:szCs w:val="28"/>
          <w:rtl/>
        </w:rPr>
        <w:t xml:space="preserve">[2538] 4</w:t>
      </w:r>
      <w:r>
        <w:rPr>
          <w:rStyle w:val="FootnoteReference"/>
        </w:rPr>
        <w:footnoteReference w:id="788"/>
      </w:r>
      <w:r>
        <w:rPr>
          <w:rFonts w:ascii="Amiri" w:hAnsi="Amiri" w:eastAsia="Amiri" w:cs="Amiri"/>
          <w:lang w:bidi="ar-SA"/>
          <w:color w:val="111111"/>
          <w:sz w:val="28"/>
          <w:szCs w:val="28"/>
          <w:rtl/>
        </w:rPr>
        <w:t xml:space="preserve">- وَ رَوَی الْحَلَبِیُّ عَنْ أَبِی عَبْدِ اللَّهِ علیه السلام أَنَّهُ قَالَ لَا بَأْسَ أَنْ تُلَبِّیَ وَ أَنْتَ عَلَی غَیْرِ طُهْرٍ وَ عَلَی کُلِّ حَالٍ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3" w:name="pg11081_171055"/>
    <w:bookmarkEnd w:id="203"/>
    <w:p>
      <w:pPr>
        <w:pStyle w:val="Heading4"/>
      </w:pPr>
      <w:bookmarkStart w:id="1434" w:name="_Toc1083"/>
      <w:r>
        <w:t>[رقم الحدیث الکلی: 2539 - رقم الحدیث الباب: 5]</w:t>
      </w:r>
      <w:bookmarkEnd w:id="1434"/>
    </w:p>
    <w:p>
      <w:pPr>
        <w:pStyle w:val="BookText"/>
      </w:pPr>
      <w:r>
        <w:rPr>
          <w:rFonts w:ascii="Amiri" w:hAnsi="Amiri" w:eastAsia="Amiri" w:cs="Amiri"/>
          <w:lang w:bidi="ar-SA"/>
          <w:color w:val="111111"/>
          <w:sz w:val="28"/>
          <w:szCs w:val="28"/>
          <w:rtl/>
        </w:rPr>
        <w:t xml:space="preserve">[2539] 5- وَ رَوَی جَابِرٌ عَنْ أَبِی جَعْفَرٍ علیه السلام أَنَّهُ قَالَ لَا بَأْسَ أَنْ یُلَبِّیَ الْجُنُبُ</w:t>
      </w:r>
    </w:p>
    <w:p>
      <w:pPr>
        <w:pStyle w:val="Heading4"/>
      </w:pPr>
      <w:bookmarkStart w:id="1435" w:name="_Toc1084"/>
      <w:r>
        <w:t>[رقم الحدیث الکلی: 2540 - رقم الحدیث الباب: 6]</w:t>
      </w:r>
      <w:bookmarkEnd w:id="1435"/>
    </w:p>
    <w:p>
      <w:pPr>
        <w:pStyle w:val="BookText"/>
      </w:pPr>
      <w:r>
        <w:rPr>
          <w:rFonts w:ascii="Amiri" w:hAnsi="Amiri" w:eastAsia="Amiri" w:cs="Amiri"/>
          <w:lang w:bidi="ar-SA"/>
          <w:color w:val="111111"/>
          <w:sz w:val="28"/>
          <w:szCs w:val="28"/>
          <w:rtl/>
        </w:rPr>
        <w:t xml:space="preserve">[2540] 6- وَ قَالَ الصَّادِقُ علیه السلام یُکْرَهُ لِلرَّجُلِ أَنْ یُجِیبَ بِالتَّلْبِیَةِ إِذَا نُودِیَ وَ هُوَ مُحْرِمٌ</w:t>
      </w:r>
    </w:p>
    <w:p>
      <w:pPr>
        <w:pStyle w:val="Heading4"/>
      </w:pPr>
      <w:bookmarkStart w:id="1436" w:name="_Toc1085"/>
      <w:r>
        <w:t>[رقم الحدیث الکلی: 2541 - رقم الحدیث الباب: 7]</w:t>
      </w:r>
      <w:bookmarkEnd w:id="1436"/>
    </w:p>
    <w:p>
      <w:pPr>
        <w:pStyle w:val="BookText"/>
      </w:pPr>
      <w:r>
        <w:rPr>
          <w:rFonts w:ascii="Amiri" w:hAnsi="Amiri" w:eastAsia="Amiri" w:cs="Amiri"/>
          <w:lang w:bidi="ar-SA"/>
          <w:color w:val="111111"/>
          <w:sz w:val="28"/>
          <w:szCs w:val="28"/>
          <w:rtl/>
        </w:rPr>
        <w:t xml:space="preserve">[2541] 7- وَ فِی خَبَرٍ آخَرَ إِذَا نُودِیَ الْمُحْرِمُ فَلَا یَقُلْ لَبَّیْکَ وَ لَکِنْ یَقُولُ یَا سَعْدُ</w:t>
      </w:r>
    </w:p>
    <w:p>
      <w:pPr>
        <w:pStyle w:val="Heading4"/>
      </w:pPr>
      <w:bookmarkStart w:id="1437" w:name="_Toc1086"/>
      <w:r>
        <w:t>[رقم الحدیث الکلی: 2542 - رقم الحدیث الباب: 8]</w:t>
      </w:r>
      <w:bookmarkEnd w:id="1437"/>
    </w:p>
    <w:p>
      <w:pPr>
        <w:pStyle w:val="BookText"/>
      </w:pPr>
      <w:r>
        <w:rPr>
          <w:rFonts w:ascii="Amiri" w:hAnsi="Amiri" w:eastAsia="Amiri" w:cs="Amiri"/>
          <w:lang w:bidi="ar-SA"/>
          <w:color w:val="111111"/>
          <w:sz w:val="28"/>
          <w:szCs w:val="28"/>
          <w:rtl/>
        </w:rPr>
        <w:t xml:space="preserve">[2542] 8- وَ قَالَ أَمِیرُ الْمُؤْمِنِینَ علیه السلام جَاءَ جَبْرَئِیلُ علیه السلام إِلَی النَّبِیِّ صلی الله علیه و آله و سلّم فَقَالَ لَهُ إِنَّ التَّلْبِیَةَ شِعَارُ الْمُحْرِمِ فَارْفَعْ صَوْتَکَ بِالتَّلْبِیَةِ- لَبَّیْکَ اللَّهُمَّ لَبَّیْکَ لَبَّیْکَ لَا شَرِیکَ لَکَ لَبَّیْکَ إِنَّ الْحَمْدَ وَ النِّعْمَةَ لَکَ وَ الْمُلْکَ لَا شَرِیکَ لَکَ لَبَّیْکَ</w:t>
      </w:r>
    </w:p>
    <w:p>
      <w:pPr>
        <w:pStyle w:val="Heading4"/>
      </w:pPr>
      <w:bookmarkStart w:id="1438" w:name="_Toc1087"/>
      <w:r>
        <w:t>[رقم الحدیث الکلی: 2543 - رقم الحدیث الباب: 9]</w:t>
      </w:r>
      <w:bookmarkEnd w:id="1438"/>
    </w:p>
    <w:p>
      <w:pPr>
        <w:pStyle w:val="BookText"/>
      </w:pPr>
      <w:r>
        <w:rPr>
          <w:rFonts w:ascii="Amiri" w:hAnsi="Amiri" w:eastAsia="Amiri" w:cs="Amiri"/>
          <w:lang w:bidi="ar-SA"/>
          <w:color w:val="111111"/>
          <w:sz w:val="28"/>
          <w:szCs w:val="28"/>
          <w:rtl/>
        </w:rPr>
        <w:t xml:space="preserve">[2543] 9- وَ رَوَی لِی مُحَمَّدُ بْنُ الْقَاسِمِ الْأَسْتَرْآبَادِیُّ عَنْ یُوسُفَ بْنِ مُحَمَّدِ بْنِ زِیَادٍ وَ عَلِیِّ بْنِ مُحَمَّدِ بْنِ یَسَارٍ عَنْ أَبَوَیْهِمَا عَنِ الْحَسَنِ بْنِ عَلِیِّ بْنِ مُحَمَّدِ بْنِ عَلِیِّ بْنِ مُوسَی بْنِ جَعْفَرِ بْنِ مُحَمَّدِ بْنِ عَلِیِّ بْنِ الْحُسَیْنِ بْنِ عَلِیِّ بْنِ أَبِی طَالِبٍ عَنْ أَبِیهِ عَنْ آبَائِهِ عَنْ أَمِیرِ الْمُؤْمِنِینَ علیه السلام قَالَ قَالَ رَسُولُ اللَّهِ صلی الله علیه و آله و سلّم لَمَّا بَعَثَ اللَّهُ عَزَّ وَ جَلَّ مُوسَی بْنَ عِمْرَانَ وَ اصْطَفَاهُ نَجِیّاً وَ فَلَقَ لَهُ الْبَحْرَ وَ نَجَّی بَنِی إِسْرَائِیلَ وَ أَعْطَاهُ التَّوْرَاةَ وَ الْأَلْوَاحَ رَأَی مَکَانَهُ مِنْ رَبِّهِ عَزَّ وَ جَلَّ فَقَالَ یَا رَبِّ لَقَدْ أَکْرَمْتَنِی بِکَرَامَةٍ لَمْ تُکْرِمْ بِهَا أَحَداً مِنْ قَبْلِی فَقَالَ اللَّهُ جَلَّ جَلَالُهُ یَا مُوسَی أَ مَا عَلِمْتَ أَنَّ مُحَمَّداً صلی الله علیه و آله و سلّم أَفْضَلُ عِنْدِی مِنْ جَمِیعِ مَلَائِکَتِی وَ جَمِیعِ خَلْقِی فَقَالَ مُوسَی یَا رَبِّ فَإِنْ کَانَ مُحَمَّدٌ أَکْرَمَ عِنْدَکَ مِنْ جَمِیعِ خَلْقِکَ فَهَلْ فِی آلِ الْأَنْبِیَاءِ أَکْرَمُ مِنْ آلِی قَالَ اللَّهُ عَزَّ وَ جَلَّ یَا مُوسَی أَ مَا عَلِمْتَ أَنَّ فَضْلَ آلِ مُحَمَّدٍ عَلَی جَمِیعِ آلِ النَّبِیِّینَ کَفَضْلِ مُحَمَّدٍ عَلَی جَمِیعِ الْمُرْسَلِینَ فَقَالَ یَا رَبِّ فَإِنْ کَانَ آلُ مُحَمَّدٍ کَذَلِکَ فَهَلْ فِی أُمَمِ الْأَنْبِیَاءِ أَفْضَلُ عِنْدَکَ مِنْ أُمَّتِی ظَلَّلْتَ عَلَیْهِمُ الْغَمامَ وَ أَنْزَلْتَ عَلَیْهِمُ الْمَنَّ وَ السَّلْوی وَ فَلَقْتَ لَهُمُ الْبَحْرَ فَقَالَ اللَّهُ عَزَّ وَ جَلَّ یَا مُوسَی أَ مَا عَلِمْتَ أَنَّ فَضْلَ أُمَّةِ مُحَمَّدٍ عَلَی جَمِیعِ الْأُمَمِ کَفَضْلِهِ عَلَی جَمِیعِ خَلْقِی فَقَالَ مُوسَی علیه السلام یَا رَبِّ لَیْتَنِی کُنْتُ أَرَاهُمْ فَأَوْحَی اللَّهُ عَزَّ وَ جَلَّ إِلَیْهِ یَا مُوسَی إِنَّکَ لَنْ تَرَاهُمْ فَلَیْسَ هَذَا أَوَانُ ظُهُورِهِمْ وَ لَکِنْ سَوْفَ تَرَاهُمْ فِی الْجِنَانِ- جَنَّاتِ عَدْنٍ وَ الْفِرْدَوْسِ بِحَضْرَةِ مُحَمَّدٍ فِی نَعِیمِهَا یَتَقَلَّبُونَ وَ فِی خَیْرَاتِهَا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4" w:name="pg11081_171058"/>
    <w:bookmarkEnd w:id="204"/>
    <w:p>
      <w:pPr>
        <w:pStyle w:val="BookText"/>
      </w:pPr>
      <w:r>
        <w:rPr>
          <w:rFonts w:ascii="Amiri" w:hAnsi="Amiri" w:eastAsia="Amiri" w:cs="Amiri"/>
          <w:lang w:bidi="ar-SA"/>
          <w:color w:val="111111"/>
          <w:sz w:val="28"/>
          <w:szCs w:val="28"/>
          <w:rtl/>
        </w:rPr>
        <w:t xml:space="preserve">یَتَبَجَّحُونَ أَ فَتُحِبُّ أَنْ أُسْمِعَکَ کَلَامَهُمْ قَالَ نَعَمْ یَا إِلَهِی قَالَ اللَّهُ عَزَّ وَ جَلَّ قُمْ بَیْنَ یَدَیَّ وَ اشْدُدْ مِئْزَرَکَ قِیَامَ الْعَبْدِ الذَّلِیلِ بَیْنَ یَدَیِ الْمَلِکِ الْجَلِیلِ فَفَعَلَ ذَلِکَ مُوسَی علیه السلام فَنَادَی رَبُّنَا عَزَّ وَ جَلَّ یَا أُمَّةَ مُحَمَّدٍ فَأَجَابُوهُ کُلُّهُمْ وَ هُمْ فِی أَصْلَابِ آبَائِهِمْ وَ أَرْحَامِ أُمَّهَاتِهِمْ- لَبَّیْکَ اللَّهُمَّ لَبَّیْکَ لَبَّیْکَ لَا شَرِیکَ لَکَ لَبَّیْکَ إِنَّ الْحَمْدَ وَ النِّعْمَةَ لَکَ وَ الْمُلْکَ لَا شَرِیکَ لَکَ لَبَّیْکَ قَالَ فَجَعَلَ اللَّهُ عَزَّ وَ جَلَّ تِلْکَ الْإِجَابَةَ شِعَارَ الْحَجِ وَ الْحَدِیثُ طَوِیلٌ أَخَذْنَا مِنْهُ مَوْضِعَ الْحَاجَةِ وَ قَدْ أَخْرَجْتُهُ فِی تَفْسِیرِ الْقُرْآن‌</w:t>
      </w:r>
    </w:p>
    <w:p>
      <w:pPr>
        <w:pStyle w:val="Heading3"/>
      </w:pPr>
      <w:bookmarkStart w:id="1439" w:name="_Toc1088"/>
      <w:r>
        <w:t>116- بَابُ مَا یَجِبُ عَلَی الْمُحْرِمِ اجْتِنَابُهُ مِنَ الرَّفَثِ وَ الْفُسُوقِ وَ الْجِدَالِ فِی الْحَجِ‌</w:t>
      </w:r>
      <w:bookmarkEnd w:id="1439"/>
    </w:p>
    <w:p>
      <w:pPr>
        <w:pStyle w:val="Heading4"/>
      </w:pPr>
      <w:bookmarkStart w:id="1440" w:name="_Toc1089"/>
      <w:r>
        <w:t>[رقم الحدیث الکلی: 2544 - رقم الحدیث الباب: 1]</w:t>
      </w:r>
      <w:bookmarkEnd w:id="1440"/>
    </w:p>
    <w:p>
      <w:pPr>
        <w:pStyle w:val="BookText"/>
      </w:pPr>
      <w:r>
        <w:rPr>
          <w:rFonts w:ascii="Times New Roman" w:hAnsi="Times New Roman" w:eastAsia="Times New Roman" w:cs="Times New Roman"/>
          <w:lang w:val="en-US" w:bidi="en-US"/>
          <w:color w:val="111111"/>
          <w:sz w:val="28"/>
          <w:szCs w:val="28"/>
          <w:rtl/>
        </w:rPr>
        <w:t xml:space="preserve">[2544] 1</w:t>
      </w:r>
      <w:r>
        <w:rPr>
          <w:rStyle w:val="FootnoteReference"/>
        </w:rPr>
        <w:footnoteReference w:id="789"/>
      </w:r>
      <w:r>
        <w:rPr>
          <w:rFonts w:ascii="Amiri" w:hAnsi="Amiri" w:eastAsia="Amiri" w:cs="Amiri"/>
          <w:lang w:bidi="ar-SA"/>
          <w:color w:val="111111"/>
          <w:sz w:val="28"/>
          <w:szCs w:val="28"/>
          <w:rtl/>
        </w:rPr>
        <w:t xml:space="preserve">- رَوَی مُحَمَّدُ بْنُ مُسْلِمٍ وَ الْحَلَبِیُّ جَمِیعاً عَنْ أَبِی عَبْدِ اللَّهِ علیه السلام فِی قَوْلِ اللَّهِ عَزَّ وَ جَلَّ الْحَجُّ أَشْهُرٌ مَعْلُوماتٌ فَمَنْ فَرَضَ فِیهِنَّ الْحَجَّ فَلا رَفَثَ وَ لا فُسُوقَ وَ لا جِدالَ فِی الْحَجِّ فَقَالَ إِنَّ اللَّهَ عَزَّ وَ جَلَّ اشْتَرَطَ عَلَی النَّاسِ شَرْطاً وَ شَرَطَ لَهُمْ شَرْطاً فَمَنْ وَفَی لَهُ وَفَی اللَّهُ لَهُ فَقَالا لَهُ فَمَا الَّذِی اشْتَرَطَ عَلَیْهِمْ وَ مَا الَّذِی شَرَطَ لَهُمْ فَقَالَ أَمَّا الَّذِی اشْتَرَطَ عَلَیْهِمْ فَإِنَّهُ قَالَ الْحَجُّ أَشْهُرٌ مَعْلُوماتٌ فَمَنْ فَرَضَ فِیهِنَّ الْحَجَّ فَلا رَفَثَ وَ لا فُسُوقَ وَ لا جِدالَ فِی الْحَجِّ وَ أَمَّا مَا شَرَطَ لَهُمْ فَإِنَّهُ قَالَ- فَمَنْ تَعَجَّلَ فِی یَوْمَیْنِ فَلا إِثْمَ عَلَیْهِ وَ مَنْ تَأَخَّرَ فَلا إِثْمَ عَلَیْهِ لِمَنِ اتَّقی قَالَ یَرْجِعُ وَ لَا ذَنْبَ لَهُ فَقَالا لَهُ أَ رَأَیْتَ مَنِ ابْتُلِیَ بِالْفُسُوقِ مَا عَلَیْهِ فَقَالَ لَمْ یَجْعَلِ اللَّهُ عَزَّ وَ جَلَّ لَهُ حَدّاً یَسْتَغْفِرُ اللَّهَ وَ یُلَبِّی فَقَالا لَهُ فَمَنِ ابْتُلِیَ بِالْجِدَالِ مَا عَلَیْهِ فَقَالَ إِذَا جَادَلَ فَوْقَ مَرَّتَیْنِ فَعَلَی الْمُصِیبِ دَمٌ یُهَرِیقُهُ شَاةٌ وَ عَلَی الْمُخْطِئِ بَقَرَةٌ</w:t>
      </w:r>
    </w:p>
    <w:p>
      <w:pPr>
        <w:pStyle w:val="BookText"/>
      </w:pPr>
      <w:r>
        <w:rPr>
          <w:rFonts w:ascii="Amiri" w:hAnsi="Amiri" w:eastAsia="Amiri" w:cs="Amiri"/>
          <w:lang w:bidi="ar-SA"/>
          <w:color w:val="111111"/>
          <w:sz w:val="28"/>
          <w:szCs w:val="28"/>
          <w:rtl/>
        </w:rPr>
        <w:t xml:space="preserve">وَ قَالَ أَبِی رَضِیَ اللَّهُ عَنْهُ فِی رِسَالَتِهِ إِلَیَّ اتَّقِ فِی إِحْرَامِکَ الْکَذِبَ وَ الْیَمِینَ الْکَاذِبَةَ وَ الصَّادِقَةَ وَ هُوَ الْجِدَالُ وَ الْجِدَالُ قَوْلُ الرَّجُلِ لَا وَ اللَّهِ وَ بَلَی وَ اللَّهِ فَإِنْ جَادَلْتَ مَرَّةً أَوْ مَرَّتَیْنِ وَ أَنْتَ صَادِقٌ فَلَا شَیْ‌ءَ عَلَیْکَ فَإِنْ جَادَلْتَ ثَلَاثاً وَ أَنْتَ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5" w:name="pg11081_171060"/>
    <w:bookmarkEnd w:id="205"/>
    <w:p>
      <w:pPr>
        <w:pStyle w:val="BookText"/>
      </w:pPr>
      <w:r>
        <w:rPr>
          <w:rFonts w:ascii="Amiri" w:hAnsi="Amiri" w:eastAsia="Amiri" w:cs="Amiri"/>
          <w:lang w:bidi="ar-SA"/>
          <w:color w:val="111111"/>
          <w:sz w:val="28"/>
          <w:szCs w:val="28"/>
          <w:rtl/>
        </w:rPr>
        <w:t xml:space="preserve">صَادِقٌ فَعَلَیْکَ دَمُ شَاةٍ فَإِنْ جَادَلْتَ مَرَّةً کَاذِباً فَعَلَیْکَ دَمُ شَاةٍ وَ إِنْ جَادَلْتَ مَرَّتَیْنِ کَاذِباً فَعَلَیْکَ دَمُ بَقَرَةٍ وَ إِنْ جَادَلْتَ کَاذِباً ثَلَاثاً فَعَلَیْکَ بَدَنَةٌ وَ الْفُسُوقُ الْکَذِبُ فَاسْتَغْفِرِ اللَّهَ مِنْهُ وَ الرَّفَثُ الْجِمَاعُ فَإِنْ جَامَعْتَ وَ أَنْتَ مُحْرِمٌ فِی الْفَرْجِ فَعَلَیْکَ بَدَنَةٌ وَ الْحَجُّ مِنْ قَابِلٍ وَ یَجِبُ أَنْ یُفَرَّقَ بَیْنَکَ وَ بَیْنَ أَهْلِکَ حَتَّی تَقْضِیَا الْمَنَاسِکَ ثُمَّ تَجْتَمِعَانِ فَإِنْ أَخَذْتُمَا عَلَی طَرِیقٍ غَیْرِ الَّذِی کُنْتُمَا أَخَذْتُمَا عَلَیْهِ عَامَ أَوَّلَ لَمْ یُفَرَّقْ بَیْنَکُمَا وَ تَلْزَمُ الْمَرْأَةَ بَدَنَةٌ إِذَا جَامَعَهَا الرَّجُلُ فَإِنْ أَکْرَهَهَا لَزِمَتْهُ بَدَنَتَانِ وَ لَمْ یَلْزَمِ الْمَرْأَةَ شَیْ‌ءٌ فَإِنْ کَانَ جِمَاعُکَ دُونَ الْفَرْجِ فَعَلَیْکَ بَدَنَةٌ وَ لَیْسَ عَلَیْکَ الْحَجُّ مِنْ قَابِلٍ</w:t>
      </w:r>
    </w:p>
    <w:p>
      <w:pPr>
        <w:pStyle w:val="Heading4"/>
      </w:pPr>
      <w:bookmarkStart w:id="1441" w:name="_Toc1090"/>
      <w:r>
        <w:t>[رقم الحدیث الکلی: 2545 - رقم الحدیث الباب: 2]</w:t>
      </w:r>
      <w:bookmarkEnd w:id="1441"/>
    </w:p>
    <w:p>
      <w:pPr>
        <w:pStyle w:val="BookText"/>
      </w:pPr>
      <w:r>
        <w:rPr>
          <w:rFonts w:ascii="Amiri" w:hAnsi="Amiri" w:eastAsia="Amiri" w:cs="Amiri"/>
          <w:lang w:bidi="ar-SA"/>
          <w:color w:val="111111"/>
          <w:sz w:val="28"/>
          <w:szCs w:val="28"/>
          <w:rtl/>
        </w:rPr>
        <w:t xml:space="preserve">[2545] 2- وَ قَالَ الصَّادِقُ علیه السلام إِنْ وَقَعْتَ عَلَی أَهْلِکَ بَعْدَ مَا تَعْقِدُ لِلْإِحْرَامِ وَ قَبْلَ أَنْ تُلَبِّیَ فَلَا شَیْ‌ءَ عَلَیْکَ وَ إِنْ جَامَعْتَ وَ أَنْتَ مُحْرِمٌ قَبْلَ أَنْ تَقِفَ بِالْمَشْعَرِ فَعَلَیْکَ بَدَنَةٌ وَ الْحَجُّ مِنْ قَابِلٍ وَ إِنْ جَامَعْتَ بَعْدَ وُقُوفِکَ بِالْمَشْعَرِ فَعَلَیْکَ بَدَنَةٌ وَ لَیْسَ عَلَیْکَ الْحَجُّ مِنْ قَابِلٍ وَ إِنْ کُنْتَ نَاسِیاً أَوْ سَاهِیاً أَوْ جَاهِلًا فَلَا شَیْ‌ءَ عَلَیْکَ</w:t>
      </w:r>
    </w:p>
    <w:p>
      <w:pPr>
        <w:pStyle w:val="Heading4"/>
      </w:pPr>
      <w:bookmarkStart w:id="1442" w:name="_Toc1091"/>
      <w:r>
        <w:t>[رقم الحدیث الکلی: 2546 - رقم الحدیث الباب: 3]</w:t>
      </w:r>
      <w:bookmarkEnd w:id="1442"/>
    </w:p>
    <w:p>
      <w:pPr>
        <w:pStyle w:val="BookText"/>
      </w:pPr>
      <w:r>
        <w:rPr>
          <w:rFonts w:ascii="Amiri" w:hAnsi="Amiri" w:eastAsia="Amiri" w:cs="Amiri"/>
          <w:lang w:bidi="ar-SA"/>
          <w:color w:val="111111"/>
          <w:sz w:val="28"/>
          <w:szCs w:val="28"/>
          <w:rtl/>
        </w:rPr>
        <w:t xml:space="preserve">[2546] 3- وَ سَأَلَهُ أَبُو بَصِیرٍ عَنْ رَجُلٍ وَاقَعَ امْرَأَتَهُ وَ هُوَ مُحْرِمٌ قَالَ علیه السلام عَلَیْهِ جَزُورٌ کَوْمَاءُ</w:t>
      </w:r>
      <w:r>
        <w:rPr>
          <w:rStyle w:val="FootnoteReference"/>
        </w:rPr>
        <w:footnoteReference w:id="790"/>
      </w:r>
      <w:r>
        <w:rPr>
          <w:rFonts w:ascii="Amiri" w:hAnsi="Amiri" w:eastAsia="Amiri" w:cs="Amiri"/>
          <w:lang w:bidi="ar-SA"/>
          <w:color w:val="111111"/>
          <w:sz w:val="28"/>
          <w:szCs w:val="28"/>
          <w:rtl/>
        </w:rPr>
        <w:t xml:space="preserve">فَقَالَ لَا یَقْدِرُ قَالَ علیه السلام یَنْبَغِی لِأَصْحَابِهِ أَنْ یَجْمَعُوا لَهُ وَ لَا یُفْسِدُوا عَلَیْهِ حَجَّهُ</w:t>
      </w:r>
    </w:p>
    <w:p>
      <w:pPr>
        <w:pStyle w:val="BookText"/>
      </w:pPr>
      <w:r>
        <w:rPr>
          <w:rFonts w:ascii="Amiri" w:hAnsi="Amiri" w:eastAsia="Amiri" w:cs="Amiri"/>
          <w:lang w:bidi="ar-SA"/>
          <w:color w:val="111111"/>
          <w:sz w:val="28"/>
          <w:szCs w:val="28"/>
          <w:rtl/>
        </w:rPr>
        <w:t xml:space="preserve">وَ إِنْ نَظَرَ مُحْرِمٌ إِلَی غَیْرِ أَهْلِهِ فَأَنْزَلَ فَعَلَیْهِ جَزُورٌ أَوْ بَقَرَةٌ فَإِنْ لَمْ یَقْدِرْ فَشَاةٌ وَ إِذَا نَظَرَ الْمُحْرِمُ إِلَی الْمَرْأَةِ نَظَرَ شَهْوَةٍ فَلَیْسَ عَلَیْهِ شَیْ‌ءٌ فَإِنْ لَمَسَهَا فَعَلَیْهِ دَمُ شَاةٍ فَإِنْ قَبَّلَهَا فَعَلَیْهِ دَمُ شَاةٍ فَإِنْ أَتَی الْمُحْرِمُ أَهْلَهُ نَاسِیاً فَلَا شَیْ‌ءَ عَلَیْهِ إِنَّمَا هُوَ بِمَنْزِلَةِ مَنْ أَکَلَ فِی شَهْرِ رَمَضَانَ وَ هُوَ نَاسٍ</w:t>
      </w:r>
    </w:p>
    <w:p>
      <w:pPr>
        <w:pStyle w:val="Heading4"/>
      </w:pPr>
      <w:bookmarkStart w:id="1443" w:name="_Toc1092"/>
      <w:r>
        <w:t>[رقم الحدیث الکلی: 2547 - رقم الحدیث الباب: 4]</w:t>
      </w:r>
      <w:bookmarkEnd w:id="1443"/>
    </w:p>
    <w:p>
      <w:pPr>
        <w:pStyle w:val="BookText"/>
      </w:pPr>
      <w:r>
        <w:rPr>
          <w:rFonts w:ascii="Times New Roman" w:hAnsi="Times New Roman" w:eastAsia="Times New Roman" w:cs="Times New Roman"/>
          <w:lang w:val="en-US" w:bidi="en-US"/>
          <w:color w:val="111111"/>
          <w:sz w:val="28"/>
          <w:szCs w:val="28"/>
          <w:rtl/>
        </w:rPr>
        <w:t xml:space="preserve">[2547] 4</w:t>
      </w:r>
      <w:r>
        <w:rPr>
          <w:rStyle w:val="FootnoteReference"/>
        </w:rPr>
        <w:footnoteReference w:id="791"/>
      </w:r>
      <w:r>
        <w:rPr>
          <w:rFonts w:ascii="Amiri" w:hAnsi="Amiri" w:eastAsia="Amiri" w:cs="Amiri"/>
          <w:lang w:bidi="ar-SA"/>
          <w:color w:val="111111"/>
          <w:sz w:val="28"/>
          <w:szCs w:val="28"/>
          <w:rtl/>
        </w:rPr>
        <w:t xml:space="preserve">- وَ سَأَلَ أَبُو بَصِیرٍ أَبَا عَبْدِ اللَّهِ علیه السلام عَنْ رَجُلٍ مُحْرِمٍ نَظَرَ إِلَی سَاقِ امْرَأَةٍ أَوْ إِلَی فَرْجِهَا فَأَمْنَی فَقَالَ إِنْ کَانَ مُوسِراً فَعَلَیْهِ بَدَنَةٌ وَ إِنْ کَانَ وَسَطاً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6" w:name="pg11081_171062"/>
    <w:bookmarkEnd w:id="206"/>
    <w:p>
      <w:pPr>
        <w:pStyle w:val="BookText"/>
      </w:pPr>
      <w:r>
        <w:rPr>
          <w:rFonts w:ascii="Amiri" w:hAnsi="Amiri" w:eastAsia="Amiri" w:cs="Amiri"/>
          <w:lang w:bidi="ar-SA"/>
          <w:color w:val="111111"/>
          <w:sz w:val="28"/>
          <w:szCs w:val="28"/>
          <w:rtl/>
        </w:rPr>
        <w:t xml:space="preserve">فَعَلَیْهِ بَقَرَةٌ وَ إِنْ کَانَ فَقِیراً فَعَلَیْهِ شَاةٌ وَ قَالَ إِنِّی لَمْ أَجْعَلْ عَلَیْهِ هَذَا لِأَنَّهُ أَمْنَی وَ لَکِنِّی جَعَلْتُهُ عَلَیْهِ لِأَنَّهُ نَظَرَ إِلَی مَا لَا یَحِلُّ لَهُ</w:t>
      </w:r>
    </w:p>
    <w:p>
      <w:pPr>
        <w:pStyle w:val="Heading4"/>
      </w:pPr>
      <w:bookmarkStart w:id="1444" w:name="_Toc1093"/>
      <w:r>
        <w:t>[رقم الحدیث الکلی: 2548 - رقم الحدیث الباب: 5]</w:t>
      </w:r>
      <w:bookmarkEnd w:id="1444"/>
    </w:p>
    <w:p>
      <w:pPr>
        <w:pStyle w:val="BookText"/>
      </w:pPr>
      <w:r>
        <w:rPr>
          <w:rFonts w:ascii="Amiri" w:hAnsi="Amiri" w:eastAsia="Amiri" w:cs="Amiri"/>
          <w:lang w:bidi="ar-SA"/>
          <w:color w:val="111111"/>
          <w:sz w:val="28"/>
          <w:szCs w:val="28"/>
          <w:rtl/>
        </w:rPr>
        <w:t xml:space="preserve">[2548] 5- وَ سَأَلَهُ مُحَمَّدُ بْنُ مُسْلِمٍ عَنِ الرَّجُلِ یَحْمِلُ امْرَأَتَهُ أَوْ یَمَسُّهَا فَأَمْنَی أَوْ أَمْذَی فَقَالَ إِنْ حَمَلَهَا أَوْ مَسَّهَا بِشَهْوَةٍ فَأَمْنَی أَوْ لَمْ یُمْنِ أَوْ أَمْذَی أَوْ لَمْ یُمْذِ فَعَلَیْهِ دَمُ شَاةٍ یُهَرِیقُهُ وَ إِنْ حَمَلَهَا أَوْ مَسَّهَا بِغَیْرِ شَهْوَةٍ فَلَیْسَ عَلَیْهِ شَیْ‌ءٌ أَمْنَی أَوْ لَمْ یُمْنِ أَمْذَی أَوْ لَمْ یُمْذِ</w:t>
      </w:r>
    </w:p>
    <w:p>
      <w:pPr>
        <w:pStyle w:val="BookText"/>
      </w:pPr>
      <w:r>
        <w:rPr>
          <w:rFonts w:ascii="Amiri" w:hAnsi="Amiri" w:eastAsia="Amiri" w:cs="Amiri"/>
          <w:lang w:bidi="ar-SA"/>
          <w:color w:val="111111"/>
          <w:sz w:val="28"/>
          <w:szCs w:val="28"/>
          <w:rtl/>
        </w:rPr>
        <w:t xml:space="preserve">وَ إِذَا وَجَبَتْ عَلَی الرَّجُلِ بَدَنَةٌ فِی کَفَّارَةٍ فَلَمْ یَجِدْهَا فَعَلَیْهِ سَبْعُ شِیَاهٍ فَإِنْ لَمْ یَقْدِرْ صَامَ ثَمَانِیَةَ عَشَرَ یَوْماً- بِمَکَّةَ أَوْ فِی مَنْزِلِهِ وَ إِنْ طُفْتَ بِالْبَیْتِ وَ بِالصَّفَا وَ الْمَرْوَةِ وَ قَدْ تَمَتَّعْتَ ثُمَّ عَجَّلْتَ فَقَبَّلْتَ أَهْلَکَ قَبْلَ أَنْ تُقَصِّرَ مِنْ رَأْسِکَ فَإِنَّ عَلَیْکَ دَماً تُهَرِیقُهُ وَ إِنْ جَامَعْتَ فَعَلَیْکَ جَزُورٌ أَوْ بَقَرَةٌ</w:t>
      </w:r>
    </w:p>
    <w:p>
      <w:pPr>
        <w:pStyle w:val="Heading4"/>
      </w:pPr>
      <w:bookmarkStart w:id="1445" w:name="_Toc1094"/>
      <w:r>
        <w:t>[رقم الحدیث الکلی: 2549 - رقم الحدیث الباب: 6]</w:t>
      </w:r>
      <w:bookmarkEnd w:id="1445"/>
    </w:p>
    <w:p>
      <w:pPr>
        <w:pStyle w:val="BookText"/>
      </w:pPr>
      <w:r>
        <w:rPr>
          <w:rFonts w:ascii="Times New Roman" w:hAnsi="Times New Roman" w:eastAsia="Times New Roman" w:cs="Times New Roman"/>
          <w:lang w:val="en-US" w:bidi="en-US"/>
          <w:color w:val="111111"/>
          <w:sz w:val="28"/>
          <w:szCs w:val="28"/>
          <w:rtl/>
        </w:rPr>
        <w:t xml:space="preserve">[2549] 6</w:t>
      </w:r>
      <w:r>
        <w:rPr>
          <w:rStyle w:val="FootnoteReference"/>
        </w:rPr>
        <w:footnoteReference w:id="792"/>
      </w:r>
      <w:r>
        <w:rPr>
          <w:rFonts w:ascii="Amiri" w:hAnsi="Amiri" w:eastAsia="Amiri" w:cs="Amiri"/>
          <w:lang w:bidi="ar-SA"/>
          <w:color w:val="111111"/>
          <w:sz w:val="28"/>
          <w:szCs w:val="28"/>
          <w:rtl/>
        </w:rPr>
        <w:t xml:space="preserve">- وَ رَوَی ابْنُ مُسْکَانَ عَنْ أَبِی بَصِیرٍ قَالَ سَأَلْتُ أَبَا عَبْدِ اللَّهِ علیه السلام عَنِ الْمُحْرِمِ یُرِیدُ أَنْ یَعْمَلَ الْعَمَلَ فَیَقُولُ لَهُ أَصْحَابُهُ وَ اللَّهِ لَا تَعْمَلْهُ فَیَقُولُ وَ اللَّهِ لَأَعْمَلَنَّهُ فَیُحَالِفُهُ مِرَاراً فَیَلْزَمُهُ مَا یَلْزَمُ صَاحِبَ الْجِدَالِ فَقَالَ لَا إِنَّمَا أَرَادَ بِهَذَا إِکْرَامَ أَخِیهِ إِنَّمَا یَلْزَمُهُ مَا کَانَ لِلَّهِ عَزَّ وَ جَلَّ مَعْصِیَةً</w:t>
      </w:r>
    </w:p>
    <w:p>
      <w:pPr>
        <w:pStyle w:val="Heading4"/>
      </w:pPr>
      <w:bookmarkStart w:id="1446" w:name="_Toc1095"/>
      <w:r>
        <w:t>[رقم الحدیث الکلی: 2550 - رقم الحدیث الباب: 7]</w:t>
      </w:r>
      <w:bookmarkEnd w:id="1446"/>
    </w:p>
    <w:p>
      <w:pPr>
        <w:pStyle w:val="BookText"/>
      </w:pPr>
      <w:r>
        <w:rPr>
          <w:rFonts w:ascii="Times New Roman" w:hAnsi="Times New Roman" w:eastAsia="Times New Roman" w:cs="Times New Roman"/>
          <w:lang w:val="en-US" w:bidi="en-US"/>
          <w:color w:val="111111"/>
          <w:sz w:val="28"/>
          <w:szCs w:val="28"/>
          <w:rtl/>
        </w:rPr>
        <w:t xml:space="preserve">[2550] 7</w:t>
      </w:r>
      <w:r>
        <w:rPr>
          <w:rStyle w:val="FootnoteReference"/>
        </w:rPr>
        <w:footnoteReference w:id="793"/>
      </w:r>
      <w:r>
        <w:rPr>
          <w:rFonts w:ascii="Amiri" w:hAnsi="Amiri" w:eastAsia="Amiri" w:cs="Amiri"/>
          <w:lang w:bidi="ar-SA"/>
          <w:color w:val="111111"/>
          <w:sz w:val="28"/>
          <w:szCs w:val="28"/>
          <w:rtl/>
        </w:rPr>
        <w:t xml:space="preserve">- وَ رَوَی مُعَاوِیَةُ بْنُ عَمَّارٍ عَنْ أَبِی عَبْدِ اللَّهِ علیه السلام قَالَ اتَّقِ الْمُفَاخَرَةَ وَ عَلَیْکَ بِوَرَعٍ یَحْجُزُکَ عَنْ مَعَاصِی اللَّهِ عَزَّ وَ جَلَّ فَإِنَّ اللَّهَ عَزَّ وَ جَلَّ یَقُولُ ثُمَّ لْیَقْضُوا تَفَثَهُمْ وَ مِنَ التَّفَثِ أَنْ تَتَکَلَّمَ فِی إِحْرَامِکَ بِکَلَامٍ قَبِیحٍ فَإِذَا دَخَلْتَ مَکَّةَ فَطُفْتَ بِالْبَیْتِ تَکَلَّمْتَ بِکَلَامٍ طَیِّبٍ وَ کَانَ ذَلِکَ کَفَّارَةً لِذَلِک‌</w:t>
      </w:r>
    </w:p>
    <w:p>
      <w:pPr>
        <w:pStyle w:val="Heading3"/>
      </w:pPr>
      <w:bookmarkStart w:id="1447" w:name="_Toc1096"/>
      <w:r>
        <w:t>117- بَابُ مَا یَجُوزُ الْإِحْرَامُ فِیهِ وَ مَا لَا یَجُوزُ</w:t>
      </w:r>
      <w:bookmarkEnd w:id="1447"/>
    </w:p>
    <w:p>
      <w:pPr>
        <w:pStyle w:val="Heading4"/>
      </w:pPr>
      <w:bookmarkStart w:id="1448" w:name="_Toc1097"/>
      <w:r>
        <w:t>[رقم الحدیث الکلی: 2551 - رقم الحدیث الباب: 1]</w:t>
      </w:r>
      <w:bookmarkEnd w:id="1448"/>
    </w:p>
    <w:p>
      <w:pPr>
        <w:pStyle w:val="BookText"/>
      </w:pPr>
      <w:r>
        <w:rPr>
          <w:rFonts w:ascii="Times New Roman" w:hAnsi="Times New Roman" w:eastAsia="Times New Roman" w:cs="Times New Roman"/>
          <w:lang w:val="en-US" w:bidi="en-US"/>
          <w:color w:val="111111"/>
          <w:sz w:val="28"/>
          <w:szCs w:val="28"/>
          <w:rtl/>
        </w:rPr>
        <w:t xml:space="preserve">[2551] 1</w:t>
      </w:r>
      <w:r>
        <w:rPr>
          <w:rStyle w:val="FootnoteReference"/>
        </w:rPr>
        <w:footnoteReference w:id="794"/>
      </w:r>
      <w:r>
        <w:rPr>
          <w:rFonts w:ascii="Amiri" w:hAnsi="Amiri" w:eastAsia="Amiri" w:cs="Amiri"/>
          <w:lang w:bidi="ar-SA"/>
          <w:color w:val="111111"/>
          <w:sz w:val="28"/>
          <w:szCs w:val="28"/>
          <w:rtl/>
        </w:rPr>
        <w:t xml:space="preserve">- رَوَی مُعَاوِیَةُ بْنُ عَمَّارٍ عَنْ أَبِی عَبْدِ اللَّهِ علیه السلام قَالَ کَانَ ثَوْبَا رَسُولِ اللَّهِ صلی الله علیه و آله و سلّم اللَّذَانِ أَحْرَمَ فِیهِمَا یَمَانِیَّیْنِ عِبْرِیٌّ وَ ظَفَارِ وَ فِیهِمَا کُفِّنَ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7" w:name="pg11081_171064"/>
    <w:bookmarkEnd w:id="207"/>
    <w:p>
      <w:pPr>
        <w:pStyle w:val="Heading4"/>
      </w:pPr>
      <w:bookmarkStart w:id="1449" w:name="_Toc1098"/>
      <w:r>
        <w:t>[رقم الحدیث الکلی: 2552 - رقم الحدیث الباب: 2]</w:t>
      </w:r>
      <w:bookmarkEnd w:id="1449"/>
    </w:p>
    <w:p>
      <w:pPr>
        <w:pStyle w:val="BookText"/>
      </w:pPr>
      <w:r>
        <w:rPr>
          <w:rFonts w:ascii="Times New Roman" w:hAnsi="Times New Roman" w:eastAsia="Times New Roman" w:cs="Times New Roman"/>
          <w:lang w:val="en-US" w:bidi="en-US"/>
          <w:color w:val="111111"/>
          <w:sz w:val="28"/>
          <w:szCs w:val="28"/>
          <w:rtl/>
        </w:rPr>
        <w:t xml:space="preserve">[2552] 2</w:t>
      </w:r>
      <w:r>
        <w:rPr>
          <w:rStyle w:val="FootnoteReference"/>
        </w:rPr>
        <w:footnoteReference w:id="795"/>
      </w:r>
      <w:r>
        <w:rPr>
          <w:rFonts w:ascii="Amiri" w:hAnsi="Amiri" w:eastAsia="Amiri" w:cs="Amiri"/>
          <w:lang w:bidi="ar-SA"/>
          <w:color w:val="111111"/>
          <w:sz w:val="28"/>
          <w:szCs w:val="28"/>
          <w:rtl/>
        </w:rPr>
        <w:t xml:space="preserve">- وَ رَوَی حَمَّادٌ عَنْ حَرِیزٍ عَنْ أَبِی عَبْدِ اللَّهِ علیه السلام قَالَ کُلُّ ثَوْبٍ تُصَلِّی فِیهِ فَلَا بَأْسَ أَنْ تُحْرِمَ فِیهِ</w:t>
      </w:r>
    </w:p>
    <w:p>
      <w:pPr>
        <w:pStyle w:val="Heading4"/>
      </w:pPr>
      <w:bookmarkStart w:id="1450" w:name="_Toc1099"/>
      <w:r>
        <w:t>[رقم الحدیث الکلی: 2553 - رقم الحدیث الباب: 3]</w:t>
      </w:r>
      <w:bookmarkEnd w:id="1450"/>
    </w:p>
    <w:p>
      <w:pPr>
        <w:pStyle w:val="BookText"/>
      </w:pPr>
      <w:r>
        <w:rPr>
          <w:rFonts w:ascii="Amiri" w:hAnsi="Amiri" w:eastAsia="Amiri" w:cs="Amiri"/>
          <w:lang w:bidi="ar-SA"/>
          <w:color w:val="111111"/>
          <w:sz w:val="28"/>
          <w:szCs w:val="28"/>
          <w:rtl/>
        </w:rPr>
        <w:t xml:space="preserve">[2553] 3- وَ سَأَلَهُ حَمَّادٌ النَّوَّاءُ أَوْ سُئِلَ وَ هُوَ حَاضِرٌ عَنِ الْمُحْرِمِ یُحْرِمُ فِی بُرْدٍ قَالَ لَا بَأْسَ بِهِ وَ هَلْ کَانَ النَّاسُ یُحْرِمُونَ إِلَّا فِی الْبُرُودِ</w:t>
      </w:r>
    </w:p>
    <w:p>
      <w:pPr>
        <w:pStyle w:val="Heading4"/>
      </w:pPr>
      <w:bookmarkStart w:id="1451" w:name="_Toc1100"/>
      <w:r>
        <w:t>[رقم الحدیث الکلی: 2554 - رقم الحدیث الباب: 4]</w:t>
      </w:r>
      <w:bookmarkEnd w:id="1451"/>
    </w:p>
    <w:p>
      <w:pPr>
        <w:pStyle w:val="BookText"/>
      </w:pPr>
      <w:r>
        <w:rPr>
          <w:rFonts w:ascii="Times New Roman" w:hAnsi="Times New Roman" w:eastAsia="Times New Roman" w:cs="Times New Roman"/>
          <w:lang w:val="en-US" w:bidi="en-US"/>
          <w:color w:val="111111"/>
          <w:sz w:val="28"/>
          <w:szCs w:val="28"/>
          <w:rtl/>
        </w:rPr>
        <w:t xml:space="preserve">[2554] 4</w:t>
      </w:r>
      <w:r>
        <w:rPr>
          <w:rStyle w:val="FootnoteReference"/>
        </w:rPr>
        <w:footnoteReference w:id="796"/>
      </w:r>
      <w:r>
        <w:rPr>
          <w:rFonts w:ascii="Amiri" w:hAnsi="Amiri" w:eastAsia="Amiri" w:cs="Amiri"/>
          <w:lang w:bidi="ar-SA"/>
          <w:color w:val="111111"/>
          <w:sz w:val="28"/>
          <w:szCs w:val="28"/>
          <w:rtl/>
        </w:rPr>
        <w:t xml:space="preserve">- وَ رَوَی خَالِدُ بْنُ أَبِی الْعَلَاءِ الْخَفَّافُ قَالَ رَأَیْتُ أَبَا جَعْفَرٍ علیه السلام وَ عَلَیْهِ بُرْدٌ أَخْضَرُ وَ هُوَ مُحْرِمٌ</w:t>
      </w:r>
    </w:p>
    <w:p>
      <w:pPr>
        <w:pStyle w:val="Heading4"/>
      </w:pPr>
      <w:bookmarkStart w:id="1452" w:name="_Toc1101"/>
      <w:r>
        <w:t>[رقم الحدیث الکلی: 2555 - رقم الحدیث الباب: 5]</w:t>
      </w:r>
      <w:bookmarkEnd w:id="1452"/>
    </w:p>
    <w:p>
      <w:pPr>
        <w:pStyle w:val="BookText"/>
      </w:pPr>
      <w:r>
        <w:rPr>
          <w:rFonts w:ascii="Amiri" w:hAnsi="Amiri" w:eastAsia="Amiri" w:cs="Amiri"/>
          <w:lang w:bidi="ar-SA"/>
          <w:color w:val="111111"/>
          <w:sz w:val="28"/>
          <w:szCs w:val="28"/>
          <w:rtl/>
        </w:rPr>
        <w:t xml:space="preserve">[2555] 5- وَ رُوِیَ عَنْ عَمْرِو بْنِ شِمْرٍ عَنْ أَبِیهِ قَالَ رَأَیْتُ أَبَا جَعْفَرٍ علیه السلام وَ عَلَیْهِ بُرْدٌ مُخَفَّفٌ</w:t>
      </w:r>
      <w:r>
        <w:rPr>
          <w:rStyle w:val="FootnoteReference"/>
        </w:rPr>
        <w:footnoteReference w:id="797"/>
      </w:r>
      <w:r>
        <w:rPr>
          <w:rFonts w:ascii="Amiri" w:hAnsi="Amiri" w:eastAsia="Amiri" w:cs="Amiri"/>
          <w:lang w:bidi="ar-SA"/>
          <w:color w:val="111111"/>
          <w:sz w:val="28"/>
          <w:szCs w:val="28"/>
          <w:rtl/>
        </w:rPr>
        <w:t xml:space="preserve">وَ هُوَ مُحْرِمٌ</w:t>
      </w:r>
    </w:p>
    <w:p>
      <w:pPr>
        <w:pStyle w:val="Heading4"/>
      </w:pPr>
      <w:bookmarkStart w:id="1453" w:name="_Toc1102"/>
      <w:r>
        <w:t>[رقم الحدیث الکلی: 2556 - رقم الحدیث الباب: 6]</w:t>
      </w:r>
      <w:bookmarkEnd w:id="1453"/>
    </w:p>
    <w:p>
      <w:pPr>
        <w:pStyle w:val="BookText"/>
      </w:pPr>
      <w:r>
        <w:rPr>
          <w:rFonts w:ascii="Times New Roman" w:hAnsi="Times New Roman" w:eastAsia="Times New Roman" w:cs="Times New Roman"/>
          <w:lang w:val="en-US" w:bidi="en-US"/>
          <w:color w:val="111111"/>
          <w:sz w:val="28"/>
          <w:szCs w:val="28"/>
          <w:rtl/>
        </w:rPr>
        <w:t xml:space="preserve">[2556] 6</w:t>
      </w:r>
      <w:r>
        <w:rPr>
          <w:rStyle w:val="FootnoteReference"/>
        </w:rPr>
        <w:footnoteReference w:id="798"/>
      </w:r>
      <w:r>
        <w:rPr>
          <w:rFonts w:ascii="Amiri" w:hAnsi="Amiri" w:eastAsia="Amiri" w:cs="Amiri"/>
          <w:lang w:bidi="ar-SA"/>
          <w:color w:val="111111"/>
          <w:sz w:val="28"/>
          <w:szCs w:val="28"/>
          <w:rtl/>
        </w:rPr>
        <w:t xml:space="preserve">- وَ رَوَی مُحَمَّدُ بْنُ مُسْلِمٍ عَنْ أَحَدِهِمَا علیه السلام أَنَّهُ سُئِلَ عَنِ الرَّجُلِ یُحْرِمُ فِی الثَّوْبِ الْوَسِخِ فَقَالَ لَا وَ لَا أَقُولُ إِنَّهُ حَرَامٌ وَ لَکِنْ أَحَبُّ ذَلِکَ إِلَیَّ أَنْ یُطَهِّرَهُ وَ طُهْرُهُ غَسْلُهُ وَ لَا یَغْسِلُ الرَّجُلُ ثَوْبَهُ الَّذِی یُحْرِمُ فِیهِ حَتَّی یَحِلَّ وَ إِنْ تَوَسَّخَ إِلَّا أَنْ تُصِیبَهُ جَنَابَةٌ أَوْ شَیْ‌ءٌ فَیَغْسِلَهُ</w:t>
      </w:r>
    </w:p>
    <w:p>
      <w:pPr>
        <w:pStyle w:val="Heading4"/>
      </w:pPr>
      <w:bookmarkStart w:id="1454" w:name="_Toc1103"/>
      <w:r>
        <w:t>[رقم الحدیث الکلی: 2557 - رقم الحدیث الباب: 7]</w:t>
      </w:r>
      <w:bookmarkEnd w:id="1454"/>
    </w:p>
    <w:p>
      <w:pPr>
        <w:pStyle w:val="BookText"/>
      </w:pPr>
      <w:r>
        <w:rPr>
          <w:rFonts w:ascii="Times New Roman" w:hAnsi="Times New Roman" w:eastAsia="Times New Roman" w:cs="Times New Roman"/>
          <w:lang w:val="en-US" w:bidi="en-US"/>
          <w:color w:val="111111"/>
          <w:sz w:val="28"/>
          <w:szCs w:val="28"/>
          <w:rtl/>
        </w:rPr>
        <w:t xml:space="preserve">[2557] 7</w:t>
      </w:r>
      <w:r>
        <w:rPr>
          <w:rStyle w:val="FootnoteReference"/>
        </w:rPr>
        <w:footnoteReference w:id="799"/>
      </w:r>
      <w:r>
        <w:rPr>
          <w:rFonts w:ascii="Amiri" w:hAnsi="Amiri" w:eastAsia="Amiri" w:cs="Amiri"/>
          <w:lang w:bidi="ar-SA"/>
          <w:color w:val="111111"/>
          <w:sz w:val="28"/>
          <w:szCs w:val="28"/>
          <w:rtl/>
        </w:rPr>
        <w:t xml:space="preserve">- وَ رَوَی ابْنُ مُسْکَانَ عَنْ أَبِی عَبْدِ اللَّهِ علیه السلام قَالَ لَا بَأْسَ أَنْ یُحْرِمَ الرَّجُلُ فِی ثَوْبٍ مَصْبُوغٍ مُمَشَّقٍ</w:t>
      </w:r>
      <w:r>
        <w:rPr>
          <w:rStyle w:val="FootnoteReference"/>
        </w:rPr>
        <w:footnoteReference w:id="800"/>
      </w:r>
    </w:p>
    <w:p>
      <w:pPr>
        <w:pStyle w:val="Heading4"/>
      </w:pPr>
      <w:bookmarkStart w:id="1455" w:name="_Toc1104"/>
      <w:r>
        <w:t>[رقم الحدیث الکلی: 2558 - رقم الحدیث الباب: 8]</w:t>
      </w:r>
      <w:bookmarkEnd w:id="1455"/>
    </w:p>
    <w:p>
      <w:pPr>
        <w:pStyle w:val="BookText"/>
      </w:pPr>
      <w:r>
        <w:rPr>
          <w:rFonts w:ascii="Times New Roman" w:hAnsi="Times New Roman" w:eastAsia="Times New Roman" w:cs="Times New Roman"/>
          <w:lang w:val="en-US" w:bidi="en-US"/>
          <w:color w:val="111111"/>
          <w:sz w:val="28"/>
          <w:szCs w:val="28"/>
          <w:rtl/>
        </w:rPr>
        <w:t xml:space="preserve">[2558] 8</w:t>
      </w:r>
      <w:r>
        <w:rPr>
          <w:rStyle w:val="FootnoteReference"/>
        </w:rPr>
        <w:footnoteReference w:id="801"/>
      </w:r>
      <w:r>
        <w:rPr>
          <w:rFonts w:ascii="Amiri" w:hAnsi="Amiri" w:eastAsia="Amiri" w:cs="Amiri"/>
          <w:lang w:bidi="ar-SA"/>
          <w:color w:val="111111"/>
          <w:sz w:val="28"/>
          <w:szCs w:val="28"/>
          <w:rtl/>
        </w:rPr>
        <w:t xml:space="preserve">- وَ رُوِیَ عَنْ أَبِی بَصِیرٍ قَالَ سَمِعْتُ أَبَا جَعْفَرٍ علیه السلام یَقُول کَانَ عَلِیٌّ علیه السلام مَعَهُ بَعْضُ صِبْیَانِهِ فَمَرَّ عَلَیْهِ عُمَرُ فَقَالَ مَا هَذَانِ الثَّوْبَانِ الْمَصْبُوغَانِ وَ أَنْتَ مُحْرِمٌ فَقَالَ عَلِیٌّ علیه السلام مَا نُرِیدُ أَحَداً یُعَلِّمُنَا بِالسُّنَّةِ إِنَّ هَذَیْنِ الثَّوْبَیْنِ صُبِغَا بِطِینٍ</w:t>
      </w:r>
    </w:p>
    <w:p>
      <w:pPr>
        <w:pStyle w:val="Heading4"/>
      </w:pPr>
      <w:bookmarkStart w:id="1456" w:name="_Toc1105"/>
      <w:r>
        <w:t>[رقم الحدیث الکلی: 2559 - رقم الحدیث الباب: 9]</w:t>
      </w:r>
      <w:bookmarkEnd w:id="1456"/>
    </w:p>
    <w:p>
      <w:pPr>
        <w:pStyle w:val="BookText"/>
      </w:pPr>
      <w:r>
        <w:rPr>
          <w:rFonts w:ascii="Times New Roman" w:hAnsi="Times New Roman" w:eastAsia="Times New Roman" w:cs="Times New Roman"/>
          <w:lang w:val="en-US" w:bidi="en-US"/>
          <w:color w:val="111111"/>
          <w:sz w:val="28"/>
          <w:szCs w:val="28"/>
          <w:rtl/>
        </w:rPr>
        <w:t xml:space="preserve">[2559] 9</w:t>
      </w:r>
      <w:r>
        <w:rPr>
          <w:rStyle w:val="FootnoteReference"/>
        </w:rPr>
        <w:footnoteReference w:id="802"/>
      </w:r>
      <w:r>
        <w:rPr>
          <w:rFonts w:ascii="Amiri" w:hAnsi="Amiri" w:eastAsia="Amiri" w:cs="Amiri"/>
          <w:lang w:bidi="ar-SA"/>
          <w:color w:val="111111"/>
          <w:sz w:val="28"/>
          <w:szCs w:val="28"/>
          <w:rtl/>
        </w:rPr>
        <w:t xml:space="preserve">- وَ رُوِیَ عَنِ الْحُسَیْنِ بْنِ الْمُخْتَارِ قَالَ قُلْتُ لِأَبِی عَبْدِ اللَّهِ علیه السلام أَ یُحْرِمُ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8" w:name="pg11081_171066"/>
    <w:bookmarkEnd w:id="208"/>
    <w:p>
      <w:pPr>
        <w:pStyle w:val="BookText"/>
      </w:pPr>
      <w:r>
        <w:rPr>
          <w:rFonts w:ascii="Amiri" w:hAnsi="Amiri" w:eastAsia="Amiri" w:cs="Amiri"/>
          <w:lang w:bidi="ar-SA"/>
          <w:color w:val="111111"/>
          <w:sz w:val="28"/>
          <w:szCs w:val="28"/>
          <w:rtl/>
        </w:rPr>
        <w:t xml:space="preserve">الرَّجُلُ فِی الثَّوْبِ الْأَسْوَدِ قَالَ لَا یُحْرِمُ فِی الثَّوْبِ الْأَسْوَدِ وَ لَا یُکَفَّنُ فِیهِ الْمَیِّتُ</w:t>
      </w:r>
    </w:p>
    <w:p>
      <w:pPr>
        <w:pStyle w:val="Heading4"/>
      </w:pPr>
      <w:bookmarkStart w:id="1457" w:name="_Toc1106"/>
      <w:r>
        <w:t>[رقم الحدیث الکلی: 2560 - رقم الحدیث الباب: 10]</w:t>
      </w:r>
      <w:bookmarkEnd w:id="1457"/>
    </w:p>
    <w:p>
      <w:pPr>
        <w:pStyle w:val="BookText"/>
      </w:pPr>
      <w:r>
        <w:rPr>
          <w:rFonts w:ascii="Times New Roman" w:hAnsi="Times New Roman" w:eastAsia="Times New Roman" w:cs="Times New Roman"/>
          <w:lang w:val="en-US" w:bidi="en-US"/>
          <w:color w:val="111111"/>
          <w:sz w:val="28"/>
          <w:szCs w:val="28"/>
          <w:rtl/>
        </w:rPr>
        <w:t xml:space="preserve">[2560] 10</w:t>
      </w:r>
      <w:r>
        <w:rPr>
          <w:rStyle w:val="FootnoteReference"/>
        </w:rPr>
        <w:footnoteReference w:id="803"/>
      </w:r>
      <w:r>
        <w:rPr>
          <w:rFonts w:ascii="Amiri" w:hAnsi="Amiri" w:eastAsia="Amiri" w:cs="Amiri"/>
          <w:lang w:bidi="ar-SA"/>
          <w:color w:val="111111"/>
          <w:sz w:val="28"/>
          <w:szCs w:val="28"/>
          <w:rtl/>
        </w:rPr>
        <w:t xml:space="preserve">- وَ رَوَی حَنَانُ بْنُ سَدِیرٍ قَالَ کُنْتُ جَالِساً عِنْدَ أَبِی عَبْدِ اللَّهِ علیه السلام فَسَأَلَهُ رَجُلٌ أَ یُحْرَمُ فِی ثَوْبٍ فِیهِ حَرِیرٌ قَالَ فَدَعَا بِإِزَارٍ لَهُ فُرْقُبِیٍّ</w:t>
      </w:r>
      <w:r>
        <w:rPr>
          <w:rStyle w:val="FootnoteReference"/>
        </w:rPr>
        <w:footnoteReference w:id="804"/>
      </w:r>
      <w:r>
        <w:rPr>
          <w:rFonts w:ascii="Amiri" w:hAnsi="Amiri" w:eastAsia="Amiri" w:cs="Amiri"/>
          <w:lang w:bidi="ar-SA"/>
          <w:color w:val="111111"/>
          <w:sz w:val="28"/>
          <w:szCs w:val="28"/>
          <w:rtl/>
        </w:rPr>
        <w:t xml:space="preserve">فَقَالَ أَنَا أُحْرِمُ فِی هَذَا وَ فِیهِ حَرِیرٌ</w:t>
      </w:r>
    </w:p>
    <w:p>
      <w:pPr>
        <w:pStyle w:val="Heading4"/>
      </w:pPr>
      <w:bookmarkStart w:id="1458" w:name="_Toc1107"/>
      <w:r>
        <w:t>[رقم الحدیث الکلی: 2561 - رقم الحدیث الباب: 11]</w:t>
      </w:r>
      <w:bookmarkEnd w:id="1458"/>
    </w:p>
    <w:p>
      <w:pPr>
        <w:pStyle w:val="BookText"/>
      </w:pPr>
      <w:r>
        <w:rPr>
          <w:rFonts w:ascii="Amiri" w:hAnsi="Amiri" w:eastAsia="Amiri" w:cs="Amiri"/>
          <w:lang w:bidi="ar-SA"/>
          <w:color w:val="111111"/>
          <w:sz w:val="28"/>
          <w:szCs w:val="28"/>
          <w:rtl/>
        </w:rPr>
        <w:t xml:space="preserve">[2561] 11- وَ رُوِیَ عَنِ الْحَلَبِیِّ قَالَ سَأَلْتُهُ عَنْ الرَّجُلِ یُحْرِمُ فِی ثَوْبٍ لَهُ عَلَمٌ فَقَالَ لَا بَأْسَ بِهِ</w:t>
      </w:r>
    </w:p>
    <w:p>
      <w:pPr>
        <w:pStyle w:val="Heading4"/>
      </w:pPr>
      <w:bookmarkStart w:id="1459" w:name="_Toc1108"/>
      <w:r>
        <w:t>[رقم الحدیث الکلی: 2562 - رقم الحدیث الباب: 12]</w:t>
      </w:r>
      <w:bookmarkEnd w:id="1459"/>
    </w:p>
    <w:p>
      <w:pPr>
        <w:pStyle w:val="BookText"/>
      </w:pPr>
      <w:r>
        <w:rPr>
          <w:rFonts w:ascii="Times New Roman" w:hAnsi="Times New Roman" w:eastAsia="Times New Roman" w:cs="Times New Roman"/>
          <w:lang w:val="en-US" w:bidi="en-US"/>
          <w:color w:val="111111"/>
          <w:sz w:val="28"/>
          <w:szCs w:val="28"/>
          <w:rtl/>
        </w:rPr>
        <w:t xml:space="preserve">[2562] 12</w:t>
      </w:r>
      <w:r>
        <w:rPr>
          <w:rStyle w:val="FootnoteReference"/>
        </w:rPr>
        <w:footnoteReference w:id="805"/>
      </w:r>
      <w:r>
        <w:rPr>
          <w:rFonts w:ascii="Amiri" w:hAnsi="Amiri" w:eastAsia="Amiri" w:cs="Amiri"/>
          <w:lang w:bidi="ar-SA"/>
          <w:color w:val="111111"/>
          <w:sz w:val="28"/>
          <w:szCs w:val="28"/>
          <w:rtl/>
        </w:rPr>
        <w:t xml:space="preserve">- وَ فِی رِوَایَةِ مُعَاوِیَةَ بْنِ عَمَّارٍ عَنْ أَبِی عَبْدِ اللَّهِ علیه السلام قَالَ لَا بَأْسَ أَنْ یُحْرِمَ الرَّجُلُ فِی الثَّوْبِ الْمُعْلَمِ وَ تَرْکُهُ أَحَبُّ إِلَیَّ إِذَا قَدَرَ عَلَی غَیْرِهِ</w:t>
      </w:r>
    </w:p>
    <w:p>
      <w:pPr>
        <w:pStyle w:val="Heading4"/>
      </w:pPr>
      <w:bookmarkStart w:id="1460" w:name="_Toc1109"/>
      <w:r>
        <w:t>[رقم الحدیث الکلی: 2563 - رقم الحدیث الباب: 13]</w:t>
      </w:r>
      <w:bookmarkEnd w:id="1460"/>
    </w:p>
    <w:p>
      <w:pPr>
        <w:pStyle w:val="BookText"/>
      </w:pPr>
      <w:r>
        <w:rPr>
          <w:rFonts w:ascii="Times New Roman" w:hAnsi="Times New Roman" w:eastAsia="Times New Roman" w:cs="Times New Roman"/>
          <w:lang w:val="en-US" w:bidi="en-US"/>
          <w:color w:val="111111"/>
          <w:sz w:val="28"/>
          <w:szCs w:val="28"/>
          <w:rtl/>
        </w:rPr>
        <w:t xml:space="preserve">[2563] 13</w:t>
      </w:r>
      <w:r>
        <w:rPr>
          <w:rStyle w:val="FootnoteReference"/>
        </w:rPr>
        <w:footnoteReference w:id="806"/>
      </w:r>
      <w:r>
        <w:rPr>
          <w:rFonts w:ascii="Amiri" w:hAnsi="Amiri" w:eastAsia="Amiri" w:cs="Amiri"/>
          <w:lang w:bidi="ar-SA"/>
          <w:color w:val="111111"/>
          <w:sz w:val="28"/>
          <w:szCs w:val="28"/>
          <w:rtl/>
        </w:rPr>
        <w:t xml:space="preserve">- وَ سَأَلَهُ لَیْثٌ الْمُرَادِیُّ عَنِ الثَّوْبِ الْمُعْلَمِ هَلْ یُحْرِمُ فِیهِ الرَّجُلُ قَالَ نَعَمْ إِنَّمَا یُکْرَهُ الْمُلْحَمُ</w:t>
      </w:r>
    </w:p>
    <w:p>
      <w:pPr>
        <w:pStyle w:val="Heading4"/>
      </w:pPr>
      <w:bookmarkStart w:id="1461" w:name="_Toc1110"/>
      <w:r>
        <w:t>[رقم الحدیث الکلی: 2564 - رقم الحدیث الباب: 14]</w:t>
      </w:r>
      <w:bookmarkEnd w:id="1461"/>
    </w:p>
    <w:p>
      <w:pPr>
        <w:pStyle w:val="BookText"/>
      </w:pPr>
      <w:r>
        <w:rPr>
          <w:rFonts w:ascii="Times New Roman" w:hAnsi="Times New Roman" w:eastAsia="Times New Roman" w:cs="Times New Roman"/>
          <w:lang w:val="en-US" w:bidi="en-US"/>
          <w:color w:val="111111"/>
          <w:sz w:val="28"/>
          <w:szCs w:val="28"/>
          <w:rtl/>
        </w:rPr>
        <w:t xml:space="preserve">[2564] 14</w:t>
      </w:r>
      <w:r>
        <w:rPr>
          <w:rStyle w:val="FootnoteReference"/>
        </w:rPr>
        <w:footnoteReference w:id="807"/>
      </w:r>
      <w:r>
        <w:rPr>
          <w:rFonts w:ascii="Amiri" w:hAnsi="Amiri" w:eastAsia="Amiri" w:cs="Amiri"/>
          <w:lang w:bidi="ar-SA"/>
          <w:color w:val="111111"/>
          <w:sz w:val="28"/>
          <w:szCs w:val="28"/>
          <w:rtl/>
        </w:rPr>
        <w:t xml:space="preserve">- وَ سَأَلَهُ الْحُسَیْنُ بْنُ أَبِی الْعَلَاءِ عَنِ الثَّوْبِ لِلْمُحْرِمِ یُصِیبُهُ الزَّعْفَرَانُ ثُمَّ یُغْسَلُ فَقَالَ لَا بَأْسَ بِهِ إِذَا ذَهَبَ رِیحُهُ وَ لَوْ کَانَ مَصْبُوغاً کُلُّهُ إِذَا ضُرِبَ إِلَی الْبَیَاضِ وَ غُسِلَ فَلَا بَأْسَ</w:t>
      </w:r>
    </w:p>
    <w:p>
      <w:pPr>
        <w:pStyle w:val="Heading4"/>
      </w:pPr>
      <w:bookmarkStart w:id="1462" w:name="_Toc1111"/>
      <w:r>
        <w:t>[رقم الحدیث الکلی: 2565 - رقم الحدیث الباب: 15]</w:t>
      </w:r>
      <w:bookmarkEnd w:id="1462"/>
    </w:p>
    <w:p>
      <w:pPr>
        <w:pStyle w:val="BookText"/>
      </w:pPr>
      <w:r>
        <w:rPr>
          <w:rFonts w:ascii="Times New Roman" w:hAnsi="Times New Roman" w:eastAsia="Times New Roman" w:cs="Times New Roman"/>
          <w:lang w:val="en-US" w:bidi="en-US"/>
          <w:color w:val="111111"/>
          <w:sz w:val="28"/>
          <w:szCs w:val="28"/>
          <w:rtl/>
        </w:rPr>
        <w:t xml:space="preserve">[2565] 15</w:t>
      </w:r>
      <w:r>
        <w:rPr>
          <w:rStyle w:val="FootnoteReference"/>
        </w:rPr>
        <w:footnoteReference w:id="808"/>
      </w:r>
      <w:r>
        <w:rPr>
          <w:rFonts w:ascii="Amiri" w:hAnsi="Amiri" w:eastAsia="Amiri" w:cs="Amiri"/>
          <w:lang w:bidi="ar-SA"/>
          <w:color w:val="111111"/>
          <w:sz w:val="28"/>
          <w:szCs w:val="28"/>
          <w:rtl/>
        </w:rPr>
        <w:t xml:space="preserve">- وَ رَوَی الْقَاسِمُ بْنُ مُحَمَّدٍ الْجَوْهَرِیُّ عَنْ عَلِیِّ بْنِ أَبِی حَمْزَةَ عَنْ أَبِی عَبْدِ اللَّهِ علیه السلام قَالَ إِنِ اضْطُرَّ الْمُحْرِمُ إِلَی أَنْ یَلْبَسَ قَبَاءً مِنْ بُرْدٍ وَ لَا یَجِدُ ثَوْباً غَیْرَهُ فَلْیَلْبَسْهُ مَقْلُوباً وَ لَا یُدْخِلْ یَدَیْهِ فِی یَدَیِ الْقَبَاءِ</w:t>
      </w:r>
    </w:p>
    <w:p>
      <w:pPr>
        <w:pStyle w:val="Heading4"/>
      </w:pPr>
      <w:bookmarkStart w:id="1463" w:name="_Toc1112"/>
      <w:r>
        <w:t>[رقم الحدیث الکلی: 2566 - رقم الحدیث الباب: 16]</w:t>
      </w:r>
      <w:bookmarkEnd w:id="1463"/>
    </w:p>
    <w:p>
      <w:pPr>
        <w:pStyle w:val="BookText"/>
      </w:pPr>
      <w:r>
        <w:rPr>
          <w:rFonts w:ascii="Times New Roman" w:hAnsi="Times New Roman" w:eastAsia="Times New Roman" w:cs="Times New Roman"/>
          <w:lang w:val="en-US" w:bidi="en-US"/>
          <w:color w:val="111111"/>
          <w:sz w:val="28"/>
          <w:szCs w:val="28"/>
          <w:rtl/>
        </w:rPr>
        <w:t xml:space="preserve">[2566] 16</w:t>
      </w:r>
      <w:r>
        <w:rPr>
          <w:rStyle w:val="FootnoteReference"/>
        </w:rPr>
        <w:footnoteReference w:id="809"/>
      </w:r>
      <w:r>
        <w:rPr>
          <w:rFonts w:ascii="Amiri" w:hAnsi="Amiri" w:eastAsia="Amiri" w:cs="Amiri"/>
          <w:lang w:bidi="ar-SA"/>
          <w:color w:val="111111"/>
          <w:sz w:val="28"/>
          <w:szCs w:val="28"/>
          <w:rtl/>
        </w:rPr>
        <w:t xml:space="preserve">- وَ رُوِیَ عَنِ الْکَاهِلِیِّ قَالَ سَأَلَهُ رَجُلٌ وَ أَنَا حَاضِرٌ عَنِ الثَّوْبِ یَکُونُ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9" w:name="pg11081_171069"/>
    <w:bookmarkEnd w:id="209"/>
    <w:p>
      <w:pPr>
        <w:pStyle w:val="BookText"/>
      </w:pPr>
      <w:r>
        <w:rPr>
          <w:rFonts w:ascii="Amiri" w:hAnsi="Amiri" w:eastAsia="Amiri" w:cs="Amiri"/>
          <w:lang w:bidi="ar-SA"/>
          <w:color w:val="111111"/>
          <w:sz w:val="28"/>
          <w:szCs w:val="28"/>
          <w:rtl/>
        </w:rPr>
        <w:t xml:space="preserve">مَصْبُوغاً بِالْعُصْفُرِ</w:t>
      </w:r>
      <w:r>
        <w:rPr>
          <w:rStyle w:val="FootnoteReference"/>
        </w:rPr>
        <w:footnoteReference w:id="810"/>
      </w:r>
      <w:r>
        <w:rPr>
          <w:rFonts w:ascii="Amiri" w:hAnsi="Amiri" w:eastAsia="Amiri" w:cs="Amiri"/>
          <w:lang w:bidi="ar-SA"/>
          <w:color w:val="111111"/>
          <w:sz w:val="28"/>
          <w:szCs w:val="28"/>
          <w:rtl/>
        </w:rPr>
        <w:t xml:space="preserve">ثُمَّ یُغْسَلُ أَلْبَسُهُ وَ أَنَا مُحْرِمٌ فَقَالَ نَعَمْ لَیْسَ الْعُصْفُرُ مِنَ الطِّیبِ وَ لَکِنِّی أَکْرَهُ أَنْ تَلْبَسَ مَا یَشْهَرُکَ بِهِ النَّاسُ</w:t>
      </w:r>
    </w:p>
    <w:p>
      <w:pPr>
        <w:pStyle w:val="Heading4"/>
      </w:pPr>
      <w:bookmarkStart w:id="1464" w:name="_Toc1113"/>
      <w:r>
        <w:t>[رقم الحدیث الکلی: 2567 - رقم الحدیث الباب: 17]</w:t>
      </w:r>
      <w:bookmarkEnd w:id="1464"/>
    </w:p>
    <w:p>
      <w:pPr>
        <w:pStyle w:val="BookText"/>
      </w:pPr>
      <w:r>
        <w:rPr>
          <w:rFonts w:ascii="Times New Roman" w:hAnsi="Times New Roman" w:eastAsia="Times New Roman" w:cs="Times New Roman"/>
          <w:lang w:val="en-US" w:bidi="en-US"/>
          <w:color w:val="111111"/>
          <w:sz w:val="28"/>
          <w:szCs w:val="28"/>
          <w:rtl/>
        </w:rPr>
        <w:t xml:space="preserve">[2567] 17</w:t>
      </w:r>
      <w:r>
        <w:rPr>
          <w:rStyle w:val="FootnoteReference"/>
        </w:rPr>
        <w:footnoteReference w:id="811"/>
      </w:r>
      <w:r>
        <w:rPr>
          <w:rFonts w:ascii="Amiri" w:hAnsi="Amiri" w:eastAsia="Amiri" w:cs="Amiri"/>
          <w:lang w:bidi="ar-SA"/>
          <w:color w:val="111111"/>
          <w:sz w:val="28"/>
          <w:szCs w:val="28"/>
          <w:rtl/>
        </w:rPr>
        <w:t xml:space="preserve">- وَ سَأَلَهُ إِسْمَاعِیلُ بْنُ الْفَضْلِ عَنِ الْمُحْرِمِ أَ یَلْبَسُ الثَّوْبَ قَدْ أَصَابَهُ الطِّیبُ فَقَالَ إِذَا ذَهَبَ رِیحُ الطِّیبِ فَلْیَلْبَسْهُ</w:t>
      </w:r>
    </w:p>
    <w:p>
      <w:pPr>
        <w:pStyle w:val="Heading4"/>
      </w:pPr>
      <w:bookmarkStart w:id="1465" w:name="_Toc1114"/>
      <w:r>
        <w:t>[رقم الحدیث الکلی: 2568 - رقم الحدیث الباب: 18]</w:t>
      </w:r>
      <w:bookmarkEnd w:id="1465"/>
    </w:p>
    <w:p>
      <w:pPr>
        <w:pStyle w:val="BookText"/>
      </w:pPr>
      <w:r>
        <w:rPr>
          <w:rFonts w:ascii="Times New Roman" w:hAnsi="Times New Roman" w:eastAsia="Times New Roman" w:cs="Times New Roman"/>
          <w:lang w:val="en-US" w:bidi="en-US"/>
          <w:color w:val="111111"/>
          <w:sz w:val="28"/>
          <w:szCs w:val="28"/>
          <w:rtl/>
        </w:rPr>
        <w:t xml:space="preserve">[2568] 18</w:t>
      </w:r>
      <w:r>
        <w:rPr>
          <w:rStyle w:val="FootnoteReference"/>
        </w:rPr>
        <w:footnoteReference w:id="812"/>
      </w:r>
      <w:r>
        <w:rPr>
          <w:rFonts w:ascii="Amiri" w:hAnsi="Amiri" w:eastAsia="Amiri" w:cs="Amiri"/>
          <w:lang w:bidi="ar-SA"/>
          <w:color w:val="111111"/>
          <w:sz w:val="28"/>
          <w:szCs w:val="28"/>
          <w:rtl/>
        </w:rPr>
        <w:t xml:space="preserve">- وَ رُوِیَ عَنْ أَبِی الْحَسَنِ النَّهْدِیِّ قَالَ سَأَلَ سَعِیدٌ الْأَعْرَجُ أَبَا عَبْدِ اللَّهِ علیه السلام وَ أَنَا عِنْدَهُ عَنِ الْخَمِیصَةِ سَدَاهَا إِبْرِیسَمٌ وَ لَحْمَتُهَا مِرْعِزَّی</w:t>
      </w:r>
      <w:r>
        <w:rPr>
          <w:rStyle w:val="FootnoteReference"/>
        </w:rPr>
        <w:footnoteReference w:id="813"/>
      </w:r>
      <w:r>
        <w:rPr>
          <w:rFonts w:ascii="Amiri" w:hAnsi="Amiri" w:eastAsia="Amiri" w:cs="Amiri"/>
          <w:lang w:bidi="ar-SA"/>
          <w:color w:val="111111"/>
          <w:sz w:val="28"/>
          <w:szCs w:val="28"/>
          <w:rtl/>
        </w:rPr>
        <w:t xml:space="preserve">فَقَالَ لَا بَأْسَ بِأَنْ تُحْرِمَ فِیهَا إِنَّمَا یُکْرَهُ الْخَالِصُ مِنْهَا</w:t>
      </w:r>
    </w:p>
    <w:p>
      <w:pPr>
        <w:pStyle w:val="Heading4"/>
      </w:pPr>
      <w:bookmarkStart w:id="1466" w:name="_Toc1115"/>
      <w:r>
        <w:t>[رقم الحدیث الکلی: 2569 - رقم الحدیث الباب: 19]</w:t>
      </w:r>
      <w:bookmarkEnd w:id="1466"/>
    </w:p>
    <w:p>
      <w:pPr>
        <w:pStyle w:val="BookText"/>
      </w:pPr>
      <w:r>
        <w:rPr>
          <w:rFonts w:ascii="Times New Roman" w:hAnsi="Times New Roman" w:eastAsia="Times New Roman" w:cs="Times New Roman"/>
          <w:lang w:val="en-US" w:bidi="en-US"/>
          <w:color w:val="111111"/>
          <w:sz w:val="28"/>
          <w:szCs w:val="28"/>
          <w:rtl/>
        </w:rPr>
        <w:t xml:space="preserve">[2569] 19</w:t>
      </w:r>
      <w:r>
        <w:rPr>
          <w:rStyle w:val="FootnoteReference"/>
        </w:rPr>
        <w:footnoteReference w:id="814"/>
      </w:r>
      <w:r>
        <w:rPr>
          <w:rFonts w:ascii="Amiri" w:hAnsi="Amiri" w:eastAsia="Amiri" w:cs="Amiri"/>
          <w:lang w:bidi="ar-SA"/>
          <w:color w:val="111111"/>
          <w:sz w:val="28"/>
          <w:szCs w:val="28"/>
          <w:rtl/>
        </w:rPr>
        <w:t xml:space="preserve">- وَ سَأَلَ حَمَّادُ بْنُ عُثْمَانَ أَبَا عَبْدِ اللَّهِ علیه السلام عَنْ خَلُوقِ الْکَعْبَةِ وَ خَلُوقِ الْقَبْرِ یَکُونُ فِی ثَوْبِ الْإِحْرَامِ فَقَالَ لَا بَأْسَ بِهِمَا هُمَا طَهُورَانِ</w:t>
      </w:r>
    </w:p>
    <w:p>
      <w:pPr>
        <w:pStyle w:val="Heading4"/>
      </w:pPr>
      <w:bookmarkStart w:id="1467" w:name="_Toc1116"/>
      <w:r>
        <w:t>[رقم الحدیث الکلی: 2570 - رقم الحدیث الباب: 20]</w:t>
      </w:r>
      <w:bookmarkEnd w:id="1467"/>
    </w:p>
    <w:p>
      <w:pPr>
        <w:pStyle w:val="BookText"/>
      </w:pPr>
      <w:r>
        <w:rPr>
          <w:rFonts w:ascii="Times New Roman" w:hAnsi="Times New Roman" w:eastAsia="Times New Roman" w:cs="Times New Roman"/>
          <w:lang w:val="en-US" w:bidi="en-US"/>
          <w:color w:val="111111"/>
          <w:sz w:val="28"/>
          <w:szCs w:val="28"/>
          <w:rtl/>
        </w:rPr>
        <w:t xml:space="preserve">[2570] 20</w:t>
      </w:r>
      <w:r>
        <w:rPr>
          <w:rStyle w:val="FootnoteReference"/>
        </w:rPr>
        <w:footnoteReference w:id="815"/>
      </w:r>
      <w:r>
        <w:rPr>
          <w:rFonts w:ascii="Amiri" w:hAnsi="Amiri" w:eastAsia="Amiri" w:cs="Amiri"/>
          <w:lang w:bidi="ar-SA"/>
          <w:color w:val="111111"/>
          <w:sz w:val="28"/>
          <w:szCs w:val="28"/>
          <w:rtl/>
        </w:rPr>
        <w:t xml:space="preserve">- وَ سَأَلَهُ سَمَاعَةُ عَنِ الرَّجُلِ یُصِیبُ ثَوْبَهُ زَعْفَرَانُ الْکَعْبَةِ وَ هُوَ مُحْرِمٌ فَقَالَ لَا بَأْسَ بِهِ وَ هُوَ طَهُورٌ فَلَا تَتَّقِهِ أَنْ یُصِیبَکَ</w:t>
      </w:r>
    </w:p>
    <w:p>
      <w:pPr>
        <w:pStyle w:val="Heading4"/>
      </w:pPr>
      <w:bookmarkStart w:id="1468" w:name="_Toc1117"/>
      <w:r>
        <w:t>[رقم الحدیث الکلی: 2571 - رقم الحدیث الباب: 21]</w:t>
      </w:r>
      <w:bookmarkEnd w:id="1468"/>
    </w:p>
    <w:p>
      <w:pPr>
        <w:pStyle w:val="BookText"/>
      </w:pPr>
      <w:r>
        <w:rPr>
          <w:rFonts w:ascii="Times New Roman" w:hAnsi="Times New Roman" w:eastAsia="Times New Roman" w:cs="Times New Roman"/>
          <w:lang w:val="en-US" w:bidi="en-US"/>
          <w:color w:val="111111"/>
          <w:sz w:val="28"/>
          <w:szCs w:val="28"/>
          <w:rtl/>
        </w:rPr>
        <w:t xml:space="preserve">[2571] 21</w:t>
      </w:r>
      <w:r>
        <w:rPr>
          <w:rStyle w:val="FootnoteReference"/>
        </w:rPr>
        <w:footnoteReference w:id="816"/>
      </w:r>
      <w:r>
        <w:rPr>
          <w:rFonts w:ascii="Amiri" w:hAnsi="Amiri" w:eastAsia="Amiri" w:cs="Amiri"/>
          <w:lang w:bidi="ar-SA"/>
          <w:color w:val="111111"/>
          <w:sz w:val="28"/>
          <w:szCs w:val="28"/>
          <w:rtl/>
        </w:rPr>
        <w:t xml:space="preserve">- وَ رَوَی الْحَلَبِیُّ عَنْ أَبِی عَبْدِ اللَّهِ علیه السلام فِی الْمُحْرِمِ یَلْبَسُ الطَّیْلَسَانَ الْمُزَرَّرَ قَالَ نَعَمْ فِی کِتَابِ عَلِیٍّ علیه السلام لَا تَلْبَسْ طَیْلَسَاناً حَتَّی تَحُلَّ أَزْرَارَهُ وَ قَالَ إِنَّمَا کُرِهَ ذَلِکَ مَخَافَةَ أَنْ یَزُرَّهُ الْجَاهِلُ عَلَیْهِ فَأَمَّا الْفَقِیهُ فَلَا بَأْسَ أَنْ یَلْبَسَهُ</w:t>
      </w:r>
    </w:p>
    <w:p>
      <w:pPr>
        <w:pStyle w:val="Heading4"/>
      </w:pPr>
      <w:bookmarkStart w:id="1469" w:name="_Toc1118"/>
      <w:r>
        <w:t>[رقم الحدیث الکلی: 2572 - رقم الحدیث الباب: 22]</w:t>
      </w:r>
      <w:bookmarkEnd w:id="1469"/>
    </w:p>
    <w:p>
      <w:pPr>
        <w:pStyle w:val="BookText"/>
      </w:pPr>
      <w:r>
        <w:rPr>
          <w:rFonts w:ascii="Times New Roman" w:hAnsi="Times New Roman" w:eastAsia="Times New Roman" w:cs="Times New Roman"/>
          <w:lang w:val="en-US" w:bidi="en-US"/>
          <w:color w:val="111111"/>
          <w:sz w:val="28"/>
          <w:szCs w:val="28"/>
          <w:rtl/>
        </w:rPr>
        <w:t xml:space="preserve">[2572] 22</w:t>
      </w:r>
      <w:r>
        <w:rPr>
          <w:rStyle w:val="FootnoteReference"/>
        </w:rPr>
        <w:footnoteReference w:id="817"/>
      </w:r>
      <w:r>
        <w:rPr>
          <w:rFonts w:ascii="Amiri" w:hAnsi="Amiri" w:eastAsia="Amiri" w:cs="Amiri"/>
          <w:lang w:bidi="ar-SA"/>
          <w:color w:val="111111"/>
          <w:sz w:val="28"/>
          <w:szCs w:val="28"/>
          <w:rtl/>
        </w:rPr>
        <w:t xml:space="preserve">- وَ سَأَلَهُ رِفَاعَةُ بْنُ مُوسَی عَنِ الْمُحْرِمِ یَلْبَسُ الْجَوْرَبَیْنِ فَقَالَ نَعَمْ وَ الْخُفَّیْنِ إِذَا اضْطُرَّ إِلَیْهِمَا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0" w:name="pg11081_171071"/>
    <w:bookmarkEnd w:id="210"/>
    <w:p>
      <w:pPr>
        <w:pStyle w:val="Heading4"/>
      </w:pPr>
      <w:bookmarkStart w:id="1470" w:name="_Toc1119"/>
      <w:r>
        <w:t>[رقم الحدیث الکلی: 2573 - رقم الحدیث الباب: 23]</w:t>
      </w:r>
      <w:bookmarkEnd w:id="1470"/>
    </w:p>
    <w:p>
      <w:pPr>
        <w:pStyle w:val="BookText"/>
      </w:pPr>
      <w:r>
        <w:rPr>
          <w:rFonts w:ascii="Amiri" w:hAnsi="Amiri" w:eastAsia="Amiri" w:cs="Amiri"/>
          <w:lang w:bidi="ar-SA"/>
          <w:color w:val="111111"/>
          <w:sz w:val="28"/>
          <w:szCs w:val="28"/>
          <w:rtl/>
        </w:rPr>
        <w:t xml:space="preserve">[2573] 23- وَ رَوَی مُحَمَّدُ بْنُ مُسْلِمٍ عَنْ أَبِی جَعْفَرٍ علیه السلام فِی الْمُحْرِمِ یَلْبَسُ الْخُفَّ إِذَا لَمْ یَکُنْ لَهُ نَعْلٌ قَالَ نَعَمْ وَ لَکِنْ یَشُقُّ ظَهْرَ الْقَدَمِ وَ یَلْبَسُ الْمُحْرِمُ الْقَبَاءَ إِذَا لَمْ یَکُنْ لَهُ رِدَاءٌ وَ یَقْلِبُ ظَهْرَهُ لِبَاطِنِهِ</w:t>
      </w:r>
    </w:p>
    <w:p>
      <w:pPr>
        <w:pStyle w:val="Heading4"/>
      </w:pPr>
      <w:bookmarkStart w:id="1471" w:name="_Toc1120"/>
      <w:r>
        <w:t>[رقم الحدیث الکلی: 2574 - رقم الحدیث الباب: 24]</w:t>
      </w:r>
      <w:bookmarkEnd w:id="1471"/>
    </w:p>
    <w:p>
      <w:pPr>
        <w:pStyle w:val="BookText"/>
      </w:pPr>
      <w:r>
        <w:rPr>
          <w:rFonts w:ascii="Times New Roman" w:hAnsi="Times New Roman" w:eastAsia="Times New Roman" w:cs="Times New Roman"/>
          <w:lang w:val="en-US" w:bidi="en-US"/>
          <w:color w:val="111111"/>
          <w:sz w:val="28"/>
          <w:szCs w:val="28"/>
          <w:rtl/>
        </w:rPr>
        <w:t xml:space="preserve">[2574] 24</w:t>
      </w:r>
      <w:r>
        <w:rPr>
          <w:rStyle w:val="FootnoteReference"/>
        </w:rPr>
        <w:footnoteReference w:id="818"/>
      </w:r>
      <w:r>
        <w:rPr>
          <w:rFonts w:ascii="Amiri" w:hAnsi="Amiri" w:eastAsia="Amiri" w:cs="Amiri"/>
          <w:lang w:bidi="ar-SA"/>
          <w:color w:val="111111"/>
          <w:sz w:val="28"/>
          <w:szCs w:val="28"/>
          <w:rtl/>
        </w:rPr>
        <w:t xml:space="preserve">- وَ رَوَی مُعَاوِیَةُ بْنُ عَمَّارٍ عَنْ أَبِی عَبْدِ اللَّهِ علیه السلام قَالَ لَا تَلْبَسْ ثَوْباً لَهُ أَزْرَارٌ وَ أَنْتَ مُحْرِمٌ إِلَّا أَنْ تَنْکُسَهُ وَ لَا ثَوْباً تَدَرَّعُهُ وَ لَا سَرَاوِیلَ إِلَّا أَنْ لَا یَکُونَ لَکَ إِزَارٌ وَ لَا خُفَّیْنِ إِلَّا أَنْ یَکُونَ لَکَ نَعْل.</w:t>
      </w:r>
    </w:p>
    <w:p>
      <w:pPr>
        <w:pStyle w:val="Heading4"/>
      </w:pPr>
      <w:bookmarkStart w:id="1472" w:name="_Toc1121"/>
      <w:r>
        <w:t>[رقم الحدیث الکلی: 2575 - رقم الحدیث الباب: 25]</w:t>
      </w:r>
      <w:bookmarkEnd w:id="1472"/>
    </w:p>
    <w:p>
      <w:pPr>
        <w:pStyle w:val="BookText"/>
      </w:pPr>
      <w:r>
        <w:rPr>
          <w:rFonts w:ascii="Amiri" w:hAnsi="Amiri" w:eastAsia="Amiri" w:cs="Amiri"/>
          <w:lang w:bidi="ar-SA"/>
          <w:color w:val="111111"/>
          <w:sz w:val="28"/>
          <w:szCs w:val="28"/>
          <w:rtl/>
        </w:rPr>
        <w:t xml:space="preserve">[2575] 25- وَ رَوَی زُرَارَةُ عَنْ أَحَدِهِمَا علیه السلام قَالَ سَأَلْتُهُ عَمَّا یُکْرَهُ لِلْمُحْرِمِ أَنْ یَلْبَسَهُ فَقَالَ یَلْبَسُ کُلَّ ثَوْبٍ إِلَّا ثَوْباً وَاحِداً یَتَدَرَّعُهُ</w:t>
      </w:r>
    </w:p>
    <w:p>
      <w:pPr>
        <w:pStyle w:val="Heading4"/>
      </w:pPr>
      <w:bookmarkStart w:id="1473" w:name="_Toc1122"/>
      <w:r>
        <w:t>[رقم الحدیث الکلی: 2576 - رقم الحدیث الباب: 26]</w:t>
      </w:r>
      <w:bookmarkEnd w:id="1473"/>
    </w:p>
    <w:p>
      <w:pPr>
        <w:pStyle w:val="BookText"/>
      </w:pPr>
      <w:r>
        <w:rPr>
          <w:rFonts w:ascii="Times New Roman" w:hAnsi="Times New Roman" w:eastAsia="Times New Roman" w:cs="Times New Roman"/>
          <w:lang w:val="en-US" w:bidi="en-US"/>
          <w:color w:val="111111"/>
          <w:sz w:val="28"/>
          <w:szCs w:val="28"/>
          <w:rtl/>
        </w:rPr>
        <w:t xml:space="preserve">[2576] 26</w:t>
      </w:r>
      <w:r>
        <w:rPr>
          <w:rStyle w:val="FootnoteReference"/>
        </w:rPr>
        <w:footnoteReference w:id="819"/>
      </w:r>
      <w:r>
        <w:rPr>
          <w:rFonts w:ascii="Amiri" w:hAnsi="Amiri" w:eastAsia="Amiri" w:cs="Amiri"/>
          <w:lang w:bidi="ar-SA"/>
          <w:color w:val="111111"/>
          <w:sz w:val="28"/>
          <w:szCs w:val="28"/>
          <w:rtl/>
        </w:rPr>
        <w:t xml:space="preserve">- وَ رَوَی مُعَاوِیَةُ بْنُ عَمَّارٍ عَنْ أَبِی عَبْدِ اللَّهِ علیه السلام قَالَ لَا بَأْسَ بِأَنَّ یُغَیِّرَ الْمُحْرِمُ ثِیَابَهُ وَ لَکِنْ إِذَا دَخَلَ مَکَّةَ لَبِسَ ثَوْبَیْ إِحْرَامِهِ اللَّذَیْنِ أَحْرَمَ فِیهِمَا وَ کُرِهَ أَنْ یَبِیعَهُمَا</w:t>
      </w:r>
    </w:p>
    <w:p>
      <w:pPr>
        <w:pStyle w:val="Heading4"/>
      </w:pPr>
      <w:bookmarkStart w:id="1474" w:name="_Toc1123"/>
      <w:r>
        <w:t>[رقم الحدیث الکلی: 2577 - رقم الحدیث الباب: 27]</w:t>
      </w:r>
      <w:bookmarkEnd w:id="1474"/>
    </w:p>
    <w:p>
      <w:pPr>
        <w:pStyle w:val="BookText"/>
      </w:pPr>
      <w:r>
        <w:rPr>
          <w:rFonts w:ascii="Amiri" w:hAnsi="Amiri" w:eastAsia="Amiri" w:cs="Amiri"/>
          <w:lang w:bidi="ar-SA"/>
          <w:color w:val="111111"/>
          <w:sz w:val="28"/>
          <w:szCs w:val="28"/>
          <w:rtl/>
        </w:rPr>
        <w:t xml:space="preserve">[2577] 27- وَ قَدْ رُوِیَتْ رُخْصَةٌ فِی بَیْعِهِمَا</w:t>
      </w:r>
    </w:p>
    <w:p>
      <w:pPr>
        <w:pStyle w:val="Heading4"/>
      </w:pPr>
      <w:bookmarkStart w:id="1475" w:name="_Toc1124"/>
      <w:r>
        <w:t>[رقم الحدیث الکلی: 2578 - رقم الحدیث الباب: 28]</w:t>
      </w:r>
      <w:bookmarkEnd w:id="1475"/>
    </w:p>
    <w:p>
      <w:pPr>
        <w:pStyle w:val="BookText"/>
      </w:pPr>
      <w:r>
        <w:rPr>
          <w:rFonts w:ascii="Times New Roman" w:hAnsi="Times New Roman" w:eastAsia="Times New Roman" w:cs="Times New Roman"/>
          <w:lang w:val="en-US" w:bidi="en-US"/>
          <w:color w:val="111111"/>
          <w:sz w:val="28"/>
          <w:szCs w:val="28"/>
          <w:rtl/>
        </w:rPr>
        <w:t xml:space="preserve">[2578] 28</w:t>
      </w:r>
      <w:r>
        <w:rPr>
          <w:rStyle w:val="FootnoteReference"/>
        </w:rPr>
        <w:footnoteReference w:id="820"/>
      </w:r>
      <w:r>
        <w:rPr>
          <w:rFonts w:ascii="Amiri" w:hAnsi="Amiri" w:eastAsia="Amiri" w:cs="Amiri"/>
          <w:lang w:bidi="ar-SA"/>
          <w:color w:val="111111"/>
          <w:sz w:val="28"/>
          <w:szCs w:val="28"/>
          <w:rtl/>
        </w:rPr>
        <w:t xml:space="preserve">- وَ رَوَی أَبُو بَصِیرٍ عَنْ أَبِی جَعْفَرٍ علیه السلام قَالَ سَمِعْتُهُ یَقُولُ أَکْرَهُ أَنْ یَنَامَ الْمُحْرِمُ عَلَی الْفِرَاشِ الْأَصْفَرِ أَوِ الْمِرْفَقَةِ</w:t>
      </w:r>
    </w:p>
    <w:p>
      <w:pPr>
        <w:pStyle w:val="Heading4"/>
      </w:pPr>
      <w:bookmarkStart w:id="1476" w:name="_Toc1125"/>
      <w:r>
        <w:t>[رقم الحدیث الکلی: 2579 - رقم الحدیث الباب: 29]</w:t>
      </w:r>
      <w:bookmarkEnd w:id="1476"/>
    </w:p>
    <w:p>
      <w:pPr>
        <w:pStyle w:val="BookText"/>
      </w:pPr>
      <w:r>
        <w:rPr>
          <w:rFonts w:ascii="Times New Roman" w:hAnsi="Times New Roman" w:eastAsia="Times New Roman" w:cs="Times New Roman"/>
          <w:lang w:val="en-US" w:bidi="en-US"/>
          <w:color w:val="111111"/>
          <w:sz w:val="28"/>
          <w:szCs w:val="28"/>
          <w:rtl/>
        </w:rPr>
        <w:t xml:space="preserve">[2579] 29</w:t>
      </w:r>
      <w:r>
        <w:rPr>
          <w:rStyle w:val="FootnoteReference"/>
        </w:rPr>
        <w:footnoteReference w:id="821"/>
      </w:r>
      <w:r>
        <w:rPr>
          <w:rFonts w:ascii="Amiri" w:hAnsi="Amiri" w:eastAsia="Amiri" w:cs="Amiri"/>
          <w:lang w:bidi="ar-SA"/>
          <w:color w:val="111111"/>
          <w:sz w:val="28"/>
          <w:szCs w:val="28"/>
          <w:rtl/>
        </w:rPr>
        <w:t xml:space="preserve">- وَ سَأَلَ عَبْدُ الرَّحْمَنِ بْنُ الْحَجَّاجِ أَبَا الْحَسَنِ علیه السلام عَنِ الْمُحْرِمِ یَلْبَسُ الْخَزَّ فَقَالَ لَا بَأْسَ بِهِ</w:t>
      </w:r>
    </w:p>
    <w:p>
      <w:pPr>
        <w:pStyle w:val="Heading4"/>
      </w:pPr>
      <w:bookmarkStart w:id="1477" w:name="_Toc1126"/>
      <w:r>
        <w:t>[رقم الحدیث الکلی: 2580 - رقم الحدیث الباب: 30]</w:t>
      </w:r>
      <w:bookmarkEnd w:id="1477"/>
    </w:p>
    <w:p>
      <w:pPr>
        <w:pStyle w:val="BookText"/>
      </w:pPr>
      <w:r>
        <w:rPr>
          <w:rFonts w:ascii="Amiri" w:hAnsi="Amiri" w:eastAsia="Amiri" w:cs="Amiri"/>
          <w:lang w:bidi="ar-SA"/>
          <w:color w:val="111111"/>
          <w:sz w:val="28"/>
          <w:szCs w:val="28"/>
          <w:rtl/>
        </w:rPr>
        <w:t xml:space="preserve">[2580] 30- وَ رَوَی عَبْدُ اللَّهِ بْنُ سِنَانٍ عَنْ أَبِی عَبْدِ اللَّهِ علیه السلام قَالَ الْمُحْرِمُ إِذَا خَافَ لَبِسَ السِّلَاحَ</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1" w:name="pg11081_171073"/>
    <w:bookmarkEnd w:id="211"/>
    <w:p>
      <w:pPr>
        <w:pStyle w:val="Heading4"/>
      </w:pPr>
      <w:bookmarkStart w:id="1478" w:name="_Toc1127"/>
      <w:r>
        <w:t>[رقم الحدیث الکلی: 2581 - رقم الحدیث الباب: 31]</w:t>
      </w:r>
      <w:bookmarkEnd w:id="1478"/>
    </w:p>
    <w:p>
      <w:pPr>
        <w:pStyle w:val="BookText"/>
      </w:pPr>
      <w:r>
        <w:rPr>
          <w:rFonts w:ascii="Times New Roman" w:hAnsi="Times New Roman" w:eastAsia="Times New Roman" w:cs="Times New Roman"/>
          <w:lang w:val="en-US" w:bidi="en-US"/>
          <w:color w:val="111111"/>
          <w:sz w:val="28"/>
          <w:szCs w:val="28"/>
          <w:rtl/>
        </w:rPr>
        <w:t xml:space="preserve">[2581] 31</w:t>
      </w:r>
      <w:r>
        <w:rPr>
          <w:rStyle w:val="FootnoteReference"/>
        </w:rPr>
        <w:footnoteReference w:id="822"/>
      </w:r>
      <w:r>
        <w:rPr>
          <w:rFonts w:ascii="Amiri" w:hAnsi="Amiri" w:eastAsia="Amiri" w:cs="Amiri"/>
          <w:lang w:bidi="ar-SA"/>
          <w:color w:val="111111"/>
          <w:sz w:val="28"/>
          <w:szCs w:val="28"/>
          <w:rtl/>
        </w:rPr>
        <w:t xml:space="preserve">- وَ رَوَی مُحَمَّدُ بْنُ مُسْلِمٍ عَنْ أَحَدِهِمَا علیه السلام قَالَ سَأَلْتُهُ عَنِ الْمُحْرِمِ إِذَا احْتَاجَ إِلَی ضُرُوبٍ مِنَ الثِّیَابِ مُخْتَلِفَةٍ فَقَالَ علیه السلام عَلَیْهِ لِکُلِّ صِنْفٍ مِنْهَا فِدَاءٌ</w:t>
      </w:r>
    </w:p>
    <w:p>
      <w:pPr>
        <w:pStyle w:val="Heading4"/>
      </w:pPr>
      <w:bookmarkStart w:id="1479" w:name="_Toc1128"/>
      <w:r>
        <w:t>[رقم الحدیث الکلی: 2582 - رقم الحدیث الباب: 32]</w:t>
      </w:r>
      <w:bookmarkEnd w:id="1479"/>
    </w:p>
    <w:p>
      <w:pPr>
        <w:pStyle w:val="BookText"/>
      </w:pPr>
      <w:r>
        <w:rPr>
          <w:rFonts w:ascii="Amiri" w:hAnsi="Amiri" w:eastAsia="Amiri" w:cs="Amiri"/>
          <w:lang w:bidi="ar-SA"/>
          <w:color w:val="111111"/>
          <w:sz w:val="28"/>
          <w:szCs w:val="28"/>
          <w:rtl/>
        </w:rPr>
        <w:t xml:space="preserve">[2582] 32- وَ رَوَی مُعَاوِیَةُ بْنُ عَمَّارٍ عَنْ أَبِی عَبْدِ اللَّهِ علیه السلام قَالَ سَأَلْتُهُ عَنِ الْمُحْرِمِ تُصِیبُ ثَوْبَهُ الْجَنَابَةُ قَالَ لَا یَلْبَسْهُ حَتَّی یَغْسِلَهُ وَ إِحْرَامُهُ تَامٌ</w:t>
      </w:r>
    </w:p>
    <w:p>
      <w:pPr>
        <w:pStyle w:val="Heading4"/>
      </w:pPr>
      <w:bookmarkStart w:id="1480" w:name="_Toc1129"/>
      <w:r>
        <w:t>[رقم الحدیث الکلی: 2583 - رقم الحدیث الباب: 33]</w:t>
      </w:r>
      <w:bookmarkEnd w:id="1480"/>
    </w:p>
    <w:p>
      <w:pPr>
        <w:pStyle w:val="BookText"/>
      </w:pPr>
      <w:r>
        <w:rPr>
          <w:rFonts w:ascii="Amiri" w:hAnsi="Amiri" w:eastAsia="Amiri" w:cs="Amiri"/>
          <w:lang w:bidi="ar-SA"/>
          <w:color w:val="111111"/>
          <w:sz w:val="28"/>
          <w:szCs w:val="28"/>
          <w:rtl/>
        </w:rPr>
        <w:t xml:space="preserve">[2583] 33- وَ فِی رِوَایَةِ حَمَّادِ بْنِ عُثْمَانَ عَنْ حَرِیزٍ قَالَ قَالَ أَبُو عَبْدِ اللَّهِ علیه السلام الْمُحْرِمَةُ تَسْدُلُ الثَّوْبَ عَلَی وَجْهِهَا إِلَی الذَّقَنِ</w:t>
      </w:r>
    </w:p>
    <w:p>
      <w:pPr>
        <w:pStyle w:val="Heading4"/>
      </w:pPr>
      <w:bookmarkStart w:id="1481" w:name="_Toc1130"/>
      <w:r>
        <w:t>[رقم الحدیث الکلی: 2584 - رقم الحدیث الباب: 34]</w:t>
      </w:r>
      <w:bookmarkEnd w:id="1481"/>
    </w:p>
    <w:p>
      <w:pPr>
        <w:pStyle w:val="BookText"/>
      </w:pPr>
      <w:r>
        <w:rPr>
          <w:rFonts w:ascii="Amiri" w:hAnsi="Amiri" w:eastAsia="Amiri" w:cs="Amiri"/>
          <w:lang w:bidi="ar-SA"/>
          <w:color w:val="111111"/>
          <w:sz w:val="28"/>
          <w:szCs w:val="28"/>
          <w:rtl/>
        </w:rPr>
        <w:t xml:space="preserve">[2584] 34- وَ فِی رِوَایَةِ مُعَاوِیَةَ بْنِ عَمَّارٍ عَنْهُ علیه السلام أَنَّهُ قَالَ تَسْدُلُ الْمَرْأَةُ الثَّوْبَ عَلَی وَجْهِهَا مِنْ أَعْلَاهَا إِلَی النَّحْرِ إِذَا کَانَتْ رَاکِبَةً</w:t>
      </w:r>
    </w:p>
    <w:p>
      <w:pPr>
        <w:pStyle w:val="Heading4"/>
      </w:pPr>
      <w:bookmarkStart w:id="1482" w:name="_Toc1131"/>
      <w:r>
        <w:t>[رقم الحدیث الکلی: 2585 - رقم الحدیث الباب: 35]</w:t>
      </w:r>
      <w:bookmarkEnd w:id="1482"/>
    </w:p>
    <w:p>
      <w:pPr>
        <w:pStyle w:val="BookText"/>
      </w:pPr>
      <w:r>
        <w:rPr>
          <w:rFonts w:ascii="Times New Roman" w:hAnsi="Times New Roman" w:eastAsia="Times New Roman" w:cs="Times New Roman"/>
          <w:lang w:val="en-US" w:bidi="en-US"/>
          <w:color w:val="111111"/>
          <w:sz w:val="28"/>
          <w:szCs w:val="28"/>
          <w:rtl/>
        </w:rPr>
        <w:t xml:space="preserve">[2585] 35</w:t>
      </w:r>
      <w:r>
        <w:rPr>
          <w:rStyle w:val="FootnoteReference"/>
        </w:rPr>
        <w:footnoteReference w:id="823"/>
      </w:r>
      <w:r>
        <w:rPr>
          <w:rFonts w:ascii="Amiri" w:hAnsi="Amiri" w:eastAsia="Amiri" w:cs="Amiri"/>
          <w:lang w:bidi="ar-SA"/>
          <w:color w:val="111111"/>
          <w:sz w:val="28"/>
          <w:szCs w:val="28"/>
          <w:rtl/>
        </w:rPr>
        <w:t xml:space="preserve">- وَ رَوَی عَبْدُ اللَّهِ بْنُ مَیْمُونٍ عَنِ الصَّادِقِ عَنْ أَبِیهِ علیه السلام قَالَ الْمُحْرِمَةُ لَا تَتَنَقَّبُ لِأَنَّ إِحْرَامَ الْمَرْأَةِ فِی وَجْهِهَا وَ إِحْرَامَ الرَّجُلِ فِی رَأْسِهِ</w:t>
      </w:r>
    </w:p>
    <w:p>
      <w:pPr>
        <w:pStyle w:val="Heading4"/>
      </w:pPr>
      <w:bookmarkStart w:id="1483" w:name="_Toc1132"/>
      <w:r>
        <w:t>[رقم الحدیث الکلی: 2586 - رقم الحدیث الباب: 36]</w:t>
      </w:r>
      <w:bookmarkEnd w:id="1483"/>
    </w:p>
    <w:p>
      <w:pPr>
        <w:pStyle w:val="BookText"/>
      </w:pPr>
      <w:r>
        <w:rPr>
          <w:rFonts w:ascii="Times New Roman" w:hAnsi="Times New Roman" w:eastAsia="Times New Roman" w:cs="Times New Roman"/>
          <w:lang w:val="en-US" w:bidi="en-US"/>
          <w:color w:val="111111"/>
          <w:sz w:val="28"/>
          <w:szCs w:val="28"/>
          <w:rtl/>
        </w:rPr>
        <w:t xml:space="preserve">[2586] 36</w:t>
      </w:r>
      <w:r>
        <w:rPr>
          <w:rStyle w:val="FootnoteReference"/>
        </w:rPr>
        <w:footnoteReference w:id="824"/>
      </w:r>
      <w:r>
        <w:rPr>
          <w:rFonts w:ascii="Amiri" w:hAnsi="Amiri" w:eastAsia="Amiri" w:cs="Amiri"/>
          <w:lang w:bidi="ar-SA"/>
          <w:color w:val="111111"/>
          <w:sz w:val="28"/>
          <w:szCs w:val="28"/>
          <w:rtl/>
        </w:rPr>
        <w:t xml:space="preserve">- وَ مَرَّ أَبُو جَعْفَرٍ علیه السلام بِامْرَأَةٍ مُحْرِمَةٍ قَدِ اسْتَتَرَتْ بِمِرْوَحَةٍ فَأَمَاطَ الْمِرْوَحَةَ بِقَضِیبِهِ عَنْ وَجْهِهَا</w:t>
      </w:r>
    </w:p>
    <w:p>
      <w:pPr>
        <w:pStyle w:val="Heading4"/>
      </w:pPr>
      <w:bookmarkStart w:id="1484" w:name="_Toc1133"/>
      <w:r>
        <w:t>[رقم الحدیث الکلی: 2587 - رقم الحدیث الباب: 37]</w:t>
      </w:r>
      <w:bookmarkEnd w:id="1484"/>
    </w:p>
    <w:p>
      <w:pPr>
        <w:pStyle w:val="BookText"/>
      </w:pPr>
      <w:r>
        <w:rPr>
          <w:rFonts w:ascii="Times New Roman" w:hAnsi="Times New Roman" w:eastAsia="Times New Roman" w:cs="Times New Roman"/>
          <w:lang w:val="en-US" w:bidi="en-US"/>
          <w:color w:val="111111"/>
          <w:sz w:val="28"/>
          <w:szCs w:val="28"/>
          <w:rtl/>
        </w:rPr>
        <w:t xml:space="preserve">[2587] 37</w:t>
      </w:r>
      <w:r>
        <w:rPr>
          <w:rStyle w:val="FootnoteReference"/>
        </w:rPr>
        <w:footnoteReference w:id="825"/>
      </w:r>
      <w:r>
        <w:rPr>
          <w:rFonts w:ascii="Amiri" w:hAnsi="Amiri" w:eastAsia="Amiri" w:cs="Amiri"/>
          <w:lang w:bidi="ar-SA"/>
          <w:color w:val="111111"/>
          <w:sz w:val="28"/>
          <w:szCs w:val="28"/>
          <w:rtl/>
        </w:rPr>
        <w:t xml:space="preserve">- وَ رَوَی عَبْدُ اللَّهِ بْنُ سِنَانٍ عَنْ أَبِی عَبْدِ اللَّهِ علیه السلام قَالَ تَلْبَسُ الْمَرْأَةُ الْمُحْرِمَةُ الْحَائِضُ تَحْتَ ثِیَابِهَا غِلَالَةً</w:t>
      </w:r>
      <w:r>
        <w:rPr>
          <w:rStyle w:val="FootnoteReference"/>
        </w:rPr>
        <w:footnoteReference w:id="826"/>
      </w:r>
    </w:p>
    <w:p>
      <w:pPr>
        <w:pStyle w:val="Heading4"/>
      </w:pPr>
      <w:bookmarkStart w:id="1485" w:name="_Toc1134"/>
      <w:r>
        <w:t>[رقم الحدیث الکلی: 2588 - رقم الحدیث الباب: 38]</w:t>
      </w:r>
      <w:bookmarkEnd w:id="1485"/>
    </w:p>
    <w:p>
      <w:pPr>
        <w:pStyle w:val="BookText"/>
      </w:pPr>
      <w:r>
        <w:rPr>
          <w:rFonts w:ascii="Amiri" w:hAnsi="Amiri" w:eastAsia="Amiri" w:cs="Amiri"/>
          <w:lang w:bidi="ar-SA"/>
          <w:color w:val="111111"/>
          <w:sz w:val="28"/>
          <w:szCs w:val="28"/>
          <w:rtl/>
        </w:rPr>
        <w:t xml:space="preserve">[2588] 38- وَ رَوَی یَحْیَی بْنُ أَبِی الْعَلَاءِ عَنْ أَبِی عَبْدِ اللَّهِ عَنْ أَبِیهِ علیه السلام أَنَّهُ کَرِهَ لِلْمُحْرِمَةِ الْبُرْقُعَ وَ الْقُفَّازَیْنِ</w:t>
      </w:r>
      <w:r>
        <w:rPr>
          <w:rStyle w:val="FootnoteReference"/>
        </w:rPr>
        <w:footnoteReference w:id="827"/>
      </w:r>
    </w:p>
    <w:p>
      <w:pPr>
        <w:pStyle w:val="Heading4"/>
      </w:pPr>
      <w:bookmarkStart w:id="1486" w:name="_Toc1135"/>
      <w:r>
        <w:t>[رقم الحدیث الکلی: 2589 - رقم الحدیث الباب: 39]</w:t>
      </w:r>
      <w:bookmarkEnd w:id="1486"/>
    </w:p>
    <w:p>
      <w:pPr>
        <w:pStyle w:val="BookText"/>
      </w:pPr>
      <w:r>
        <w:rPr>
          <w:rFonts w:ascii="Times New Roman" w:hAnsi="Times New Roman" w:eastAsia="Times New Roman" w:cs="Times New Roman"/>
          <w:lang w:val="en-US" w:bidi="en-US"/>
          <w:color w:val="111111"/>
          <w:sz w:val="28"/>
          <w:szCs w:val="28"/>
          <w:rtl/>
        </w:rPr>
        <w:t xml:space="preserve">[2589] 39</w:t>
      </w:r>
      <w:r>
        <w:rPr>
          <w:rStyle w:val="FootnoteReference"/>
        </w:rPr>
        <w:footnoteReference w:id="828"/>
      </w:r>
      <w:r>
        <w:rPr>
          <w:rFonts w:ascii="Amiri" w:hAnsi="Amiri" w:eastAsia="Amiri" w:cs="Amiri"/>
          <w:lang w:bidi="ar-SA"/>
          <w:color w:val="111111"/>
          <w:sz w:val="28"/>
          <w:szCs w:val="28"/>
          <w:rtl/>
        </w:rPr>
        <w:t xml:space="preserve">- وَ سَأَلَهُ مُحَمَّدُ بْنُ عَلِیٍّ الْحَلَبِیُّ عَنِ الْمَرْأَةِ إِذَا أَحْرَمَتْ أَ تَلْبَسُ السَّرَاوِیلَ فَقَالَ نَعَمْ إِنَّمَا تُرِیدُ بِذَلِکَ السَّتْرَ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2" w:name="pg11081_171075"/>
    <w:bookmarkEnd w:id="212"/>
    <w:p>
      <w:pPr>
        <w:pStyle w:val="Heading4"/>
      </w:pPr>
      <w:bookmarkStart w:id="1487" w:name="_Toc1136"/>
      <w:r>
        <w:t>[رقم الحدیث الکلی: 2590 - رقم الحدیث الباب: 40]</w:t>
      </w:r>
      <w:bookmarkEnd w:id="1487"/>
    </w:p>
    <w:p>
      <w:pPr>
        <w:pStyle w:val="BookText"/>
      </w:pPr>
      <w:r>
        <w:rPr>
          <w:rFonts w:ascii="Amiri" w:hAnsi="Amiri" w:eastAsia="Amiri" w:cs="Amiri"/>
          <w:lang w:bidi="ar-SA"/>
          <w:color w:val="111111"/>
          <w:sz w:val="28"/>
          <w:szCs w:val="28"/>
          <w:rtl/>
        </w:rPr>
        <w:t xml:space="preserve">[2590] 40- وَ رَوَی الْکَاهِلِیُّ عَنْهُ علیه السلام أَنَّهُ قَالَ تَلْبَسُ الْمَرْأَةُ الْمُحْرِمَةُ الْحُلِیَّ کُلَّهُ إِلَّا الْقُرْطَ الْمَشْهُورَ وَ الْقِلَادَةَ الْمَشْهُورَةَ</w:t>
      </w:r>
    </w:p>
    <w:p>
      <w:pPr>
        <w:pStyle w:val="Heading4"/>
      </w:pPr>
      <w:bookmarkStart w:id="1488" w:name="_Toc1137"/>
      <w:r>
        <w:t>[رقم الحدیث الکلی: 2591 - رقم الحدیث الباب: 41]</w:t>
      </w:r>
      <w:bookmarkEnd w:id="1488"/>
    </w:p>
    <w:p>
      <w:pPr>
        <w:pStyle w:val="BookText"/>
      </w:pPr>
      <w:r>
        <w:rPr>
          <w:rFonts w:ascii="Times New Roman" w:hAnsi="Times New Roman" w:eastAsia="Times New Roman" w:cs="Times New Roman"/>
          <w:lang w:val="en-US" w:bidi="en-US"/>
          <w:color w:val="111111"/>
          <w:sz w:val="28"/>
          <w:szCs w:val="28"/>
          <w:rtl/>
        </w:rPr>
        <w:t xml:space="preserve">[2591] 41</w:t>
      </w:r>
      <w:r>
        <w:rPr>
          <w:rStyle w:val="FootnoteReference"/>
        </w:rPr>
        <w:footnoteReference w:id="829"/>
      </w:r>
      <w:r>
        <w:rPr>
          <w:rFonts w:ascii="Amiri" w:hAnsi="Amiri" w:eastAsia="Amiri" w:cs="Amiri"/>
          <w:lang w:bidi="ar-SA"/>
          <w:color w:val="111111"/>
          <w:sz w:val="28"/>
          <w:szCs w:val="28"/>
          <w:rtl/>
        </w:rPr>
        <w:t xml:space="preserve">- وَ سَأَلَهُ عَامِرُ بْنُ جُذَاعَةَ عَنْ مُصَبَّغَاتِ الثِّیَابِ تَلْبَسُهَا الْمَرْأَةُ الْمُحْرِمَةُ فَقَالَ لَا بَأْسَ إِلَّا الْمُفْدَمُ</w:t>
      </w:r>
      <w:r>
        <w:rPr>
          <w:rStyle w:val="FootnoteReference"/>
        </w:rPr>
        <w:footnoteReference w:id="830"/>
      </w:r>
      <w:r>
        <w:rPr>
          <w:rFonts w:ascii="Amiri" w:hAnsi="Amiri" w:eastAsia="Amiri" w:cs="Amiri"/>
          <w:lang w:bidi="ar-SA"/>
          <w:color w:val="111111"/>
          <w:sz w:val="28"/>
          <w:szCs w:val="28"/>
          <w:rtl/>
        </w:rPr>
        <w:t xml:space="preserve">الْمَشْهُورُ</w:t>
      </w:r>
    </w:p>
    <w:p>
      <w:pPr>
        <w:pStyle w:val="Heading4"/>
      </w:pPr>
      <w:bookmarkStart w:id="1489" w:name="_Toc1138"/>
      <w:r>
        <w:t>[رقم الحدیث الکلی: 2592 - رقم الحدیث الباب: 42]</w:t>
      </w:r>
      <w:bookmarkEnd w:id="1489"/>
    </w:p>
    <w:p>
      <w:pPr>
        <w:pStyle w:val="BookText"/>
      </w:pPr>
      <w:r>
        <w:rPr>
          <w:rFonts w:ascii="Times New Roman" w:hAnsi="Times New Roman" w:eastAsia="Times New Roman" w:cs="Times New Roman"/>
          <w:lang w:val="en-US" w:bidi="en-US"/>
          <w:color w:val="111111"/>
          <w:sz w:val="28"/>
          <w:szCs w:val="28"/>
          <w:rtl/>
        </w:rPr>
        <w:t xml:space="preserve">[2592] 42</w:t>
      </w:r>
      <w:r>
        <w:rPr>
          <w:rStyle w:val="FootnoteReference"/>
        </w:rPr>
        <w:footnoteReference w:id="831"/>
      </w:r>
      <w:r>
        <w:rPr>
          <w:rFonts w:ascii="Amiri" w:hAnsi="Amiri" w:eastAsia="Amiri" w:cs="Amiri"/>
          <w:lang w:bidi="ar-SA"/>
          <w:color w:val="111111"/>
          <w:sz w:val="28"/>
          <w:szCs w:val="28"/>
          <w:rtl/>
        </w:rPr>
        <w:t xml:space="preserve">- وَ رَوَی مُحَمَّدُ بْنُ مُسْلِمٍ عَنْ أَبِی عَبْدِ اللَّهِ علیه السلام فِی الْمُحْرِمَةِ أَنَّهَا تَلْبَسُ الْحُلِیَّ کُلَّهُ إِلَّا حُلِیّاً مَشْهُوراً لِزِینَةٍ</w:t>
      </w:r>
    </w:p>
    <w:p>
      <w:pPr>
        <w:pStyle w:val="Heading4"/>
      </w:pPr>
      <w:bookmarkStart w:id="1490" w:name="_Toc1139"/>
      <w:r>
        <w:t>[رقم الحدیث الکلی: 2593 - رقم الحدیث الباب: 43]</w:t>
      </w:r>
      <w:bookmarkEnd w:id="1490"/>
    </w:p>
    <w:p>
      <w:pPr>
        <w:pStyle w:val="BookText"/>
      </w:pPr>
      <w:r>
        <w:rPr>
          <w:rFonts w:ascii="Amiri" w:hAnsi="Amiri" w:eastAsia="Amiri" w:cs="Amiri"/>
          <w:lang w:bidi="ar-SA"/>
          <w:color w:val="111111"/>
          <w:sz w:val="28"/>
          <w:szCs w:val="28"/>
          <w:rtl/>
        </w:rPr>
        <w:t xml:space="preserve">[2593] 43- وَ سَأَلَهُ سَمَاعَةُ عَنِ الْمُحْرِمَةِ تَلْبَسُ الْحَرِیرَ فَقَالَ لَا یَصْلُحُ لَهَا أَنْ تَلْبَسَ حَرِیراً مَحْضاً لَا خِلْطَ فِیهِ فَأَمَّا الْخَزُّ وَ الْعَلَمُ فِی الثَّوْبِ فَلَا بَأْسَ بِأَنْ تَلْبَسَهُ وَ هِیَ مُحْرِمَةٌ وَ إِنْ مَرَّ بِهَا رَجُلٌ اسْتَتَرَتْ مِنْهُ بِثَوْبِهَا وَ لَا تَسْتُرُ بِیَدِهَا مِنَ الشَّمْسِ وَ تَلْبَسُ الْخَزَّ أَمَا إِنَّهُمْ سَیَقُولُونَ إِنَّ فِی الْخَزِّ حَرِیراً وَ إِنَّمَا یُکْرَهُ الْحَرِیرُ الْمُبْهَمُ</w:t>
      </w:r>
    </w:p>
    <w:p>
      <w:pPr>
        <w:pStyle w:val="Heading4"/>
      </w:pPr>
      <w:bookmarkStart w:id="1491" w:name="_Toc1140"/>
      <w:r>
        <w:t>[رقم الحدیث الکلی: 2594 - رقم الحدیث الباب: 44]</w:t>
      </w:r>
      <w:bookmarkEnd w:id="1491"/>
    </w:p>
    <w:p>
      <w:pPr>
        <w:pStyle w:val="BookText"/>
      </w:pPr>
      <w:r>
        <w:rPr>
          <w:rFonts w:ascii="Amiri" w:hAnsi="Amiri" w:eastAsia="Amiri" w:cs="Amiri"/>
          <w:lang w:bidi="ar-SA"/>
          <w:color w:val="111111"/>
          <w:sz w:val="28"/>
          <w:szCs w:val="28"/>
          <w:rtl/>
        </w:rPr>
        <w:t xml:space="preserve">[2594] 44- وَ سَأَلَهُ أَبُو بَصِیرٍ الْمُرَادِیُّ عَنِ الْقَزِّ تَلْبَسُهُ الْمَرْأَةُ فِی الْإِحْرَامِ قَالَ لَا بَأْسَ إِنَّمَا یُکْرَهُ الْحَرِیرُ الْمُبْهَمُ</w:t>
      </w:r>
    </w:p>
    <w:p>
      <w:pPr>
        <w:pStyle w:val="Heading4"/>
      </w:pPr>
      <w:bookmarkStart w:id="1492" w:name="_Toc1141"/>
      <w:r>
        <w:t>[رقم الحدیث الکلی: 2595 - رقم الحدیث الباب: 45]</w:t>
      </w:r>
      <w:bookmarkEnd w:id="1492"/>
    </w:p>
    <w:p>
      <w:pPr>
        <w:pStyle w:val="BookText"/>
      </w:pPr>
      <w:r>
        <w:rPr>
          <w:rFonts w:ascii="Times New Roman" w:hAnsi="Times New Roman" w:eastAsia="Times New Roman" w:cs="Times New Roman"/>
          <w:lang w:val="en-US" w:bidi="en-US"/>
          <w:color w:val="111111"/>
          <w:sz w:val="28"/>
          <w:szCs w:val="28"/>
          <w:rtl/>
        </w:rPr>
        <w:t xml:space="preserve">[2595] 45</w:t>
      </w:r>
      <w:r>
        <w:rPr>
          <w:rStyle w:val="FootnoteReference"/>
        </w:rPr>
        <w:footnoteReference w:id="832"/>
      </w:r>
      <w:r>
        <w:rPr>
          <w:rFonts w:ascii="Amiri" w:hAnsi="Amiri" w:eastAsia="Amiri" w:cs="Amiri"/>
          <w:lang w:bidi="ar-SA"/>
          <w:color w:val="111111"/>
          <w:sz w:val="28"/>
          <w:szCs w:val="28"/>
          <w:rtl/>
        </w:rPr>
        <w:t xml:space="preserve">- وَ سَأَلَهُ یَعْقُوبُ بْنُ شُعَیْبٍ عَنِ الْمَرْأَةِ تَلْبَسُ الْحُلِیَّ قَالَ تَلْبَسُ الْمَسَکَ</w:t>
      </w:r>
      <w:r>
        <w:rPr>
          <w:rStyle w:val="FootnoteReference"/>
        </w:rPr>
        <w:footnoteReference w:id="833"/>
      </w:r>
      <w:r>
        <w:rPr>
          <w:rFonts w:ascii="Amiri" w:hAnsi="Amiri" w:eastAsia="Amiri" w:cs="Amiri"/>
          <w:lang w:bidi="ar-SA"/>
          <w:color w:val="111111"/>
          <w:sz w:val="28"/>
          <w:szCs w:val="28"/>
          <w:rtl/>
        </w:rPr>
        <w:t xml:space="preserve">وَ الْخَلْخَالَیْنِ</w:t>
      </w:r>
    </w:p>
    <w:p>
      <w:pPr>
        <w:pStyle w:val="Heading4"/>
      </w:pPr>
      <w:bookmarkStart w:id="1493" w:name="_Toc1142"/>
      <w:r>
        <w:t>[رقم الحدیث الکلی: 2596 - رقم الحدیث الباب: 46]</w:t>
      </w:r>
      <w:bookmarkEnd w:id="1493"/>
    </w:p>
    <w:p>
      <w:pPr>
        <w:pStyle w:val="BookText"/>
      </w:pPr>
      <w:r>
        <w:rPr>
          <w:rFonts w:ascii="Amiri" w:hAnsi="Amiri" w:eastAsia="Amiri" w:cs="Amiri"/>
          <w:lang w:bidi="ar-SA"/>
          <w:color w:val="111111"/>
          <w:sz w:val="28"/>
          <w:szCs w:val="28"/>
          <w:rtl/>
        </w:rPr>
        <w:t xml:space="preserve">[2596] 46- وَ رَوَی الْحَلَبِیُّ عَنْ أَبِی عَبْدِ اللَّهِ علیه السلام قَالَ لَا بَأْسَ أَنْ تُحْرِمَ الْمَرْأَةُ فِی الذَّهَبِ وَ الْخَزِّ وَ لَیْسَ یُکْرَهُ إِلَّا الْحَرِیرُ الْمَحْضُ</w:t>
      </w:r>
    </w:p>
    <w:p>
      <w:pPr>
        <w:pStyle w:val="Heading4"/>
      </w:pPr>
      <w:bookmarkStart w:id="1494" w:name="_Toc1143"/>
      <w:r>
        <w:t>[رقم الحدیث الکلی: 2597 - رقم الحدیث الباب: 47]</w:t>
      </w:r>
      <w:bookmarkEnd w:id="1494"/>
    </w:p>
    <w:p>
      <w:pPr>
        <w:pStyle w:val="BookText"/>
      </w:pPr>
      <w:r>
        <w:rPr>
          <w:rFonts w:ascii="Amiri" w:hAnsi="Amiri" w:eastAsia="Amiri" w:cs="Amiri"/>
          <w:lang w:bidi="ar-SA"/>
          <w:color w:val="111111"/>
          <w:sz w:val="28"/>
          <w:szCs w:val="28"/>
          <w:rtl/>
        </w:rPr>
        <w:t xml:space="preserve">[2597] 47- وَ فِی رِوَایَةِ حَرِیزٍ قَالَ إِذَا کَانَ لِلْمَرْأَةِ حُلِیٌّ لَمْ تُحْدِثْهُ لِلْإِحْرَامِ لَمْ تَنْزِعْ حُلِیَّهَا</w:t>
      </w:r>
    </w:p>
    <w:p>
      <w:pPr>
        <w:pStyle w:val="Heading4"/>
      </w:pPr>
      <w:bookmarkStart w:id="1495" w:name="_Toc1144"/>
      <w:r>
        <w:t>[رقم الحدیث الکلی: 2598 - رقم الحدیث الباب: 48]</w:t>
      </w:r>
      <w:bookmarkEnd w:id="1495"/>
    </w:p>
    <w:p>
      <w:pPr>
        <w:pStyle w:val="BookText"/>
      </w:pPr>
      <w:r>
        <w:rPr>
          <w:rFonts w:ascii="Amiri" w:hAnsi="Amiri" w:eastAsia="Amiri" w:cs="Amiri"/>
          <w:lang w:bidi="ar-SA"/>
          <w:color w:val="111111"/>
          <w:sz w:val="28"/>
          <w:szCs w:val="28"/>
          <w:rtl/>
        </w:rPr>
        <w:t xml:space="preserve">[2598] 48- وَ رُوِیَ عَنْ أَبِی الْحَسَنِ النَّهْدِیِّ قَالَ سُئِلَ أَبُو عَبْدِ اللَّهِ علیه السلام وَ أَنَا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3" w:name="pg11081_171077"/>
    <w:bookmarkEnd w:id="213"/>
    <w:p>
      <w:pPr>
        <w:pStyle w:val="BookText"/>
      </w:pPr>
      <w:r>
        <w:rPr>
          <w:rFonts w:ascii="Amiri" w:hAnsi="Amiri" w:eastAsia="Amiri" w:cs="Amiri"/>
          <w:lang w:bidi="ar-SA"/>
          <w:color w:val="111111"/>
          <w:sz w:val="28"/>
          <w:szCs w:val="28"/>
          <w:rtl/>
        </w:rPr>
        <w:t xml:space="preserve">حَاضِرٌ عَنِ الْمَرْأَةِ تُحْرِمُ فِی الْعِمَامَةِ وَ لَهَا عَلَمٌ قَالَ: نعم لَا بَأْسَ</w:t>
      </w:r>
    </w:p>
    <w:p>
      <w:pPr>
        <w:pStyle w:val="Heading4"/>
      </w:pPr>
      <w:bookmarkStart w:id="1496" w:name="_Toc1145"/>
      <w:r>
        <w:t>[رقم الحدیث الکلی: 2599 - رقم الحدیث الباب: 49]</w:t>
      </w:r>
      <w:bookmarkEnd w:id="1496"/>
    </w:p>
    <w:p>
      <w:pPr>
        <w:pStyle w:val="BookText"/>
      </w:pPr>
      <w:r>
        <w:rPr>
          <w:rFonts w:ascii="Amiri" w:hAnsi="Amiri" w:eastAsia="Amiri" w:cs="Amiri"/>
          <w:lang w:bidi="ar-SA"/>
          <w:color w:val="111111"/>
          <w:sz w:val="28"/>
          <w:szCs w:val="28"/>
          <w:rtl/>
        </w:rPr>
        <w:t xml:space="preserve">[2599] 49- وَ سَأَلَهُ سَعِیدٌ الْأَعْرَجُ عَنِ الْمُحْرِمِ یَعْقِدُ إِزَارَهُ فِی عُنُقِهِ قَالَ لَا</w:t>
      </w:r>
    </w:p>
    <w:p>
      <w:pPr>
        <w:pStyle w:val="Heading4"/>
      </w:pPr>
      <w:bookmarkStart w:id="1497" w:name="_Toc1146"/>
      <w:r>
        <w:t>[رقم الحدیث الکلی: 2600 - رقم الحدیث الباب: 50]</w:t>
      </w:r>
      <w:bookmarkEnd w:id="1497"/>
    </w:p>
    <w:p>
      <w:pPr>
        <w:pStyle w:val="BookText"/>
      </w:pPr>
      <w:r>
        <w:rPr>
          <w:rFonts w:ascii="Amiri" w:hAnsi="Amiri" w:eastAsia="Amiri" w:cs="Amiri"/>
          <w:lang w:bidi="ar-SA"/>
          <w:color w:val="111111"/>
          <w:sz w:val="28"/>
          <w:szCs w:val="28"/>
          <w:rtl/>
        </w:rPr>
        <w:t xml:space="preserve">[2600] 50- وَ سَأَلَهُ مُحَمَّدُ بْنُ مُسْلِمٍ عَنِ الْمُحْرِمِ یَضَعُ عِصَامَ الْقِرْبَةِ عَلَی رَأْسِهِ إِذَا اسْتَقَی فَقَالَ نَعَمْ</w:t>
      </w:r>
    </w:p>
    <w:p>
      <w:pPr>
        <w:pStyle w:val="Heading4"/>
      </w:pPr>
      <w:bookmarkStart w:id="1498" w:name="_Toc1147"/>
      <w:r>
        <w:t>[رقم الحدیث الکلی: 2601 - رقم الحدیث الباب: 51]</w:t>
      </w:r>
      <w:bookmarkEnd w:id="1498"/>
    </w:p>
    <w:p>
      <w:pPr>
        <w:pStyle w:val="BookText"/>
      </w:pPr>
      <w:r>
        <w:rPr>
          <w:rFonts w:ascii="Amiri" w:hAnsi="Amiri" w:eastAsia="Amiri" w:cs="Amiri"/>
          <w:lang w:bidi="ar-SA"/>
          <w:color w:val="111111"/>
          <w:sz w:val="28"/>
          <w:szCs w:val="28"/>
          <w:rtl/>
        </w:rPr>
        <w:t xml:space="preserve">[2601] 51- وَ سَأَلَهُ یَعْقُوبُ بْنُ شُعَیْبٍ عَنِ الرَّجُلِ الْمُحْرِمِ یَکُونُ بِهِ الْقَرْحَةُ یَرْبِطُهَا أَوْ یُعَصِّبُهَا بِخِرْقَةٍ فَقَالَ نَعَمْ</w:t>
      </w:r>
    </w:p>
    <w:p>
      <w:pPr>
        <w:pStyle w:val="Heading4"/>
      </w:pPr>
      <w:bookmarkStart w:id="1499" w:name="_Toc1148"/>
      <w:r>
        <w:t>[رقم الحدیث الکلی: 2602 - رقم الحدیث الباب: 52]</w:t>
      </w:r>
      <w:bookmarkEnd w:id="1499"/>
    </w:p>
    <w:p>
      <w:pPr>
        <w:pStyle w:val="BookText"/>
      </w:pPr>
      <w:r>
        <w:rPr>
          <w:rFonts w:ascii="Amiri" w:hAnsi="Amiri" w:eastAsia="Amiri" w:cs="Amiri"/>
          <w:lang w:bidi="ar-SA"/>
          <w:color w:val="111111"/>
          <w:sz w:val="28"/>
          <w:szCs w:val="28"/>
          <w:rtl/>
        </w:rPr>
        <w:t xml:space="preserve">[2602] 52- وَ رَوَی عِمْرَانُ الْحَلَبِیُّ عَنْ أَبِی عَبْدِ اللَّهِ علیه السلام قَالَ الْمُحْرِمُ یَشُدُّ عَلَی بَطْنِهِ الْعِمَامَةَ وَ إِنْ شَاءَ یُعَصِّبُهَا عَلَی مَوْضِعِ الْإِزَارِ وَ لَا یَرْفَعُهَا إِلَی صَدْرِهِ</w:t>
      </w:r>
    </w:p>
    <w:p>
      <w:pPr>
        <w:pStyle w:val="Heading4"/>
      </w:pPr>
      <w:bookmarkStart w:id="1500" w:name="_Toc1149"/>
      <w:r>
        <w:t>[رقم الحدیث الکلی: 2603 - رقم الحدیث الباب: 53]</w:t>
      </w:r>
      <w:bookmarkEnd w:id="1500"/>
    </w:p>
    <w:p>
      <w:pPr>
        <w:pStyle w:val="BookText"/>
      </w:pPr>
      <w:r>
        <w:rPr>
          <w:rFonts w:ascii="Amiri" w:hAnsi="Amiri" w:eastAsia="Amiri" w:cs="Amiri"/>
          <w:lang w:bidi="ar-SA"/>
          <w:color w:val="111111"/>
          <w:sz w:val="28"/>
          <w:szCs w:val="28"/>
          <w:rtl/>
        </w:rPr>
        <w:t xml:space="preserve">[2603] 53- وَ رَوَی ابْنُ فَضَّالٍ عَنْ یُونُسَ بْنِ یَعْقُوبَ قَالَ قُلْتُ لِأَبِی عَبْدِ اللَّهِ علیه السلام عَنِ الرَّجُلِ الْمُحْرِمِ یَشُدُّ الْهِمْیَانَ فِی وَسَطِهِ فَقَالَ نَعَمْ وَ مَا خَیْرُهُ بَعْدَ نَفَقَتِهِ</w:t>
      </w:r>
    </w:p>
    <w:p>
      <w:pPr>
        <w:pStyle w:val="Heading4"/>
      </w:pPr>
      <w:bookmarkStart w:id="1501" w:name="_Toc1150"/>
      <w:r>
        <w:t>[رقم الحدیث الکلی: 2604 - رقم الحدیث الباب: 54]</w:t>
      </w:r>
      <w:bookmarkEnd w:id="1501"/>
    </w:p>
    <w:p>
      <w:pPr>
        <w:pStyle w:val="BookText"/>
      </w:pPr>
      <w:r>
        <w:rPr>
          <w:rFonts w:ascii="Times New Roman" w:hAnsi="Times New Roman" w:eastAsia="Times New Roman" w:cs="Times New Roman"/>
          <w:lang w:val="en-US" w:bidi="en-US"/>
          <w:color w:val="111111"/>
          <w:sz w:val="28"/>
          <w:szCs w:val="28"/>
          <w:rtl/>
        </w:rPr>
        <w:t xml:space="preserve">[2604] 54</w:t>
      </w:r>
      <w:r>
        <w:rPr>
          <w:rStyle w:val="FootnoteReference"/>
        </w:rPr>
        <w:footnoteReference w:id="834"/>
      </w:r>
      <w:r>
        <w:rPr>
          <w:rFonts w:ascii="Amiri" w:hAnsi="Amiri" w:eastAsia="Amiri" w:cs="Amiri"/>
          <w:lang w:bidi="ar-SA"/>
          <w:color w:val="111111"/>
          <w:sz w:val="28"/>
          <w:szCs w:val="28"/>
          <w:rtl/>
        </w:rPr>
        <w:t xml:space="preserve">- وَ فِی رِوَایَةِ أَبِی بَصِیرٍ عَنْهُ علیه السلام أَنَّهُ قَالَ کَانَ أَبِی علیه السلام یَشُدُّ عَلَی بَطْنِهِ نَفَقَتَهُ یَسْتَوْثِقُ بِهَا فَإِنَّهَا تَمَامُ حَجِّهِ</w:t>
      </w:r>
    </w:p>
    <w:p>
      <w:pPr>
        <w:pStyle w:val="Heading3"/>
      </w:pPr>
      <w:bookmarkStart w:id="1502" w:name="_Toc1151"/>
      <w:r>
        <w:t>118- بَابُ مَا یَجُوزُ لِلْمُحْرِمِ إِتْیَانُهُ وَ اسْتِعْمَالُهُ وَ مَا لَا یَجُوزُ مِنْ جَمِیعِ الْأَنْوَاعِ‌</w:t>
      </w:r>
      <w:bookmarkEnd w:id="1502"/>
    </w:p>
    <w:p>
      <w:pPr>
        <w:pStyle w:val="Heading4"/>
      </w:pPr>
      <w:bookmarkStart w:id="1503" w:name="_Toc1152"/>
      <w:r>
        <w:t>[رقم الحدیث الکلی: 2605 - رقم الحدیث الباب: 1]</w:t>
      </w:r>
      <w:bookmarkEnd w:id="1503"/>
    </w:p>
    <w:p>
      <w:pPr>
        <w:pStyle w:val="BookText"/>
      </w:pPr>
      <w:r>
        <w:rPr>
          <w:rFonts w:ascii="Amiri" w:hAnsi="Amiri" w:eastAsia="Amiri" w:cs="Amiri"/>
          <w:lang w:bidi="ar-SA"/>
          <w:color w:val="111111"/>
          <w:sz w:val="28"/>
          <w:szCs w:val="28"/>
          <w:rtl/>
        </w:rPr>
        <w:t xml:space="preserve">[2605] 1- رَوَی أَبُو بَصِیرٍ عَنْ أَبِی عَبْدِ اللَّهِ علیه السلام قَالَ لَا بَأْسَ لِلْمُحْرِمِ أَنْ یَکْتَحِلَ بِکُحْلٍ لَیْسَ فِیهِ مِسْکٌ وَ لَا کَافُورٌ إِذَا اشْتَکَی عَیْنَیْهِ وَ تَکْتَحِلُ الْمَرْأَةُ الْمُحْرِمَةُ بِالْکُحْلِ کُلِّهِ إِلَّا کُحْلًا أَسْوَدَ لِزِینَةٍ</w:t>
      </w:r>
    </w:p>
    <w:p>
      <w:pPr>
        <w:pStyle w:val="Heading4"/>
      </w:pPr>
      <w:bookmarkStart w:id="1504" w:name="_Toc1153"/>
      <w:r>
        <w:t>[رقم الحدیث الکلی: 2606 - رقم الحدیث الباب: 2]</w:t>
      </w:r>
      <w:bookmarkEnd w:id="1504"/>
    </w:p>
    <w:p>
      <w:pPr>
        <w:pStyle w:val="BookText"/>
      </w:pPr>
      <w:r>
        <w:rPr>
          <w:rFonts w:ascii="Amiri" w:hAnsi="Amiri" w:eastAsia="Amiri" w:cs="Amiri"/>
          <w:lang w:bidi="ar-SA"/>
          <w:color w:val="111111"/>
          <w:sz w:val="28"/>
          <w:szCs w:val="28"/>
          <w:rtl/>
        </w:rPr>
        <w:t xml:space="preserve">[2606] 2-  وَ رَوَی مُحَمَّدُ بْنُ مُسْلِمٍ عَنْ أَبِی جَعْفَرٍ علیه السلام قَالَ یَکْتَحِلُ الْمُحْرِمُ عَیْنَیْهِ إِنْ شَاءَ بِصَبِرٍ لَیْسَ فِیهِ زَعْفَرَانٌ وَ لَا وَرْسٌ</w:t>
      </w:r>
      <w:r>
        <w:rPr>
          <w:rStyle w:val="FootnoteReference"/>
        </w:rPr>
        <w:footnoteReference w:id="835"/>
      </w:r>
    </w:p>
    <w:p>
      <w:pPr>
        <w:pStyle w:val="Heading4"/>
      </w:pPr>
      <w:bookmarkStart w:id="1505" w:name="_Toc1154"/>
      <w:r>
        <w:t>[رقم الحدیث الکلی: 2607 - رقم الحدیث الباب: 3]</w:t>
      </w:r>
      <w:bookmarkEnd w:id="1505"/>
    </w:p>
    <w:p>
      <w:pPr>
        <w:pStyle w:val="BookText"/>
      </w:pPr>
      <w:r>
        <w:rPr>
          <w:rFonts w:ascii="Times New Roman" w:hAnsi="Times New Roman" w:eastAsia="Times New Roman" w:cs="Times New Roman"/>
          <w:lang w:val="en-US" w:bidi="en-US"/>
          <w:color w:val="111111"/>
          <w:sz w:val="28"/>
          <w:szCs w:val="28"/>
          <w:rtl/>
        </w:rPr>
        <w:t xml:space="preserve">[2607] 3</w:t>
      </w:r>
      <w:r>
        <w:rPr>
          <w:rStyle w:val="FootnoteReference"/>
        </w:rPr>
        <w:footnoteReference w:id="836"/>
      </w:r>
      <w:r>
        <w:rPr>
          <w:rFonts w:ascii="Amiri" w:hAnsi="Amiri" w:eastAsia="Amiri" w:cs="Amiri"/>
          <w:lang w:bidi="ar-SA"/>
          <w:color w:val="111111"/>
          <w:sz w:val="28"/>
          <w:szCs w:val="28"/>
          <w:rtl/>
        </w:rPr>
        <w:t xml:space="preserve">- وَ رَوَی حَرِیزٌ عَنْ أَبِی عَبْدِ اللَّهِ علیه السلام قَالَ لَا تَنْظُرْ فِی الْمِرْآةِ وَ أَنْتَ مُحْرِمٌ لِأَنَّهُ مِنَ الزِّینَةِ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4" w:name="pg11081_171079"/>
    <w:bookmarkEnd w:id="214"/>
    <w:p>
      <w:pPr>
        <w:pStyle w:val="Heading4"/>
      </w:pPr>
      <w:bookmarkStart w:id="1506" w:name="_Toc1155"/>
      <w:r>
        <w:t>[رقم الحدیث الکلی: 2608 - رقم الحدیث الباب: 4]</w:t>
      </w:r>
      <w:bookmarkEnd w:id="1506"/>
    </w:p>
    <w:p>
      <w:pPr>
        <w:pStyle w:val="BookText"/>
      </w:pPr>
      <w:r>
        <w:rPr>
          <w:rFonts w:ascii="Times New Roman" w:hAnsi="Times New Roman" w:eastAsia="Times New Roman" w:cs="Times New Roman"/>
          <w:lang w:val="en-US" w:bidi="en-US"/>
          <w:color w:val="111111"/>
          <w:sz w:val="28"/>
          <w:szCs w:val="28"/>
          <w:rtl/>
        </w:rPr>
        <w:t xml:space="preserve">[2608] 4</w:t>
      </w:r>
      <w:r>
        <w:rPr>
          <w:rStyle w:val="FootnoteReference"/>
        </w:rPr>
        <w:footnoteReference w:id="837"/>
      </w:r>
      <w:r>
        <w:rPr>
          <w:rFonts w:ascii="Amiri" w:hAnsi="Amiri" w:eastAsia="Amiri" w:cs="Amiri"/>
          <w:lang w:bidi="ar-SA"/>
          <w:color w:val="111111"/>
          <w:sz w:val="28"/>
          <w:szCs w:val="28"/>
          <w:rtl/>
        </w:rPr>
        <w:t xml:space="preserve">- وَ رُوِیَ عَنْ مُعَاوِیَةَ بْنِ عَمَّارٍ قَالَ قُلْتُ لِأَبِی عَبْدِ اللَّهِ علیه السلام فِی الْمُحْرِمِ یَسْتَاکُ قَالَ نَعَمْ قَالَ قُلْتُ فَإِنْ أَدْمَی یَسْتَاکُ قَالَ نَعَمْ هُوَ مِنَ السُّنَّةِ</w:t>
      </w:r>
    </w:p>
    <w:p>
      <w:pPr>
        <w:pStyle w:val="Heading4"/>
      </w:pPr>
      <w:bookmarkStart w:id="1507" w:name="_Toc1156"/>
      <w:r>
        <w:t>[رقم الحدیث الکلی: 2609 - رقم الحدیث الباب: 5]</w:t>
      </w:r>
      <w:bookmarkEnd w:id="1507"/>
    </w:p>
    <w:p>
      <w:pPr>
        <w:pStyle w:val="BookText"/>
      </w:pPr>
      <w:r>
        <w:rPr>
          <w:rFonts w:ascii="Times New Roman" w:hAnsi="Times New Roman" w:eastAsia="Times New Roman" w:cs="Times New Roman"/>
          <w:lang w:val="en-US" w:bidi="en-US"/>
          <w:color w:val="111111"/>
          <w:sz w:val="28"/>
          <w:szCs w:val="28"/>
          <w:rtl/>
        </w:rPr>
        <w:t xml:space="preserve">[2609] 5</w:t>
      </w:r>
      <w:r>
        <w:rPr>
          <w:rStyle w:val="FootnoteReference"/>
        </w:rPr>
        <w:footnoteReference w:id="838"/>
      </w:r>
      <w:r>
        <w:rPr>
          <w:rFonts w:ascii="Amiri" w:hAnsi="Amiri" w:eastAsia="Amiri" w:cs="Amiri"/>
          <w:lang w:bidi="ar-SA"/>
          <w:color w:val="111111"/>
          <w:sz w:val="28"/>
          <w:szCs w:val="28"/>
          <w:rtl/>
        </w:rPr>
        <w:t xml:space="preserve">- وَ رَوَی حَمَّادٌ عَنْ حَرِیزٍ عَنْ أَبِی عَبْدِ اللَّهِ علیه السلام قَالَ لَا بَأْسَ أَنْ یَحْتَجِمَ الْمُحْرِمُ مَا لَمْ یَحْلِقْ أَوْ یَقْلَعِ الشَّعْرَ</w:t>
      </w:r>
    </w:p>
    <w:p>
      <w:pPr>
        <w:pStyle w:val="Heading4"/>
      </w:pPr>
      <w:bookmarkStart w:id="1508" w:name="_Toc1157"/>
      <w:r>
        <w:t>[رقم الحدیث الکلی: 2610 - رقم الحدیث الباب: 6]</w:t>
      </w:r>
      <w:bookmarkEnd w:id="1508"/>
    </w:p>
    <w:p>
      <w:pPr>
        <w:pStyle w:val="BookText"/>
      </w:pPr>
      <w:r>
        <w:rPr>
          <w:rFonts w:ascii="Amiri" w:hAnsi="Amiri" w:eastAsia="Amiri" w:cs="Amiri"/>
          <w:lang w:bidi="ar-SA"/>
          <w:color w:val="111111"/>
          <w:sz w:val="28"/>
          <w:szCs w:val="28"/>
          <w:rtl/>
        </w:rPr>
        <w:t xml:space="preserve">[2610] 6- وَ احْتَجَمَ الْحَسَنُ بْنُ عَلِیٍّ علیه السلام وَ هُوَ مُحْرِمٌ</w:t>
      </w:r>
    </w:p>
    <w:p>
      <w:pPr>
        <w:pStyle w:val="Heading4"/>
      </w:pPr>
      <w:bookmarkStart w:id="1509" w:name="_Toc1158"/>
      <w:r>
        <w:t>[رقم الحدیث الکلی: 2611 - رقم الحدیث الباب: 7]</w:t>
      </w:r>
      <w:bookmarkEnd w:id="1509"/>
    </w:p>
    <w:p>
      <w:pPr>
        <w:pStyle w:val="BookText"/>
      </w:pPr>
      <w:r>
        <w:rPr>
          <w:rFonts w:ascii="Amiri" w:hAnsi="Amiri" w:eastAsia="Amiri" w:cs="Amiri"/>
          <w:lang w:bidi="ar-SA"/>
          <w:color w:val="111111"/>
          <w:sz w:val="28"/>
          <w:szCs w:val="28"/>
          <w:rtl/>
        </w:rPr>
        <w:t xml:space="preserve">[2611] 7- وَ سَأَلَ ذَرِیحٌ أَبَا عَبْدِ اللَّهِ علیه السلام عَنِ الْمُحْرِمِ یَحْتَجِمُ فَقَالَ نَعَمْ إِذَا خَشِیَ الدَّمَ</w:t>
      </w:r>
    </w:p>
    <w:p>
      <w:pPr>
        <w:pStyle w:val="Heading4"/>
      </w:pPr>
      <w:bookmarkStart w:id="1510" w:name="_Toc1159"/>
      <w:r>
        <w:t>[رقم الحدیث الکلی: 2612 - رقم الحدیث الباب: 8]</w:t>
      </w:r>
      <w:bookmarkEnd w:id="1510"/>
    </w:p>
    <w:p>
      <w:pPr>
        <w:pStyle w:val="BookText"/>
      </w:pPr>
      <w:r>
        <w:rPr>
          <w:rFonts w:ascii="Amiri" w:hAnsi="Amiri" w:eastAsia="Amiri" w:cs="Amiri"/>
          <w:lang w:bidi="ar-SA"/>
          <w:color w:val="111111"/>
          <w:sz w:val="28"/>
          <w:szCs w:val="28"/>
          <w:rtl/>
        </w:rPr>
        <w:t xml:space="preserve">[2612] 8- وَ سَأَلَ الْحَسَنُ الصَّیْقَلُ أَبَا عَبْدِ اللَّهِ علیه السلام عَنِ الْمُحْرِمِ یُؤْذِیهِ ضِرْسُهُ أَ یَقْلَعُهُ قَالَ نَعَمْ لَا بَأْسَ بِهِ</w:t>
      </w:r>
    </w:p>
    <w:p>
      <w:pPr>
        <w:pStyle w:val="Heading4"/>
      </w:pPr>
      <w:bookmarkStart w:id="1511" w:name="_Toc1160"/>
      <w:r>
        <w:t>[رقم الحدیث الکلی: 2613 - رقم الحدیث الباب: 9]</w:t>
      </w:r>
      <w:bookmarkEnd w:id="1511"/>
    </w:p>
    <w:p>
      <w:pPr>
        <w:pStyle w:val="BookText"/>
      </w:pPr>
      <w:r>
        <w:rPr>
          <w:rFonts w:ascii="Times New Roman" w:hAnsi="Times New Roman" w:eastAsia="Times New Roman" w:cs="Times New Roman"/>
          <w:lang w:val="en-US" w:bidi="en-US"/>
          <w:color w:val="111111"/>
          <w:sz w:val="28"/>
          <w:szCs w:val="28"/>
          <w:rtl/>
        </w:rPr>
        <w:t xml:space="preserve">[2613] 9</w:t>
      </w:r>
      <w:r>
        <w:rPr>
          <w:rStyle w:val="FootnoteReference"/>
        </w:rPr>
        <w:footnoteReference w:id="839"/>
      </w:r>
      <w:r>
        <w:rPr>
          <w:rFonts w:ascii="Amiri" w:hAnsi="Amiri" w:eastAsia="Amiri" w:cs="Amiri"/>
          <w:lang w:bidi="ar-SA"/>
          <w:color w:val="111111"/>
          <w:sz w:val="28"/>
          <w:szCs w:val="28"/>
          <w:rtl/>
        </w:rPr>
        <w:t xml:space="preserve">- وَ رَوَی عِمْرَانُ الْحَلَبِیُّ عَنْ أَبِی عَبْدِ اللَّهِ علیه السلام أَنَّهُ سُئِلَ عَنِ الْمُحْرِمِ یَکُونُ بِهِ الْجُرْحُ فَیَتَدَاوَی بِدَوَاءٍ فِیهِ زَعْفَرَانٌ فَقَالَ إِنْ کَانَ الزَّعْفَرَانُ غَالِباً عَلَی الدَّوَاءِ فَلَا وَ إِنْ کَانَتِ الْأَدْوِیَةُ غَالِبَةً عَلَیْهِ فَلَا بَأْسَ</w:t>
      </w:r>
    </w:p>
    <w:p>
      <w:pPr>
        <w:pStyle w:val="Heading4"/>
      </w:pPr>
      <w:bookmarkStart w:id="1512" w:name="_Toc1161"/>
      <w:r>
        <w:t>[رقم الحدیث الکلی: 2614 - رقم الحدیث الباب: 10]</w:t>
      </w:r>
      <w:bookmarkEnd w:id="1512"/>
    </w:p>
    <w:p>
      <w:pPr>
        <w:pStyle w:val="BookText"/>
      </w:pPr>
      <w:r>
        <w:rPr>
          <w:rFonts w:ascii="Times New Roman" w:hAnsi="Times New Roman" w:eastAsia="Times New Roman" w:cs="Times New Roman"/>
          <w:lang w:val="en-US" w:bidi="en-US"/>
          <w:color w:val="111111"/>
          <w:sz w:val="28"/>
          <w:szCs w:val="28"/>
          <w:rtl/>
        </w:rPr>
        <w:t xml:space="preserve">[2614] 10</w:t>
      </w:r>
      <w:r>
        <w:rPr>
          <w:rStyle w:val="FootnoteReference"/>
        </w:rPr>
        <w:footnoteReference w:id="840"/>
      </w:r>
      <w:r>
        <w:rPr>
          <w:rFonts w:ascii="Amiri" w:hAnsi="Amiri" w:eastAsia="Amiri" w:cs="Amiri"/>
          <w:lang w:bidi="ar-SA"/>
          <w:color w:val="111111"/>
          <w:sz w:val="28"/>
          <w:szCs w:val="28"/>
          <w:rtl/>
        </w:rPr>
        <w:t xml:space="preserve">-  وَ سَأَلَهُ مُعَاوِیَةُ بْنُ عَمَّارٍ عَنِ الْمُحْرِمِ یَعْصِرُ الدُّمَّلَ وَ یَرْبِطُ عَلَیْهِ الْخِرْقَةَ فَقَالَ لَا بَأْسَ</w:t>
      </w:r>
    </w:p>
    <w:p>
      <w:pPr>
        <w:pStyle w:val="Heading4"/>
      </w:pPr>
      <w:bookmarkStart w:id="1513" w:name="_Toc1162"/>
      <w:r>
        <w:t>[رقم الحدیث الکلی: 2615 - رقم الحدیث الباب: 11]</w:t>
      </w:r>
      <w:bookmarkEnd w:id="1513"/>
    </w:p>
    <w:p>
      <w:pPr>
        <w:pStyle w:val="BookText"/>
      </w:pPr>
      <w:r>
        <w:rPr>
          <w:rFonts w:ascii="Times New Roman" w:hAnsi="Times New Roman" w:eastAsia="Times New Roman" w:cs="Times New Roman"/>
          <w:lang w:val="en-US" w:bidi="en-US"/>
          <w:color w:val="111111"/>
          <w:sz w:val="28"/>
          <w:szCs w:val="28"/>
          <w:rtl/>
        </w:rPr>
        <w:t xml:space="preserve">[2615] 11</w:t>
      </w:r>
      <w:r>
        <w:rPr>
          <w:rStyle w:val="FootnoteReference"/>
        </w:rPr>
        <w:footnoteReference w:id="841"/>
      </w:r>
      <w:r>
        <w:rPr>
          <w:rFonts w:ascii="Amiri" w:hAnsi="Amiri" w:eastAsia="Amiri" w:cs="Amiri"/>
          <w:lang w:bidi="ar-SA"/>
          <w:color w:val="111111"/>
          <w:sz w:val="28"/>
          <w:szCs w:val="28"/>
          <w:rtl/>
        </w:rPr>
        <w:t xml:space="preserve">- وَ قَالَ علیه السلام إِذَا اشْتَکَی الْمُحْرِمُ فَلْیَتَدَاوَ بِمَا یَحِلُّ لَهُ أَنْ یَأْکُلَ وَ هُوَ مُحْرِمٌ</w:t>
      </w:r>
    </w:p>
    <w:p>
      <w:pPr>
        <w:pStyle w:val="Heading4"/>
      </w:pPr>
      <w:bookmarkStart w:id="1514" w:name="_Toc1163"/>
      <w:r>
        <w:t>[رقم الحدیث الکلی: 2616 - رقم الحدیث الباب: 12]</w:t>
      </w:r>
      <w:bookmarkEnd w:id="1514"/>
    </w:p>
    <w:p>
      <w:pPr>
        <w:pStyle w:val="BookText"/>
      </w:pPr>
      <w:r>
        <w:rPr>
          <w:rFonts w:ascii="Times New Roman" w:hAnsi="Times New Roman" w:eastAsia="Times New Roman" w:cs="Times New Roman"/>
          <w:lang w:val="en-US" w:bidi="en-US"/>
          <w:color w:val="111111"/>
          <w:sz w:val="28"/>
          <w:szCs w:val="28"/>
          <w:rtl/>
        </w:rPr>
        <w:t xml:space="preserve">[2616] 12</w:t>
      </w:r>
      <w:r>
        <w:rPr>
          <w:rStyle w:val="FootnoteReference"/>
        </w:rPr>
        <w:footnoteReference w:id="842"/>
      </w:r>
      <w:r>
        <w:rPr>
          <w:rFonts w:ascii="Amiri" w:hAnsi="Amiri" w:eastAsia="Amiri" w:cs="Amiri"/>
          <w:lang w:bidi="ar-SA"/>
          <w:color w:val="111111"/>
          <w:sz w:val="28"/>
          <w:szCs w:val="28"/>
          <w:rtl/>
        </w:rPr>
        <w:t xml:space="preserve">- وَ رَوَی هِشَامُ بْنُ سَالِمٍ عَنْ أَبِی عَبْدِ اللَّهِ علیه السلام قَالَ إِذَا خَرَجَ بِالْمُحْرِمِ الْخُرَاجُ وَ الدُّمَّلُ فَلْیَبُطَّهُ</w:t>
      </w:r>
      <w:r>
        <w:rPr>
          <w:rStyle w:val="FootnoteReference"/>
        </w:rPr>
        <w:footnoteReference w:id="843"/>
      </w:r>
      <w:r>
        <w:rPr>
          <w:rFonts w:ascii="Amiri" w:hAnsi="Amiri" w:eastAsia="Amiri" w:cs="Amiri"/>
          <w:lang w:bidi="ar-SA"/>
          <w:color w:val="111111"/>
          <w:sz w:val="28"/>
          <w:szCs w:val="28"/>
          <w:rtl/>
        </w:rPr>
        <w:t xml:space="preserve">وَ لْیُدَاوِهِ بِزَیْتٍ أَوْ سَمْنٍ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5" w:name="pg11081_171082"/>
    <w:bookmarkEnd w:id="215"/>
    <w:p>
      <w:pPr>
        <w:pStyle w:val="Heading4"/>
      </w:pPr>
      <w:bookmarkStart w:id="1515" w:name="_Toc1164"/>
      <w:r>
        <w:t>[رقم الحدیث الکلی: 2617 - رقم الحدیث الباب: 13]</w:t>
      </w:r>
      <w:bookmarkEnd w:id="1515"/>
    </w:p>
    <w:p>
      <w:pPr>
        <w:pStyle w:val="BookText"/>
      </w:pPr>
      <w:r>
        <w:rPr>
          <w:rFonts w:ascii="Times New Roman" w:hAnsi="Times New Roman" w:eastAsia="Times New Roman" w:cs="Times New Roman"/>
          <w:lang w:val="en-US" w:bidi="en-US"/>
          <w:color w:val="111111"/>
          <w:sz w:val="28"/>
          <w:szCs w:val="28"/>
          <w:rtl/>
        </w:rPr>
        <w:t xml:space="preserve">[2617] 13</w:t>
      </w:r>
      <w:r>
        <w:rPr>
          <w:rStyle w:val="FootnoteReference"/>
        </w:rPr>
        <w:footnoteReference w:id="844"/>
      </w:r>
      <w:r>
        <w:rPr>
          <w:rFonts w:ascii="Amiri" w:hAnsi="Amiri" w:eastAsia="Amiri" w:cs="Amiri"/>
          <w:lang w:bidi="ar-SA"/>
          <w:color w:val="111111"/>
          <w:sz w:val="28"/>
          <w:szCs w:val="28"/>
          <w:rtl/>
        </w:rPr>
        <w:t xml:space="preserve">- وَ رَوَی مُحَمَّدُ بْنُ مُسْلِمٍ عَنْ أَحَدِهِمَا علیه السلام فِی الْمُحْرِمِ تَشَقَّقُ یَدَاهُ فَقَالَ یَدْهُنُهُمَا بِزَیْتٍ أَوْ سَمْنٍ أَوْ إِهَالَةٍ</w:t>
      </w:r>
      <w:r>
        <w:rPr>
          <w:rStyle w:val="FootnoteReference"/>
        </w:rPr>
        <w:footnoteReference w:id="845"/>
      </w:r>
    </w:p>
    <w:p>
      <w:pPr>
        <w:pStyle w:val="Heading4"/>
      </w:pPr>
      <w:bookmarkStart w:id="1516" w:name="_Toc1165"/>
      <w:r>
        <w:t>[رقم الحدیث الکلی: 2618 - رقم الحدیث الباب: 14]</w:t>
      </w:r>
      <w:bookmarkEnd w:id="1516"/>
    </w:p>
    <w:p>
      <w:pPr>
        <w:pStyle w:val="BookText"/>
      </w:pPr>
      <w:r>
        <w:rPr>
          <w:rFonts w:ascii="Times New Roman" w:hAnsi="Times New Roman" w:eastAsia="Times New Roman" w:cs="Times New Roman"/>
          <w:lang w:val="en-US" w:bidi="en-US"/>
          <w:color w:val="111111"/>
          <w:sz w:val="28"/>
          <w:szCs w:val="28"/>
          <w:rtl/>
        </w:rPr>
        <w:t xml:space="preserve">[2618] 14</w:t>
      </w:r>
      <w:r>
        <w:rPr>
          <w:rStyle w:val="FootnoteReference"/>
        </w:rPr>
        <w:footnoteReference w:id="846"/>
      </w:r>
      <w:r>
        <w:rPr>
          <w:rFonts w:ascii="Amiri" w:hAnsi="Amiri" w:eastAsia="Amiri" w:cs="Amiri"/>
          <w:lang w:bidi="ar-SA"/>
          <w:color w:val="111111"/>
          <w:sz w:val="28"/>
          <w:szCs w:val="28"/>
          <w:rtl/>
        </w:rPr>
        <w:t xml:space="preserve">- وَ رَوَی مُحَمَّدُ بْنُ الْفُضَیْلِ عَنْ أَبِی الصَّبَّاحِ الْکِنَانِیِّ قَالَ سَأَلْتُ أَبَا عَبْدِ اللَّهِ علیه السلام عَنِ امْرَأَةٍ أَرَادَتْ أَنْ تُحْرِمَ فَتَخَوَّفَتِ الشُّقَاقَ</w:t>
      </w:r>
      <w:r>
        <w:rPr>
          <w:rStyle w:val="FootnoteReference"/>
        </w:rPr>
        <w:footnoteReference w:id="847"/>
      </w:r>
      <w:r>
        <w:rPr>
          <w:rFonts w:ascii="Amiri" w:hAnsi="Amiri" w:eastAsia="Amiri" w:cs="Amiri"/>
          <w:lang w:bidi="ar-SA"/>
          <w:color w:val="111111"/>
          <w:sz w:val="28"/>
          <w:szCs w:val="28"/>
          <w:rtl/>
        </w:rPr>
        <w:t xml:space="preserve">تَخْضِبُ بِالْحِنَّاءِ قَبْلَ ذَلِکَ قَالَ مَا یُعْجِبُنِی أَنْ تَفْعَل‌</w:t>
      </w:r>
    </w:p>
    <w:p>
      <w:pPr>
        <w:pStyle w:val="Heading4"/>
      </w:pPr>
      <w:bookmarkStart w:id="1517" w:name="_Toc1166"/>
      <w:r>
        <w:t>[رقم الحدیث الکلی: 2619 - رقم الحدیث الباب: 15]</w:t>
      </w:r>
      <w:bookmarkEnd w:id="1517"/>
    </w:p>
    <w:p>
      <w:pPr>
        <w:pStyle w:val="BookText"/>
      </w:pPr>
      <w:r>
        <w:rPr>
          <w:rFonts w:ascii="Amiri" w:hAnsi="Amiri" w:eastAsia="Amiri" w:cs="Amiri"/>
          <w:lang w:bidi="ar-SA"/>
          <w:color w:val="111111"/>
          <w:sz w:val="28"/>
          <w:szCs w:val="28"/>
          <w:rtl/>
        </w:rPr>
        <w:t xml:space="preserve">[2619] 15- وَ کَانَ عَلِیُّ بْنُ الْحُسَیْنِ علیه السلام إِذَا تَجَهَّزَ إِلَی مَکَّةَ قَالَ لِأَهْلِهِ إِیَّاکُمْ أَنْ تَجْعَلُوا فِی زَادِنَا شَیْئاً مِنَ الطِّیبِ وَ لَا الزَّعْفَرَانِ نَأْکُلْهُ أَوْ نُطْعِمْهُ</w:t>
      </w:r>
    </w:p>
    <w:p>
      <w:pPr>
        <w:pStyle w:val="Heading4"/>
      </w:pPr>
      <w:bookmarkStart w:id="1518" w:name="_Toc1167"/>
      <w:r>
        <w:t>[رقم الحدیث الکلی: 2620 - رقم الحدیث الباب: 16]</w:t>
      </w:r>
      <w:bookmarkEnd w:id="1518"/>
    </w:p>
    <w:p>
      <w:pPr>
        <w:pStyle w:val="BookText"/>
      </w:pPr>
      <w:r>
        <w:rPr>
          <w:rFonts w:ascii="Times New Roman" w:hAnsi="Times New Roman" w:eastAsia="Times New Roman" w:cs="Times New Roman"/>
          <w:lang w:val="en-US" w:bidi="en-US"/>
          <w:color w:val="111111"/>
          <w:sz w:val="28"/>
          <w:szCs w:val="28"/>
          <w:rtl/>
        </w:rPr>
        <w:t xml:space="preserve">[2620] 16</w:t>
      </w:r>
      <w:r>
        <w:rPr>
          <w:rStyle w:val="FootnoteReference"/>
        </w:rPr>
        <w:footnoteReference w:id="848"/>
      </w:r>
      <w:r>
        <w:rPr>
          <w:rFonts w:ascii="Amiri" w:hAnsi="Amiri" w:eastAsia="Amiri" w:cs="Amiri"/>
          <w:lang w:bidi="ar-SA"/>
          <w:color w:val="111111"/>
          <w:sz w:val="28"/>
          <w:szCs w:val="28"/>
          <w:rtl/>
        </w:rPr>
        <w:t xml:space="preserve">-  وَ قَالَ الصَّادِقُ علیه السلام یُکْرَهُ مِنَ الطِّیبِ أَرْبَعَةُ أَشْیَاءَ لِلْمُحْرِمِ الْمِسْکُ وَ الْعَنْبَرُ وَ الزَّعْفَرَانُ وَ الْوَرْسُ وَ کَانَ یَکْرَهُ مِنَ الْأَدْهَانِ الطَّیِّبَةَ الرِّیحِ</w:t>
      </w:r>
    </w:p>
    <w:p>
      <w:pPr>
        <w:pStyle w:val="Heading4"/>
      </w:pPr>
      <w:bookmarkStart w:id="1519" w:name="_Toc1168"/>
      <w:r>
        <w:t>[رقم الحدیث الکلی: 2621 - رقم الحدیث الباب: 17]</w:t>
      </w:r>
      <w:bookmarkEnd w:id="1519"/>
    </w:p>
    <w:p>
      <w:pPr>
        <w:pStyle w:val="BookText"/>
      </w:pPr>
      <w:r>
        <w:rPr>
          <w:rFonts w:ascii="Times New Roman" w:hAnsi="Times New Roman" w:eastAsia="Times New Roman" w:cs="Times New Roman"/>
          <w:lang w:val="en-US" w:bidi="en-US"/>
          <w:color w:val="111111"/>
          <w:sz w:val="28"/>
          <w:szCs w:val="28"/>
          <w:rtl/>
        </w:rPr>
        <w:t xml:space="preserve">[2621] 17</w:t>
      </w:r>
      <w:r>
        <w:rPr>
          <w:rStyle w:val="FootnoteReference"/>
        </w:rPr>
        <w:footnoteReference w:id="849"/>
      </w:r>
      <w:r>
        <w:rPr>
          <w:rFonts w:ascii="Amiri" w:hAnsi="Amiri" w:eastAsia="Amiri" w:cs="Amiri"/>
          <w:lang w:bidi="ar-SA"/>
          <w:color w:val="111111"/>
          <w:sz w:val="28"/>
          <w:szCs w:val="28"/>
          <w:rtl/>
        </w:rPr>
        <w:t xml:space="preserve">- وَ رُوِیَ عَنِ الْحَسَنِ بْنِ هَارُونَ قَالَ قُلْتُ لِأَبِی عَبْدِ اللَّهِ علیه السلام أَکَلْتُ خَبِیصاً فِیهِ زَعْفَرَانٌ حَتَّی شَبِعْتُ مِنْهُ وَ أَنَا مُحْرِمٌ فَقَالَ إِذَا فَرَغْتَ مِنْ مَنَاسِکِکَ وَ أَرَدْتَ الْخُرُوجَ مِنْ مَکَّةَ فَابْتَعْ بِدِرْهَمٍ تَمْراً وَ تَصَدَّقْ بِهِ فَیَکُونَ کَفَّارَةً لِذَلِکَ وَ لِمَا دَخَلَ عَلَیْکَ فِی إِحْرَامِکَ مِمَّا لَا تَعْلَمُ</w:t>
      </w:r>
    </w:p>
    <w:p>
      <w:pPr>
        <w:pStyle w:val="Heading4"/>
      </w:pPr>
      <w:bookmarkStart w:id="1520" w:name="_Toc1169"/>
      <w:r>
        <w:t>[رقم الحدیث الکلی: 2622 - رقم الحدیث الباب: 18]</w:t>
      </w:r>
      <w:bookmarkEnd w:id="1520"/>
    </w:p>
    <w:p>
      <w:pPr>
        <w:pStyle w:val="BookText"/>
      </w:pPr>
      <w:r>
        <w:rPr>
          <w:rFonts w:ascii="Times New Roman" w:hAnsi="Times New Roman" w:eastAsia="Times New Roman" w:cs="Times New Roman"/>
          <w:lang w:val="en-US" w:bidi="en-US"/>
          <w:color w:val="111111"/>
          <w:sz w:val="28"/>
          <w:szCs w:val="28"/>
          <w:rtl/>
        </w:rPr>
        <w:t xml:space="preserve">[2622] 18</w:t>
      </w:r>
      <w:r>
        <w:rPr>
          <w:rStyle w:val="FootnoteReference"/>
        </w:rPr>
        <w:footnoteReference w:id="850"/>
      </w:r>
      <w:r>
        <w:rPr>
          <w:rFonts w:ascii="Amiri" w:hAnsi="Amiri" w:eastAsia="Amiri" w:cs="Amiri"/>
          <w:lang w:bidi="ar-SA"/>
          <w:color w:val="111111"/>
          <w:sz w:val="28"/>
          <w:szCs w:val="28"/>
          <w:rtl/>
        </w:rPr>
        <w:t xml:space="preserve">- وَ رَوَی زُرَارَةُ عَنْ أَبِی جَعْفَرٍ علیه السلام قَالَ مَنْ أَکَلَ زَعْفَرَاناً مُتَعَمِّداً أَوْ طَعَاماً فِیهِ طِیبٌ فَعَلَیْهِ دَمٌ وَ إِنْ کَانَ نَاسِیاً فَلَا شَیْ‌ءَ عَلَیْهِ وَ یَسْتَغْفِرُ اللَّهَ وَ یَتُوبُ إِلَیْهِ</w:t>
      </w:r>
    </w:p>
    <w:p>
      <w:pPr>
        <w:pStyle w:val="Heading4"/>
      </w:pPr>
      <w:bookmarkStart w:id="1521" w:name="_Toc1170"/>
      <w:r>
        <w:t>[رقم الحدیث الکلی: 2623 - رقم الحدیث الباب: 19]</w:t>
      </w:r>
      <w:bookmarkEnd w:id="1521"/>
    </w:p>
    <w:p>
      <w:pPr>
        <w:pStyle w:val="BookText"/>
      </w:pPr>
      <w:r>
        <w:rPr>
          <w:rFonts w:ascii="Amiri" w:hAnsi="Amiri" w:eastAsia="Amiri" w:cs="Amiri"/>
          <w:lang w:bidi="ar-SA"/>
          <w:color w:val="111111"/>
          <w:sz w:val="28"/>
          <w:szCs w:val="28"/>
          <w:rtl/>
        </w:rPr>
        <w:t xml:space="preserve">[2623] 19- وَ رُوِیَ عَنِ الْحَسَنِ بْنِ زِیَادٍ قَالَ قُلْتُ لِأَبِی عَبْدِ اللَّهِ علیه السلام وَضَّأَنِی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6" w:name="pg11081_171084"/>
    <w:bookmarkEnd w:id="216"/>
    <w:p>
      <w:pPr>
        <w:pStyle w:val="BookText"/>
      </w:pPr>
      <w:r>
        <w:rPr>
          <w:rFonts w:ascii="Amiri" w:hAnsi="Amiri" w:eastAsia="Amiri" w:cs="Amiri"/>
          <w:lang w:bidi="ar-SA"/>
          <w:color w:val="111111"/>
          <w:sz w:val="28"/>
          <w:szCs w:val="28"/>
          <w:rtl/>
        </w:rPr>
        <w:t xml:space="preserve">الْغُلَامُ وَ أَنَا لَا أَعْلَمُ بدستشان</w:t>
      </w:r>
      <w:r>
        <w:rPr>
          <w:rStyle w:val="FootnoteReference"/>
        </w:rPr>
        <w:footnoteReference w:id="851"/>
      </w:r>
      <w:r>
        <w:rPr>
          <w:rFonts w:ascii="Amiri" w:hAnsi="Amiri" w:eastAsia="Amiri" w:cs="Amiri"/>
          <w:lang w:bidi="ar-SA"/>
          <w:color w:val="111111"/>
          <w:sz w:val="28"/>
          <w:szCs w:val="28"/>
          <w:rtl/>
        </w:rPr>
        <w:t xml:space="preserve">فِیهِ طِیبٌ فَغَسَلْتُ یَدَیَّ وَ أَنَا مُحْرِمٌ فَقَالَ تَصَدَّقْ بِشَیْ‌ءٍ لِذَلِکَ</w:t>
      </w:r>
    </w:p>
    <w:p>
      <w:pPr>
        <w:pStyle w:val="Heading4"/>
      </w:pPr>
      <w:bookmarkStart w:id="1522" w:name="_Toc1171"/>
      <w:r>
        <w:t>[رقم الحدیث الکلی: 2624 - رقم الحدیث الباب: 20]</w:t>
      </w:r>
      <w:bookmarkEnd w:id="1522"/>
    </w:p>
    <w:p>
      <w:pPr>
        <w:pStyle w:val="BookText"/>
      </w:pPr>
      <w:r>
        <w:rPr>
          <w:rFonts w:ascii="Amiri" w:hAnsi="Amiri" w:eastAsia="Amiri" w:cs="Amiri"/>
          <w:lang w:bidi="ar-SA"/>
          <w:color w:val="111111"/>
          <w:sz w:val="28"/>
          <w:szCs w:val="28"/>
          <w:rtl/>
        </w:rPr>
        <w:t xml:space="preserve">[2624] 20- وَ کَتَبَ إِبْرَاهِیمُ بْنُ سُفْیَانَ إِلَی أَبِی الْحَسَنِ علیه السلام الْمُحْرِمُ یَغْسِلُ یَدَهُ بِأُشْنَانٍ فِیهِ الْإِذْخِرُ فَکَتَبَ لَا أُحِبُّهُ لَکَ</w:t>
      </w:r>
    </w:p>
    <w:p>
      <w:pPr>
        <w:pStyle w:val="Heading4"/>
      </w:pPr>
      <w:bookmarkStart w:id="1523" w:name="_Toc1172"/>
      <w:r>
        <w:t>[رقم الحدیث الکلی: 2625 - رقم الحدیث الباب: 21]</w:t>
      </w:r>
      <w:bookmarkEnd w:id="1523"/>
    </w:p>
    <w:p>
      <w:pPr>
        <w:pStyle w:val="BookText"/>
      </w:pPr>
      <w:r>
        <w:rPr>
          <w:rFonts w:ascii="Amiri" w:hAnsi="Amiri" w:eastAsia="Amiri" w:cs="Amiri"/>
          <w:lang w:bidi="ar-SA"/>
          <w:color w:val="111111"/>
          <w:sz w:val="28"/>
          <w:szCs w:val="28"/>
          <w:rtl/>
        </w:rPr>
        <w:t xml:space="preserve">[2625] 21- وَ رَوَی مُعَاوِیَةُ بْنُ عَمَّارٍ عَنْ أَبِی عَبْدِ اللَّهِ علیه السلام قَالَ سَأَلْتُهُ عَنْ رَجُلٍ مَسَّ الطِّیبَ نَاسِیاً وَ هُوَ مُحْرِمٌ قَالَ یَغْسِلُ یَدَیْهِ وَ یُلَبِّی وَ لَیْسَ عَلَیْهِ شَیْ‌ءٌ</w:t>
      </w:r>
    </w:p>
    <w:p>
      <w:pPr>
        <w:pStyle w:val="Heading4"/>
      </w:pPr>
      <w:bookmarkStart w:id="1524" w:name="_Toc1173"/>
      <w:r>
        <w:t>[رقم الحدیث الکلی: 2626 - رقم الحدیث الباب: 22]</w:t>
      </w:r>
      <w:bookmarkEnd w:id="1524"/>
    </w:p>
    <w:p>
      <w:pPr>
        <w:pStyle w:val="BookText"/>
      </w:pPr>
      <w:r>
        <w:rPr>
          <w:rFonts w:ascii="Amiri" w:hAnsi="Amiri" w:eastAsia="Amiri" w:cs="Amiri"/>
          <w:lang w:bidi="ar-SA"/>
          <w:color w:val="111111"/>
          <w:sz w:val="28"/>
          <w:szCs w:val="28"/>
          <w:rtl/>
        </w:rPr>
        <w:t xml:space="preserve">[2626] 22- وَ فِی خَبَرٍ آخَرَ وَ یَسْتَغْفِرُ رَبَّهُ</w:t>
      </w:r>
    </w:p>
    <w:p>
      <w:pPr>
        <w:pStyle w:val="Heading4"/>
      </w:pPr>
      <w:bookmarkStart w:id="1525" w:name="_Toc1174"/>
      <w:r>
        <w:t>[رقم الحدیث الکلی: 2627 - رقم الحدیث الباب: 23]</w:t>
      </w:r>
      <w:bookmarkEnd w:id="1525"/>
    </w:p>
    <w:p>
      <w:pPr>
        <w:pStyle w:val="BookText"/>
      </w:pPr>
      <w:r>
        <w:rPr>
          <w:rFonts w:ascii="Times New Roman" w:hAnsi="Times New Roman" w:eastAsia="Times New Roman" w:cs="Times New Roman"/>
          <w:lang w:val="en-US" w:bidi="en-US"/>
          <w:color w:val="111111"/>
          <w:sz w:val="28"/>
          <w:szCs w:val="28"/>
          <w:rtl/>
        </w:rPr>
        <w:t xml:space="preserve">[2627] 23</w:t>
      </w:r>
      <w:r>
        <w:rPr>
          <w:rStyle w:val="FootnoteReference"/>
        </w:rPr>
        <w:footnoteReference w:id="852"/>
      </w:r>
      <w:r>
        <w:rPr>
          <w:rFonts w:ascii="Amiri" w:hAnsi="Amiri" w:eastAsia="Amiri" w:cs="Amiri"/>
          <w:lang w:bidi="ar-SA"/>
          <w:color w:val="111111"/>
          <w:sz w:val="28"/>
          <w:szCs w:val="28"/>
          <w:rtl/>
        </w:rPr>
        <w:t xml:space="preserve">- وَ رَوَی حُمْرَانُ عَنْ أَبِی جَعْفَرٍ علیه السلام فِی قَوْلِ اللَّهِ عَزَّ وَ جَلَّ ثُمَّ لْیَقْضُوا تَفَثَهُمْ وَ لْیُوفُوا نُذُورَهُمْ قَالَ التَّفَثُ حُفُوفُ</w:t>
      </w:r>
      <w:r>
        <w:rPr>
          <w:rStyle w:val="FootnoteReference"/>
        </w:rPr>
        <w:footnoteReference w:id="853"/>
      </w:r>
      <w:r>
        <w:rPr>
          <w:rFonts w:ascii="Amiri" w:hAnsi="Amiri" w:eastAsia="Amiri" w:cs="Amiri"/>
          <w:lang w:bidi="ar-SA"/>
          <w:color w:val="111111"/>
          <w:sz w:val="28"/>
          <w:szCs w:val="28"/>
          <w:rtl/>
        </w:rPr>
        <w:t xml:space="preserve">الرَّجُلِ مِنَ الطِّیبِ فَإِذَا قَضَی نُسُکَهُ حَلَّ لَهُ الطِّیبُ</w:t>
      </w:r>
    </w:p>
    <w:p>
      <w:pPr>
        <w:pStyle w:val="Heading4"/>
      </w:pPr>
      <w:bookmarkStart w:id="1526" w:name="_Toc1175"/>
      <w:r>
        <w:t>[رقم الحدیث الکلی: 2628 - رقم الحدیث الباب: 24]</w:t>
      </w:r>
      <w:bookmarkEnd w:id="1526"/>
    </w:p>
    <w:p>
      <w:pPr>
        <w:pStyle w:val="BookText"/>
      </w:pPr>
      <w:r>
        <w:rPr>
          <w:rFonts w:ascii="Times New Roman" w:hAnsi="Times New Roman" w:eastAsia="Times New Roman" w:cs="Times New Roman"/>
          <w:lang w:val="en-US" w:bidi="en-US"/>
          <w:color w:val="111111"/>
          <w:sz w:val="28"/>
          <w:szCs w:val="28"/>
          <w:rtl/>
        </w:rPr>
        <w:t xml:space="preserve">[2628] 24</w:t>
      </w:r>
      <w:r>
        <w:rPr>
          <w:rStyle w:val="FootnoteReference"/>
        </w:rPr>
        <w:footnoteReference w:id="854"/>
      </w:r>
      <w:r>
        <w:rPr>
          <w:rFonts w:ascii="Amiri" w:hAnsi="Amiri" w:eastAsia="Amiri" w:cs="Amiri"/>
          <w:lang w:bidi="ar-SA"/>
          <w:color w:val="111111"/>
          <w:sz w:val="28"/>
          <w:szCs w:val="28"/>
          <w:rtl/>
        </w:rPr>
        <w:t xml:space="preserve">- وَ سَأَلَ عَبْدُ اللَّهِ بْنُ سِنَانٍ أَبَا عَبْدِ اللَّهِ علیه السلام عَنِ الْحِنَّاءِ فَقَالَ إِنَّ الْمُحْرِمَ لَیَمَسُّهُ وَ یُدَاوِی بِهِ بَعِیرَهُ وَ مَا هُوَ بِطِیبٍ وَ مَا بِهِ بَأْسٌ</w:t>
      </w:r>
    </w:p>
    <w:p>
      <w:pPr>
        <w:pStyle w:val="Heading4"/>
      </w:pPr>
      <w:bookmarkStart w:id="1527" w:name="_Toc1176"/>
      <w:r>
        <w:t>[رقم الحدیث الکلی: 2629 - رقم الحدیث الباب: 25]</w:t>
      </w:r>
      <w:bookmarkEnd w:id="1527"/>
    </w:p>
    <w:p>
      <w:pPr>
        <w:pStyle w:val="BookText"/>
      </w:pPr>
      <w:r>
        <w:rPr>
          <w:rFonts w:ascii="Amiri" w:hAnsi="Amiri" w:eastAsia="Amiri" w:cs="Amiri"/>
          <w:lang w:bidi="ar-SA"/>
          <w:color w:val="111111"/>
          <w:sz w:val="28"/>
          <w:szCs w:val="28"/>
          <w:rtl/>
        </w:rPr>
        <w:t xml:space="preserve">[2629] 25- وَ قَالَ علیه السلام لَا بَأْسَ أَنْ یَغْسِلَ الرَّجُلُ الْخَلُوقَ عَنْ ثَوْبِهِ وَ هُوَ مُحْرِمٌ</w:t>
      </w:r>
    </w:p>
    <w:p>
      <w:pPr>
        <w:pStyle w:val="BookText"/>
      </w:pPr>
      <w:r>
        <w:rPr>
          <w:rFonts w:ascii="Amiri" w:hAnsi="Amiri" w:eastAsia="Amiri" w:cs="Amiri"/>
          <w:lang w:bidi="ar-SA"/>
          <w:color w:val="111111"/>
          <w:sz w:val="28"/>
          <w:szCs w:val="28"/>
          <w:rtl/>
        </w:rPr>
        <w:t xml:space="preserve">وَ إِذَا اضْطُرَّ الْمُحْرِمُ إِلَی سَعُوطٍ فِیهِ مِسْکٌ مِنْ رِیحٍ یَعْرِضُ لَهُ فِی وَجْهِهِ وَ عِلَّةٍ تُصِیبُهُ فَلَا بَأْسَ بِأَنْ یَسْتَعِطَ بِهِ فَقَدْ</w:t>
      </w:r>
    </w:p>
    <w:p>
      <w:pPr>
        <w:pStyle w:val="Heading4"/>
      </w:pPr>
      <w:bookmarkStart w:id="1528" w:name="_Toc1177"/>
      <w:r>
        <w:t>[رقم الحدیث الکلی: 2630 - رقم الحدیث الباب: 26]</w:t>
      </w:r>
      <w:bookmarkEnd w:id="1528"/>
    </w:p>
    <w:p>
      <w:pPr>
        <w:pStyle w:val="BookText"/>
      </w:pPr>
      <w:r>
        <w:rPr>
          <w:rFonts w:ascii="Times New Roman" w:hAnsi="Times New Roman" w:eastAsia="Times New Roman" w:cs="Times New Roman"/>
          <w:lang w:val="en-US" w:bidi="en-US"/>
          <w:color w:val="111111"/>
          <w:sz w:val="28"/>
          <w:szCs w:val="28"/>
          <w:rtl/>
        </w:rPr>
        <w:t xml:space="preserve">[2630] 26</w:t>
      </w:r>
      <w:r>
        <w:rPr>
          <w:rStyle w:val="FootnoteReference"/>
        </w:rPr>
        <w:footnoteReference w:id="855"/>
      </w:r>
      <w:r>
        <w:rPr>
          <w:rFonts w:ascii="Amiri" w:hAnsi="Amiri" w:eastAsia="Amiri" w:cs="Amiri"/>
          <w:lang w:bidi="ar-SA"/>
          <w:color w:val="111111"/>
          <w:sz w:val="28"/>
          <w:szCs w:val="28"/>
          <w:rtl/>
        </w:rPr>
        <w:t xml:space="preserve">- سَأَلَ إِسْمَاعِیلُ بْنُ جَابِرٍ أَبَا عَبْدِ اللَّهِ علیه السلام عَنْ ذَلِکَ فَقَالَ اسْتَعِطْ بِهِ</w:t>
      </w:r>
    </w:p>
    <w:p>
      <w:pPr>
        <w:pStyle w:val="Heading4"/>
      </w:pPr>
      <w:bookmarkStart w:id="1529" w:name="_Toc1178"/>
      <w:r>
        <w:t>[رقم الحدیث الکلی: 2631 - رقم الحدیث الباب: 27]</w:t>
      </w:r>
      <w:bookmarkEnd w:id="1529"/>
    </w:p>
    <w:p>
      <w:pPr>
        <w:pStyle w:val="BookText"/>
      </w:pPr>
      <w:r>
        <w:rPr>
          <w:rFonts w:ascii="Times New Roman" w:hAnsi="Times New Roman" w:eastAsia="Times New Roman" w:cs="Times New Roman"/>
          <w:lang w:val="en-US" w:bidi="en-US"/>
          <w:color w:val="111111"/>
          <w:sz w:val="28"/>
          <w:szCs w:val="28"/>
          <w:rtl/>
        </w:rPr>
        <w:t xml:space="preserve">[2631] 27</w:t>
      </w:r>
      <w:r>
        <w:rPr>
          <w:rStyle w:val="FootnoteReference"/>
        </w:rPr>
        <w:footnoteReference w:id="856"/>
      </w:r>
      <w:r>
        <w:rPr>
          <w:rFonts w:ascii="Amiri" w:hAnsi="Amiri" w:eastAsia="Amiri" w:cs="Amiri"/>
          <w:lang w:bidi="ar-SA"/>
          <w:color w:val="111111"/>
          <w:sz w:val="28"/>
          <w:szCs w:val="28"/>
          <w:rtl/>
        </w:rPr>
        <w:t xml:space="preserve">- وَ رَوَی الْحَلَبِیُّ وَ مُحَمَّدُ بْنُ مُسْلِمٍ عَنْ أَبِی عَبْدِ اللَّهِ علیه السلام قَالَ الْمُحْرِمُ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7" w:name="pg11081_171086"/>
    <w:bookmarkEnd w:id="217"/>
    <w:p>
      <w:pPr>
        <w:pStyle w:val="BookText"/>
      </w:pPr>
      <w:r>
        <w:rPr>
          <w:rFonts w:ascii="Amiri" w:hAnsi="Amiri" w:eastAsia="Amiri" w:cs="Amiri"/>
          <w:lang w:bidi="ar-SA"/>
          <w:color w:val="111111"/>
          <w:sz w:val="28"/>
          <w:szCs w:val="28"/>
          <w:rtl/>
        </w:rPr>
        <w:t xml:space="preserve">یُمْسِکُ عَلَی أَنْفِهِ مِنَ الرِّیحِ الطَّیِّبَةِ وَ لَا یُمْسِکُ عَلَی أَنْفِهِ مِنَ الرِّیحِ الْخَبِیثَةِ</w:t>
      </w:r>
    </w:p>
    <w:p>
      <w:pPr>
        <w:pStyle w:val="Heading4"/>
      </w:pPr>
      <w:bookmarkStart w:id="1530" w:name="_Toc1179"/>
      <w:r>
        <w:t>[رقم الحدیث الکلی: 2632 - رقم الحدیث الباب: 28]</w:t>
      </w:r>
      <w:bookmarkEnd w:id="1530"/>
    </w:p>
    <w:p>
      <w:pPr>
        <w:pStyle w:val="BookText"/>
      </w:pPr>
      <w:r>
        <w:rPr>
          <w:rFonts w:ascii="Times New Roman" w:hAnsi="Times New Roman" w:eastAsia="Times New Roman" w:cs="Times New Roman"/>
          <w:lang w:val="en-US" w:bidi="en-US"/>
          <w:color w:val="111111"/>
          <w:sz w:val="28"/>
          <w:szCs w:val="28"/>
          <w:rtl/>
        </w:rPr>
        <w:t xml:space="preserve">[2632] 28</w:t>
      </w:r>
      <w:r>
        <w:rPr>
          <w:rStyle w:val="FootnoteReference"/>
        </w:rPr>
        <w:footnoteReference w:id="857"/>
      </w:r>
      <w:r>
        <w:rPr>
          <w:rFonts w:ascii="Amiri" w:hAnsi="Amiri" w:eastAsia="Amiri" w:cs="Amiri"/>
          <w:lang w:bidi="ar-SA"/>
          <w:color w:val="111111"/>
          <w:sz w:val="28"/>
          <w:szCs w:val="28"/>
          <w:rtl/>
        </w:rPr>
        <w:t xml:space="preserve">- وَ رَوَی هِشَامُ بْنُ الْحَکَمِ عَنْ أَبِی عَبْدِ اللَّهِ علیه السلام قَالَ لَا بَأْسَ بِالرِّیحِ الطَّیِّبَةِ فِیمَا بَیْنَ الصَّفَا وَ الْمَرْوَةِ مِنْ رِیحِ الْعَطَّارِینَ وَ لَا یُمْسِکُ عَلَی أَنْفِهِ</w:t>
      </w:r>
    </w:p>
    <w:p>
      <w:pPr>
        <w:pStyle w:val="Heading4"/>
      </w:pPr>
      <w:bookmarkStart w:id="1531" w:name="_Toc1180"/>
      <w:r>
        <w:t>[رقم الحدیث الکلی: 2633 - رقم الحدیث الباب: 29]</w:t>
      </w:r>
      <w:bookmarkEnd w:id="1531"/>
    </w:p>
    <w:p>
      <w:pPr>
        <w:pStyle w:val="BookText"/>
      </w:pPr>
      <w:r>
        <w:rPr>
          <w:rFonts w:ascii="Times New Roman" w:hAnsi="Times New Roman" w:eastAsia="Times New Roman" w:cs="Times New Roman"/>
          <w:lang w:val="en-US" w:bidi="en-US"/>
          <w:color w:val="111111"/>
          <w:sz w:val="28"/>
          <w:szCs w:val="28"/>
          <w:rtl/>
        </w:rPr>
        <w:t xml:space="preserve">[2633] 29</w:t>
      </w:r>
      <w:r>
        <w:rPr>
          <w:rStyle w:val="FootnoteReference"/>
        </w:rPr>
        <w:footnoteReference w:id="858"/>
      </w:r>
      <w:r>
        <w:rPr>
          <w:rFonts w:ascii="Amiri" w:hAnsi="Amiri" w:eastAsia="Amiri" w:cs="Amiri"/>
          <w:lang w:bidi="ar-SA"/>
          <w:color w:val="111111"/>
          <w:sz w:val="28"/>
          <w:szCs w:val="28"/>
          <w:rtl/>
        </w:rPr>
        <w:t xml:space="preserve">-  وَ رَوَی مُعَاوِیَةُ بْنُ عَمَّارٍ عَنْ أَبِی عَبْدِ اللَّهِ علیه السلام أَنَّهُ قَالَ لَا بَأْسَ أَنْ تَشَمَّ الْإِذْخِرَ</w:t>
      </w:r>
      <w:r>
        <w:rPr>
          <w:rStyle w:val="FootnoteReference"/>
        </w:rPr>
        <w:footnoteReference w:id="859"/>
      </w:r>
      <w:r>
        <w:rPr>
          <w:rFonts w:ascii="Amiri" w:hAnsi="Amiri" w:eastAsia="Amiri" w:cs="Amiri"/>
          <w:lang w:bidi="ar-SA"/>
          <w:color w:val="111111"/>
          <w:sz w:val="28"/>
          <w:szCs w:val="28"/>
          <w:rtl/>
        </w:rPr>
        <w:t xml:space="preserve">وَ الْقَیْصُومَ</w:t>
      </w:r>
      <w:r>
        <w:rPr>
          <w:rStyle w:val="FootnoteReference"/>
        </w:rPr>
        <w:footnoteReference w:id="860"/>
      </w:r>
      <w:r>
        <w:rPr>
          <w:rFonts w:ascii="Amiri" w:hAnsi="Amiri" w:eastAsia="Amiri" w:cs="Amiri"/>
          <w:lang w:bidi="ar-SA"/>
          <w:color w:val="111111"/>
          <w:sz w:val="28"/>
          <w:szCs w:val="28"/>
          <w:rtl/>
        </w:rPr>
        <w:t xml:space="preserve">وَ الْخُزَامَی</w:t>
      </w:r>
      <w:r>
        <w:rPr>
          <w:rStyle w:val="FootnoteReference"/>
        </w:rPr>
        <w:footnoteReference w:id="861"/>
      </w:r>
      <w:r>
        <w:rPr>
          <w:rFonts w:ascii="Amiri" w:hAnsi="Amiri" w:eastAsia="Amiri" w:cs="Amiri"/>
          <w:lang w:bidi="ar-SA"/>
          <w:color w:val="111111"/>
          <w:sz w:val="28"/>
          <w:szCs w:val="28"/>
          <w:rtl/>
        </w:rPr>
        <w:t xml:space="preserve">وَ الشِّیحَ</w:t>
      </w:r>
      <w:r>
        <w:rPr>
          <w:rStyle w:val="FootnoteReference"/>
        </w:rPr>
        <w:footnoteReference w:id="862"/>
      </w:r>
      <w:r>
        <w:rPr>
          <w:rFonts w:ascii="Amiri" w:hAnsi="Amiri" w:eastAsia="Amiri" w:cs="Amiri"/>
          <w:lang w:bidi="ar-SA"/>
          <w:color w:val="111111"/>
          <w:sz w:val="28"/>
          <w:szCs w:val="28"/>
          <w:rtl/>
        </w:rPr>
        <w:t xml:space="preserve">وَ أَشْبَاهَهُ وَ أَنْتَ مُحْرِمٌ</w:t>
      </w:r>
    </w:p>
    <w:p>
      <w:pPr>
        <w:pStyle w:val="Heading4"/>
      </w:pPr>
      <w:bookmarkStart w:id="1532" w:name="_Toc1181"/>
      <w:r>
        <w:t>[رقم الحدیث الکلی: 2634 - رقم الحدیث الباب: 30]</w:t>
      </w:r>
      <w:bookmarkEnd w:id="1532"/>
    </w:p>
    <w:p>
      <w:pPr>
        <w:pStyle w:val="BookText"/>
      </w:pPr>
      <w:r>
        <w:rPr>
          <w:rFonts w:ascii="Times New Roman" w:hAnsi="Times New Roman" w:eastAsia="Times New Roman" w:cs="Times New Roman"/>
          <w:lang w:val="en-US" w:bidi="en-US"/>
          <w:color w:val="111111"/>
          <w:sz w:val="28"/>
          <w:szCs w:val="28"/>
          <w:rtl/>
        </w:rPr>
        <w:t xml:space="preserve">[2634] 30</w:t>
      </w:r>
      <w:r>
        <w:rPr>
          <w:rStyle w:val="FootnoteReference"/>
        </w:rPr>
        <w:footnoteReference w:id="863"/>
      </w:r>
      <w:r>
        <w:rPr>
          <w:rFonts w:ascii="Amiri" w:hAnsi="Amiri" w:eastAsia="Amiri" w:cs="Amiri"/>
          <w:lang w:bidi="ar-SA"/>
          <w:color w:val="111111"/>
          <w:sz w:val="28"/>
          <w:szCs w:val="28"/>
          <w:rtl/>
        </w:rPr>
        <w:t xml:space="preserve">- وَ رَوَی عَلِیُّ بْنُ مَهْزِیَارَ قَالَ سَأَلْتُ ابْنَ أَبِی عُمَیْرٍ عَنِ التُّفَّاحِ وَ الْأُتْرُجِّ وَ النَّبِقِ وَ مَا طَابَ مِنْ رِیحِهِ فَقَالَ تُمْسِکُ عَنْ شَمِّهِ وَ أَکْلِهِ وَ لَمْ یَرْوِ فِیهِ شَیْئا</w:t>
      </w:r>
    </w:p>
    <w:p>
      <w:pPr>
        <w:pStyle w:val="Heading4"/>
      </w:pPr>
      <w:bookmarkStart w:id="1533" w:name="_Toc1182"/>
      <w:r>
        <w:t>[رقم الحدیث الکلی: 2635 - رقم الحدیث الباب: 31]</w:t>
      </w:r>
      <w:bookmarkEnd w:id="1533"/>
    </w:p>
    <w:p>
      <w:pPr>
        <w:pStyle w:val="BookText"/>
      </w:pPr>
      <w:r>
        <w:rPr>
          <w:rFonts w:ascii="Times New Roman" w:hAnsi="Times New Roman" w:eastAsia="Times New Roman" w:cs="Times New Roman"/>
          <w:lang w:val="en-US" w:bidi="en-US"/>
          <w:color w:val="111111"/>
          <w:sz w:val="28"/>
          <w:szCs w:val="28"/>
          <w:rtl/>
        </w:rPr>
        <w:t xml:space="preserve">[2635] 31</w:t>
      </w:r>
      <w:r>
        <w:rPr>
          <w:rStyle w:val="FootnoteReference"/>
        </w:rPr>
        <w:footnoteReference w:id="864"/>
      </w:r>
      <w:r>
        <w:rPr>
          <w:rFonts w:ascii="Amiri" w:hAnsi="Amiri" w:eastAsia="Amiri" w:cs="Amiri"/>
          <w:lang w:bidi="ar-SA"/>
          <w:color w:val="111111"/>
          <w:sz w:val="28"/>
          <w:szCs w:val="28"/>
          <w:rtl/>
        </w:rPr>
        <w:t xml:space="preserve">- وَ رُوِیَ عَنْ عَبْدِ اللَّهِ بْنِ الْمُغِیرَةِ قَالَ قُلْتُ لِأَبِی الْحَسَنِ الْأَوَّلِ علیه السلام أُظَلِّلُ وَ أَنَا مُحْرِمٌ قَالَ لَا قُلْتُ فَأُظَلِّلُ وَ أُکَفِّرُ قَالَ لَا قُلْتُ فَإِنْ مَرِضْتُ قَالَ ظَلِّلْ وَ کَفِّرْ ثُمَّ قَالَ أَ مَا عَلِمْتَ أَنَّ رَسُولَ اللَّهِ صلی الله علیه و آله و سلّم قَالَ مَا مِنْ حَاجٍّ یَضْحَی مُلَبِّیاً حَتَّی تَغِیبَ الشَّمْسُ إِلَّا غَابَتْ ذُنُوبُهُ مَعَهَا</w:t>
      </w:r>
    </w:p>
    <w:p>
      <w:pPr>
        <w:pStyle w:val="Heading4"/>
      </w:pPr>
      <w:bookmarkStart w:id="1534" w:name="_Toc1183"/>
      <w:r>
        <w:t>[رقم الحدیث الکلی: 2636 - رقم الحدیث الباب: 32]</w:t>
      </w:r>
      <w:bookmarkEnd w:id="1534"/>
    </w:p>
    <w:p>
      <w:pPr>
        <w:pStyle w:val="BookText"/>
      </w:pPr>
      <w:r>
        <w:rPr>
          <w:rFonts w:ascii="Amiri" w:hAnsi="Amiri" w:eastAsia="Amiri" w:cs="Amiri"/>
          <w:lang w:bidi="ar-SA"/>
          <w:color w:val="111111"/>
          <w:sz w:val="28"/>
          <w:szCs w:val="28"/>
          <w:rtl/>
        </w:rPr>
        <w:t xml:space="preserve">[2636] 32- وَ رُوِیَ عَنِ الْحُسَیْنِ بْنِ مُسْلِمٍ عَنْ أَبِی جَعْفَرٍ الثَّانِی علیه السلام أَنَّهُ سُئِلَ مَا فَرْقُ مَا بَیْنَ الْفُسْطَاطِ وَ بَیْنَ ظِلِّ الْمَحْمِلِ قَالَ لَا یَنْبَغِی أَنْ یُسْتَظَلَّ فِی الْمَحْمِلِ وَ الْفَرْقُ بَیْنَهُمَا أَنَّ الْمَرْأَةَ تَطْمَثُ فِی شَهْرِ رَمَضَانَ فَتَقْضِی الصِّیَامَ وَ لَا تَقْضِی الصَّلَاةَ قَالَ صَدَقْتَ جُعِلْتُ فِدَاکَ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8" w:name="pg11081_171088"/>
    <w:bookmarkEnd w:id="218"/>
    <w:p>
      <w:pPr>
        <w:pStyle w:val="BookText"/>
      </w:pPr>
      <w:r>
        <w:rPr>
          <w:rFonts w:ascii="Amiri" w:hAnsi="Amiri" w:eastAsia="Amiri" w:cs="Amiri"/>
          <w:lang w:bidi="ar-SA"/>
          <w:color w:val="111111"/>
          <w:sz w:val="28"/>
          <w:szCs w:val="28"/>
          <w:rtl/>
        </w:rPr>
        <w:t xml:space="preserve">قَالَ مُصَنِّفُ هَذَا الْکِتَابِ رَحِمَهُ اللَّهُ مَعْنَی هَذَا الْحَدِیثِ أَنَّ السُّنَّةَ لَا تُقَاسُ</w:t>
      </w:r>
    </w:p>
    <w:p>
      <w:pPr>
        <w:pStyle w:val="Heading4"/>
      </w:pPr>
      <w:bookmarkStart w:id="1535" w:name="_Toc1184"/>
      <w:r>
        <w:t>[رقم الحدیث الکلی: 2637 - رقم الحدیث الباب: 33]</w:t>
      </w:r>
      <w:bookmarkEnd w:id="1535"/>
    </w:p>
    <w:p>
      <w:pPr>
        <w:pStyle w:val="BookText"/>
      </w:pPr>
      <w:r>
        <w:rPr>
          <w:rFonts w:ascii="Times New Roman" w:hAnsi="Times New Roman" w:eastAsia="Times New Roman" w:cs="Times New Roman"/>
          <w:lang w:val="en-US" w:bidi="en-US"/>
          <w:color w:val="111111"/>
          <w:sz w:val="28"/>
          <w:szCs w:val="28"/>
          <w:rtl/>
        </w:rPr>
        <w:t xml:space="preserve">[2637] 33</w:t>
      </w:r>
      <w:r>
        <w:rPr>
          <w:rStyle w:val="FootnoteReference"/>
        </w:rPr>
        <w:footnoteReference w:id="865"/>
      </w:r>
      <w:r>
        <w:rPr>
          <w:rFonts w:ascii="Amiri" w:hAnsi="Amiri" w:eastAsia="Amiri" w:cs="Amiri"/>
          <w:lang w:bidi="ar-SA"/>
          <w:color w:val="111111"/>
          <w:sz w:val="28"/>
          <w:szCs w:val="28"/>
          <w:rtl/>
        </w:rPr>
        <w:t xml:space="preserve">- وَ رَوَی عَلِیُّ بْنُ مَهْزِیَارَ عَنْ بَکْرِ بْنِ صَالِحٍ قَالَ کَتَبْتُ إِلَی أَبِی جَعْفَرٍ الثَّانِی علیه السلام أَنَّ عَمَّتِی مَعِی وَ هِیَ زَمِیلَتِی وَ یَشْتَدُّ عَلَیْهَا الْحَرُّ إِذَا أَحْرَمَتْ فَتَرَی أَنْ أُظَلِّلَ عَلَیَّ وَ عَلَیْهَا فَکَتَبَ علیه السلام ظَلِّلْ عَلَیْهَا وَحْدَهَا</w:t>
      </w:r>
    </w:p>
    <w:p>
      <w:pPr>
        <w:pStyle w:val="Heading4"/>
      </w:pPr>
      <w:bookmarkStart w:id="1536" w:name="_Toc1185"/>
      <w:r>
        <w:t>[رقم الحدیث الکلی: 2638 - رقم الحدیث الباب: 34]</w:t>
      </w:r>
      <w:bookmarkEnd w:id="1536"/>
    </w:p>
    <w:p>
      <w:pPr>
        <w:pStyle w:val="BookText"/>
      </w:pPr>
      <w:r>
        <w:rPr>
          <w:rFonts w:ascii="Times New Roman" w:hAnsi="Times New Roman" w:eastAsia="Times New Roman" w:cs="Times New Roman"/>
          <w:lang w:val="en-US" w:bidi="en-US"/>
          <w:color w:val="111111"/>
          <w:sz w:val="28"/>
          <w:szCs w:val="28"/>
          <w:rtl/>
        </w:rPr>
        <w:t xml:space="preserve">[2638] 34</w:t>
      </w:r>
      <w:r>
        <w:rPr>
          <w:rStyle w:val="FootnoteReference"/>
        </w:rPr>
        <w:footnoteReference w:id="866"/>
      </w:r>
      <w:r>
        <w:rPr>
          <w:rFonts w:ascii="Amiri" w:hAnsi="Amiri" w:eastAsia="Amiri" w:cs="Amiri"/>
          <w:lang w:bidi="ar-SA"/>
          <w:color w:val="111111"/>
          <w:sz w:val="28"/>
          <w:szCs w:val="28"/>
          <w:rtl/>
        </w:rPr>
        <w:t xml:space="preserve">- وَ رَوَی الْبَزَنْطِیُّ عَنْ عَلِیِّ بْنِ أَبِی حَمْزَةَ عَنْ أَبِی بَصِیرٍ قَالَ سَأَلْتُهُ عَنِ الْمَرْأَةِ تَضْرِبُ عَلَیْهَا الظِّلَالَ وَ هِیَ مُحْرِمَةٌ فَقَالَ نَعَمْ قُلْتُ فَالرَّجُلُ یَضْرِبُ عَلَیْهِ الظِّلَالَ وَ هُوَ مُحْرِمٌ قَالَ نَعَمْ إِذَا کَانَتْ بِهِ شَقِیقَةٌ وَ یَتَصَدَّقُ بِمُدٍّ لِکُلِّ یَوْمٍ</w:t>
      </w:r>
    </w:p>
    <w:p>
      <w:pPr>
        <w:pStyle w:val="Heading4"/>
      </w:pPr>
      <w:bookmarkStart w:id="1537" w:name="_Toc1186"/>
      <w:r>
        <w:t>[رقم الحدیث الکلی: 2639 - رقم الحدیث الباب: 35]</w:t>
      </w:r>
      <w:bookmarkEnd w:id="1537"/>
    </w:p>
    <w:p>
      <w:pPr>
        <w:pStyle w:val="BookText"/>
      </w:pPr>
      <w:r>
        <w:rPr>
          <w:rFonts w:ascii="Times New Roman" w:hAnsi="Times New Roman" w:eastAsia="Times New Roman" w:cs="Times New Roman"/>
          <w:lang w:val="en-US" w:bidi="en-US"/>
          <w:color w:val="111111"/>
          <w:sz w:val="28"/>
          <w:szCs w:val="28"/>
          <w:rtl/>
        </w:rPr>
        <w:t xml:space="preserve">[2639] 35</w:t>
      </w:r>
      <w:r>
        <w:rPr>
          <w:rStyle w:val="FootnoteReference"/>
        </w:rPr>
        <w:footnoteReference w:id="867"/>
      </w:r>
      <w:r>
        <w:rPr>
          <w:rFonts w:ascii="Amiri" w:hAnsi="Amiri" w:eastAsia="Amiri" w:cs="Amiri"/>
          <w:lang w:bidi="ar-SA"/>
          <w:color w:val="111111"/>
          <w:sz w:val="28"/>
          <w:szCs w:val="28"/>
          <w:rtl/>
        </w:rPr>
        <w:t xml:space="preserve">- وَ رَوَی مُحَمَّدُ بْنُ إِسْمَاعِیلَ بْنِ بَزِیعٍ أَنَّهُ سُئِلَ أَبُو الْحَسَنِ علیه السلام وَ أَنَا أَسْمَعُ عَنِ الظِّلِّ لِلْمُحْرِمِ فِی أَذًی مِنْ مَطَرٍ أَوْ شَمْسٍ أَوْ قَالَ مِنْ عِلَّةٍ فَأَمَرَ بِفِدَاءِ شَاةٍ یَذْبَحُهَا بِمِنًی وَ قَالَ نَحْنُ إِذَا أَرَدْنَا ذَلِکَ ظَلَّلْنَا وَ فَدَیْنَا</w:t>
      </w:r>
    </w:p>
    <w:p>
      <w:pPr>
        <w:pStyle w:val="Heading4"/>
      </w:pPr>
      <w:bookmarkStart w:id="1538" w:name="_Toc1187"/>
      <w:r>
        <w:t>[رقم الحدیث الکلی: 2640 - رقم الحدیث الباب: 36]</w:t>
      </w:r>
      <w:bookmarkEnd w:id="1538"/>
    </w:p>
    <w:p>
      <w:pPr>
        <w:pStyle w:val="BookText"/>
      </w:pPr>
      <w:r>
        <w:rPr>
          <w:rFonts w:ascii="Times New Roman" w:hAnsi="Times New Roman" w:eastAsia="Times New Roman" w:cs="Times New Roman"/>
          <w:lang w:val="en-US" w:bidi="en-US"/>
          <w:color w:val="111111"/>
          <w:sz w:val="28"/>
          <w:szCs w:val="28"/>
          <w:rtl/>
        </w:rPr>
        <w:t xml:space="preserve">[2640] 36</w:t>
      </w:r>
      <w:r>
        <w:rPr>
          <w:rStyle w:val="FootnoteReference"/>
        </w:rPr>
        <w:footnoteReference w:id="868"/>
      </w:r>
      <w:r>
        <w:rPr>
          <w:rFonts w:ascii="Amiri" w:hAnsi="Amiri" w:eastAsia="Amiri" w:cs="Amiri"/>
          <w:lang w:bidi="ar-SA"/>
          <w:color w:val="111111"/>
          <w:sz w:val="28"/>
          <w:szCs w:val="28"/>
          <w:rtl/>
        </w:rPr>
        <w:t xml:space="preserve">-  وَ فِی رِوَایَةِ حَرِیزٍ قَالَ قَالَ أَبُو عَبْدِ اللَّهِ علیه السلام لَا بَأْسَ بِالْقُبَّةِ عَلَی النِّسَاءِ وَ الصِّبْیَانِ وَ هُمْ مُحْرِمُونَ وَ لَا یَرْتَمِسُ الْمُحْرِمُ فِی الْمَاءِ وَ لَا الصَّائِمُ</w:t>
      </w:r>
    </w:p>
    <w:p>
      <w:pPr>
        <w:pStyle w:val="Heading4"/>
      </w:pPr>
      <w:bookmarkStart w:id="1539" w:name="_Toc1188"/>
      <w:r>
        <w:t>[رقم الحدیث الکلی: 2641 - رقم الحدیث الباب: 37]</w:t>
      </w:r>
      <w:bookmarkEnd w:id="1539"/>
    </w:p>
    <w:p>
      <w:pPr>
        <w:pStyle w:val="BookText"/>
      </w:pPr>
      <w:r>
        <w:rPr>
          <w:rFonts w:ascii="Amiri" w:hAnsi="Amiri" w:eastAsia="Amiri" w:cs="Amiri"/>
          <w:lang w:bidi="ar-SA"/>
          <w:color w:val="111111"/>
          <w:sz w:val="28"/>
          <w:szCs w:val="28"/>
          <w:rtl/>
        </w:rPr>
        <w:t xml:space="preserve">[2641] 37- وَ رُوِیَ عَنْ مَنْصُورِ بْنِ حَازِمٍ قَالَ رَأَیْتُ أَبَا عَبْدِ اللَّهِ علیه السلام وَ قَدْ تَوَضَّأَ وَ هُوَ مُحْرِمٌ ثُمَّ أَخَذَ مِنْدِیلًا فَمَسَحَ بِهِ وَجْهَهُ</w:t>
      </w:r>
    </w:p>
    <w:p>
      <w:pPr>
        <w:pStyle w:val="Heading4"/>
      </w:pPr>
      <w:bookmarkStart w:id="1540" w:name="_Toc1189"/>
      <w:r>
        <w:t>[رقم الحدیث الکلی: 2642 - رقم الحدیث الباب: 38]</w:t>
      </w:r>
      <w:bookmarkEnd w:id="1540"/>
    </w:p>
    <w:p>
      <w:pPr>
        <w:pStyle w:val="BookText"/>
      </w:pPr>
      <w:r>
        <w:rPr>
          <w:rFonts w:ascii="Amiri" w:hAnsi="Amiri" w:eastAsia="Amiri" w:cs="Amiri"/>
          <w:lang w:bidi="ar-SA"/>
          <w:color w:val="111111"/>
          <w:sz w:val="28"/>
          <w:szCs w:val="28"/>
          <w:rtl/>
        </w:rPr>
        <w:t xml:space="preserve">[2642] 38- وَ رَوَی مُعَاوِیَةُ بْنُ عَمَّارٍ عَنْ أَبِی عَبْدِ اللَّهِ علیه السلام قَالَ یُکْرَهُ لِلْمُحْرِمِ أَنْ یَجُوزَ بِثَوْبِهِ فَوْقَ أَنْفِهِ وَ لَا بَأْسَ أَنْ یَمُدَّ الْمُحْرِمُ ثَوْبَهُ حَتَّی یَبْلُغَ أَنْفَهُ</w:t>
      </w:r>
    </w:p>
    <w:p>
      <w:pPr>
        <w:pStyle w:val="BookText"/>
      </w:pPr>
      <w:r>
        <w:rPr>
          <w:rFonts w:ascii="Amiri" w:hAnsi="Amiri" w:eastAsia="Amiri" w:cs="Amiri"/>
          <w:lang w:bidi="ar-SA"/>
          <w:color w:val="111111"/>
          <w:sz w:val="28"/>
          <w:szCs w:val="28"/>
          <w:rtl/>
        </w:rPr>
        <w:t xml:space="preserve">یَعْنِی مِنْ أَسْفَلَ وَ ذَلِکَ</w:t>
      </w:r>
    </w:p>
    <w:p>
      <w:pPr>
        <w:pStyle w:val="Heading4"/>
      </w:pPr>
      <w:bookmarkStart w:id="1541" w:name="_Toc1190"/>
      <w:r>
        <w:t>[رقم الحدیث الکلی: 2643 - رقم الحدیث الباب: 39]</w:t>
      </w:r>
      <w:bookmarkEnd w:id="1541"/>
    </w:p>
    <w:p>
      <w:pPr>
        <w:pStyle w:val="BookText"/>
      </w:pPr>
      <w:r>
        <w:rPr>
          <w:rFonts w:ascii="Amiri" w:hAnsi="Amiri" w:eastAsia="Amiri" w:cs="Amiri"/>
          <w:lang w:bidi="ar-SA"/>
          <w:color w:val="111111"/>
          <w:sz w:val="28"/>
          <w:szCs w:val="28"/>
          <w:rtl/>
        </w:rPr>
        <w:t xml:space="preserve">[2643] 39- أَنَّ حَفْصَ بْنَ الْبَخْتَرِیِّ وَ هِشَامَ بْنَ الْحَکَمِ رَوَیَا عَنْ أَبِی عَبْدِ اللَّهِ علیه السلام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9" w:name="pg11081_171091"/>
    <w:bookmarkEnd w:id="219"/>
    <w:p>
      <w:pPr>
        <w:pStyle w:val="BookText"/>
      </w:pPr>
      <w:r>
        <w:rPr>
          <w:rFonts w:ascii="Amiri" w:hAnsi="Amiri" w:eastAsia="Amiri" w:cs="Amiri"/>
          <w:lang w:bidi="ar-SA"/>
          <w:color w:val="111111"/>
          <w:sz w:val="28"/>
          <w:szCs w:val="28"/>
          <w:rtl/>
        </w:rPr>
        <w:t xml:space="preserve">أَنَّهُ قَالَ یُکْرَهُ لِلْمُحْرِمِ أَنْ یَجُوزَ ثَوْبُهُ أَنْفَهُ مِنْ أَسْفَلَ وَ قَالَ اضْحَ لِمَنْ أَحْرَمْتَ لَهُ</w:t>
      </w:r>
    </w:p>
    <w:p>
      <w:pPr>
        <w:pStyle w:val="Heading4"/>
      </w:pPr>
      <w:bookmarkStart w:id="1542" w:name="_Toc1191"/>
      <w:r>
        <w:t>[رقم الحدیث الکلی: 2644 - رقم الحدیث الباب: 40]</w:t>
      </w:r>
      <w:bookmarkEnd w:id="1542"/>
    </w:p>
    <w:p>
      <w:pPr>
        <w:pStyle w:val="BookText"/>
      </w:pPr>
      <w:r>
        <w:rPr>
          <w:rFonts w:ascii="Amiri" w:hAnsi="Amiri" w:eastAsia="Amiri" w:cs="Amiri"/>
          <w:lang w:bidi="ar-SA"/>
          <w:color w:val="111111"/>
          <w:sz w:val="28"/>
          <w:szCs w:val="28"/>
          <w:rtl/>
        </w:rPr>
        <w:t xml:space="preserve">[2644] 40- وَ رُوِیَ عَنْ عَبْدِ اللَّهِ بْنِ سِنَانٍ قَالَ سَمِعْتُ أَبَا عَبْدِ اللَّهِ علیه السلام یَقُولُ لِأَبِی وَ شَکَا إِلَیْهِ حَرَّ الشَّمْسِ وَ هُوَ مُحْرِمٌ وَ هُوَ یَتَأَذَّی بِهِ وَ قَالَ تَرَی أَنْ أَسْتَتِرَ بِطَرَفِ ثَوْبِی قَالَ لَا بَأْسَ بِذَلِکَ مَا لَمْ یُصِبْ رَأْسَکَ</w:t>
      </w:r>
    </w:p>
    <w:p>
      <w:pPr>
        <w:pStyle w:val="Heading4"/>
      </w:pPr>
      <w:bookmarkStart w:id="1543" w:name="_Toc1192"/>
      <w:r>
        <w:t>[رقم الحدیث الکلی: 2645 - رقم الحدیث الباب: 41]</w:t>
      </w:r>
      <w:bookmarkEnd w:id="1543"/>
    </w:p>
    <w:p>
      <w:pPr>
        <w:pStyle w:val="BookText"/>
      </w:pPr>
      <w:r>
        <w:rPr>
          <w:rFonts w:ascii="Amiri" w:hAnsi="Amiri" w:eastAsia="Amiri" w:cs="Amiri"/>
          <w:lang w:bidi="ar-SA"/>
          <w:color w:val="111111"/>
          <w:sz w:val="28"/>
          <w:szCs w:val="28"/>
          <w:rtl/>
        </w:rPr>
        <w:t xml:space="preserve">[2645] 41- وَ سَأَلَهُ سَعِیدٌ الْأَعْرَجُ عَنِ الْمُحْرِمِ یَسْتَتِرُ مِنَ الشَّمْسِ بِعُودِ أَوْ بِیَدِهِ فَقَالَ لَا إِلَّا مِنْ عِلَّةٍ</w:t>
      </w:r>
    </w:p>
    <w:p>
      <w:pPr>
        <w:pStyle w:val="Heading4"/>
      </w:pPr>
      <w:bookmarkStart w:id="1544" w:name="_Toc1193"/>
      <w:r>
        <w:t>[رقم الحدیث الکلی: 2646 - رقم الحدیث الباب: 42]</w:t>
      </w:r>
      <w:bookmarkEnd w:id="1544"/>
    </w:p>
    <w:p>
      <w:pPr>
        <w:pStyle w:val="BookText"/>
      </w:pPr>
      <w:r>
        <w:rPr>
          <w:rFonts w:ascii="Amiri" w:hAnsi="Amiri" w:eastAsia="Amiri" w:cs="Amiri"/>
          <w:lang w:bidi="ar-SA"/>
          <w:color w:val="111111"/>
          <w:sz w:val="28"/>
          <w:szCs w:val="28"/>
          <w:rtl/>
        </w:rPr>
        <w:t xml:space="preserve">[2646] 42- وَ سَأَلَهُ الْحَلَبِیُّ عَنِ الْمُحْرِمِ یُغَطِّی رَأْسَهُ نَاسِیاً أَوْ نَائِماً فَقَالَ یُلَبِّی إِذَا ذَکَرَ</w:t>
      </w:r>
    </w:p>
    <w:p>
      <w:pPr>
        <w:pStyle w:val="Heading4"/>
      </w:pPr>
      <w:bookmarkStart w:id="1545" w:name="_Toc1194"/>
      <w:r>
        <w:t>[رقم الحدیث الکلی: 2647 - رقم الحدیث الباب: 43]</w:t>
      </w:r>
      <w:bookmarkEnd w:id="1545"/>
    </w:p>
    <w:p>
      <w:pPr>
        <w:pStyle w:val="BookText"/>
      </w:pPr>
      <w:r>
        <w:rPr>
          <w:rFonts w:ascii="Times New Roman" w:hAnsi="Times New Roman" w:eastAsia="Times New Roman" w:cs="Times New Roman"/>
          <w:lang w:val="en-US" w:bidi="en-US"/>
          <w:color w:val="111111"/>
          <w:sz w:val="28"/>
          <w:szCs w:val="28"/>
          <w:rtl/>
        </w:rPr>
        <w:t xml:space="preserve">[2647] 43</w:t>
      </w:r>
      <w:r>
        <w:rPr>
          <w:rStyle w:val="FootnoteReference"/>
        </w:rPr>
        <w:footnoteReference w:id="869"/>
      </w:r>
      <w:r>
        <w:rPr>
          <w:rFonts w:ascii="Amiri" w:hAnsi="Amiri" w:eastAsia="Amiri" w:cs="Amiri"/>
          <w:lang w:bidi="ar-SA"/>
          <w:color w:val="111111"/>
          <w:sz w:val="28"/>
          <w:szCs w:val="28"/>
          <w:rtl/>
        </w:rPr>
        <w:t xml:space="preserve">- وَ فِی رِوَایَةِ حَرِیزٍ یُلْقِی الْقِنَاعَ وَ یُلَبِّی وَ لَیْسَ عَلَیْهِ شَیْ‌ءٌ</w:t>
      </w:r>
    </w:p>
    <w:p>
      <w:pPr>
        <w:pStyle w:val="Heading4"/>
      </w:pPr>
      <w:bookmarkStart w:id="1546" w:name="_Toc1195"/>
      <w:r>
        <w:t>[رقم الحدیث الکلی: 2648 - رقم الحدیث الباب: 44]</w:t>
      </w:r>
      <w:bookmarkEnd w:id="1546"/>
    </w:p>
    <w:p>
      <w:pPr>
        <w:pStyle w:val="BookText"/>
      </w:pPr>
      <w:r>
        <w:rPr>
          <w:rFonts w:ascii="Times New Roman" w:hAnsi="Times New Roman" w:eastAsia="Times New Roman" w:cs="Times New Roman"/>
          <w:lang w:val="en-US" w:bidi="en-US"/>
          <w:color w:val="111111"/>
          <w:sz w:val="28"/>
          <w:szCs w:val="28"/>
          <w:rtl/>
        </w:rPr>
        <w:t xml:space="preserve">[2648] 44</w:t>
      </w:r>
      <w:r>
        <w:rPr>
          <w:rStyle w:val="FootnoteReference"/>
        </w:rPr>
        <w:footnoteReference w:id="870"/>
      </w:r>
      <w:r>
        <w:rPr>
          <w:rFonts w:ascii="Amiri" w:hAnsi="Amiri" w:eastAsia="Amiri" w:cs="Amiri"/>
          <w:lang w:bidi="ar-SA"/>
          <w:color w:val="111111"/>
          <w:sz w:val="28"/>
          <w:szCs w:val="28"/>
          <w:rtl/>
        </w:rPr>
        <w:t xml:space="preserve">- وَ سَأَلَهُ عَنِ الْمُحْرِمِ یَنَامُ عَلَی وَجْهِهِ وَ هُوَ عَلَی رَاحِلَتِهِ فَقَالَ لَا بَأْسَ بِذَلِکَ</w:t>
      </w:r>
    </w:p>
    <w:p>
      <w:pPr>
        <w:pStyle w:val="Heading4"/>
      </w:pPr>
      <w:bookmarkStart w:id="1547" w:name="_Toc1196"/>
      <w:r>
        <w:t>[رقم الحدیث الکلی: 2649 - رقم الحدیث الباب: 45]</w:t>
      </w:r>
      <w:bookmarkEnd w:id="1547"/>
    </w:p>
    <w:p>
      <w:pPr>
        <w:pStyle w:val="BookText"/>
      </w:pPr>
      <w:r>
        <w:rPr>
          <w:rFonts w:ascii="Times New Roman" w:hAnsi="Times New Roman" w:eastAsia="Times New Roman" w:cs="Times New Roman"/>
          <w:lang w:val="en-US" w:bidi="en-US"/>
          <w:color w:val="111111"/>
          <w:sz w:val="28"/>
          <w:szCs w:val="28"/>
          <w:rtl/>
        </w:rPr>
        <w:t xml:space="preserve">[2649] 45</w:t>
      </w:r>
      <w:r>
        <w:rPr>
          <w:rStyle w:val="FootnoteReference"/>
        </w:rPr>
        <w:footnoteReference w:id="871"/>
      </w:r>
      <w:r>
        <w:rPr>
          <w:rFonts w:ascii="Amiri" w:hAnsi="Amiri" w:eastAsia="Amiri" w:cs="Amiri"/>
          <w:lang w:bidi="ar-SA"/>
          <w:color w:val="111111"/>
          <w:sz w:val="28"/>
          <w:szCs w:val="28"/>
          <w:rtl/>
        </w:rPr>
        <w:t xml:space="preserve">- وَ سَأَلَ زُرَارَةُ أَبَا جَعْفَرٍ علیه السلام عَنِ الْمُحْرِمِ یَقَعُ الذُّبَابُ عَلَی وَجْهِهِ حِینَ یُرِیدُ النَّوْمَ فَیَمْنَعُهُ مِنَ النَّوْمِ أَ یُغَطِّی وَجْهَهُ إِذَا أَرَادَ أَنْ یَنَامَ قَالَ نَعَمْ</w:t>
      </w:r>
    </w:p>
    <w:p>
      <w:pPr>
        <w:pStyle w:val="Heading4"/>
      </w:pPr>
      <w:bookmarkStart w:id="1548" w:name="_Toc1197"/>
      <w:r>
        <w:t>[رقم الحدیث الکلی: 2650 - رقم الحدیث الباب: 46]</w:t>
      </w:r>
      <w:bookmarkEnd w:id="1548"/>
    </w:p>
    <w:p>
      <w:pPr>
        <w:pStyle w:val="BookText"/>
      </w:pPr>
      <w:r>
        <w:rPr>
          <w:rFonts w:ascii="Amiri" w:hAnsi="Amiri" w:eastAsia="Amiri" w:cs="Amiri"/>
          <w:lang w:bidi="ar-SA"/>
          <w:color w:val="111111"/>
          <w:sz w:val="28"/>
          <w:szCs w:val="28"/>
          <w:rtl/>
        </w:rPr>
        <w:t xml:space="preserve">[2650] 46- وَ رَوَی زُرَارَةُ عَنْ أَبِی عَبْدِ اللَّهِ علیه السلام أَنَّ الْمُحْرِمَةَ تَسْدُلُ ثَوْبَهَا إِلَی نَحْرِهَا</w:t>
      </w:r>
    </w:p>
    <w:p>
      <w:pPr>
        <w:pStyle w:val="Heading4"/>
      </w:pPr>
      <w:bookmarkStart w:id="1549" w:name="_Toc1198"/>
      <w:r>
        <w:t>[رقم الحدیث الکلی: 2651 - رقم الحدیث الباب: 47]</w:t>
      </w:r>
      <w:bookmarkEnd w:id="1549"/>
    </w:p>
    <w:p>
      <w:pPr>
        <w:pStyle w:val="BookText"/>
      </w:pPr>
      <w:r>
        <w:rPr>
          <w:rFonts w:ascii="Times New Roman" w:hAnsi="Times New Roman" w:eastAsia="Times New Roman" w:cs="Times New Roman"/>
          <w:lang w:val="en-US" w:bidi="en-US"/>
          <w:color w:val="111111"/>
          <w:sz w:val="28"/>
          <w:szCs w:val="28"/>
          <w:rtl/>
        </w:rPr>
        <w:t xml:space="preserve">[2651] 47</w:t>
      </w:r>
      <w:r>
        <w:rPr>
          <w:rStyle w:val="FootnoteReference"/>
        </w:rPr>
        <w:footnoteReference w:id="872"/>
      </w:r>
      <w:r>
        <w:rPr>
          <w:rFonts w:ascii="Amiri" w:hAnsi="Amiri" w:eastAsia="Amiri" w:cs="Amiri"/>
          <w:lang w:bidi="ar-SA"/>
          <w:color w:val="111111"/>
          <w:sz w:val="28"/>
          <w:szCs w:val="28"/>
          <w:rtl/>
        </w:rPr>
        <w:t xml:space="preserve">- وَ رَوَی الْحَسَنُ بْنُ مَحْبُوبٍ عَنْ عَلِیِّ بْنِ رِئَابٍ عَنْ أَبِی بَصِیرٍ قَالَ سَأَلْتُ أَبَا عَبْدِ اللَّهِ علیه السلام عَنْ رَجُلٍ قَلَّمَ ظُفُراً مِنْ أَظَافِیرِهِ وَ هُوَ مُحْرِمٌ قَالَ عَلَیْهِ مُدٌّ مِنْ طَعَامٍ حَتَّی یَبْلُغَ عَشَرَةً فَإِنْ قَلَّمَ أَصَابِعَ یَدَیْهِ کُلَّهَا فَعَلَیْهِ دَمُ شَاةٍ قُلْتُ فَإِنْ قَلَّمَ أَظَافِیرَ یَدَیْهِ وَ رِجْلَیْهِ جَمِیعاً فَقَالَ إِنْ کَانَ فَعَلَ ذَلِکَ فِی مَجْلِسٍ وَاحِدٍ فَعَلَیْهِ دَمٌ وَ إِنْ کَانَ فَعَلَهُ مُتَفَرِّقاً فِی مَجْلِسَیْنِ فَعَلَیْهِ دَمَانِ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0" w:name="pg11081_171093"/>
    <w:bookmarkEnd w:id="220"/>
    <w:p>
      <w:pPr>
        <w:pStyle w:val="Heading4"/>
      </w:pPr>
      <w:bookmarkStart w:id="1550" w:name="_Toc1199"/>
      <w:r>
        <w:t>[رقم الحدیث الکلی: 2652 - رقم الحدیث الباب: 48]</w:t>
      </w:r>
      <w:bookmarkEnd w:id="1550"/>
    </w:p>
    <w:p>
      <w:pPr>
        <w:pStyle w:val="BookText"/>
      </w:pPr>
      <w:r>
        <w:rPr>
          <w:rFonts w:ascii="Times New Roman" w:hAnsi="Times New Roman" w:eastAsia="Times New Roman" w:cs="Times New Roman"/>
          <w:lang w:val="en-US" w:bidi="en-US"/>
          <w:color w:val="111111"/>
          <w:sz w:val="28"/>
          <w:szCs w:val="28"/>
          <w:rtl/>
        </w:rPr>
        <w:t xml:space="preserve">[2652] 48</w:t>
      </w:r>
      <w:r>
        <w:rPr>
          <w:rStyle w:val="FootnoteReference"/>
        </w:rPr>
        <w:footnoteReference w:id="873"/>
      </w:r>
      <w:r>
        <w:rPr>
          <w:rFonts w:ascii="Amiri" w:hAnsi="Amiri" w:eastAsia="Amiri" w:cs="Amiri"/>
          <w:lang w:bidi="ar-SA"/>
          <w:color w:val="111111"/>
          <w:sz w:val="28"/>
          <w:szCs w:val="28"/>
          <w:rtl/>
        </w:rPr>
        <w:t xml:space="preserve">- وَ فِی رِوَایَةِ زُرَارَةَ عَنْ أَبِی جَعْفَرٍ علیه السلام أَنَّ مَنْ فَعَلَ ذَلِکَ نَاسِیاً أَوْ سَاهِیاً أَوْ جَاهِلًا فَلَا شَیْ‌ءَ عَلَیْهِ</w:t>
      </w:r>
    </w:p>
    <w:p>
      <w:pPr>
        <w:pStyle w:val="Heading4"/>
      </w:pPr>
      <w:bookmarkStart w:id="1551" w:name="_Toc1200"/>
      <w:r>
        <w:t>[رقم الحدیث الکلی: 2653 - رقم الحدیث الباب: 49]</w:t>
      </w:r>
      <w:bookmarkEnd w:id="1551"/>
    </w:p>
    <w:p>
      <w:pPr>
        <w:pStyle w:val="BookText"/>
      </w:pPr>
      <w:r>
        <w:rPr>
          <w:rFonts w:ascii="Times New Roman" w:hAnsi="Times New Roman" w:eastAsia="Times New Roman" w:cs="Times New Roman"/>
          <w:lang w:val="en-US" w:bidi="en-US"/>
          <w:color w:val="111111"/>
          <w:sz w:val="28"/>
          <w:szCs w:val="28"/>
          <w:rtl/>
        </w:rPr>
        <w:t xml:space="preserve">[2653] 49</w:t>
      </w:r>
      <w:r>
        <w:rPr>
          <w:rStyle w:val="FootnoteReference"/>
        </w:rPr>
        <w:footnoteReference w:id="874"/>
      </w:r>
      <w:r>
        <w:rPr>
          <w:rFonts w:ascii="Amiri" w:hAnsi="Amiri" w:eastAsia="Amiri" w:cs="Amiri"/>
          <w:lang w:bidi="ar-SA"/>
          <w:color w:val="111111"/>
          <w:sz w:val="28"/>
          <w:szCs w:val="28"/>
          <w:rtl/>
        </w:rPr>
        <w:t xml:space="preserve">- وَ سَأَلَ مُعَاوِیَةُ بْنُ عَمَّارٍ أَبَا عَبْدِ اللَّهِ علیه السلام عَنِ الْمُحْرِمِ تَطُولُ أَظْفَارَهُ أَوْ یَنْکَسِرُ بَعْضُهَا فَیُؤْذِیهِ ذَلِکَ قَالَ لَا یَقُصَّ مِنْهَا شَیْئاً إِنِ اسْتَطَاعَ فَإِنْ کَانَتْ تُؤْذِیهِ فَلْیَقُصَّهَا وَ لْیُطْعِمْ مَکَانَ کُلِّ ظُفُرٍ قَبْضَةً مِنْ طَعَامٍ</w:t>
      </w:r>
    </w:p>
    <w:p>
      <w:pPr>
        <w:pStyle w:val="Heading4"/>
      </w:pPr>
      <w:bookmarkStart w:id="1552" w:name="_Toc1201"/>
      <w:r>
        <w:t>[رقم الحدیث الکلی: 2654 - رقم الحدیث الباب: 50]</w:t>
      </w:r>
      <w:bookmarkEnd w:id="1552"/>
    </w:p>
    <w:p>
      <w:pPr>
        <w:pStyle w:val="BookText"/>
      </w:pPr>
      <w:r>
        <w:rPr>
          <w:rFonts w:ascii="Times New Roman" w:hAnsi="Times New Roman" w:eastAsia="Times New Roman" w:cs="Times New Roman"/>
          <w:lang w:val="en-US" w:bidi="en-US"/>
          <w:color w:val="111111"/>
          <w:sz w:val="28"/>
          <w:szCs w:val="28"/>
          <w:rtl/>
        </w:rPr>
        <w:t xml:space="preserve">[2654] 50</w:t>
      </w:r>
      <w:r>
        <w:rPr>
          <w:rStyle w:val="FootnoteReference"/>
        </w:rPr>
        <w:footnoteReference w:id="875"/>
      </w:r>
      <w:r>
        <w:rPr>
          <w:rFonts w:ascii="Amiri" w:hAnsi="Amiri" w:eastAsia="Amiri" w:cs="Amiri"/>
          <w:lang w:bidi="ar-SA"/>
          <w:color w:val="111111"/>
          <w:sz w:val="28"/>
          <w:szCs w:val="28"/>
          <w:rtl/>
        </w:rPr>
        <w:t xml:space="preserve">- وَ سَأَلَ إِسْحَاقُ بْنُ عَمَّارٍ أَبَا إِبْرَاهِیمَ علیه السلام عَنْ رَجُلٍ نَسِیَ أَنْ یُقَلِّمَ أَظَافِیرَهُ عِنْدَ الْإِحْرَامِ حَتَّی أَحْرَمَ قَالَ یَدَعُهَا قُلْتُ فَإِنَّ رَجُلًا مِنْ أَصْحَابِنَا أَفْتَاهُ أَنْ یُقَلِّمَ أَظَافِیرَهُ وَ یُعِیدَ إِحْرَامَهُ فَفَعَلَ فَقَالَ عَلَیْهِ دَمٌ</w:t>
      </w:r>
    </w:p>
    <w:p>
      <w:pPr>
        <w:pStyle w:val="Heading4"/>
      </w:pPr>
      <w:bookmarkStart w:id="1553" w:name="_Toc1202"/>
      <w:r>
        <w:t>[رقم الحدیث الکلی: 2655 - رقم الحدیث الباب: 51]</w:t>
      </w:r>
      <w:bookmarkEnd w:id="1553"/>
    </w:p>
    <w:p>
      <w:pPr>
        <w:pStyle w:val="BookText"/>
      </w:pPr>
      <w:r>
        <w:rPr>
          <w:rFonts w:ascii="Times New Roman" w:hAnsi="Times New Roman" w:eastAsia="Times New Roman" w:cs="Times New Roman"/>
          <w:lang w:val="en-US" w:bidi="en-US"/>
          <w:color w:val="111111"/>
          <w:sz w:val="28"/>
          <w:szCs w:val="28"/>
          <w:rtl/>
        </w:rPr>
        <w:t xml:space="preserve">[2655] 51</w:t>
      </w:r>
      <w:r>
        <w:rPr>
          <w:rStyle w:val="FootnoteReference"/>
        </w:rPr>
        <w:footnoteReference w:id="876"/>
      </w:r>
      <w:r>
        <w:rPr>
          <w:rFonts w:ascii="Amiri" w:hAnsi="Amiri" w:eastAsia="Amiri" w:cs="Amiri"/>
          <w:lang w:bidi="ar-SA"/>
          <w:color w:val="111111"/>
          <w:sz w:val="28"/>
          <w:szCs w:val="28"/>
          <w:rtl/>
        </w:rPr>
        <w:t xml:space="preserve">- وَ رَوَی حَرِیزٌ عَنْ أَبِی عَبْدِ اللَّهِ علیه السلام قَالَ إِذَا نَتَفَ الرَّجُلُ إِبْطَهُ بَعْدَ الْإِحْرَامِ فَعَلَیْهِ دَمٌ</w:t>
      </w:r>
    </w:p>
    <w:p>
      <w:pPr>
        <w:pStyle w:val="Heading4"/>
      </w:pPr>
      <w:bookmarkStart w:id="1554" w:name="_Toc1203"/>
      <w:r>
        <w:t>[رقم الحدیث الکلی: 2656 - رقم الحدیث الباب: 52]</w:t>
      </w:r>
      <w:bookmarkEnd w:id="1554"/>
    </w:p>
    <w:p>
      <w:pPr>
        <w:pStyle w:val="BookText"/>
      </w:pPr>
      <w:r>
        <w:rPr>
          <w:rFonts w:ascii="Times New Roman" w:hAnsi="Times New Roman" w:eastAsia="Times New Roman" w:cs="Times New Roman"/>
          <w:lang w:val="en-US" w:bidi="en-US"/>
          <w:color w:val="111111"/>
          <w:sz w:val="28"/>
          <w:szCs w:val="28"/>
          <w:rtl/>
        </w:rPr>
        <w:t xml:space="preserve">[2656] 52</w:t>
      </w:r>
      <w:r>
        <w:rPr>
          <w:rStyle w:val="FootnoteReference"/>
        </w:rPr>
        <w:footnoteReference w:id="877"/>
      </w:r>
      <w:r>
        <w:rPr>
          <w:rFonts w:ascii="Amiri" w:hAnsi="Amiri" w:eastAsia="Amiri" w:cs="Amiri"/>
          <w:lang w:bidi="ar-SA"/>
          <w:color w:val="111111"/>
          <w:sz w:val="28"/>
          <w:szCs w:val="28"/>
          <w:rtl/>
        </w:rPr>
        <w:t xml:space="preserve">- وَ فِی خَبَرٍ آخَرَ مَنْ حَلَقَ رَأْسَهُ أَوْ نَتَفَ إِبْطَهُ نَاسِیاً أَوْ سَاهِیاً أَوْ جَاهِلًا فَلَا شَیْ‌ءَ عَلَیْهِ</w:t>
      </w:r>
    </w:p>
    <w:p>
      <w:pPr>
        <w:pStyle w:val="Heading4"/>
      </w:pPr>
      <w:bookmarkStart w:id="1555" w:name="_Toc1204"/>
      <w:r>
        <w:t>[رقم الحدیث الکلی: 2657 - رقم الحدیث الباب: 53]</w:t>
      </w:r>
      <w:bookmarkEnd w:id="1555"/>
    </w:p>
    <w:p>
      <w:pPr>
        <w:pStyle w:val="BookText"/>
      </w:pPr>
      <w:r>
        <w:rPr>
          <w:rFonts w:ascii="Times New Roman" w:hAnsi="Times New Roman" w:eastAsia="Times New Roman" w:cs="Times New Roman"/>
          <w:lang w:val="en-US" w:bidi="en-US"/>
          <w:color w:val="111111"/>
          <w:sz w:val="28"/>
          <w:szCs w:val="28"/>
          <w:rtl/>
        </w:rPr>
        <w:t xml:space="preserve">[2657] 53</w:t>
      </w:r>
      <w:r>
        <w:rPr>
          <w:rStyle w:val="FootnoteReference"/>
        </w:rPr>
        <w:footnoteReference w:id="878"/>
      </w:r>
      <w:r>
        <w:rPr>
          <w:rFonts w:ascii="Amiri" w:hAnsi="Amiri" w:eastAsia="Amiri" w:cs="Amiri"/>
          <w:lang w:bidi="ar-SA"/>
          <w:color w:val="111111"/>
          <w:sz w:val="28"/>
          <w:szCs w:val="28"/>
          <w:rtl/>
        </w:rPr>
        <w:t xml:space="preserve">- وَ قَالَ علیه السلام لَا بَأْسَ أَنْ یَدْخُلَ الْمُحْرِمُ الْحَمَّامَ وَ لَکِنْ لَا یَتَدَلَّکُ</w:t>
      </w:r>
    </w:p>
    <w:p>
      <w:pPr>
        <w:pStyle w:val="Heading4"/>
      </w:pPr>
      <w:bookmarkStart w:id="1556" w:name="_Toc1205"/>
      <w:r>
        <w:t>[رقم الحدیث الکلی: 2658 - رقم الحدیث الباب: 54]</w:t>
      </w:r>
      <w:bookmarkEnd w:id="1556"/>
    </w:p>
    <w:p>
      <w:pPr>
        <w:pStyle w:val="BookText"/>
      </w:pPr>
      <w:r>
        <w:rPr>
          <w:rFonts w:ascii="Times New Roman" w:hAnsi="Times New Roman" w:eastAsia="Times New Roman" w:cs="Times New Roman"/>
          <w:lang w:val="en-US" w:bidi="en-US"/>
          <w:color w:val="111111"/>
          <w:sz w:val="28"/>
          <w:szCs w:val="28"/>
          <w:rtl/>
        </w:rPr>
        <w:t xml:space="preserve">[2658] 54</w:t>
      </w:r>
      <w:r>
        <w:rPr>
          <w:rStyle w:val="FootnoteReference"/>
        </w:rPr>
        <w:footnoteReference w:id="879"/>
      </w:r>
      <w:r>
        <w:rPr>
          <w:rFonts w:ascii="Amiri" w:hAnsi="Amiri" w:eastAsia="Amiri" w:cs="Amiri"/>
          <w:lang w:bidi="ar-SA"/>
          <w:color w:val="111111"/>
          <w:sz w:val="28"/>
          <w:szCs w:val="28"/>
          <w:rtl/>
        </w:rPr>
        <w:t xml:space="preserve">- وَ قَالَ علیه السلام لَا یَأْخُذِ الْحَرَامُ مِنْ شَعْرِ الْحَلَالِ</w:t>
      </w:r>
    </w:p>
    <w:p>
      <w:pPr>
        <w:pStyle w:val="Heading4"/>
      </w:pPr>
      <w:bookmarkStart w:id="1557" w:name="_Toc1206"/>
      <w:r>
        <w:t>[رقم الحدیث الکلی: 2659 - رقم الحدیث الباب: 55]</w:t>
      </w:r>
      <w:bookmarkEnd w:id="1557"/>
    </w:p>
    <w:p>
      <w:pPr>
        <w:pStyle w:val="BookText"/>
      </w:pPr>
      <w:r>
        <w:rPr>
          <w:rFonts w:ascii="Times New Roman" w:hAnsi="Times New Roman" w:eastAsia="Times New Roman" w:cs="Times New Roman"/>
          <w:lang w:val="en-US" w:bidi="en-US"/>
          <w:color w:val="111111"/>
          <w:sz w:val="28"/>
          <w:szCs w:val="28"/>
          <w:rtl/>
        </w:rPr>
        <w:t xml:space="preserve">[2659] 55</w:t>
      </w:r>
      <w:r>
        <w:rPr>
          <w:rStyle w:val="FootnoteReference"/>
        </w:rPr>
        <w:footnoteReference w:id="880"/>
      </w:r>
      <w:r>
        <w:rPr>
          <w:rFonts w:ascii="Amiri" w:hAnsi="Amiri" w:eastAsia="Amiri" w:cs="Amiri"/>
          <w:lang w:bidi="ar-SA"/>
          <w:color w:val="111111"/>
          <w:sz w:val="28"/>
          <w:szCs w:val="28"/>
          <w:rtl/>
        </w:rPr>
        <w:t xml:space="preserve">- وَ مَرَّ النَّبِیُّ صلی الله علیه و آله و سلّم عَلَی کَعْبِ بْنِ عُجْرَةَ الْأَنْصَارِیِّ وَ هُوَ مُحْرِمٌ وَ قَدْ أَکَلَ الْقَمْلُ رَأْسَهُ وَ حَاجِبَیْهِ وَ عَیْنَیْهِ فَقَالَ رَسُولُ اللَّهِ صلی الله علیه و آله و سلّم: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1" w:name="pg11081_171095"/>
    <w:bookmarkEnd w:id="221"/>
    <w:p>
      <w:pPr>
        <w:pStyle w:val="BookText"/>
      </w:pPr>
      <w:r>
        <w:rPr>
          <w:rFonts w:ascii="Amiri" w:hAnsi="Amiri" w:eastAsia="Amiri" w:cs="Amiri"/>
          <w:lang w:bidi="ar-SA"/>
          <w:color w:val="111111"/>
          <w:sz w:val="28"/>
          <w:szCs w:val="28"/>
          <w:rtl/>
        </w:rPr>
        <w:t xml:space="preserve">مَا کُنْتُ أَرَی أَنَّ الْأَمْرَ یَبْلُغُ مَا أَرَی فَأَمَرَهُ فَنَسَکَ عَنْهُ نُسُکاً وَ حَلَقَ رَأْسَهُ بِقَوْلِ اللَّهِ عَزَّ وَ جَلَّ فَمَنْ کانَ مِنْکُمْ مَرِیضاً أَوْ بِهِ أَذیً مِنْ رَأْسِهِ فَفِدْیَةٌ مِنْ صِیامٍ أَوْ صَدَقَةٍ أَوْ نُسُکٍ فَالصِّیَامُ ثَلَاثَةُ أَیَّامٍ وَ الصَّدَقَةُ عَلَی سِتَّةِ مَسَاکِینَ لِکُلِّ مِسْکِینٍ صَاعٌ مِنْ تَمْرٍ.</w:t>
      </w:r>
    </w:p>
    <w:p>
      <w:pPr>
        <w:pStyle w:val="Heading4"/>
      </w:pPr>
      <w:bookmarkStart w:id="1558" w:name="_Toc1207"/>
      <w:r>
        <w:t>[رقم الحدیث الکلی: 2660 - رقم الحدیث الباب: 56]</w:t>
      </w:r>
      <w:bookmarkEnd w:id="1558"/>
    </w:p>
    <w:p>
      <w:pPr>
        <w:pStyle w:val="BookText"/>
      </w:pPr>
      <w:r>
        <w:rPr>
          <w:rFonts w:ascii="Amiri" w:hAnsi="Amiri" w:eastAsia="Amiri" w:cs="Amiri"/>
          <w:lang w:bidi="ar-SA"/>
          <w:color w:val="111111"/>
          <w:sz w:val="28"/>
          <w:szCs w:val="28"/>
          <w:rtl/>
        </w:rPr>
        <w:t xml:space="preserve">[2660] 56- وَ رُوِیَ مُدٌّ مِنْ تَمْرٍ</w:t>
      </w:r>
    </w:p>
    <w:p>
      <w:pPr>
        <w:pStyle w:val="BookText"/>
      </w:pPr>
      <w:r>
        <w:rPr>
          <w:rFonts w:ascii="Amiri" w:hAnsi="Amiri" w:eastAsia="Amiri" w:cs="Amiri"/>
          <w:lang w:bidi="ar-SA"/>
          <w:color w:val="111111"/>
          <w:sz w:val="28"/>
          <w:szCs w:val="28"/>
          <w:rtl/>
        </w:rPr>
        <w:t xml:space="preserve">وَ النُّسُکُ شَاةٌ لَا یُطْعَمُ مِنْهَا أَحَدٌ إِلَّا الْمَسَاکِینُ</w:t>
      </w:r>
      <w:r>
        <w:rPr>
          <w:rStyle w:val="FootnoteReference"/>
        </w:rPr>
        <w:footnoteReference w:id="881"/>
      </w:r>
    </w:p>
    <w:p>
      <w:pPr>
        <w:pStyle w:val="Heading4"/>
      </w:pPr>
      <w:bookmarkStart w:id="1559" w:name="_Toc1208"/>
      <w:r>
        <w:t>[رقم الحدیث الکلی: 2661 - رقم الحدیث الباب: 57]</w:t>
      </w:r>
      <w:bookmarkEnd w:id="1559"/>
    </w:p>
    <w:p>
      <w:pPr>
        <w:pStyle w:val="BookText"/>
      </w:pPr>
      <w:r>
        <w:rPr>
          <w:rFonts w:ascii="Times New Roman" w:hAnsi="Times New Roman" w:eastAsia="Times New Roman" w:cs="Times New Roman"/>
          <w:lang w:val="en-US" w:bidi="en-US"/>
          <w:color w:val="111111"/>
          <w:sz w:val="28"/>
          <w:szCs w:val="28"/>
          <w:rtl/>
        </w:rPr>
        <w:t xml:space="preserve">[2661] 57</w:t>
      </w:r>
      <w:r>
        <w:rPr>
          <w:rStyle w:val="FootnoteReference"/>
        </w:rPr>
        <w:footnoteReference w:id="882"/>
      </w:r>
      <w:r>
        <w:rPr>
          <w:rFonts w:ascii="Amiri" w:hAnsi="Amiri" w:eastAsia="Amiri" w:cs="Amiri"/>
          <w:lang w:bidi="ar-SA"/>
          <w:color w:val="111111"/>
          <w:sz w:val="28"/>
          <w:szCs w:val="28"/>
          <w:rtl/>
        </w:rPr>
        <w:t xml:space="preserve">- - وَ قَالَ عَبْدُ اللَّهِ بْنُ سِنَانٍ لِأَبِی عَبْدِ اللَّهِ علیه السلام أَ رَأَیْتَ إِنْ وَجَدْتُ عَلَیَ قُرَاداً أَوْ حَلَمَةً أَطْرَحُهَا عَنِّی وَ أَنَا مُحْرِمٌ قَالَ نَعَمْ وَ صَغَاراً لَهُمَا إِنَّهُمَا رَقِیَا فِی غَیْرِ مَرْقَاهُمَا</w:t>
      </w:r>
    </w:p>
    <w:p>
      <w:pPr>
        <w:pStyle w:val="Heading4"/>
      </w:pPr>
      <w:bookmarkStart w:id="1560" w:name="_Toc1209"/>
      <w:r>
        <w:t>[رقم الحدیث الکلی: 2662 - رقم الحدیث الباب: 58]</w:t>
      </w:r>
      <w:bookmarkEnd w:id="1560"/>
    </w:p>
    <w:p>
      <w:pPr>
        <w:pStyle w:val="BookText"/>
      </w:pPr>
      <w:r>
        <w:rPr>
          <w:rFonts w:ascii="Times New Roman" w:hAnsi="Times New Roman" w:eastAsia="Times New Roman" w:cs="Times New Roman"/>
          <w:lang w:val="en-US" w:bidi="en-US"/>
          <w:color w:val="111111"/>
          <w:sz w:val="28"/>
          <w:szCs w:val="28"/>
          <w:rtl/>
        </w:rPr>
        <w:t xml:space="preserve">[2662] 58</w:t>
      </w:r>
      <w:r>
        <w:rPr>
          <w:rStyle w:val="FootnoteReference"/>
        </w:rPr>
        <w:footnoteReference w:id="883"/>
      </w:r>
      <w:r>
        <w:rPr>
          <w:rFonts w:ascii="Amiri" w:hAnsi="Amiri" w:eastAsia="Amiri" w:cs="Amiri"/>
          <w:lang w:bidi="ar-SA"/>
          <w:color w:val="111111"/>
          <w:sz w:val="28"/>
          <w:szCs w:val="28"/>
          <w:rtl/>
        </w:rPr>
        <w:t xml:space="preserve">- وَ قَالَ لَهُ مُعَاوِیَةُ بْنُ عَمَّارٍ الْمُحْرِمُ یَحُکُّ رَأْسَهُ فَتَسْقُطُ الْقَمْلَةُ وَ الثِّنْتَانِ فَقَالَ لَا شَیْ‌ءَ عَلَیْهِ وَ لَا یُعِیدُهَا قَالَ کَیْفَ یَحُکُّ الْمُحْرِمُ قَالَ بِأَظْفَارِهِ مَا لَمْ یُدْمِ وَ لَا یَقْطَعْ شَعْرَهُ</w:t>
      </w:r>
    </w:p>
    <w:p>
      <w:pPr>
        <w:pStyle w:val="Heading4"/>
      </w:pPr>
      <w:bookmarkStart w:id="1561" w:name="_Toc1210"/>
      <w:r>
        <w:t>[رقم الحدیث الکلی: 2663 - رقم الحدیث الباب: 59]</w:t>
      </w:r>
      <w:bookmarkEnd w:id="1561"/>
    </w:p>
    <w:p>
      <w:pPr>
        <w:pStyle w:val="BookText"/>
      </w:pPr>
      <w:r>
        <w:rPr>
          <w:rFonts w:ascii="Times New Roman" w:hAnsi="Times New Roman" w:eastAsia="Times New Roman" w:cs="Times New Roman"/>
          <w:lang w:val="en-US" w:bidi="en-US"/>
          <w:color w:val="111111"/>
          <w:sz w:val="28"/>
          <w:szCs w:val="28"/>
          <w:rtl/>
        </w:rPr>
        <w:t xml:space="preserve">[2663] 59</w:t>
      </w:r>
      <w:r>
        <w:rPr>
          <w:rStyle w:val="FootnoteReference"/>
        </w:rPr>
        <w:footnoteReference w:id="884"/>
      </w:r>
      <w:r>
        <w:rPr>
          <w:rFonts w:ascii="Amiri" w:hAnsi="Amiri" w:eastAsia="Amiri" w:cs="Amiri"/>
          <w:lang w:bidi="ar-SA"/>
          <w:color w:val="111111"/>
          <w:sz w:val="28"/>
          <w:szCs w:val="28"/>
          <w:rtl/>
        </w:rPr>
        <w:t xml:space="preserve">- وَ سَأَلَهُ عَنِ الْمُحْرِمِ یَعْبَثُ بِلِحْیَتِهِ فَیَسْقُطُ مِنْهَا الشَّعْرَةُ وَ الثِّنْتَانِ قَالَ یُطْعِمُ شَیْئاً</w:t>
      </w:r>
    </w:p>
    <w:p>
      <w:pPr>
        <w:pStyle w:val="Heading4"/>
      </w:pPr>
      <w:bookmarkStart w:id="1562" w:name="_Toc1211"/>
      <w:r>
        <w:t>[رقم الحدیث الکلی: 2664 - رقم الحدیث الباب: 60]</w:t>
      </w:r>
      <w:bookmarkEnd w:id="1562"/>
    </w:p>
    <w:p>
      <w:pPr>
        <w:pStyle w:val="BookText"/>
      </w:pPr>
      <w:r>
        <w:rPr>
          <w:rFonts w:ascii="Times New Roman" w:hAnsi="Times New Roman" w:eastAsia="Times New Roman" w:cs="Times New Roman"/>
          <w:lang w:val="en-US" w:bidi="en-US"/>
          <w:color w:val="111111"/>
          <w:sz w:val="28"/>
          <w:szCs w:val="28"/>
          <w:rtl/>
        </w:rPr>
        <w:t xml:space="preserve">[2664] 60</w:t>
      </w:r>
      <w:r>
        <w:rPr>
          <w:rStyle w:val="FootnoteReference"/>
        </w:rPr>
        <w:footnoteReference w:id="885"/>
      </w:r>
      <w:r>
        <w:rPr>
          <w:rFonts w:ascii="Amiri" w:hAnsi="Amiri" w:eastAsia="Amiri" w:cs="Amiri"/>
          <w:lang w:bidi="ar-SA"/>
          <w:color w:val="111111"/>
          <w:sz w:val="28"/>
          <w:szCs w:val="28"/>
          <w:rtl/>
        </w:rPr>
        <w:t xml:space="preserve">- وَ فِی خَبَرٍ آخَرَ مُدّاً مِنْ طَعَامٍ أَوْ کَفَّیْنِ</w:t>
      </w:r>
    </w:p>
    <w:p>
      <w:pPr>
        <w:pStyle w:val="BookText"/>
      </w:pPr>
      <w:r>
        <w:rPr>
          <w:rFonts w:ascii="Amiri" w:hAnsi="Amiri" w:eastAsia="Amiri" w:cs="Amiri"/>
          <w:lang w:bidi="ar-SA"/>
          <w:color w:val="111111"/>
          <w:sz w:val="28"/>
          <w:szCs w:val="28"/>
          <w:rtl/>
        </w:rPr>
        <w:t xml:space="preserve">وَ الْأَوْلَی أَنْ لَا یَحُکَّ الْمُحْرِمُ رَأْسَهُ إِلَّا حَکّاً رَفِیقاً بِأَطْرَافِ الْأَصَابِعِ</w:t>
      </w:r>
    </w:p>
    <w:p>
      <w:pPr>
        <w:pStyle w:val="Heading4"/>
      </w:pPr>
      <w:bookmarkStart w:id="1563" w:name="_Toc1212"/>
      <w:r>
        <w:t>[رقم الحدیث الکلی: 2665 - رقم الحدیث الباب: 61]</w:t>
      </w:r>
      <w:bookmarkEnd w:id="1563"/>
    </w:p>
    <w:p>
      <w:pPr>
        <w:pStyle w:val="BookText"/>
      </w:pPr>
      <w:r>
        <w:rPr>
          <w:rFonts w:ascii="Times New Roman" w:hAnsi="Times New Roman" w:eastAsia="Times New Roman" w:cs="Times New Roman"/>
          <w:lang w:val="en-US" w:bidi="en-US"/>
          <w:color w:val="111111"/>
          <w:sz w:val="28"/>
          <w:szCs w:val="28"/>
          <w:rtl/>
        </w:rPr>
        <w:t xml:space="preserve">[2665] 61</w:t>
      </w:r>
      <w:r>
        <w:rPr>
          <w:rStyle w:val="FootnoteReference"/>
        </w:rPr>
        <w:footnoteReference w:id="886"/>
      </w:r>
      <w:r>
        <w:rPr>
          <w:rFonts w:ascii="Amiri" w:hAnsi="Amiri" w:eastAsia="Amiri" w:cs="Amiri"/>
          <w:lang w:bidi="ar-SA"/>
          <w:color w:val="111111"/>
          <w:sz w:val="28"/>
          <w:szCs w:val="28"/>
          <w:rtl/>
        </w:rPr>
        <w:t xml:space="preserve">- وَ فِی رِوَایَةِ هِشَامِ بْنِ سَالِمٍ قَالَ قَالَ أَبُو عَبْدِ اللَّهِ علیه السلام إِذَا وَضَعَ أَحَدُکُمْ یَدَهُ عَلَی رَأْسِهِ وَ عَلَی لِحْیَتِهِ وَ هُوَ مُحْرِمٌ فَسَقَطَ شَیْ‌ءٌ مِنَ الشَّعْرِ فَلْیَتَصَدَّقْ بِکَفٍّ مِنْ کَعْکٍ أَوْ سَوِیقٍ</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2" w:name="pg11081_171098"/>
    <w:bookmarkEnd w:id="222"/>
    <w:p>
      <w:pPr>
        <w:pStyle w:val="Heading4"/>
      </w:pPr>
      <w:bookmarkStart w:id="1564" w:name="_Toc1213"/>
      <w:r>
        <w:t>[رقم الحدیث الکلی: 2666 - رقم الحدیث الباب: 62]</w:t>
      </w:r>
      <w:bookmarkEnd w:id="1564"/>
    </w:p>
    <w:p>
      <w:pPr>
        <w:pStyle w:val="BookText"/>
      </w:pPr>
      <w:r>
        <w:rPr>
          <w:rFonts w:ascii="Times New Roman" w:hAnsi="Times New Roman" w:eastAsia="Times New Roman" w:cs="Times New Roman"/>
          <w:lang w:val="en-US" w:bidi="en-US"/>
          <w:color w:val="111111"/>
          <w:sz w:val="28"/>
          <w:szCs w:val="28"/>
          <w:rtl/>
        </w:rPr>
        <w:t xml:space="preserve">[2666] 62</w:t>
      </w:r>
      <w:r>
        <w:rPr>
          <w:rStyle w:val="FootnoteReference"/>
        </w:rPr>
        <w:footnoteReference w:id="887"/>
      </w:r>
      <w:r>
        <w:rPr>
          <w:rFonts w:ascii="Amiri" w:hAnsi="Amiri" w:eastAsia="Amiri" w:cs="Amiri"/>
          <w:lang w:bidi="ar-SA"/>
          <w:color w:val="111111"/>
          <w:sz w:val="28"/>
          <w:szCs w:val="28"/>
          <w:rtl/>
        </w:rPr>
        <w:t xml:space="preserve">- وَ رَوَی أَبَانٌ عَنْ أَبِی الْجَارُودِ قَالَ سَأَلَ رَجُلٌ أَبَا جَعْفَرٍ علیه السلام عَنْ رَجُلٍ قَتَلَ قَمْلَةً وَ هُوَ مُحْرِمٌ قَالَ بِئْسَ مَا صَنَعَ قَالَ فَمَا فِدَاؤُهَا قَالَ لَا فِدَاءَ لَهَا</w:t>
      </w:r>
    </w:p>
    <w:p>
      <w:pPr>
        <w:pStyle w:val="Heading4"/>
      </w:pPr>
      <w:bookmarkStart w:id="1565" w:name="_Toc1214"/>
      <w:r>
        <w:t>[رقم الحدیث الکلی: 2667 - رقم الحدیث الباب: 63]</w:t>
      </w:r>
      <w:bookmarkEnd w:id="1565"/>
    </w:p>
    <w:p>
      <w:pPr>
        <w:pStyle w:val="BookText"/>
      </w:pPr>
      <w:r>
        <w:rPr>
          <w:rFonts w:ascii="Times New Roman" w:hAnsi="Times New Roman" w:eastAsia="Times New Roman" w:cs="Times New Roman"/>
          <w:lang w:val="en-US" w:bidi="en-US"/>
          <w:color w:val="111111"/>
          <w:sz w:val="28"/>
          <w:szCs w:val="28"/>
          <w:rtl/>
        </w:rPr>
        <w:t xml:space="preserve">[2667] 63</w:t>
      </w:r>
      <w:r>
        <w:rPr>
          <w:rStyle w:val="FootnoteReference"/>
        </w:rPr>
        <w:footnoteReference w:id="888"/>
      </w:r>
      <w:r>
        <w:rPr>
          <w:rFonts w:ascii="Amiri" w:hAnsi="Amiri" w:eastAsia="Amiri" w:cs="Amiri"/>
          <w:lang w:bidi="ar-SA"/>
          <w:color w:val="111111"/>
          <w:sz w:val="28"/>
          <w:szCs w:val="28"/>
          <w:rtl/>
        </w:rPr>
        <w:t xml:space="preserve">- وَ رَوَی مُعَاوِیَةُ بْنِ عَمَّارٍ عَنْ أَبِی عَبْدِ اللَّهِ علیه السلام قَالَ الْمُحْرِمُ یُلْقِی عَنْهُ الدَّوَابَّ کُلَّهَا إِلَّا الْقَمْلَةَ فَإِنَّهَا مِنْ جَسَدِهِ فَإِذَا أَرَادَ أَنْ یُحَوِّلَ قَمْلَةً مِنْ مَکَانٍ إِلَی مَکَانٍ فَلَا یَضُرَّهُ</w:t>
      </w:r>
    </w:p>
    <w:p>
      <w:pPr>
        <w:pStyle w:val="Heading4"/>
      </w:pPr>
      <w:bookmarkStart w:id="1566" w:name="_Toc1215"/>
      <w:r>
        <w:t>[رقم الحدیث الکلی: 2668 - رقم الحدیث الباب: 64]</w:t>
      </w:r>
      <w:bookmarkEnd w:id="1566"/>
    </w:p>
    <w:p>
      <w:pPr>
        <w:pStyle w:val="BookText"/>
      </w:pPr>
      <w:r>
        <w:rPr>
          <w:rFonts w:ascii="Times New Roman" w:hAnsi="Times New Roman" w:eastAsia="Times New Roman" w:cs="Times New Roman"/>
          <w:lang w:val="en-US" w:bidi="en-US"/>
          <w:color w:val="111111"/>
          <w:sz w:val="28"/>
          <w:szCs w:val="28"/>
          <w:rtl/>
        </w:rPr>
        <w:t xml:space="preserve">[2668] 64</w:t>
      </w:r>
      <w:r>
        <w:rPr>
          <w:rStyle w:val="FootnoteReference"/>
        </w:rPr>
        <w:footnoteReference w:id="889"/>
      </w:r>
      <w:r>
        <w:rPr>
          <w:rFonts w:ascii="Amiri" w:hAnsi="Amiri" w:eastAsia="Amiri" w:cs="Amiri"/>
          <w:lang w:bidi="ar-SA"/>
          <w:color w:val="111111"/>
          <w:sz w:val="28"/>
          <w:szCs w:val="28"/>
          <w:rtl/>
        </w:rPr>
        <w:t xml:space="preserve">- وَ رَوَی أَبَانٌ عَنْ زُرَارَةَ قَالَ سَأَلْتُهُ عَنِ الْمُحْرِمِ هَلْ یَحُکُّ رَأْسَهُ أَوْ یَغْسِلُ بِالْمَاءِ فَقَالَ یَحُکُّ رَأْسَهُ مَا لَمْ یَتَعَمَّدْ قَتْلَ دَابَّةٍ وَ لَا بَأْسَ بِأَنْ یَغْتَسِلَ بِالْمَاءِ وَ یَصُبَّ عَلَی رَأْسَهُ مَا لَمْ یَکُنْ مُلَبِّداً فَإِنْ کَانَ مُلَبِّداً فَلَا یُفِیضُ عَلَی رَأْسِهِ الْمَاءَ إِلَّا مِنِ احْتِلَامٍ</w:t>
      </w:r>
    </w:p>
    <w:p>
      <w:pPr>
        <w:pStyle w:val="Heading4"/>
      </w:pPr>
      <w:bookmarkStart w:id="1567" w:name="_Toc1216"/>
      <w:r>
        <w:t>[رقم الحدیث الکلی: 2669 - رقم الحدیث الباب: 65]</w:t>
      </w:r>
      <w:bookmarkEnd w:id="1567"/>
    </w:p>
    <w:p>
      <w:pPr>
        <w:pStyle w:val="BookText"/>
      </w:pPr>
      <w:r>
        <w:rPr>
          <w:rFonts w:ascii="Times New Roman" w:hAnsi="Times New Roman" w:eastAsia="Times New Roman" w:cs="Times New Roman"/>
          <w:lang w:val="en-US" w:bidi="en-US"/>
          <w:color w:val="111111"/>
          <w:sz w:val="28"/>
          <w:szCs w:val="28"/>
          <w:rtl/>
        </w:rPr>
        <w:t xml:space="preserve">[2669] 65</w:t>
      </w:r>
      <w:r>
        <w:rPr>
          <w:rStyle w:val="FootnoteReference"/>
        </w:rPr>
        <w:footnoteReference w:id="890"/>
      </w:r>
      <w:r>
        <w:rPr>
          <w:rFonts w:ascii="Amiri" w:hAnsi="Amiri" w:eastAsia="Amiri" w:cs="Amiri"/>
          <w:lang w:bidi="ar-SA"/>
          <w:color w:val="111111"/>
          <w:sz w:val="28"/>
          <w:szCs w:val="28"/>
          <w:rtl/>
        </w:rPr>
        <w:t xml:space="preserve">- وَ سَأَلَ یَعْقُوبُ بْنُ شُعَیْبٍ أَبَا عَبْدِ اللَّهِ علیه السلام عَنِ الْمُحْرِمِ یَغْتَسِلُ فَقَالَ نَعَمْ وَ یُفِیضُ الْمَاءَ عَلَی رَأْسِهِ وَ لَا یَدْلُکُهُ</w:t>
      </w:r>
    </w:p>
    <w:p>
      <w:pPr>
        <w:pStyle w:val="Heading4"/>
      </w:pPr>
      <w:bookmarkStart w:id="1568" w:name="_Toc1217"/>
      <w:r>
        <w:t>[رقم الحدیث الکلی: 2670 - رقم الحدیث الباب: 66]</w:t>
      </w:r>
      <w:bookmarkEnd w:id="1568"/>
    </w:p>
    <w:p>
      <w:pPr>
        <w:pStyle w:val="BookText"/>
      </w:pPr>
      <w:r>
        <w:rPr>
          <w:rFonts w:ascii="Times New Roman" w:hAnsi="Times New Roman" w:eastAsia="Times New Roman" w:cs="Times New Roman"/>
          <w:lang w:val="en-US" w:bidi="en-US"/>
          <w:color w:val="111111"/>
          <w:sz w:val="28"/>
          <w:szCs w:val="28"/>
          <w:rtl/>
        </w:rPr>
        <w:t xml:space="preserve">[2670] 66</w:t>
      </w:r>
      <w:r>
        <w:rPr>
          <w:rStyle w:val="FootnoteReference"/>
        </w:rPr>
        <w:footnoteReference w:id="891"/>
      </w:r>
      <w:r>
        <w:rPr>
          <w:rFonts w:ascii="Amiri" w:hAnsi="Amiri" w:eastAsia="Amiri" w:cs="Amiri"/>
          <w:lang w:bidi="ar-SA"/>
          <w:color w:val="111111"/>
          <w:sz w:val="28"/>
          <w:szCs w:val="28"/>
          <w:rtl/>
        </w:rPr>
        <w:t xml:space="preserve">- وَ فِی رِوَایَةِ حَرِیزٍ عَنْ أَبِی عَبْدِ اللَّهِ علیه السلام قَالَ إِذَا اغْتَسَلَ الْمُحْرِمُ مِنَ الْجَنَابَةِ صَبَّ عَلَی رَأْسِهِ الْمَاءَ وَ یَمِیزُ الشَّعْرَ بِأَنَامِلِهِ بَعْضَهُ مِنْ بَعْض‌</w:t>
      </w:r>
    </w:p>
    <w:p>
      <w:pPr>
        <w:pStyle w:val="Heading4"/>
      </w:pPr>
      <w:bookmarkStart w:id="1569" w:name="_Toc1218"/>
      <w:r>
        <w:t>[رقم الحدیث الکلی: 2671 - رقم الحدیث الباب: 67]</w:t>
      </w:r>
      <w:bookmarkEnd w:id="1569"/>
    </w:p>
    <w:p>
      <w:pPr>
        <w:pStyle w:val="BookText"/>
      </w:pPr>
      <w:r>
        <w:rPr>
          <w:rFonts w:ascii="Times New Roman" w:hAnsi="Times New Roman" w:eastAsia="Times New Roman" w:cs="Times New Roman"/>
          <w:lang w:val="en-US" w:bidi="en-US"/>
          <w:color w:val="111111"/>
          <w:sz w:val="28"/>
          <w:szCs w:val="28"/>
          <w:rtl/>
        </w:rPr>
        <w:t xml:space="preserve">[2671] 67</w:t>
      </w:r>
      <w:r>
        <w:rPr>
          <w:rStyle w:val="FootnoteReference"/>
        </w:rPr>
        <w:footnoteReference w:id="892"/>
      </w:r>
      <w:r>
        <w:rPr>
          <w:rFonts w:ascii="Amiri" w:hAnsi="Amiri" w:eastAsia="Amiri" w:cs="Amiri"/>
          <w:lang w:bidi="ar-SA"/>
          <w:color w:val="111111"/>
          <w:sz w:val="28"/>
          <w:szCs w:val="28"/>
          <w:rtl/>
        </w:rPr>
        <w:t xml:space="preserve">- وَ قَالَ</w:t>
      </w:r>
      <w:r>
        <w:rPr>
          <w:rStyle w:val="FootnoteReference"/>
        </w:rPr>
        <w:footnoteReference w:id="893"/>
      </w:r>
      <w:r>
        <w:rPr>
          <w:rFonts w:ascii="Amiri" w:hAnsi="Amiri" w:eastAsia="Amiri" w:cs="Amiri"/>
          <w:lang w:bidi="ar-SA"/>
          <w:color w:val="111111"/>
          <w:sz w:val="28"/>
          <w:szCs w:val="28"/>
          <w:rtl/>
        </w:rPr>
        <w:t xml:space="preserve">علیه السلام فِی الْمُحْرِمِ یَشْهَدُ نِکَاحَ مُحِلَّیْنِ قَالَ علیه السلام لَا یَشْهَدْ ثُمَّ قَالَ یَجُوزُ لِلْمُحْرِمِ أَنْ یُشِیرَ بِصَیْدٍ عَلَی مُحِلٍ</w:t>
      </w:r>
    </w:p>
    <w:p>
      <w:pPr>
        <w:pStyle w:val="BookText"/>
      </w:pPr>
      <w:r>
        <w:rPr>
          <w:rFonts w:ascii="Amiri" w:hAnsi="Amiri" w:eastAsia="Amiri" w:cs="Amiri"/>
          <w:lang w:bidi="ar-SA"/>
          <w:color w:val="111111"/>
          <w:sz w:val="28"/>
          <w:szCs w:val="28"/>
          <w:rtl/>
        </w:rPr>
        <w:t xml:space="preserve">قَالَ مُصَنِّفُ هَذَا الْکِتَابِ رَضِیَ اللَّهُ عَنْهُ وَ هَذَا عَلَی الْإِنْکَارِ لِذَلِکَ لَا عَلَی أَنَّهُ یَجُوزُ</w:t>
      </w:r>
    </w:p>
    <w:p>
      <w:pPr>
        <w:pStyle w:val="Heading4"/>
      </w:pPr>
      <w:bookmarkStart w:id="1570" w:name="_Toc1219"/>
      <w:r>
        <w:t>[رقم الحدیث الکلی: 2672 - رقم الحدیث الباب: 68]</w:t>
      </w:r>
      <w:bookmarkEnd w:id="1570"/>
    </w:p>
    <w:p>
      <w:pPr>
        <w:pStyle w:val="BookText"/>
      </w:pPr>
      <w:r>
        <w:rPr>
          <w:rFonts w:ascii="Times New Roman" w:hAnsi="Times New Roman" w:eastAsia="Times New Roman" w:cs="Times New Roman"/>
          <w:lang w:val="en-US" w:bidi="en-US"/>
          <w:color w:val="111111"/>
          <w:sz w:val="28"/>
          <w:szCs w:val="28"/>
          <w:rtl/>
        </w:rPr>
        <w:t xml:space="preserve">[2672] 68</w:t>
      </w:r>
      <w:r>
        <w:rPr>
          <w:rStyle w:val="FootnoteReference"/>
        </w:rPr>
        <w:footnoteReference w:id="894"/>
      </w:r>
      <w:r>
        <w:rPr>
          <w:rFonts w:ascii="Amiri" w:hAnsi="Amiri" w:eastAsia="Amiri" w:cs="Amiri"/>
          <w:lang w:bidi="ar-SA"/>
          <w:color w:val="111111"/>
          <w:sz w:val="28"/>
          <w:szCs w:val="28"/>
          <w:rtl/>
        </w:rPr>
        <w:t xml:space="preserve">- وَ رَوَی عَبْدُ اللَّهِ بْنُ سِنَانٍ عَنْ أَبِی عَبْدِ اللَّهِ علیه السلام قَالَ لَیْسَ لِلْمُحْرِمِ أَنْ یَتَزَوَّجَ وَ لَا یُزَوِّجَ مُحِلًّا فَإِنْ تَزَوَّجَ أَوْ زَوَّجَ فَتَزْوِیجُهُ بَاطِلٌ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3" w:name="pg11081_171100"/>
    <w:bookmarkEnd w:id="223"/>
    <w:p>
      <w:pPr>
        <w:pStyle w:val="Heading4"/>
      </w:pPr>
      <w:bookmarkStart w:id="1571" w:name="_Toc1220"/>
      <w:r>
        <w:t>[رقم الحدیث الکلی: 2673 - رقم الحدیث الباب: 69]</w:t>
      </w:r>
      <w:bookmarkEnd w:id="1571"/>
    </w:p>
    <w:p>
      <w:pPr>
        <w:pStyle w:val="BookText"/>
      </w:pPr>
      <w:r>
        <w:rPr>
          <w:rFonts w:ascii="Times New Roman" w:hAnsi="Times New Roman" w:eastAsia="Times New Roman" w:cs="Times New Roman"/>
          <w:lang w:val="en-US" w:bidi="en-US"/>
          <w:color w:val="111111"/>
          <w:sz w:val="28"/>
          <w:szCs w:val="28"/>
          <w:rtl/>
        </w:rPr>
        <w:t xml:space="preserve">[2673] 69</w:t>
      </w:r>
      <w:r>
        <w:rPr>
          <w:rStyle w:val="FootnoteReference"/>
        </w:rPr>
        <w:footnoteReference w:id="895"/>
      </w:r>
      <w:r>
        <w:rPr>
          <w:rFonts w:ascii="Amiri" w:hAnsi="Amiri" w:eastAsia="Amiri" w:cs="Amiri"/>
          <w:lang w:bidi="ar-SA"/>
          <w:color w:val="111111"/>
          <w:sz w:val="28"/>
          <w:szCs w:val="28"/>
          <w:rtl/>
        </w:rPr>
        <w:t xml:space="preserve">- وَ إِنَّ رَجُلًا مِنَ الْأَنْصَارِ تَزَوَّجَ وَ هُوَ مُحْرِمٌ فَأَبْطَلَ رَسُولُ اللَّهِ صلی الله علیه و آله و سلّم نِکَاحَهُ</w:t>
      </w:r>
    </w:p>
    <w:p>
      <w:pPr>
        <w:pStyle w:val="Heading4"/>
      </w:pPr>
      <w:bookmarkStart w:id="1572" w:name="_Toc1221"/>
      <w:r>
        <w:t>[رقم الحدیث الکلی: 2674 - رقم الحدیث الباب: 70]</w:t>
      </w:r>
      <w:bookmarkEnd w:id="1572"/>
    </w:p>
    <w:p>
      <w:pPr>
        <w:pStyle w:val="BookText"/>
      </w:pPr>
      <w:r>
        <w:rPr>
          <w:rFonts w:ascii="Times New Roman" w:hAnsi="Times New Roman" w:eastAsia="Times New Roman" w:cs="Times New Roman"/>
          <w:lang w:val="en-US" w:bidi="en-US"/>
          <w:color w:val="111111"/>
          <w:sz w:val="28"/>
          <w:szCs w:val="28"/>
          <w:rtl/>
        </w:rPr>
        <w:t xml:space="preserve">[2674] 70</w:t>
      </w:r>
      <w:r>
        <w:rPr>
          <w:rStyle w:val="FootnoteReference"/>
        </w:rPr>
        <w:footnoteReference w:id="896"/>
      </w:r>
      <w:r>
        <w:rPr>
          <w:rFonts w:ascii="Amiri" w:hAnsi="Amiri" w:eastAsia="Amiri" w:cs="Amiri"/>
          <w:lang w:bidi="ar-SA"/>
          <w:color w:val="111111"/>
          <w:sz w:val="28"/>
          <w:szCs w:val="28"/>
          <w:rtl/>
        </w:rPr>
        <w:t xml:space="preserve">- وَ قَالَ علیه السلام مَنْ تَزَوَّجَ امْرَأَةً فِی إِحْرَامِهِ فُرِّقَ بَیْنَهُمَا وَ لَمْ تَحِلَّ لَهُ أَبَداً</w:t>
      </w:r>
    </w:p>
    <w:p>
      <w:pPr>
        <w:pStyle w:val="Heading4"/>
      </w:pPr>
      <w:bookmarkStart w:id="1573" w:name="_Toc1222"/>
      <w:r>
        <w:t>[رقم الحدیث الکلی: 2675 - رقم الحدیث الباب: 71]</w:t>
      </w:r>
      <w:bookmarkEnd w:id="1573"/>
    </w:p>
    <w:p>
      <w:pPr>
        <w:pStyle w:val="BookText"/>
      </w:pPr>
      <w:r>
        <w:rPr>
          <w:rFonts w:ascii="Amiri" w:hAnsi="Amiri" w:eastAsia="Amiri" w:cs="Amiri"/>
          <w:lang w:bidi="ar-SA"/>
          <w:color w:val="111111"/>
          <w:sz w:val="28"/>
          <w:szCs w:val="28"/>
          <w:rtl/>
        </w:rPr>
        <w:t xml:space="preserve">[2675] 71- وَ فِی رِوَایَةِ سَمَاعَةَ لَهَا الْمَهْرُ إِنْ کَانَ دَخَلَ بِهَا</w:t>
      </w:r>
    </w:p>
    <w:p>
      <w:pPr>
        <w:pStyle w:val="Heading4"/>
      </w:pPr>
      <w:bookmarkStart w:id="1574" w:name="_Toc1223"/>
      <w:r>
        <w:t>[رقم الحدیث الکلی: 2676 - رقم الحدیث الباب: 72]</w:t>
      </w:r>
      <w:bookmarkEnd w:id="1574"/>
    </w:p>
    <w:p>
      <w:pPr>
        <w:pStyle w:val="BookText"/>
      </w:pPr>
      <w:r>
        <w:rPr>
          <w:rFonts w:ascii="Times New Roman" w:hAnsi="Times New Roman" w:eastAsia="Times New Roman" w:cs="Times New Roman"/>
          <w:lang w:val="en-US" w:bidi="en-US"/>
          <w:color w:val="111111"/>
          <w:sz w:val="28"/>
          <w:szCs w:val="28"/>
          <w:rtl/>
        </w:rPr>
        <w:t xml:space="preserve">[2676] 72</w:t>
      </w:r>
      <w:r>
        <w:rPr>
          <w:rStyle w:val="FootnoteReference"/>
        </w:rPr>
        <w:footnoteReference w:id="897"/>
      </w:r>
      <w:r>
        <w:rPr>
          <w:rFonts w:ascii="Amiri" w:hAnsi="Amiri" w:eastAsia="Amiri" w:cs="Amiri"/>
          <w:lang w:bidi="ar-SA"/>
          <w:color w:val="111111"/>
          <w:sz w:val="28"/>
          <w:szCs w:val="28"/>
          <w:rtl/>
        </w:rPr>
        <w:t xml:space="preserve">- وَ فِی رِوَایَةِ عَاصِمِ بْنِ حُمَیْدٍ عَنْ أَبِی بَصِیرٍ قَالَ سَمِعْتُ أَبَا عَبْدِ اللَّهِ علیه السلام یَقُولُ الْمُحْرِمُ یُطَلِّقُ وَ لَا یَتَزَوَّجُ</w:t>
      </w:r>
    </w:p>
    <w:p>
      <w:pPr>
        <w:pStyle w:val="Heading4"/>
      </w:pPr>
      <w:bookmarkStart w:id="1575" w:name="_Toc1224"/>
      <w:r>
        <w:t>[رقم الحدیث الکلی: 2677 - رقم الحدیث الباب: 73]</w:t>
      </w:r>
      <w:bookmarkEnd w:id="1575"/>
    </w:p>
    <w:p>
      <w:pPr>
        <w:pStyle w:val="BookText"/>
      </w:pPr>
      <w:r>
        <w:rPr>
          <w:rFonts w:ascii="Amiri" w:hAnsi="Amiri" w:eastAsia="Amiri" w:cs="Amiri"/>
          <w:lang w:bidi="ar-SA"/>
          <w:color w:val="111111"/>
          <w:sz w:val="28"/>
          <w:szCs w:val="28"/>
          <w:rtl/>
        </w:rPr>
        <w:t xml:space="preserve">[2677] 73- وَ سَأَلَ سَعِیدٌ الْأَعْرَجُ أَبَا عَبْدِ اللَّهِ علیه السلام عَنِ الرَّجُلِ یُنْزِلُ الْمَرْأَةَ مِنَ الْمَحْمِلِ فَیَضُمُّهَا إِلَیْهِ وَ هُوَ مُحْرِمٌ فَقَالَ لَا بَأْسَ إِلَّا أَنْ یَتَعَمَّدَ وَ هُوَ أَحَقُّ أَنْ یُنْزِلَهَا مِنْ غَیْرِهِ</w:t>
      </w:r>
    </w:p>
    <w:p>
      <w:pPr>
        <w:pStyle w:val="Heading4"/>
      </w:pPr>
      <w:bookmarkStart w:id="1576" w:name="_Toc1225"/>
      <w:r>
        <w:t>[رقم الحدیث الکلی: 2678 - رقم الحدیث الباب: 74]</w:t>
      </w:r>
      <w:bookmarkEnd w:id="1576"/>
    </w:p>
    <w:p>
      <w:pPr>
        <w:pStyle w:val="BookText"/>
      </w:pPr>
      <w:r>
        <w:rPr>
          <w:rFonts w:ascii="Amiri" w:hAnsi="Amiri" w:eastAsia="Amiri" w:cs="Amiri"/>
          <w:lang w:bidi="ar-SA"/>
          <w:color w:val="111111"/>
          <w:sz w:val="28"/>
          <w:szCs w:val="28"/>
          <w:rtl/>
        </w:rPr>
        <w:t xml:space="preserve">[2678] 74- وَ رُوِیَ عَنْ مُحَمَّدٍ الْحَلَبِیِّ قَالَ قُلْتُ لِأَبِی عَبْدِ اللَّهِ علیه السلام الْمُحْرِمُ یَنْظُرُ إِلَی امْرَأَتِهِ وَ هِیَ مُحْرِمَةٌ قَالَ لَا بَأْسَ</w:t>
      </w:r>
    </w:p>
    <w:p>
      <w:pPr>
        <w:pStyle w:val="Heading4"/>
      </w:pPr>
      <w:bookmarkStart w:id="1577" w:name="_Toc1226"/>
      <w:r>
        <w:t>[رقم الحدیث الکلی: 2679 - رقم الحدیث الباب: 75]</w:t>
      </w:r>
      <w:bookmarkEnd w:id="1577"/>
    </w:p>
    <w:p>
      <w:pPr>
        <w:pStyle w:val="BookText"/>
      </w:pPr>
      <w:r>
        <w:rPr>
          <w:rFonts w:ascii="Amiri" w:hAnsi="Amiri" w:eastAsia="Amiri" w:cs="Amiri"/>
          <w:lang w:bidi="ar-SA"/>
          <w:color w:val="111111"/>
          <w:sz w:val="28"/>
          <w:szCs w:val="28"/>
          <w:rtl/>
        </w:rPr>
        <w:t xml:space="preserve">[2679] 75- وَ رُوِیَ عَنْ خَالِدٍ بَیَّاعِ الْقَلَانِسِ قَالَ سَأَلْتُ أَبَا عَبْدِ اللَّهِ علیه السلام عَنْ رَجُلٍ أَتَی أَهْلَهُ وَ عَلَیْهِ طَوَافُ النِّسَاءِ قَالَ عَلَیْهِ بَدَنَةٌ ثُمَّ جَاءَهُ آخَرُ فَسَأَلَهُ عَنْهَا فَقَالَ عَلَیْهِ بَقَرَةٌ ثُمَّ جَاءَهُ آخَرُ فَسَأَلَهُ عَنْهَا فَقَالَ عَلَیْهِ شَاةٌ فَقُلْتُ بَعْدَ مَا قَامُوا أَصْلَحَکَ اللَّهُ کَیْفَ قُلْتَ عَلَیْهِ بَدَنَةٌ فَقَالَ أَنْتَ مُوسِرٌ وَ عَلَیْکَ بَدَنَةٌ وَ عَلَی الْوَسَطِ بَقَرَةٌ وَ عَلَی الْفَقِیرِ شَاة</w:t>
      </w:r>
    </w:p>
    <w:p>
      <w:pPr>
        <w:pStyle w:val="Heading4"/>
      </w:pPr>
      <w:bookmarkStart w:id="1578" w:name="_Toc1227"/>
      <w:r>
        <w:t>[رقم الحدیث الکلی: 2680 - رقم الحدیث الباب: 76]</w:t>
      </w:r>
      <w:bookmarkEnd w:id="1578"/>
    </w:p>
    <w:p>
      <w:pPr>
        <w:pStyle w:val="BookText"/>
      </w:pPr>
      <w:r>
        <w:rPr>
          <w:rFonts w:ascii="Amiri" w:hAnsi="Amiri" w:eastAsia="Amiri" w:cs="Amiri"/>
          <w:lang w:bidi="ar-SA"/>
          <w:color w:val="111111"/>
          <w:sz w:val="28"/>
          <w:szCs w:val="28"/>
          <w:rtl/>
        </w:rPr>
        <w:t xml:space="preserve">[2680] 76- وَ قَالَ علیه السلام لَا یُذْبَحُ الصَّیْدُ فِی الْحَرَمِ وَ إِنْ صِیدَ فِی الْحِلِ</w:t>
      </w:r>
    </w:p>
    <w:p>
      <w:pPr>
        <w:pStyle w:val="Heading4"/>
      </w:pPr>
      <w:bookmarkStart w:id="1579" w:name="_Toc1228"/>
      <w:r>
        <w:t>[رقم الحدیث الکلی: 2681 - رقم الحدیث الباب: 77]</w:t>
      </w:r>
      <w:bookmarkEnd w:id="1579"/>
    </w:p>
    <w:p>
      <w:pPr>
        <w:pStyle w:val="BookText"/>
      </w:pPr>
      <w:r>
        <w:rPr>
          <w:rFonts w:ascii="Amiri" w:hAnsi="Amiri" w:eastAsia="Amiri" w:cs="Amiri"/>
          <w:lang w:bidi="ar-SA"/>
          <w:color w:val="111111"/>
          <w:sz w:val="28"/>
          <w:szCs w:val="28"/>
          <w:rtl/>
        </w:rPr>
        <w:t xml:space="preserve">[2681] 77- وَ رَوَی حَنَانُ بْنُ سَدِیرٍ عَنْ أَبِی جَعْفَرٍ علیه السلام قَالَ أَمَرَ رَسُولُ اللَّهِ صلی الله علیه و آله و سلّم بِقَتْلِ الْفَأْرَةِ فِی الْحَرَمِ وَ الْأَفْعَی وَ الْعَقْرَبِ وَ الْغُرَابِ الْأَبْقَعِ تَرْمِیهِ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4" w:name="pg11081_171102"/>
    <w:bookmarkEnd w:id="224"/>
    <w:p>
      <w:pPr>
        <w:pStyle w:val="BookText"/>
      </w:pPr>
      <w:r>
        <w:rPr>
          <w:rFonts w:ascii="Amiri" w:hAnsi="Amiri" w:eastAsia="Amiri" w:cs="Amiri"/>
          <w:lang w:bidi="ar-SA"/>
          <w:color w:val="111111"/>
          <w:sz w:val="28"/>
          <w:szCs w:val="28"/>
          <w:rtl/>
        </w:rPr>
        <w:t xml:space="preserve">فَإِنْ أَصَبْتَهُ فَأَبْعَدَهُ اللَّهُ عَزَّ وَ جَلَّ وَ کَانَ یُسَمِّی الْفَأْرَةَ الْفُوَیْسِقَةِ وَ قَالَ إِنَّهَا تُوهِی السِّقَاءَ وَ تُضْرِمُ الْبَیْتَ عَلَی أَهْلِهِ</w:t>
      </w:r>
    </w:p>
    <w:p>
      <w:pPr>
        <w:pStyle w:val="Heading4"/>
      </w:pPr>
      <w:bookmarkStart w:id="1580" w:name="_Toc1229"/>
      <w:r>
        <w:t>[رقم الحدیث الکلی: 2682 - رقم الحدیث الباب: 78]</w:t>
      </w:r>
      <w:bookmarkEnd w:id="1580"/>
    </w:p>
    <w:p>
      <w:pPr>
        <w:pStyle w:val="BookText"/>
      </w:pPr>
      <w:r>
        <w:rPr>
          <w:rFonts w:ascii="Times New Roman" w:hAnsi="Times New Roman" w:eastAsia="Times New Roman" w:cs="Times New Roman"/>
          <w:lang w:val="en-US" w:bidi="en-US"/>
          <w:color w:val="111111"/>
          <w:sz w:val="28"/>
          <w:szCs w:val="28"/>
          <w:rtl/>
        </w:rPr>
        <w:t xml:space="preserve">[2682] 78</w:t>
      </w:r>
      <w:r>
        <w:rPr>
          <w:rStyle w:val="FootnoteReference"/>
        </w:rPr>
        <w:footnoteReference w:id="898"/>
      </w:r>
      <w:r>
        <w:rPr>
          <w:rFonts w:ascii="Amiri" w:hAnsi="Amiri" w:eastAsia="Amiri" w:cs="Amiri"/>
          <w:lang w:bidi="ar-SA"/>
          <w:color w:val="111111"/>
          <w:sz w:val="28"/>
          <w:szCs w:val="28"/>
          <w:rtl/>
        </w:rPr>
        <w:t xml:space="preserve">- وَ رَوَی مُعَاوِیَةُ بْنُ عَمَّارٍ عَنْ أَبِی عَبْدِ اللَّهِ علیه السلام قَالَ إِنْ أَلْقَی الْمُحْرِمُ الْقُرَادَ عَنْ بَعِیرِهِ فَلَا بَأْسَ وَ لَا یُلْقِی الْحَلَمَةَ</w:t>
      </w:r>
    </w:p>
    <w:p>
      <w:pPr>
        <w:pStyle w:val="Heading4"/>
      </w:pPr>
      <w:bookmarkStart w:id="1581" w:name="_Toc1230"/>
      <w:r>
        <w:t>[رقم الحدیث الکلی: 2683 - رقم الحدیث الباب: 79]</w:t>
      </w:r>
      <w:bookmarkEnd w:id="1581"/>
    </w:p>
    <w:p>
      <w:pPr>
        <w:pStyle w:val="BookText"/>
      </w:pPr>
      <w:r>
        <w:rPr>
          <w:rFonts w:ascii="Amiri" w:hAnsi="Amiri" w:eastAsia="Amiri" w:cs="Amiri"/>
          <w:lang w:bidi="ar-SA"/>
          <w:color w:val="111111"/>
          <w:sz w:val="28"/>
          <w:szCs w:val="28"/>
          <w:rtl/>
        </w:rPr>
        <w:t xml:space="preserve">[2683] 79- وَ فِی رِوَایَةِ حَرِیزٍ عَنْ أَبِی عَبْدِ اللَّهِ علیه السلام قَالَ إِنَّ الْقُرَادَ لَیْسَ مِنَ الْبَعِیرِ وَ الْحَلَمَةَ مِنَ الْبَعِیرِ</w:t>
      </w:r>
    </w:p>
    <w:p>
      <w:pPr>
        <w:pStyle w:val="Heading4"/>
      </w:pPr>
      <w:bookmarkStart w:id="1582" w:name="_Toc1231"/>
      <w:r>
        <w:t>[رقم الحدیث الکلی: 2684 - رقم الحدیث الباب: 80]</w:t>
      </w:r>
      <w:bookmarkEnd w:id="1582"/>
    </w:p>
    <w:p>
      <w:pPr>
        <w:pStyle w:val="BookText"/>
      </w:pPr>
      <w:r>
        <w:rPr>
          <w:rFonts w:ascii="Amiri" w:hAnsi="Amiri" w:eastAsia="Amiri" w:cs="Amiri"/>
          <w:lang w:bidi="ar-SA"/>
          <w:color w:val="111111"/>
          <w:sz w:val="28"/>
          <w:szCs w:val="28"/>
          <w:rtl/>
        </w:rPr>
        <w:t xml:space="preserve">[2684] 80- وَ فِی رِوَایَةِ عَلِیِّ بْنِ أَبِی حَمْزَةَ عَنْ أَبِی بَصِیرٍ قَالَ سَأَلْتُهُ عَنِ الْمُحْرِمِ یَنْزِعُ الْحَلَمَةَ عَنِ الْبَعِیرِ فَقَالَ لَا هِیَ بِمَنْزِلَةِ الْقَمْلَةِ مِنْ جَسَدِکَ</w:t>
      </w:r>
    </w:p>
    <w:p>
      <w:pPr>
        <w:pStyle w:val="Heading4"/>
      </w:pPr>
      <w:bookmarkStart w:id="1583" w:name="_Toc1232"/>
      <w:r>
        <w:t>[رقم الحدیث الکلی: 2685 - رقم الحدیث الباب: 81]</w:t>
      </w:r>
      <w:bookmarkEnd w:id="1583"/>
    </w:p>
    <w:p>
      <w:pPr>
        <w:pStyle w:val="BookText"/>
      </w:pPr>
      <w:r>
        <w:rPr>
          <w:rFonts w:ascii="Amiri" w:hAnsi="Amiri" w:eastAsia="Amiri" w:cs="Amiri"/>
          <w:lang w:bidi="ar-SA"/>
          <w:color w:val="111111"/>
          <w:sz w:val="28"/>
          <w:szCs w:val="28"/>
          <w:rtl/>
        </w:rPr>
        <w:t xml:space="preserve">[2685] 81- وَ رَوَی مُحَمَّدُ بْنُ الْفُضَیْلِ عَنْ أَبِی الْحَسَنِ علیه السلام قَالَ سَأَلْتُهُ عَنِ الْمُحْرِمِ وَ مَا یَقْتُلُ مِنَ الدَّوَابِّ قَالَ یَقْتُلُ الْأَسْوَدَ وَ الْأَفْعَی وَ الْفَأْرَةَ وَ الْعَقْرَبَ وَ کُلَّ حَیَّةٍ وَ إِنْ أَرَادَکَ السَّبُعُ فَاقْتُلْهُ وَ إِنْ لَمْ یُرِدْکَ فَلَا تَقْتُلْهُ وَ الْکَلْبُ الْعَقُورُ إِنْ أَرَادَکَ فَاقْتُلْهُ وَ لَا بَأْسَ لِلْمُحْرِمِ أَنْ یَرْمِیَ الْحِدَأَةَ وَ إِنْ عَرَضَ لَهُ اللُّصُوصُ امْتَنَعَ مِنْهُم‌</w:t>
      </w:r>
    </w:p>
    <w:p>
      <w:pPr>
        <w:pStyle w:val="Heading3"/>
      </w:pPr>
      <w:bookmarkStart w:id="1584" w:name="_Toc1233"/>
      <w:r>
        <w:t>119- بَابُ مَا یَجِبُ عَلَی الْمُحْرِمِ فِی أَنْوَاعِ مَا یُصِیبُ مِنَ الصَّیْدِ</w:t>
      </w:r>
      <w:bookmarkEnd w:id="1584"/>
    </w:p>
    <w:p>
      <w:pPr>
        <w:pStyle w:val="Heading4"/>
      </w:pPr>
      <w:bookmarkStart w:id="1585" w:name="_Toc1234"/>
      <w:r>
        <w:t>[رقم الحدیث الکلی: 2686 - رقم الحدیث الباب: 1]</w:t>
      </w:r>
      <w:bookmarkEnd w:id="1585"/>
    </w:p>
    <w:p>
      <w:pPr>
        <w:pStyle w:val="BookText"/>
      </w:pPr>
      <w:r>
        <w:rPr>
          <w:rFonts w:ascii="Times New Roman" w:hAnsi="Times New Roman" w:eastAsia="Times New Roman" w:cs="Times New Roman"/>
          <w:lang w:val="en-US" w:bidi="en-US"/>
          <w:color w:val="111111"/>
          <w:sz w:val="28"/>
          <w:szCs w:val="28"/>
          <w:rtl/>
        </w:rPr>
        <w:t xml:space="preserve">[2686] 1</w:t>
      </w:r>
      <w:r>
        <w:rPr>
          <w:rStyle w:val="FootnoteReference"/>
        </w:rPr>
        <w:footnoteReference w:id="899"/>
      </w:r>
      <w:r>
        <w:rPr>
          <w:rFonts w:ascii="Amiri" w:hAnsi="Amiri" w:eastAsia="Amiri" w:cs="Amiri"/>
          <w:lang w:bidi="ar-SA"/>
          <w:color w:val="111111"/>
          <w:sz w:val="28"/>
          <w:szCs w:val="28"/>
          <w:rtl/>
        </w:rPr>
        <w:t xml:space="preserve">- رَوَی جَمِیلٌ عَنْ مُحَمَّدِ بْنِ مُسْلِمٍ وَ زُرَارَةَ عَنْ أَبِی عَبْدِ اللَّهِ علیه السلام فِی مُحْرِمٍ قَتَلَ نَعَامَةً قَالَ عَلَیْهِ بَدَنَةٌ فَإِنْ لَمْ یَجِدْ فَإِطْعَامُ سِتِّینَ مِسْکِیناً فَإِنْ کَانَتْ قِیمَةُ الْبَدَنَةِ أَکْثَرَ مِنْ إِطْعَامِ سِتِّینَ مِسْکِیناً لَمْ یَزِدْ عَلَی إِطْعَامِ سِتِّینَ مِسْکِیناً وَ إِنْ کَانَتْ قِیمَةُ الْبَدَنَةِ أَقَلَّ مِنْ إِطْعَامِ سِتِّینَ مِسْکِیناً لَمْ یَکُنْ عَلَیْهِ إِلَّا قِیمَةُ الْبَدَنَةِ</w:t>
      </w:r>
    </w:p>
    <w:p>
      <w:pPr>
        <w:pStyle w:val="Heading4"/>
      </w:pPr>
      <w:bookmarkStart w:id="1586" w:name="_Toc1235"/>
      <w:r>
        <w:t>[رقم الحدیث الکلی: 2687 - رقم الحدیث الباب: 2]</w:t>
      </w:r>
      <w:bookmarkEnd w:id="1586"/>
    </w:p>
    <w:p>
      <w:pPr>
        <w:pStyle w:val="BookText"/>
      </w:pPr>
      <w:r>
        <w:rPr>
          <w:rFonts w:ascii="Times New Roman" w:hAnsi="Times New Roman" w:eastAsia="Times New Roman" w:cs="Times New Roman"/>
          <w:lang w:val="en-US" w:bidi="en-US"/>
          <w:color w:val="111111"/>
          <w:sz w:val="28"/>
          <w:szCs w:val="28"/>
          <w:rtl/>
        </w:rPr>
        <w:t xml:space="preserve">[2687] 2</w:t>
      </w:r>
      <w:r>
        <w:rPr>
          <w:rStyle w:val="FootnoteReference"/>
        </w:rPr>
        <w:footnoteReference w:id="900"/>
      </w:r>
      <w:r>
        <w:rPr>
          <w:rFonts w:ascii="Amiri" w:hAnsi="Amiri" w:eastAsia="Amiri" w:cs="Amiri"/>
          <w:lang w:bidi="ar-SA"/>
          <w:color w:val="111111"/>
          <w:sz w:val="28"/>
          <w:szCs w:val="28"/>
          <w:rtl/>
        </w:rPr>
        <w:t xml:space="preserve">- وَ رَوَی الْحَسَنُ بْنُ مَحْبُوبٍ عَنْ دَاوُدَ الرَّقِّیِّ عَنْ أَبِی عَبْدِ اللَّهِ علیه السلام فِی الرَّجُلِ یَکُونُ عَلَیْهِ بَدَنَةٌ وَاجِبَةٌ فِی فِدَاءٍ فَقَالَ إِذَا لَمْ یَجِدْ فَسَبْعُ شِیَاهٍ فَإِنْ لَمْ یَقْدِرْ صَامَ ثَمَانِیَةَ عَشَرَ یَوْماً بِمَکَّةَ أَوْ فِی مَنْزِلِهِ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5" w:name="pg11081_171104"/>
    <w:bookmarkEnd w:id="225"/>
    <w:p>
      <w:pPr>
        <w:pStyle w:val="Heading4"/>
      </w:pPr>
      <w:bookmarkStart w:id="1587" w:name="_Toc1236"/>
      <w:r>
        <w:t>[رقم الحدیث الکلی: 2688 - رقم الحدیث الباب: 3]</w:t>
      </w:r>
      <w:bookmarkEnd w:id="1587"/>
    </w:p>
    <w:p>
      <w:pPr>
        <w:pStyle w:val="BookText"/>
      </w:pPr>
      <w:r>
        <w:rPr>
          <w:rFonts w:ascii="Times New Roman" w:hAnsi="Times New Roman" w:eastAsia="Times New Roman" w:cs="Times New Roman"/>
          <w:lang w:val="en-US" w:bidi="en-US"/>
          <w:color w:val="111111"/>
          <w:sz w:val="28"/>
          <w:szCs w:val="28"/>
          <w:rtl/>
        </w:rPr>
        <w:t xml:space="preserve">[2688] 3</w:t>
      </w:r>
      <w:r>
        <w:rPr>
          <w:rStyle w:val="FootnoteReference"/>
        </w:rPr>
        <w:footnoteReference w:id="901"/>
      </w:r>
      <w:r>
        <w:rPr>
          <w:rFonts w:ascii="Amiri" w:hAnsi="Amiri" w:eastAsia="Amiri" w:cs="Amiri"/>
          <w:lang w:bidi="ar-SA"/>
          <w:color w:val="111111"/>
          <w:sz w:val="28"/>
          <w:szCs w:val="28"/>
          <w:rtl/>
        </w:rPr>
        <w:t xml:space="preserve">- وَ رَوَی عَبْدُ اللَّهِ بْنُ مُسْکَانَ عَنْ أَبِی بَصِیرٍ قَالَ سَأَلْتُ أَبَا عَبْدِ اللَّهِ علیه السلام عَنْ مُحْرِمٍ أَصَابَ نَعَامَةً أَوْ حِمَارَ وَحْشٍ قَالَ عَلَیْهِ بَدَنَةٌ قُلْتُ فَإِنْ لَمْ یَقْدِرْ قَالَ یُطْعِمُ سِتِّینَ مِسْکِیناً قُلْتُ فَإِنْ لَمْ یَقْدِرْ عَلَی مَا یَتَصَدَّقُ بِهِ مَا عَلَیْهِ قَالَ فَلْیَصُمْ ثَمَانِیَةَ عَشَرَ یَوْماً قُلْتُ فَإِنْ أَصَابَ بَقَرَةً مَا عَلَیْهِ قَالَ عَلَیْهِ بَقَرَةٌ قُلْتُ فَإِنْ لَمْ یَقْدِرْ قَالَ فَلْیُطْعِمْ ثَلَاثِینَ مِسْکِیناً قُلْتُ فَإِنْ لَمْ یَقْدِرْ عَلَی مَا یَتَصَدَّقُ بِهِ قَالَ فَلْیَصُمْ تِسْعَةَ أَیَّامٍ قُلْتُ فَإِنْ أَصَابَ ظَبْیاً مَا عَلَیْهِ قَالَ عَلَیْهِ شَاةٌ قُلْتُ فَإِنْ لَمْ یَجِدْ قَالَ فَعَلَیْهِ إِطْعَامُ عَشَرَةِ مَسَاکِینَ قُلْتُ فَإِنْ لَمْ یَجِدْ مَا یَتَصَدَّقُ بِهِ قَالَ فَعَلَیْهِ صِیَامُ ثَلَاثَةِ أَیَّامٍ</w:t>
      </w:r>
    </w:p>
    <w:p>
      <w:pPr>
        <w:pStyle w:val="Heading4"/>
      </w:pPr>
      <w:bookmarkStart w:id="1588" w:name="_Toc1237"/>
      <w:r>
        <w:t>[رقم الحدیث الکلی: 2689 - رقم الحدیث الباب: 4]</w:t>
      </w:r>
      <w:bookmarkEnd w:id="1588"/>
    </w:p>
    <w:p>
      <w:pPr>
        <w:pStyle w:val="BookText"/>
      </w:pPr>
      <w:r>
        <w:rPr>
          <w:rFonts w:ascii="Times New Roman" w:hAnsi="Times New Roman" w:eastAsia="Times New Roman" w:cs="Times New Roman"/>
          <w:lang w:val="en-US" w:bidi="en-US"/>
          <w:color w:val="111111"/>
          <w:sz w:val="28"/>
          <w:szCs w:val="28"/>
          <w:rtl/>
        </w:rPr>
        <w:t xml:space="preserve">[2689] 4</w:t>
      </w:r>
      <w:r>
        <w:rPr>
          <w:rStyle w:val="FootnoteReference"/>
        </w:rPr>
        <w:footnoteReference w:id="902"/>
      </w:r>
      <w:r>
        <w:rPr>
          <w:rFonts w:ascii="Amiri" w:hAnsi="Amiri" w:eastAsia="Amiri" w:cs="Amiri"/>
          <w:lang w:bidi="ar-SA"/>
          <w:color w:val="111111"/>
          <w:sz w:val="28"/>
          <w:szCs w:val="28"/>
          <w:rtl/>
        </w:rPr>
        <w:t xml:space="preserve">- وَ رَوَی ابْنُ مُسْکَانَ عَنْ أَبِی بَصِیرٍ قَالَ قُلْتُ لِأَبِی عَبْدِ اللَّهِ علیه السلام رَجُلٌ رَمَی صَیْداً وَ هُوَ مُحْرِمٌ فَکَسَرَ یَدَهُ أَوْ رِجْلَهُ فَذَهَبَ عَلَی وَجْهِهِ فَلَا یَدْرِی مَا صَنَعَ قَالَ عَلَیْهِ فِدَاؤُهُ قُلْتُ فَإِنْ رَآهُ بَعْدَ ذَلِکَ قَدْ رَعَی وَ مَشَی قَالَ عَلَیْهِ رُبُعُ قِیمَتِهِ</w:t>
      </w:r>
    </w:p>
    <w:p>
      <w:pPr>
        <w:pStyle w:val="Heading4"/>
      </w:pPr>
      <w:bookmarkStart w:id="1589" w:name="_Toc1238"/>
      <w:r>
        <w:t>[رقم الحدیث الکلی: 2690 - رقم الحدیث الباب: 5]</w:t>
      </w:r>
      <w:bookmarkEnd w:id="1589"/>
    </w:p>
    <w:p>
      <w:pPr>
        <w:pStyle w:val="BookText"/>
      </w:pPr>
      <w:r>
        <w:rPr>
          <w:rFonts w:ascii="Times New Roman" w:hAnsi="Times New Roman" w:eastAsia="Times New Roman" w:cs="Times New Roman"/>
          <w:lang w:val="en-US" w:bidi="en-US"/>
          <w:color w:val="111111"/>
          <w:sz w:val="28"/>
          <w:szCs w:val="28"/>
          <w:rtl/>
        </w:rPr>
        <w:t xml:space="preserve">[2690] 5</w:t>
      </w:r>
      <w:r>
        <w:rPr>
          <w:rStyle w:val="FootnoteReference"/>
        </w:rPr>
        <w:footnoteReference w:id="903"/>
      </w:r>
      <w:r>
        <w:rPr>
          <w:rFonts w:ascii="Amiri" w:hAnsi="Amiri" w:eastAsia="Amiri" w:cs="Amiri"/>
          <w:lang w:bidi="ar-SA"/>
          <w:color w:val="111111"/>
          <w:sz w:val="28"/>
          <w:szCs w:val="28"/>
          <w:rtl/>
        </w:rPr>
        <w:t xml:space="preserve">- وَ رَوَی الْبَزَنْطِیُّ عَنْ أَبِی الْحَسَنِ علیه السلام قَالَ سَأَلْتُهُ عَنْ مُحْرِمٍ أَصَابَ أَرْنَباً أَوْ ثَعْلَباً قَالَ فِی الْأَرْنَبِ دَمُ شَاةٍ</w:t>
      </w:r>
    </w:p>
    <w:p>
      <w:pPr>
        <w:pStyle w:val="Heading4"/>
      </w:pPr>
      <w:bookmarkStart w:id="1590" w:name="_Toc1239"/>
      <w:r>
        <w:t>[رقم الحدیث الکلی: 2691 - رقم الحدیث الباب: 6]</w:t>
      </w:r>
      <w:bookmarkEnd w:id="1590"/>
    </w:p>
    <w:p>
      <w:pPr>
        <w:pStyle w:val="BookText"/>
      </w:pPr>
      <w:r>
        <w:rPr>
          <w:rFonts w:ascii="Amiri" w:hAnsi="Amiri" w:eastAsia="Amiri" w:cs="Amiri"/>
          <w:lang w:bidi="ar-SA"/>
          <w:color w:val="111111"/>
          <w:sz w:val="28"/>
          <w:szCs w:val="28"/>
          <w:rtl/>
        </w:rPr>
        <w:t xml:space="preserve">[2691] 6- وَ فِی رِوَایَةِ ابْنِ مُسْکَانَ عَنِ الْحَلَبِیِّ قَالَ سَأَلْتُ أَبَا عَبْدِ اللَّهِ علیه السلام عَنِ الْأَرْنَبِ یُصِیبُهُ الْمُحْرِمُ فَقَالَ شَاةٌ هَدْیاً بَالِغَ الْکَعْبَةِ</w:t>
      </w:r>
    </w:p>
    <w:p>
      <w:pPr>
        <w:pStyle w:val="Heading4"/>
      </w:pPr>
      <w:bookmarkStart w:id="1591" w:name="_Toc1240"/>
      <w:r>
        <w:t>[رقم الحدیث الکلی: 2692 - رقم الحدیث الباب: 7]</w:t>
      </w:r>
      <w:bookmarkEnd w:id="1591"/>
    </w:p>
    <w:p>
      <w:pPr>
        <w:pStyle w:val="BookText"/>
      </w:pPr>
      <w:r>
        <w:rPr>
          <w:rFonts w:ascii="Times New Roman" w:hAnsi="Times New Roman" w:eastAsia="Times New Roman" w:cs="Times New Roman"/>
          <w:lang w:val="en-US" w:bidi="en-US"/>
          <w:color w:val="111111"/>
          <w:sz w:val="28"/>
          <w:szCs w:val="28"/>
          <w:rtl/>
        </w:rPr>
        <w:t xml:space="preserve">[2692] 7</w:t>
      </w:r>
      <w:r>
        <w:rPr>
          <w:rStyle w:val="FootnoteReference"/>
        </w:rPr>
        <w:footnoteReference w:id="904"/>
      </w:r>
      <w:r>
        <w:rPr>
          <w:rFonts w:ascii="Amiri" w:hAnsi="Amiri" w:eastAsia="Amiri" w:cs="Amiri"/>
          <w:lang w:bidi="ar-SA"/>
          <w:color w:val="111111"/>
          <w:sz w:val="28"/>
          <w:szCs w:val="28"/>
          <w:rtl/>
        </w:rPr>
        <w:t xml:space="preserve">- وَ فِی رِوَایَةِ الْبَزَنْطِیِّ عَنْ عَلِیِّ بْنِ أَبِی حَمْزَةَ عَنْ أَبِی بَصِیرٍ فَقَالَ سَأَلْتُ أَبَا عَبْدِ اللَّهِ علیه السلام عَنْ مُحْرِمٍ قَتَلَ ثَعْلَباً قَالَ عَلَیْهِ دَمٌ فَقُلْتُ فَأَرْنَباً فَقَالَ مِثْلُ مَا فِی الثَّعْلَبِ</w:t>
      </w:r>
    </w:p>
    <w:p>
      <w:pPr>
        <w:pStyle w:val="Heading4"/>
      </w:pPr>
      <w:bookmarkStart w:id="1592" w:name="_Toc1241"/>
      <w:r>
        <w:t>[رقم الحدیث الکلی: 2693 - رقم الحدیث الباب: 8]</w:t>
      </w:r>
      <w:bookmarkEnd w:id="1592"/>
    </w:p>
    <w:p>
      <w:pPr>
        <w:pStyle w:val="BookText"/>
      </w:pPr>
      <w:r>
        <w:rPr>
          <w:rFonts w:ascii="Amiri" w:hAnsi="Amiri" w:eastAsia="Amiri" w:cs="Amiri"/>
          <w:lang w:bidi="ar-SA"/>
          <w:color w:val="111111"/>
          <w:sz w:val="28"/>
          <w:szCs w:val="28"/>
          <w:rtl/>
        </w:rPr>
        <w:t xml:space="preserve">[2693] 8- وَ رَوَی مُحَمَّدُ بْنُ الْفُضَیْلِ قَالَ سَأَلْتُ أَبَا الْحَسَنِ علیه السلام عَنْ رَجُلٍ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6" w:name="pg11081_171106"/>
    <w:bookmarkEnd w:id="226"/>
    <w:p>
      <w:pPr>
        <w:pStyle w:val="BookText"/>
      </w:pPr>
      <w:r>
        <w:rPr>
          <w:rFonts w:ascii="Amiri" w:hAnsi="Amiri" w:eastAsia="Amiri" w:cs="Amiri"/>
          <w:lang w:bidi="ar-SA"/>
          <w:color w:val="111111"/>
          <w:sz w:val="28"/>
          <w:szCs w:val="28"/>
          <w:rtl/>
        </w:rPr>
        <w:t xml:space="preserve">قَتَلَ حَمَامَةً مِنْ حَمَامِ الْحَرَمِ وَ هُوَ مُحْرِمٌ فَقَالَ إِنْ قَتَلَهَا وَ هُوَ مُحْرِمٌ فِی الْحَرَمِ فَعَلَیْهِ شَاةٌ وَ قِیمَةُ الْحَمَامَةِ دِرْهَمٌ وَ إِنْ قَتَلَهَا فِی الْحَرَمِ وَ هُوَ غَیْرُ مُحْرِمٍ فَعَلَیْهِ قِیمَتُهَا وَ هُوَ دِرْهَمٌ یَتَصَدَّقُ بِهِ أَوْ یَشْتَرِی بِهِ طَعَاماً لِحَمَامِ الْحَرَمِ وَ إِنْ قَتَلَهَا وَ هُوَ مُحْرِمٌ فِی غَیْرِ الْحَرَمِ فَعَلَیْهِ دَمُ شَاةٍ</w:t>
      </w:r>
    </w:p>
    <w:p>
      <w:pPr>
        <w:pStyle w:val="BookText"/>
      </w:pPr>
      <w:r>
        <w:rPr>
          <w:rFonts w:ascii="Amiri" w:hAnsi="Amiri" w:eastAsia="Amiri" w:cs="Amiri"/>
          <w:lang w:bidi="ar-SA"/>
          <w:color w:val="111111"/>
          <w:sz w:val="28"/>
          <w:szCs w:val="28"/>
          <w:rtl/>
        </w:rPr>
        <w:t xml:space="preserve">فَإِنْ قَتَلَ فَرْخاً وَ هُوَ مُحْرِمٌ فِی غَیْرِ الْحَرَمِ فَعَلَیْهِ حَمَلٌ قَدْ فُطِمَ وَ لَیْسَ عَلَیْهِ قِیمَتُهُ لِأَنَّهُ لَیْسَ فِی الْحَرَمِ وَ یَذْبَحُ الْفِدَاءَ إِنْ شَاءَ فِی مَنْزِلِهِ بِمَکَّةَ وَ إِنْ شَاءَ بِالْحَزْوَرَةِ</w:t>
      </w:r>
      <w:r>
        <w:rPr>
          <w:rStyle w:val="FootnoteReference"/>
        </w:rPr>
        <w:footnoteReference w:id="905"/>
      </w:r>
      <w:r>
        <w:rPr>
          <w:rFonts w:ascii="Amiri" w:hAnsi="Amiri" w:eastAsia="Amiri" w:cs="Amiri"/>
          <w:lang w:bidi="ar-SA"/>
          <w:color w:val="111111"/>
          <w:sz w:val="28"/>
          <w:szCs w:val="28"/>
          <w:rtl/>
        </w:rPr>
        <w:t xml:space="preserve">بَیْنَ الصَّفَا وَ الْمَرْوَةِ قَرِیباً مِنْ مَوْضِعِ النَّخَّاسِینَ وَ هُوَ مَعْرُوفٌ فَإِنْ قَتَلَهُ وَ هُوَ مُحْرِمٌ فِی الْحَرَمِ فَعَلَیْهِ حَمَلٌ وَ قِیمَةُ الْفَرْخِ نِصْفُ دِرْهَمٍ وَ فِی الْبَیْضَةِ رُبُعُ دِرْهَمٍ وَ فِی الْقَطَاةِ حَمَلٌ قَدْ فُطِمَ مِنَ اللَّبَنِ وَ رَعَی مِنَ الشَّجَرِ وَ إِذَا أَصَابَ الْمُحْرِمُ بَیْضَ نَعَامٍ ذَبَحَ عَنْ کُلِّ بَیْضَةٍ شَاةً بِقَدْرِ عَدَدِ الْبَیْضِ فَإِنْ لَمْ یَجِدْ شَاةً فَعَلَیْهِ صِیَامُ ثَلَاثَةِ أَیَّامٍ فَإِنْ لَمْ یَقْدِرْ فَإِطْعَامُ عَشَرَةِ مَسَاکِینَ وَ إِذَا وَطِئَ بَیْضَ نَعَامٍ فَفَدَغَهَا</w:t>
      </w:r>
      <w:r>
        <w:rPr>
          <w:rStyle w:val="FootnoteReference"/>
        </w:rPr>
        <w:footnoteReference w:id="906"/>
      </w:r>
      <w:r>
        <w:rPr>
          <w:rFonts w:ascii="Amiri" w:hAnsi="Amiri" w:eastAsia="Amiri" w:cs="Amiri"/>
          <w:lang w:bidi="ar-SA"/>
          <w:color w:val="111111"/>
          <w:sz w:val="28"/>
          <w:szCs w:val="28"/>
          <w:rtl/>
        </w:rPr>
        <w:t xml:space="preserve">وَ هُوَ مُحْرِمٌ وَ فِیهَا أَفْرَاخٌ تَتَحَرَّکُ فَعَلَیْهِ أَنْ یُرْسِلَ فُحُولَةً مِنَ الْبُدْنِ عَلَی الْإِنَاثِ بِقَدْرِ عَدَدِ الْبَیْضِ فَمَا لَقِحَ وَ سَلِمَ حَتَّی یُنْتَجَ فَهُوَ هَدْیٌ لِبَیْتِ اللَّهِ الْحَرَامِ فَإِنْ لَمْ یُنْتَجْ شَیْئاً فَلَیْسَ عَلَیْهِ شَیْ‌ءٌ وَ إِنْ وَطِئَ بَیْضَ قَطَاةٍ فَشَدَخَهُ فَعَلَیْهِ أَنْ یُرْسِلَ فُحُولَةً مِنَ الْغَنَمِ عَلَی عَدَدِهَا مِنَ الْإِنَاثِ بِقَدْرِ عَدَدِ الْبَیْضِ فَمَا سَلِمَ فَهُوَ هَدْیٌ لِبَیْتِ اللَّهِ الْحَرَامِ</w:t>
      </w:r>
    </w:p>
    <w:p>
      <w:pPr>
        <w:pStyle w:val="Heading4"/>
      </w:pPr>
      <w:bookmarkStart w:id="1593" w:name="_Toc1242"/>
      <w:r>
        <w:t>[رقم الحدیث الکلی: 2694 - رقم الحدیث الباب: 9]</w:t>
      </w:r>
      <w:bookmarkEnd w:id="1593"/>
    </w:p>
    <w:p>
      <w:pPr>
        <w:pStyle w:val="BookText"/>
      </w:pPr>
      <w:r>
        <w:rPr>
          <w:rFonts w:ascii="Amiri" w:hAnsi="Amiri" w:eastAsia="Amiri" w:cs="Amiri"/>
          <w:lang w:bidi="ar-SA"/>
          <w:color w:val="111111"/>
          <w:sz w:val="28"/>
          <w:szCs w:val="28"/>
          <w:rtl/>
        </w:rPr>
        <w:t xml:space="preserve">[2694] 9- وَ قَالَ الصَّادِقُ علیه السلام مَا وَطِئْتَ أَوْ وَطِئَهُ بَعِیرُکَ وَ أَنْتَ مُحْرِمٌ فَعَلَیْکَ فِدَاؤُهُ</w:t>
      </w:r>
    </w:p>
    <w:p>
      <w:pPr>
        <w:pStyle w:val="BookText"/>
      </w:pPr>
      <w:r>
        <w:rPr>
          <w:rFonts w:ascii="Amiri" w:hAnsi="Amiri" w:eastAsia="Amiri" w:cs="Amiri"/>
          <w:lang w:bidi="ar-SA"/>
          <w:color w:val="111111"/>
          <w:sz w:val="28"/>
          <w:szCs w:val="28"/>
          <w:rtl/>
        </w:rPr>
        <w:t xml:space="preserve">وَ إِذَا قَتَلَ الْمُحْرِمُ الصَّیْدَ فَعَلَیْهِ جَزَاؤُهُ وَ یَتَصَدَّقُ بِالصَّیْدِ عَلَی مِسْکِینٍ فَإِنْ عَادَ فَقَتَلَ صَیْداً آخَرَ مُتَعَمِّداً فَلَیْسَ عَلَیْهِ جَزَاؤُهُ وَ هُوَ مِمَّنْ یَنْتَقِمُ اللَّهُ مِنْهُ وَ النَّقِمَةُ فِی الْآخِرَةِ وَ هُوَ قَوْلُ اللَّهِ عَزَّ وَ جَلَّ- عَفَا اللَّهُ عَمَّا سَلَفَ وَ مَنْ عادَ فَیَنْتَقِمُ اللَّهُ مِنْهُ فَإِذَا أَصَابَ</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7" w:name="pg11081_171108"/>
    <w:bookmarkEnd w:id="227"/>
    <w:p>
      <w:pPr>
        <w:pStyle w:val="BookText"/>
      </w:pPr>
      <w:r>
        <w:rPr>
          <w:rFonts w:ascii="Amiri" w:hAnsi="Amiri" w:eastAsia="Amiri" w:cs="Amiri"/>
          <w:lang w:bidi="ar-SA"/>
          <w:color w:val="111111"/>
          <w:sz w:val="28"/>
          <w:szCs w:val="28"/>
          <w:rtl/>
        </w:rPr>
        <w:t xml:space="preserve">الصَّیْدَ ثُمَّ عَادَ خَطَأً فَعَلَیْهِ کُلَّمَا عَادَ کَفَّارَةٌ وَ کُلُّ مَا أَتَاهُ الْمُحْرِمُ بِجَهَالَةٍ فَلَیْسَ عَلَیْهِ شَیْ‌ءٌ إِلَّا الصَّیْدَ فَإِنَّ عَلَیْهِ فِدَاءَهُ فَإِنْ تَعَمَّدَ کَانَ عَلَیْهِ فِدَاؤُهُ وَ إِثْمُهُ وَ لَا بَأْسَ أَنْ یَصِیدَ الْمُحْرِمُ السَّمَکَ وَ یَأْکُلَ طَرِیَّهُ وَ مَالِحَهُ وَ یَتَزَوَّدَهُ فَإِنْ قَتَلَ جَرَادَةً فَعَلَیْهِ تَمْرَةٌ وَ تَمْرَةٌ خَیْرٌ مِنْ جَرَادَةٍ فَإِنْ کَانَ کَثِیراً فَعَلَیْهِ دَمُ شَاةٍ</w:t>
      </w:r>
    </w:p>
    <w:p>
      <w:pPr>
        <w:pStyle w:val="Heading4"/>
      </w:pPr>
      <w:bookmarkStart w:id="1594" w:name="_Toc1243"/>
      <w:r>
        <w:t>[رقم الحدیث الکلی: 2695 - رقم الحدیث الباب: 10]</w:t>
      </w:r>
      <w:bookmarkEnd w:id="1594"/>
    </w:p>
    <w:p>
      <w:pPr>
        <w:pStyle w:val="BookText"/>
      </w:pPr>
      <w:r>
        <w:rPr>
          <w:rFonts w:ascii="Times New Roman" w:hAnsi="Times New Roman" w:eastAsia="Times New Roman" w:cs="Times New Roman"/>
          <w:lang w:val="en-US" w:bidi="en-US"/>
          <w:color w:val="111111"/>
          <w:sz w:val="28"/>
          <w:szCs w:val="28"/>
          <w:rtl/>
        </w:rPr>
        <w:t xml:space="preserve">[2695] 10</w:t>
      </w:r>
      <w:r>
        <w:rPr>
          <w:rStyle w:val="FootnoteReference"/>
        </w:rPr>
        <w:footnoteReference w:id="907"/>
      </w:r>
      <w:r>
        <w:rPr>
          <w:rFonts w:ascii="Amiri" w:hAnsi="Amiri" w:eastAsia="Amiri" w:cs="Amiri"/>
          <w:lang w:bidi="ar-SA"/>
          <w:color w:val="111111"/>
          <w:sz w:val="28"/>
          <w:szCs w:val="28"/>
          <w:rtl/>
        </w:rPr>
        <w:t xml:space="preserve">- وَ مَرَّ أَبُو جَعْفَرٍ علیه السلام عَلَی النَّاسِ وَ هُمْ یَأْکُلُونَ جَرَاداً فَقَالَ سُبْحَانَ اللَّهِ وَ أَنْتُمْ مُحْرِمُونَ قَالُوا إِنَّمَا هُوَ مِنَ الْبَحْرِ قَالَ فَارْمُسُوهُ فِی الْمَاءِ إِذَنْ وَ الْجَرَادُ لَا یَأْکُلُهُ الْمُحْرِمُ وَ لَا یَأْکُلُهُ الْحَلَالُ فِی الْحَرَمِ فَإِنْ قَتَلَ عَظَایَةً</w:t>
      </w:r>
      <w:r>
        <w:rPr>
          <w:rStyle w:val="FootnoteReference"/>
        </w:rPr>
        <w:footnoteReference w:id="908"/>
      </w:r>
      <w:r>
        <w:rPr>
          <w:rFonts w:ascii="Amiri" w:hAnsi="Amiri" w:eastAsia="Amiri" w:cs="Amiri"/>
          <w:lang w:bidi="ar-SA"/>
          <w:color w:val="111111"/>
          <w:sz w:val="28"/>
          <w:szCs w:val="28"/>
          <w:rtl/>
        </w:rPr>
        <w:t xml:space="preserve">فَعَلَیْهِ أَنْ یَتَصَدَّقَ بِکَفٍّ مِنْ طَعَامٍ وَ إِنْ قَتَلَ زُنْبُوراً خَطَأً فَلَا شَیْ‌ءَ عَلَیْهِ وَ إِنْ کَانَ عَمْداً فَعَلَیْهِ أَنْ یَتَصَدَّقَ بِکَفٍّ مِنْ طَعَامٍ وَ إِنْ أَصَابَ الْمُحْرِمُ صَیْداً خَارِجاً مِنَ الْحَرَمِ فَذَبَحَهُ ثُمَّ أَدْخَلَهُ الْحَرَمَ مَذْبُوحاً وَ أَهْدَی إِلَی رَجُلٍ مُحِلٍّ فَلَا بَأْسَ أَنْ یَأْکُلَهُ إِنَّمَا الْفِدَاءُ عَلَی الَّذِی أَصَابَهُ</w:t>
      </w:r>
    </w:p>
    <w:p>
      <w:pPr>
        <w:pStyle w:val="Heading4"/>
      </w:pPr>
      <w:bookmarkStart w:id="1595" w:name="_Toc1244"/>
      <w:r>
        <w:t>[رقم الحدیث الکلی: 2696 - رقم الحدیث الباب: 11]</w:t>
      </w:r>
      <w:bookmarkEnd w:id="1595"/>
    </w:p>
    <w:p>
      <w:pPr>
        <w:pStyle w:val="BookText"/>
      </w:pPr>
      <w:r>
        <w:rPr>
          <w:rFonts w:ascii="Amiri" w:hAnsi="Amiri" w:eastAsia="Amiri" w:cs="Amiri"/>
          <w:lang w:bidi="ar-SA"/>
          <w:color w:val="111111"/>
          <w:sz w:val="28"/>
          <w:szCs w:val="28"/>
          <w:rtl/>
        </w:rPr>
        <w:t xml:space="preserve">[2696] 11- وَ سُئِلَ الصَّادِقُ علیه السلام عَنِ الْمُحْرِمِ یُصِیبُ الصَّیْدَ فَیَفْدِیهِ یَطْعَمُهُ أَوْ یَطْرَحُهُ قَالَ إِذاً یَکُونَ عَلَیْهِ فِدَاءٌ آخَرُ قِیلَ فَأَیَّ شَیْ‌ءٍ یَصْنَعُ بِهِ قَالَ یَدْفِنُهُ</w:t>
      </w:r>
    </w:p>
    <w:p>
      <w:pPr>
        <w:pStyle w:val="BookText"/>
      </w:pPr>
      <w:r>
        <w:rPr>
          <w:rFonts w:ascii="Amiri" w:hAnsi="Amiri" w:eastAsia="Amiri" w:cs="Amiri"/>
          <w:lang w:bidi="ar-SA"/>
          <w:color w:val="111111"/>
          <w:sz w:val="28"/>
          <w:szCs w:val="28"/>
          <w:rtl/>
        </w:rPr>
        <w:t xml:space="preserve">وَ کُلُّ مَنْ وَجَبَ عَلَیْهِ فِدَاءُ شَیْ‌ءٍ أَصَابَهُ وَ هُوَ مُحْرِمٌ فَإِنْ کَانَ حَاجّاً نَحَرَ هَدْیَهُ الَّذِی یَجِبُ عَلَیْهِ بِمِنًی وَ إِنْ کَانَ مُعْتَمِراً نَحَرَهُ بِمَکَّةَ قُبَالَةَ الْکَعْبَةِ وَ إِذَا اضْطُرَّ الْمُحْرِمُ إِلَی صَیْدٍ وَ مَیْتَةٍ فَإِنَّهُ یَأْکُلُ الصَّیْدَ وَ یَفْدِی وَ إِنْ کَانَ أَکَلَ الْمَیْتَةَ فَلَا بَأْسَ</w:t>
      </w:r>
    </w:p>
    <w:p>
      <w:pPr>
        <w:pStyle w:val="Heading4"/>
      </w:pPr>
      <w:bookmarkStart w:id="1596" w:name="_Toc1245"/>
      <w:r>
        <w:t>[رقم الحدیث الکلی: 2697 - رقم الحدیث الباب: 12]</w:t>
      </w:r>
      <w:bookmarkEnd w:id="1596"/>
    </w:p>
    <w:p>
      <w:pPr>
        <w:pStyle w:val="BookText"/>
      </w:pPr>
      <w:r>
        <w:rPr>
          <w:rFonts w:ascii="Amiri" w:hAnsi="Amiri" w:eastAsia="Amiri" w:cs="Amiri"/>
          <w:lang w:bidi="ar-SA"/>
          <w:color w:val="111111"/>
          <w:sz w:val="28"/>
          <w:szCs w:val="28"/>
          <w:rtl/>
        </w:rPr>
        <w:t xml:space="preserve">[2697] 12- إِلَّا أَنَّ أَبَا الْحَسَنِ الثَّانِیَ علیه السلام قَالَ یَذْبَحُ الصَّیْدَ وَ یَأْکُلُهُ وَ یَفْدِی أَحَبُّ إِلَیَّ مِنَ الْمَیْتَةِ</w:t>
      </w:r>
    </w:p>
    <w:p>
      <w:pPr>
        <w:pStyle w:val="Heading4"/>
      </w:pPr>
      <w:bookmarkStart w:id="1597" w:name="_Toc1246"/>
      <w:r>
        <w:t>[رقم الحدیث الکلی: 2698 - رقم الحدیث الباب: 13]</w:t>
      </w:r>
      <w:bookmarkEnd w:id="1597"/>
    </w:p>
    <w:p>
      <w:pPr>
        <w:pStyle w:val="BookText"/>
      </w:pPr>
      <w:r>
        <w:rPr>
          <w:rFonts w:ascii="Times New Roman" w:hAnsi="Times New Roman" w:eastAsia="Times New Roman" w:cs="Times New Roman"/>
          <w:lang w:val="en-US" w:bidi="en-US"/>
          <w:color w:val="111111"/>
          <w:sz w:val="28"/>
          <w:szCs w:val="28"/>
          <w:rtl/>
        </w:rPr>
        <w:t xml:space="preserve">[2698] 13</w:t>
      </w:r>
      <w:r>
        <w:rPr>
          <w:rStyle w:val="FootnoteReference"/>
        </w:rPr>
        <w:footnoteReference w:id="909"/>
      </w:r>
      <w:r>
        <w:rPr>
          <w:rFonts w:ascii="Amiri" w:hAnsi="Amiri" w:eastAsia="Amiri" w:cs="Amiri"/>
          <w:lang w:bidi="ar-SA"/>
          <w:color w:val="111111"/>
          <w:sz w:val="28"/>
          <w:szCs w:val="28"/>
          <w:rtl/>
        </w:rPr>
        <w:t xml:space="preserve">- وَ رَوَی یُوسُفُ الطَّاطَرِیُّ قَالَ قُلْتُ لِأَبِی عَبْدِ اللَّهِ علیه السلام صَیْدٌ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8" w:name="pg11081_171110"/>
    <w:bookmarkEnd w:id="228"/>
    <w:p>
      <w:pPr>
        <w:pStyle w:val="BookText"/>
      </w:pPr>
      <w:r>
        <w:rPr>
          <w:rFonts w:ascii="Amiri" w:hAnsi="Amiri" w:eastAsia="Amiri" w:cs="Amiri"/>
          <w:lang w:bidi="ar-SA"/>
          <w:color w:val="111111"/>
          <w:sz w:val="28"/>
          <w:szCs w:val="28"/>
          <w:rtl/>
        </w:rPr>
        <w:t xml:space="preserve">أَکَلَهُ قَوْمٌ مُحْرِمُونَ قَالَ عَلَیْهِمْ شَاةٌ شَاةٌ وَ لَیْسَ عَلَی الَّذِی ذَبَحَهُ إِلَّا شَاةٌ</w:t>
      </w:r>
    </w:p>
    <w:p>
      <w:pPr>
        <w:pStyle w:val="Heading4"/>
      </w:pPr>
      <w:bookmarkStart w:id="1598" w:name="_Toc1247"/>
      <w:r>
        <w:t>[رقم الحدیث الکلی: 2699 - رقم الحدیث الباب: 14]</w:t>
      </w:r>
      <w:bookmarkEnd w:id="1598"/>
    </w:p>
    <w:p>
      <w:pPr>
        <w:pStyle w:val="BookText"/>
      </w:pPr>
      <w:r>
        <w:rPr>
          <w:rFonts w:ascii="Times New Roman" w:hAnsi="Times New Roman" w:eastAsia="Times New Roman" w:cs="Times New Roman"/>
          <w:lang w:val="en-US" w:bidi="en-US"/>
          <w:color w:val="111111"/>
          <w:sz w:val="28"/>
          <w:szCs w:val="28"/>
          <w:rtl/>
        </w:rPr>
        <w:t xml:space="preserve">[2699] 14</w:t>
      </w:r>
      <w:r>
        <w:rPr>
          <w:rStyle w:val="FootnoteReference"/>
        </w:rPr>
        <w:footnoteReference w:id="910"/>
      </w:r>
      <w:r>
        <w:rPr>
          <w:rFonts w:ascii="Amiri" w:hAnsi="Amiri" w:eastAsia="Amiri" w:cs="Amiri"/>
          <w:lang w:bidi="ar-SA"/>
          <w:color w:val="111111"/>
          <w:sz w:val="28"/>
          <w:szCs w:val="28"/>
          <w:rtl/>
        </w:rPr>
        <w:t xml:space="preserve">- وَ رَوَی عَلِیُّ بْنُ رِئَابٍ عَنْ أَبَانِ بْنِ تَغْلِبَ عَنْ أَبِی عَبْدِ اللَّهِ علیه السلام فِی قَوْمٍ حُجَّاجٍ مُحْرِمِینَ أَصَابُوا أَفْرَاخَ نَعَامٍ فَأَکَلُوا جَمِیعاً قَالَ عَلَیْهِمْ مَکَانَ کُلِّ فَرْخٍ أَکَلُوهُ بَدَنَةٌ یَشْتَرِکُونَ فِیهَا جَمِیعاً فَیَشْتَرُونَهَا عَلَی عَدَدِ الْفِرَاخِ وَ عَلَی عَدَدِ الرِّجَالِ</w:t>
      </w:r>
    </w:p>
    <w:p>
      <w:pPr>
        <w:pStyle w:val="Heading4"/>
      </w:pPr>
      <w:bookmarkStart w:id="1599" w:name="_Toc1248"/>
      <w:r>
        <w:t>[رقم الحدیث الکلی: 2700 - رقم الحدیث الباب: 15]</w:t>
      </w:r>
      <w:bookmarkEnd w:id="1599"/>
    </w:p>
    <w:p>
      <w:pPr>
        <w:pStyle w:val="BookText"/>
      </w:pPr>
      <w:r>
        <w:rPr>
          <w:rFonts w:ascii="Times New Roman" w:hAnsi="Times New Roman" w:eastAsia="Times New Roman" w:cs="Times New Roman"/>
          <w:lang w:val="en-US" w:bidi="en-US"/>
          <w:color w:val="111111"/>
          <w:sz w:val="28"/>
          <w:szCs w:val="28"/>
          <w:rtl/>
        </w:rPr>
        <w:t xml:space="preserve">[2700] 15</w:t>
      </w:r>
      <w:r>
        <w:rPr>
          <w:rStyle w:val="FootnoteReference"/>
        </w:rPr>
        <w:footnoteReference w:id="911"/>
      </w:r>
      <w:r>
        <w:rPr>
          <w:rFonts w:ascii="Amiri" w:hAnsi="Amiri" w:eastAsia="Amiri" w:cs="Amiri"/>
          <w:lang w:bidi="ar-SA"/>
          <w:color w:val="111111"/>
          <w:sz w:val="28"/>
          <w:szCs w:val="28"/>
          <w:rtl/>
        </w:rPr>
        <w:t xml:space="preserve">- وَ رَوَی زُرَارَةُ وَ بُکَیْرٌ عَنْ أَحَدِهِمَا علیه السلام فِی مُحْرِمَیْنِ أَصَابَا صَیْداً فَقَالَ علیه السلام عَلَی کُلِّ وَاحِدٍ مِنْهُمَا الْفِدَاءُ</w:t>
      </w:r>
    </w:p>
    <w:p>
      <w:pPr>
        <w:pStyle w:val="Heading4"/>
      </w:pPr>
      <w:bookmarkStart w:id="1600" w:name="_Toc1249"/>
      <w:r>
        <w:t>[رقم الحدیث الکلی: 2701 - رقم الحدیث الباب: 16]</w:t>
      </w:r>
      <w:bookmarkEnd w:id="1600"/>
    </w:p>
    <w:p>
      <w:pPr>
        <w:pStyle w:val="BookText"/>
      </w:pPr>
      <w:r>
        <w:rPr>
          <w:rFonts w:ascii="Times New Roman" w:hAnsi="Times New Roman" w:eastAsia="Times New Roman" w:cs="Times New Roman"/>
          <w:lang w:val="en-US" w:bidi="en-US"/>
          <w:color w:val="111111"/>
          <w:sz w:val="28"/>
          <w:szCs w:val="28"/>
          <w:rtl/>
        </w:rPr>
        <w:t xml:space="preserve">[2701] 16</w:t>
      </w:r>
      <w:r>
        <w:rPr>
          <w:rStyle w:val="FootnoteReference"/>
        </w:rPr>
        <w:footnoteReference w:id="912"/>
      </w:r>
      <w:r>
        <w:rPr>
          <w:rFonts w:ascii="Amiri" w:hAnsi="Amiri" w:eastAsia="Amiri" w:cs="Amiri"/>
          <w:lang w:bidi="ar-SA"/>
          <w:color w:val="111111"/>
          <w:sz w:val="28"/>
          <w:szCs w:val="28"/>
          <w:rtl/>
        </w:rPr>
        <w:t xml:space="preserve">- وَ سَأَلَ أَبُو بَصِیرٍ أَبَا عَبْدِ اللَّهِ علیه السلام عَنْ قَوْمٍ مُحْرِمِینَ اشْتَرَوْا صَیْداً فَاشْتَرَکُوا فِیهِ فَقَالَتِ امْرَأَةٌ رَفِیقَةٌ لَهُمُ اجْعَلُوا لِی مِنْهُ بِدِرْهَمٍ فَجَعَلُوا لَهَا فَقَالَ عَلَی کُلِّ إِنْسَانٍ مِنْهُمْ شَاةٌ</w:t>
      </w:r>
    </w:p>
    <w:p>
      <w:pPr>
        <w:pStyle w:val="BookText"/>
      </w:pPr>
      <w:r>
        <w:rPr>
          <w:rFonts w:ascii="Amiri" w:hAnsi="Amiri" w:eastAsia="Amiri" w:cs="Amiri"/>
          <w:lang w:bidi="ar-SA"/>
          <w:color w:val="111111"/>
          <w:sz w:val="28"/>
          <w:szCs w:val="28"/>
          <w:rtl/>
        </w:rPr>
        <w:t xml:space="preserve">وَ قَالَ اللَّهُ عَزَّ وَ جَلَّ- أُحِلَّ لَکُمْ صَیْدُ الْبَحْرِ وَ طَعامُهُ مَتاعاً لَکُمْ وَ لِلسَّیَّارَةِ</w:t>
      </w:r>
    </w:p>
    <w:p>
      <w:pPr>
        <w:pStyle w:val="Heading4"/>
      </w:pPr>
      <w:bookmarkStart w:id="1601" w:name="_Toc1250"/>
      <w:r>
        <w:t>[رقم الحدیث الکلی: 2702 - رقم الحدیث الباب: 17]</w:t>
      </w:r>
      <w:bookmarkEnd w:id="1601"/>
    </w:p>
    <w:p>
      <w:pPr>
        <w:pStyle w:val="BookText"/>
      </w:pPr>
      <w:r>
        <w:rPr>
          <w:rFonts w:ascii="Times New Roman" w:hAnsi="Times New Roman" w:eastAsia="Times New Roman" w:cs="Times New Roman"/>
          <w:lang w:val="en-US" w:bidi="en-US"/>
          <w:color w:val="111111"/>
          <w:sz w:val="28"/>
          <w:szCs w:val="28"/>
          <w:rtl/>
        </w:rPr>
        <w:t xml:space="preserve">[2702] 17</w:t>
      </w:r>
      <w:r>
        <w:rPr>
          <w:rStyle w:val="FootnoteReference"/>
        </w:rPr>
        <w:footnoteReference w:id="913"/>
      </w:r>
      <w:r>
        <w:rPr>
          <w:rFonts w:ascii="Amiri" w:hAnsi="Amiri" w:eastAsia="Amiri" w:cs="Amiri"/>
          <w:lang w:bidi="ar-SA"/>
          <w:color w:val="111111"/>
          <w:sz w:val="28"/>
          <w:szCs w:val="28"/>
          <w:rtl/>
        </w:rPr>
        <w:t xml:space="preserve">- وَ قَالَ الصَّادِقُ علیه السلام هُوَ مَلِیحُهُ الَّذِی تَأْکُلُونَ وَ قَالَ فَصْلُ مَا بَیْنَهُمَا کُلُّ طَیْرٍ یَکُونُ فِی الْآجَامِ یَبِیضُ فِی الْبَرِّ وَ یُفْرِخُ فِی الْبَرِّ فَهُوَ صَیْدُ الْبَرِّ وَ مَا کَانَ مِنْ طَیْرٍ یَکُونُ فِی الْبَرِّ وَ یَبِیضُ فِی الْبَحْرِ وَ یُفْرِخُ فِی الْبَحْرِ فَهُوَ مِنْ صَیْدِ الْبَحْرِ</w:t>
      </w:r>
    </w:p>
    <w:p>
      <w:pPr>
        <w:pStyle w:val="BookText"/>
      </w:pPr>
      <w:r>
        <w:rPr>
          <w:rFonts w:ascii="Amiri" w:hAnsi="Amiri" w:eastAsia="Amiri" w:cs="Amiri"/>
          <w:lang w:bidi="ar-SA"/>
          <w:color w:val="111111"/>
          <w:sz w:val="28"/>
          <w:szCs w:val="28"/>
          <w:rtl/>
        </w:rPr>
        <w:t xml:space="preserve">وَ الْمُحْرِمُ لَا یَدُلُّ عَلَی الصَّیْدِ فَإِنْ دَلَّ عَلَیْهِ فَقُتِلَ فَعَلَیْهِ الْفِدَاء</w:t>
      </w:r>
    </w:p>
    <w:p>
      <w:pPr>
        <w:pStyle w:val="Heading3"/>
      </w:pPr>
      <w:bookmarkStart w:id="1602" w:name="_Toc1251"/>
      <w:r>
        <w:t>120- بَابُ تَقْصِیرِ الْمُتَمَتِّعِ وَ حَلْقِهِ وَ إِحْلَالِهِ وَ مَنْ نَسِیَ التَّقْصِیرَ حَتَّی یُوَاقِعَ أَوْ یُهِلَّ بِالْحَجِ‌</w:t>
      </w:r>
      <w:bookmarkEnd w:id="1602"/>
    </w:p>
    <w:p>
      <w:pPr>
        <w:pStyle w:val="Heading4"/>
      </w:pPr>
      <w:bookmarkStart w:id="1603" w:name="_Toc1252"/>
      <w:r>
        <w:t>[رقم الحدیث الکلی: 2703 - رقم الحدیث الباب: 1]</w:t>
      </w:r>
      <w:bookmarkEnd w:id="1603"/>
    </w:p>
    <w:p>
      <w:pPr>
        <w:pStyle w:val="BookText"/>
      </w:pPr>
      <w:r>
        <w:rPr>
          <w:rFonts w:ascii="Times New Roman" w:hAnsi="Times New Roman" w:eastAsia="Times New Roman" w:cs="Times New Roman"/>
          <w:lang w:val="en-US" w:bidi="en-US"/>
          <w:color w:val="111111"/>
          <w:sz w:val="28"/>
          <w:szCs w:val="28"/>
          <w:rtl/>
        </w:rPr>
        <w:t xml:space="preserve">[2703] 1</w:t>
      </w:r>
      <w:r>
        <w:rPr>
          <w:rStyle w:val="FootnoteReference"/>
        </w:rPr>
        <w:footnoteReference w:id="914"/>
      </w:r>
      <w:r>
        <w:rPr>
          <w:rFonts w:ascii="Amiri" w:hAnsi="Amiri" w:eastAsia="Amiri" w:cs="Amiri"/>
          <w:lang w:bidi="ar-SA"/>
          <w:color w:val="111111"/>
          <w:sz w:val="28"/>
          <w:szCs w:val="28"/>
          <w:rtl/>
        </w:rPr>
        <w:t xml:space="preserve">- رَوَی مُعَاوِیَةُ بْنُ عَمَّارٍ عَنْ أَبِی عَبْدِ اللَّهِ علیه السلام قَالَ إِذَا فَرَغْتَ مِنْ سَعْیِکَ وَ أَنْتَ مُتَمَتِّعٌ فَقَصِّرْ مِنْ شَعْرِ رَأْسِکَ مِنْ جَوَانِبِهِ وَ لِحْیَتِکَ وَ خُذْ مِنْ شَارِبِکَ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9" w:name="pg11081_171112"/>
    <w:bookmarkEnd w:id="229"/>
    <w:p>
      <w:pPr>
        <w:pStyle w:val="BookText"/>
      </w:pPr>
      <w:r>
        <w:rPr>
          <w:rFonts w:ascii="Amiri" w:hAnsi="Amiri" w:eastAsia="Amiri" w:cs="Amiri"/>
          <w:lang w:bidi="ar-SA"/>
          <w:color w:val="111111"/>
          <w:sz w:val="28"/>
          <w:szCs w:val="28"/>
          <w:rtl/>
        </w:rPr>
        <w:t xml:space="preserve">وَ قَلِّمْ أَظْفَارَکَ وَ أَبْقِ مِنْهَا لِحَجِّکَ فَإِذَا فَعَلْتَ ذَلِکَ فَقَدْ أَحْلَلْتَ مِنْ کُلِّ شَیْ‌ءٍ یَحِلُّ مِنْهُ الْمُحْرِمُ فَطُفْ بِالْبَیْتِ تَطَوُّعاً مَا شِئْتَ</w:t>
      </w:r>
    </w:p>
    <w:p>
      <w:pPr>
        <w:pStyle w:val="Heading4"/>
      </w:pPr>
      <w:bookmarkStart w:id="1604" w:name="_Toc1253"/>
      <w:r>
        <w:t>[رقم الحدیث الکلی: 2704 - رقم الحدیث الباب: 2]</w:t>
      </w:r>
      <w:bookmarkEnd w:id="1604"/>
    </w:p>
    <w:p>
      <w:pPr>
        <w:pStyle w:val="BookText"/>
      </w:pPr>
      <w:r>
        <w:rPr>
          <w:rFonts w:ascii="Times New Roman" w:hAnsi="Times New Roman" w:eastAsia="Times New Roman" w:cs="Times New Roman"/>
          <w:lang w:val="en-US" w:bidi="en-US"/>
          <w:color w:val="111111"/>
          <w:sz w:val="28"/>
          <w:szCs w:val="28"/>
          <w:rtl/>
        </w:rPr>
        <w:t xml:space="preserve">[2704] 2</w:t>
      </w:r>
      <w:r>
        <w:rPr>
          <w:rStyle w:val="FootnoteReference"/>
        </w:rPr>
        <w:footnoteReference w:id="915"/>
      </w:r>
      <w:r>
        <w:rPr>
          <w:rFonts w:ascii="Amiri" w:hAnsi="Amiri" w:eastAsia="Amiri" w:cs="Amiri"/>
          <w:lang w:bidi="ar-SA"/>
          <w:color w:val="111111"/>
          <w:sz w:val="28"/>
          <w:szCs w:val="28"/>
          <w:rtl/>
        </w:rPr>
        <w:t xml:space="preserve">-وَ رَوَی إِسْحَاقُ بْنُ عَمَّارٍ عَنْ أَبِی إِبْرَاهِیمَ علیه السلام قَالَ قُلْتُ لَهُ الرَّجُلُ یَتَمَتَّعُ فَیَنْسَی أَنْ یُقَصِّرَ حَتَّی یُهِلَّ بِالْحَجِّ فَقَالَ عَلَیْهِ دَمٌ</w:t>
      </w:r>
    </w:p>
    <w:p>
      <w:pPr>
        <w:pStyle w:val="Heading4"/>
      </w:pPr>
      <w:bookmarkStart w:id="1605" w:name="_Toc1254"/>
      <w:r>
        <w:t>[رقم الحدیث الکلی: 2705 - رقم الحدیث الباب: 3]</w:t>
      </w:r>
      <w:bookmarkEnd w:id="1605"/>
    </w:p>
    <w:p>
      <w:pPr>
        <w:pStyle w:val="BookText"/>
      </w:pPr>
      <w:r>
        <w:rPr>
          <w:rFonts w:ascii="Times New Roman" w:hAnsi="Times New Roman" w:eastAsia="Times New Roman" w:cs="Times New Roman"/>
          <w:lang w:val="en-US" w:bidi="en-US"/>
          <w:color w:val="111111"/>
          <w:sz w:val="28"/>
          <w:szCs w:val="28"/>
          <w:rtl/>
        </w:rPr>
        <w:t xml:space="preserve">[2705] 3</w:t>
      </w:r>
      <w:r>
        <w:rPr>
          <w:rStyle w:val="FootnoteReference"/>
        </w:rPr>
        <w:footnoteReference w:id="916"/>
      </w:r>
      <w:r>
        <w:rPr>
          <w:rFonts w:ascii="Amiri" w:hAnsi="Amiri" w:eastAsia="Amiri" w:cs="Amiri"/>
          <w:lang w:bidi="ar-SA"/>
          <w:color w:val="111111"/>
          <w:sz w:val="28"/>
          <w:szCs w:val="28"/>
          <w:rtl/>
        </w:rPr>
        <w:t xml:space="preserve">- وَ فِی رِوَایَةِ عَبْدِ اللَّهِ بْنِ سِنَانٍ عَنْ أَبِی عَبْدِ اللَّهِ علیه السلام یَسْتَغْفِرُ اللَّهَ تَعَالَی</w:t>
      </w:r>
    </w:p>
    <w:p>
      <w:pPr>
        <w:pStyle w:val="BookText"/>
      </w:pPr>
      <w:r>
        <w:rPr>
          <w:rFonts w:ascii="Amiri" w:hAnsi="Amiri" w:eastAsia="Amiri" w:cs="Amiri"/>
          <w:lang w:bidi="ar-SA"/>
          <w:color w:val="111111"/>
          <w:sz w:val="28"/>
          <w:szCs w:val="28"/>
          <w:rtl/>
        </w:rPr>
        <w:t xml:space="preserve">قَالَ مُصَنِّفُ هَذَا الْکِتَابِ رَحِمَهُ اللَّهُ وَ الدَّمُ عَلَی الِاسْتِحْبَابِ وَ الِاسْتِغْفَارُ یُجْزِی عَنْهُ وَ الْخَبَرَانِ غَیْرُ مُخْتَلِفَیْنِ</w:t>
      </w:r>
    </w:p>
    <w:p>
      <w:pPr>
        <w:pStyle w:val="Heading4"/>
      </w:pPr>
      <w:bookmarkStart w:id="1606" w:name="_Toc1255"/>
      <w:r>
        <w:t>[رقم الحدیث الکلی: 2706 - رقم الحدیث الباب: 4]</w:t>
      </w:r>
      <w:bookmarkEnd w:id="1606"/>
    </w:p>
    <w:p>
      <w:pPr>
        <w:pStyle w:val="BookText"/>
      </w:pPr>
      <w:r>
        <w:rPr>
          <w:rFonts w:ascii="Times New Roman" w:hAnsi="Times New Roman" w:eastAsia="Times New Roman" w:cs="Times New Roman"/>
          <w:lang w:val="en-US" w:bidi="en-US"/>
          <w:color w:val="111111"/>
          <w:sz w:val="28"/>
          <w:szCs w:val="28"/>
          <w:rtl/>
        </w:rPr>
        <w:t xml:space="preserve">[2706] 4</w:t>
      </w:r>
      <w:r>
        <w:rPr>
          <w:rStyle w:val="FootnoteReference"/>
        </w:rPr>
        <w:footnoteReference w:id="917"/>
      </w:r>
      <w:r>
        <w:rPr>
          <w:rFonts w:ascii="Amiri" w:hAnsi="Amiri" w:eastAsia="Amiri" w:cs="Amiri"/>
          <w:lang w:bidi="ar-SA"/>
          <w:color w:val="111111"/>
          <w:sz w:val="28"/>
          <w:szCs w:val="28"/>
          <w:rtl/>
        </w:rPr>
        <w:t xml:space="preserve">- وَ سَأَلَ عِمْرَانُ الْحَلَبِیُّ أَبَا عَبْدِ اللَّهِ علیه السلام عَنْ رَجُلٍ طَافَ بِالْبَیْتِ وَ بِالصَّفَا وَ الْمَرْوَةِ وَ قَدْ تَمَتَّعَ ثُمَّ عَجَّلَ فَقَبَّلَ امْرَأَتَهُ قَبْلَ أَنْ یُقَصِّرَ مِنْ رَأْسِهِ قَالَ عَلَیْهِ دَمٌ یُهَرِیقُهُ وَ إِنْ جَامَعَ فَعَلَیْهِ جَزُورٌ أَوْ بَقَرَةٌ</w:t>
      </w:r>
    </w:p>
    <w:p>
      <w:pPr>
        <w:pStyle w:val="Heading4"/>
      </w:pPr>
      <w:bookmarkStart w:id="1607" w:name="_Toc1256"/>
      <w:r>
        <w:t>[رقم الحدیث الکلی: 2707 - رقم الحدیث الباب: 5]</w:t>
      </w:r>
      <w:bookmarkEnd w:id="1607"/>
    </w:p>
    <w:p>
      <w:pPr>
        <w:pStyle w:val="BookText"/>
      </w:pPr>
      <w:r>
        <w:rPr>
          <w:rFonts w:ascii="Times New Roman" w:hAnsi="Times New Roman" w:eastAsia="Times New Roman" w:cs="Times New Roman"/>
          <w:lang w:val="en-US" w:bidi="en-US"/>
          <w:color w:val="111111"/>
          <w:sz w:val="28"/>
          <w:szCs w:val="28"/>
          <w:rtl/>
        </w:rPr>
        <w:t xml:space="preserve">[2707] 5</w:t>
      </w:r>
      <w:r>
        <w:rPr>
          <w:rStyle w:val="FootnoteReference"/>
        </w:rPr>
        <w:footnoteReference w:id="918"/>
      </w:r>
      <w:r>
        <w:rPr>
          <w:rFonts w:ascii="Amiri" w:hAnsi="Amiri" w:eastAsia="Amiri" w:cs="Amiri"/>
          <w:lang w:bidi="ar-SA"/>
          <w:color w:val="111111"/>
          <w:sz w:val="28"/>
          <w:szCs w:val="28"/>
          <w:rtl/>
        </w:rPr>
        <w:t xml:space="preserve">- وَ سَأَلَ عَبْدُ اللَّهِ بْنُ سِنَانٍ أَبَا عَبْدِ اللَّهِ علیه السلام عَنْ رَجُلٍ عَقَصَ</w:t>
      </w:r>
      <w:r>
        <w:rPr>
          <w:rStyle w:val="FootnoteReference"/>
        </w:rPr>
        <w:footnoteReference w:id="919"/>
      </w:r>
      <w:r>
        <w:rPr>
          <w:rFonts w:ascii="Amiri" w:hAnsi="Amiri" w:eastAsia="Amiri" w:cs="Amiri"/>
          <w:lang w:bidi="ar-SA"/>
          <w:color w:val="111111"/>
          <w:sz w:val="28"/>
          <w:szCs w:val="28"/>
          <w:rtl/>
        </w:rPr>
        <w:t xml:space="preserve">شعر رَأْسَهُ وَ هُوَ مُتَمَتِّعٌ فَقَدِمَ مَکَّةَ فَقَضَی نُسُکَهُ وَ حَلَّ عِقَاصَ رَأْسِهِ وَ قَصَّرَ وَ ادَّهَنَ وَ أَحَلَّ قَالَ عَلَیْهِ دَمُ شَاةٍ</w:t>
      </w:r>
    </w:p>
    <w:p>
      <w:pPr>
        <w:pStyle w:val="Heading4"/>
      </w:pPr>
      <w:bookmarkStart w:id="1608" w:name="_Toc1257"/>
      <w:r>
        <w:t>[رقم الحدیث الکلی: 2708 - رقم الحدیث الباب: 6]</w:t>
      </w:r>
      <w:bookmarkEnd w:id="1608"/>
    </w:p>
    <w:p>
      <w:pPr>
        <w:pStyle w:val="BookText"/>
      </w:pPr>
      <w:r>
        <w:rPr>
          <w:rFonts w:ascii="Times New Roman" w:hAnsi="Times New Roman" w:eastAsia="Times New Roman" w:cs="Times New Roman"/>
          <w:lang w:val="en-US" w:bidi="en-US"/>
          <w:color w:val="111111"/>
          <w:sz w:val="28"/>
          <w:szCs w:val="28"/>
          <w:rtl/>
        </w:rPr>
        <w:t xml:space="preserve">[2708] 6</w:t>
      </w:r>
      <w:r>
        <w:rPr>
          <w:rStyle w:val="FootnoteReference"/>
        </w:rPr>
        <w:footnoteReference w:id="920"/>
      </w:r>
      <w:r>
        <w:rPr>
          <w:rFonts w:ascii="Amiri" w:hAnsi="Amiri" w:eastAsia="Amiri" w:cs="Amiri"/>
          <w:lang w:bidi="ar-SA"/>
          <w:color w:val="111111"/>
          <w:sz w:val="28"/>
          <w:szCs w:val="28"/>
          <w:rtl/>
        </w:rPr>
        <w:t xml:space="preserve">- وَ سَأَلَهُ مُعَاوِیَةُ بْنُ عَمَّارٍ عَنْ رَجُلٍ مُتَمَتِّعٍ وَقَعَ عَلَی امْرَأَتِهِ وَ لَمْ یُقَصِّرْ قَالَ یَنْحَرُ جَزُوراً وَ قَدْ خَشِیتُ أَنْ یَکُونَ قَدْ ثُلِمَ حَجُّهُ إِنْ کَانَ عَالِماً وَ إِنْ کَانَ جَاهِلًا فَلَا شَیْ‌ءَ عَلَیْهِ قَالَ وَ قُلْتُ لَهُ مُتَمَتِّعٌ قَرَضَ مِنْ أَظْفَارِهِ بِأَسْنَانِهِ وَ أَخَذَ مِنْ شَعْرِهِ بِمِشْقَصٍ فَقَالَ لَا بَأْسَ بِهِ لَیْسَ کُلُّ أَحَدٍ یَجِدُ الْجَلَمَ</w:t>
      </w:r>
      <w:r>
        <w:rPr>
          <w:rStyle w:val="FootnoteReference"/>
        </w:rPr>
        <w:footnoteReference w:id="921"/>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0" w:name="pg11081_171114"/>
    <w:bookmarkEnd w:id="230"/>
    <w:p>
      <w:pPr>
        <w:pStyle w:val="Heading4"/>
      </w:pPr>
      <w:bookmarkStart w:id="1609" w:name="_Toc1258"/>
      <w:r>
        <w:t>[رقم الحدیث الکلی: 2709 - رقم الحدیث الباب: 7]</w:t>
      </w:r>
      <w:bookmarkEnd w:id="1609"/>
    </w:p>
    <w:p>
      <w:pPr>
        <w:pStyle w:val="BookText"/>
      </w:pPr>
      <w:r>
        <w:rPr>
          <w:rFonts w:ascii="Times New Roman" w:hAnsi="Times New Roman" w:eastAsia="Times New Roman" w:cs="Times New Roman"/>
          <w:lang w:val="en-US" w:bidi="en-US"/>
          <w:color w:val="111111"/>
          <w:sz w:val="28"/>
          <w:szCs w:val="28"/>
          <w:rtl/>
        </w:rPr>
        <w:t xml:space="preserve">[2709] 7</w:t>
      </w:r>
      <w:r>
        <w:rPr>
          <w:rStyle w:val="FootnoteReference"/>
        </w:rPr>
        <w:footnoteReference w:id="922"/>
      </w:r>
      <w:r>
        <w:rPr>
          <w:rFonts w:ascii="Amiri" w:hAnsi="Amiri" w:eastAsia="Amiri" w:cs="Amiri"/>
          <w:lang w:bidi="ar-SA"/>
          <w:color w:val="111111"/>
          <w:sz w:val="28"/>
          <w:szCs w:val="28"/>
          <w:rtl/>
        </w:rPr>
        <w:t xml:space="preserve">- وَ رَوَی أَبُو بَصِیرٍ عَنْ أَبِی عَبْدِ اللَّهِ علیه السلام قَالَ سَأَلْتُهُ عَنْ مُتَمَتِّعٍ أَرَادَ أَنْ یُقَصِّرَ فَحَلَقَ رَأْسَهُ قَالَ عَلَیْهِ دَمٌ یُهَرِیقُهُ فَإِذَا کَانَ یَوْمُ النَّحْرِ أَمَرَّ الْمُوسَی عَلَی رَأْسِهِ حِینَ یُرِیدُ أَنْ یَحْلِقَ</w:t>
      </w:r>
    </w:p>
    <w:p>
      <w:pPr>
        <w:pStyle w:val="Heading4"/>
      </w:pPr>
      <w:bookmarkStart w:id="1610" w:name="_Toc1259"/>
      <w:r>
        <w:t>[رقم الحدیث الکلی: 2710 - رقم الحدیث الباب: 8]</w:t>
      </w:r>
      <w:bookmarkEnd w:id="1610"/>
    </w:p>
    <w:p>
      <w:pPr>
        <w:pStyle w:val="BookText"/>
      </w:pPr>
      <w:r>
        <w:rPr>
          <w:rFonts w:ascii="Times New Roman" w:hAnsi="Times New Roman" w:eastAsia="Times New Roman" w:cs="Times New Roman"/>
          <w:lang w:val="en-US" w:bidi="en-US"/>
          <w:color w:val="111111"/>
          <w:sz w:val="28"/>
          <w:szCs w:val="28"/>
          <w:rtl/>
        </w:rPr>
        <w:t xml:space="preserve">[2710] 8</w:t>
      </w:r>
      <w:r>
        <w:rPr>
          <w:rStyle w:val="FootnoteReference"/>
        </w:rPr>
        <w:footnoteReference w:id="923"/>
      </w:r>
      <w:r>
        <w:rPr>
          <w:rFonts w:ascii="Amiri" w:hAnsi="Amiri" w:eastAsia="Amiri" w:cs="Amiri"/>
          <w:lang w:bidi="ar-SA"/>
          <w:color w:val="111111"/>
          <w:sz w:val="28"/>
          <w:szCs w:val="28"/>
          <w:rtl/>
        </w:rPr>
        <w:t xml:space="preserve">- وَ رَوَی أَبُو الْمَغْرَاءِ عَنْ أَبِی بَصِیرٍ قَالَ قُلْتُ لِأَبِی جَعْفَرٍ علیه السلام رَجُلٌ أَحَلَّ مِنْ إِحْرَامِهِ وَ لَمْ تَحِلَّ امْرَأَتُهُ فَوَقَعَ عَلَیْهَا قَالَ عَلَیْهَا بَدَنَةٌ یَغْرَمُهَا زَوْجُهَا</w:t>
      </w:r>
    </w:p>
    <w:p>
      <w:pPr>
        <w:pStyle w:val="Heading4"/>
      </w:pPr>
      <w:bookmarkStart w:id="1611" w:name="_Toc1260"/>
      <w:r>
        <w:t>[رقم الحدیث الکلی: 2711 - رقم الحدیث الباب: 9]</w:t>
      </w:r>
      <w:bookmarkEnd w:id="1611"/>
    </w:p>
    <w:p>
      <w:pPr>
        <w:pStyle w:val="BookText"/>
      </w:pPr>
      <w:r>
        <w:rPr>
          <w:rFonts w:ascii="Amiri" w:hAnsi="Amiri" w:eastAsia="Amiri" w:cs="Amiri"/>
          <w:lang w:bidi="ar-SA"/>
          <w:color w:val="111111"/>
          <w:sz w:val="28"/>
          <w:szCs w:val="28"/>
          <w:rtl/>
        </w:rPr>
        <w:t xml:space="preserve">[2711] 9- وَ قَالَ الصَّادِقُ علیه السلام یَنْبَغِی لِلْمُتَمَتِّعِ بِالْعُمْرَةِ إِلَی الْحَجِّ إِذَا أَحَلَّ أَنْ لَا یَلْبَسَ قَمِیصاً وَ أَنْ یَتَشَبَّهَ بِالْمُحْرِمِینَ</w:t>
      </w:r>
    </w:p>
    <w:p>
      <w:pPr>
        <w:pStyle w:val="Heading4"/>
      </w:pPr>
      <w:bookmarkStart w:id="1612" w:name="_Toc1261"/>
      <w:r>
        <w:t>[رقم الحدیث الکلی: 2712 - رقم الحدیث الباب: 10]</w:t>
      </w:r>
      <w:bookmarkEnd w:id="1612"/>
    </w:p>
    <w:p>
      <w:pPr>
        <w:pStyle w:val="BookText"/>
      </w:pPr>
      <w:r>
        <w:rPr>
          <w:rFonts w:ascii="Times New Roman" w:hAnsi="Times New Roman" w:eastAsia="Times New Roman" w:cs="Times New Roman"/>
          <w:lang w:val="en-US" w:bidi="en-US"/>
          <w:color w:val="111111"/>
          <w:sz w:val="28"/>
          <w:szCs w:val="28"/>
          <w:rtl/>
        </w:rPr>
        <w:t xml:space="preserve">[2712] 10</w:t>
      </w:r>
      <w:r>
        <w:rPr>
          <w:rStyle w:val="FootnoteReference"/>
        </w:rPr>
        <w:footnoteReference w:id="924"/>
      </w:r>
      <w:r>
        <w:rPr>
          <w:rFonts w:ascii="Amiri" w:hAnsi="Amiri" w:eastAsia="Amiri" w:cs="Amiri"/>
          <w:lang w:bidi="ar-SA"/>
          <w:color w:val="111111"/>
          <w:sz w:val="28"/>
          <w:szCs w:val="28"/>
          <w:rtl/>
        </w:rPr>
        <w:t xml:space="preserve">- وَ رَوَی حَفْصٌ وَ جَمِیلٌ وَ غَیْرُهُمَا عَنْ أَبِی عَبْدِ اللَّهِ علیه السلام فِی مُحْرِمٍ یُقَصِّرُ مِنْ بَعْضٍ وَ لَا یُقَصِّرُ مِنْ بَعْضٍ قَالَ یُجْزِیهِ</w:t>
      </w:r>
    </w:p>
    <w:p>
      <w:pPr>
        <w:pStyle w:val="Heading4"/>
      </w:pPr>
      <w:bookmarkStart w:id="1613" w:name="_Toc1262"/>
      <w:r>
        <w:t>[رقم الحدیث الکلی: 2713 - رقم الحدیث الباب: 11]</w:t>
      </w:r>
      <w:bookmarkEnd w:id="1613"/>
    </w:p>
    <w:p>
      <w:pPr>
        <w:pStyle w:val="BookText"/>
      </w:pPr>
      <w:r>
        <w:rPr>
          <w:rFonts w:ascii="Times New Roman" w:hAnsi="Times New Roman" w:eastAsia="Times New Roman" w:cs="Times New Roman"/>
          <w:lang w:val="en-US" w:bidi="en-US"/>
          <w:color w:val="111111"/>
          <w:sz w:val="28"/>
          <w:szCs w:val="28"/>
          <w:rtl/>
        </w:rPr>
        <w:t xml:space="preserve">[2713] 11</w:t>
      </w:r>
      <w:r>
        <w:rPr>
          <w:rStyle w:val="FootnoteReference"/>
        </w:rPr>
        <w:footnoteReference w:id="925"/>
      </w:r>
      <w:r>
        <w:rPr>
          <w:rFonts w:ascii="Amiri" w:hAnsi="Amiri" w:eastAsia="Amiri" w:cs="Amiri"/>
          <w:lang w:bidi="ar-SA"/>
          <w:color w:val="111111"/>
          <w:sz w:val="28"/>
          <w:szCs w:val="28"/>
          <w:rtl/>
        </w:rPr>
        <w:t xml:space="preserve">- وَ سَأَلَهُ جَمِیلُ بْنُ دَرَّاجٍ عَنْ مُتَمَتِّعٍ حَلَقَ رَأْسَهُ بِمَکَّةَ فَقَالَ إِنْ کَانَ جَاهِلًا فَلَیْسَ عَلَیْهِ شَیْ‌ءٌ فَإِنْ تَعَمَّدَ ذَلِکَ فِی أَوَّلِ شُهُورِ الْحَجِّ بِثَلَاثِینَ یَوْماً فَلَیْسَ عَلَیْهِ شَیْ‌ءٌ وَ إِنْ تَعَمَّدَ ذَلِکَ بَعْدَ الثَّلَاثِینَ الَّتِی یُوَفَّرُ فِیهَا الشَّعْرُ لِلْحَجِّ فَإِنَّ عَلَیْهِ دَماً یُهَرِیقُهُ</w:t>
      </w:r>
    </w:p>
    <w:p>
      <w:pPr>
        <w:pStyle w:val="Heading4"/>
      </w:pPr>
      <w:bookmarkStart w:id="1614" w:name="_Toc1263"/>
      <w:r>
        <w:t>[رقم الحدیث الکلی: 2714 - رقم الحدیث الباب: 12]</w:t>
      </w:r>
      <w:bookmarkEnd w:id="1614"/>
    </w:p>
    <w:p>
      <w:pPr>
        <w:pStyle w:val="BookText"/>
      </w:pPr>
      <w:r>
        <w:rPr>
          <w:rFonts w:ascii="Times New Roman" w:hAnsi="Times New Roman" w:eastAsia="Times New Roman" w:cs="Times New Roman"/>
          <w:lang w:val="en-US" w:bidi="en-US"/>
          <w:color w:val="111111"/>
          <w:sz w:val="28"/>
          <w:szCs w:val="28"/>
          <w:rtl/>
        </w:rPr>
        <w:t xml:space="preserve">[2714] 12</w:t>
      </w:r>
      <w:r>
        <w:rPr>
          <w:rStyle w:val="FootnoteReference"/>
        </w:rPr>
        <w:footnoteReference w:id="926"/>
      </w:r>
      <w:r>
        <w:rPr>
          <w:rFonts w:ascii="Amiri" w:hAnsi="Amiri" w:eastAsia="Amiri" w:cs="Amiri"/>
          <w:lang w:bidi="ar-SA"/>
          <w:color w:val="111111"/>
          <w:sz w:val="28"/>
          <w:szCs w:val="28"/>
          <w:rtl/>
        </w:rPr>
        <w:t xml:space="preserve">- وَ رُوِیَ عَنْ حَمَّادِ بْنِ عُثْمَانَ قَالَ قَالَ رَجُلٌ لِأَبِی عَبْدِ اللَّهِ علیه السلام جُعِلْتُ فِدَاکَ إِنِّی لَمَّا قَضَیْتُ نُسُکِی لِلْعُمْرَةِ أَتَیْتُ أَهْلِی وَ لَمْ أُقَصِّرْ قَالَ عَلَیْکَ بَدَنَةٌ قَالَ فَإِنِّی لَمَّا أَرَدْتُ ذَلِکَ مِنْهَا وَ لَمْ تَکُنْ قَصَّرَتْ امْتَنَعَتْ فَلَمَّا غَلَبْتُهَا قَرَضَتْ بَعْضَ شَعْرِهَا بِأَسْنَانِهَا قَالَ رَحِمَهَا اللَّهُ إِنَّهَا کَانَتْ أَفْقَهَ مِنْکَ عَلَیْکَ بَدَنَةٌ وَ لَیْسَ عَلَیْهَا شَیْ‌ء</w:t>
      </w:r>
    </w:p>
    <w:p>
      <w:pPr>
        <w:pStyle w:val="Heading3"/>
      </w:pPr>
      <w:bookmarkStart w:id="1615" w:name="_Toc1264"/>
      <w:r>
        <w:t>121- بَابُ الْمُتَمَتِّعِ یَخْرُجُ مِنْ مَکَّةَ وَ یَرْجِعُ‌</w:t>
      </w:r>
      <w:bookmarkEnd w:id="1615"/>
    </w:p>
    <w:p>
      <w:pPr>
        <w:pStyle w:val="Heading4"/>
      </w:pPr>
      <w:bookmarkStart w:id="1616" w:name="_Toc1265"/>
      <w:r>
        <w:t>[رقم الحدیث الکلی: 2715 - رقم الحدیث الباب: 1]</w:t>
      </w:r>
      <w:bookmarkEnd w:id="1616"/>
    </w:p>
    <w:p>
      <w:pPr>
        <w:pStyle w:val="BookText"/>
      </w:pPr>
      <w:r>
        <w:rPr>
          <w:rFonts w:ascii="Amiri" w:hAnsi="Amiri" w:eastAsia="Amiri" w:cs="Amiri"/>
          <w:lang w:bidi="ar-SA"/>
          <w:color w:val="111111"/>
          <w:sz w:val="28"/>
          <w:szCs w:val="28"/>
          <w:rtl/>
        </w:rPr>
        <w:t xml:space="preserve">[2715] 1- قَالَ الصَّادِقُ علیه السلام إِذَا أَرَادَ الْمُتَمَتِّعُ الْخُرُوجَ مِنْ مَکَّةَ إِلَی بَعْضِ</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1" w:name="pg11081_171116"/>
    <w:bookmarkEnd w:id="231"/>
    <w:p>
      <w:pPr>
        <w:pStyle w:val="BookText"/>
      </w:pPr>
      <w:r>
        <w:rPr>
          <w:rFonts w:ascii="Amiri" w:hAnsi="Amiri" w:eastAsia="Amiri" w:cs="Amiri"/>
          <w:lang w:bidi="ar-SA"/>
          <w:color w:val="111111"/>
          <w:sz w:val="28"/>
          <w:szCs w:val="28"/>
          <w:rtl/>
        </w:rPr>
        <w:t xml:space="preserve">الْمَوَاضِعِ فَلَیْسَ لَهُ ذَلِکَ لِأَنَّهُ مُرْتَبِطٌ بِالْحَجِّ حَتَّی یَقْضِیَهُ إِلَّا أَنْ یَعْلَمَ أَنَّهُ لَا یَفُوتُهُ الْحَجُّ فَإِذَا عَلِمَ وَ خَرَجَ وَ عَادَ فِی الشَّهْرِ الَّذِی خَرَجَ فِیهِ دَخَلَ مَکَّةَ مُحِلًّا وَ إِنْ دَخَلَهَا فِی غَیْرِ ذَلِکَ الشَّهْرِ دَخَلَهَا مُحْرِماً</w:t>
      </w:r>
    </w:p>
    <w:p>
      <w:pPr>
        <w:pStyle w:val="Heading4"/>
      </w:pPr>
      <w:bookmarkStart w:id="1617" w:name="_Toc1266"/>
      <w:r>
        <w:t>[رقم الحدیث الکلی: 2716 - رقم الحدیث الباب: 2]</w:t>
      </w:r>
      <w:bookmarkEnd w:id="1617"/>
    </w:p>
    <w:p>
      <w:pPr>
        <w:pStyle w:val="BookText"/>
      </w:pPr>
      <w:r>
        <w:rPr>
          <w:rFonts w:ascii="Times New Roman" w:hAnsi="Times New Roman" w:eastAsia="Times New Roman" w:cs="Times New Roman"/>
          <w:lang w:val="en-US" w:bidi="en-US"/>
          <w:color w:val="111111"/>
          <w:sz w:val="28"/>
          <w:szCs w:val="28"/>
          <w:rtl/>
        </w:rPr>
        <w:t xml:space="preserve">[2716] 2</w:t>
      </w:r>
      <w:r>
        <w:rPr>
          <w:rStyle w:val="FootnoteReference"/>
        </w:rPr>
        <w:footnoteReference w:id="927"/>
      </w:r>
      <w:r>
        <w:rPr>
          <w:rFonts w:ascii="Amiri" w:hAnsi="Amiri" w:eastAsia="Amiri" w:cs="Amiri"/>
          <w:lang w:bidi="ar-SA"/>
          <w:color w:val="111111"/>
          <w:sz w:val="28"/>
          <w:szCs w:val="28"/>
          <w:rtl/>
        </w:rPr>
        <w:t xml:space="preserve">- وَ سَأَلَ مُحَمَّدُ بْنُ مُسْلِمٍ أَبَا جَعْفَرٍ علیه السلام هَلْ یَدْخُلُ الرَّجُلُ مَکَّةَ بِغَیْرِ إِحْرَامٍ قَالَ لَا إِلَّا مَرِیضٌ أَوْ مَنْ بِهِ بَطَنٌ</w:t>
      </w:r>
    </w:p>
    <w:p>
      <w:pPr>
        <w:pStyle w:val="Heading4"/>
      </w:pPr>
      <w:bookmarkStart w:id="1618" w:name="_Toc1267"/>
      <w:r>
        <w:t>[رقم الحدیث الکلی: 2717 - رقم الحدیث الباب: 3]</w:t>
      </w:r>
      <w:bookmarkEnd w:id="1618"/>
    </w:p>
    <w:p>
      <w:pPr>
        <w:pStyle w:val="BookText"/>
      </w:pPr>
      <w:r>
        <w:rPr>
          <w:rFonts w:ascii="Amiri" w:hAnsi="Amiri" w:eastAsia="Amiri" w:cs="Amiri"/>
          <w:lang w:bidi="ar-SA"/>
          <w:color w:val="111111"/>
          <w:sz w:val="28"/>
          <w:szCs w:val="28"/>
          <w:rtl/>
        </w:rPr>
        <w:t xml:space="preserve">[2717] 3- وَ رَوَی الْقَاسِمُ بْنُ مُحَمَّدٍ عَنْ عَلِیِّ بْنِ أَبِی حَمْزَةَ قَالَ سَأَلْتُ أَبَا إِبْرَاهِیمَ علیه السلام عَنْ رَجُلٍ یَدْخُلُ مَکَّةَ فِی السَّنَةِ الْمَرَّةَ وَ الْمَرَّتَیْنِ وَ الثَّلَاثَ کَیْفَ یَصْنَعُ قَالَ إِذَا دَخَلَ فَلْیَدْخُلْ مُلَبِّیاً وَ إِذَا خَرَجَ فَلْیَخْرُجْ مُحِلًّا</w:t>
      </w:r>
    </w:p>
    <w:p>
      <w:pPr>
        <w:pStyle w:val="Heading3"/>
      </w:pPr>
      <w:bookmarkStart w:id="1619" w:name="_Toc1268"/>
      <w:r>
        <w:t>122- بَابُ إِحْرَامِ الْحَائِضِ وَ الْمُسْتَحَاضَةِ</w:t>
      </w:r>
      <w:bookmarkEnd w:id="1619"/>
    </w:p>
    <w:p>
      <w:pPr>
        <w:pStyle w:val="Heading4"/>
      </w:pPr>
      <w:bookmarkStart w:id="1620" w:name="_Toc1269"/>
      <w:r>
        <w:t>[رقم الحدیث الکلی: 2718 - رقم الحدیث الباب: 1]</w:t>
      </w:r>
      <w:bookmarkEnd w:id="1620"/>
    </w:p>
    <w:p>
      <w:pPr>
        <w:pStyle w:val="BookText"/>
      </w:pPr>
      <w:r>
        <w:rPr>
          <w:rFonts w:ascii="Amiri" w:hAnsi="Amiri" w:eastAsia="Amiri" w:cs="Amiri"/>
          <w:lang w:bidi="ar-SA"/>
          <w:color w:val="111111"/>
          <w:sz w:val="28"/>
          <w:szCs w:val="28"/>
          <w:rtl/>
        </w:rPr>
        <w:t xml:space="preserve">[2718] 1- رَوَی مُعَاوِیَةُ بْنُ عَمَّارٍ عَنْ أَبِی عَبْدِ اللَّهِ علیه السلام قَالَ إِنَّ أَسْمَاءَ بِنْتَ عُمَیْسٍ نَفِسَتْ بِمُحَمَّدِ بْنِ أَبِی بَکْرٍ- بِالْبَیْدَاءِ لِأَرْبَعٍ بَقِینَ مِنْ ذِی الْقَعْدَةِ فِی حَجَّةَ الْوَدَاعِ فَأَمَرَهَا رَسُولُ اللَّهِ صلی الله علیه و آله و سلّم فَاغْتَسَلَتْ وَ احْتَشَتْ وَ أَحْرَمَتْ وَ لَبَّتْ مَعَ النَّبِیِّ صلی الله علیه و آله و سلّم وَ أَصْحَابِهِ فَلَمَّا قَدِمُوا مَکَّةَ لَمْ تَطْهُرْ حَتَّی نَفَرُوا مِنْ مِنًی وَ قَدْ شَهِدَتِ الْمَوَاقِفَ کُلَّهَا- عَرَفَاتٍ وَ جَمْعاً وَ رَمَتِ الْجِمَارَ وَ لَکِنْ لَمْ تَطُفْ بِالْبَیْتِ وَ لَمْ تَسْعَ بَیْنَ الصَّفَا وَ الْمَرْوَةِ فَلَمَّا نَفَرُوا مِنْ مِنًی أَمَرَهَا رَسُولُ اللَّهِ صلی الله علیه و آله و سلّم فَاغْتَسَلَتْ وَ طَافَتْ بِالْبَیْتِ وَ بِالصَّفَا وَ الْمَرْوَةِ وَ کَانَ جُلُوسُهَا فِی أَرْبَعٍ بَقِینَ مِنْ ذِی الْقَعْدَةِ وَ عَشْرٍ مِنْ ذِی الْحِجَّةِ وَ ثَلَاثَةِ أَیَّامِ التَّشْرِیقِ</w:t>
      </w:r>
    </w:p>
    <w:p>
      <w:pPr>
        <w:pStyle w:val="Heading4"/>
      </w:pPr>
      <w:bookmarkStart w:id="1621" w:name="_Toc1270"/>
      <w:r>
        <w:t>[رقم الحدیث الکلی: 2719 - رقم الحدیث الباب: 2]</w:t>
      </w:r>
      <w:bookmarkEnd w:id="1621"/>
    </w:p>
    <w:p>
      <w:pPr>
        <w:pStyle w:val="BookText"/>
      </w:pPr>
      <w:r>
        <w:rPr>
          <w:rFonts w:ascii="Amiri" w:hAnsi="Amiri" w:eastAsia="Amiri" w:cs="Amiri"/>
          <w:lang w:bidi="ar-SA"/>
          <w:color w:val="111111"/>
          <w:sz w:val="28"/>
          <w:szCs w:val="28"/>
          <w:rtl/>
        </w:rPr>
        <w:t xml:space="preserve">[2719] 2- وَ رُوِیَ عَنْ دُرُسْتَ عَنْ عَجْلَانَ أَبِی صَالِحٍ قَالَ سَأَلْتُ أَبَا عَبْدِ اللَّهِ علیه السلام عَنْ مُتَمَتِّعَةٍ دَخَلَتْ مَکَّةَ فَحَاضَتْ فَقَالَ تَسْعَی بَیْنَ الصَّفَا وَ الْمَرْوَةِ ثُمَّ تَخْرُجُ مَعَ النَّاسِ حَتَّی تَقْضِیَ طَوَافَهَا بَعْدُ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2" w:name="pg11081_171119"/>
    <w:bookmarkEnd w:id="232"/>
    <w:p>
      <w:pPr>
        <w:pStyle w:val="Heading4"/>
      </w:pPr>
      <w:bookmarkStart w:id="1622" w:name="_Toc1271"/>
      <w:r>
        <w:t>[رقم الحدیث الکلی: 2720 - رقم الحدیث الباب: 3]</w:t>
      </w:r>
      <w:bookmarkEnd w:id="1622"/>
    </w:p>
    <w:p>
      <w:pPr>
        <w:pStyle w:val="BookText"/>
      </w:pPr>
      <w:r>
        <w:rPr>
          <w:rFonts w:ascii="Times New Roman" w:hAnsi="Times New Roman" w:eastAsia="Times New Roman" w:cs="Times New Roman"/>
          <w:lang w:val="en-US" w:bidi="en-US"/>
          <w:color w:val="111111"/>
          <w:sz w:val="28"/>
          <w:szCs w:val="28"/>
          <w:rtl/>
        </w:rPr>
        <w:t xml:space="preserve">[2720] 3</w:t>
      </w:r>
      <w:r>
        <w:rPr>
          <w:rStyle w:val="FootnoteReference"/>
        </w:rPr>
        <w:footnoteReference w:id="928"/>
      </w:r>
      <w:r>
        <w:rPr>
          <w:rFonts w:ascii="Amiri" w:hAnsi="Amiri" w:eastAsia="Amiri" w:cs="Amiri"/>
          <w:lang w:bidi="ar-SA"/>
          <w:color w:val="111111"/>
          <w:sz w:val="28"/>
          <w:szCs w:val="28"/>
          <w:rtl/>
        </w:rPr>
        <w:t xml:space="preserve">- وَ سَأَلَهُ مُعَاوِیَةُ بْنُ عَمَّارٍ عَنِ امْرَأَةٍ طَافَتْ بَیْنَ الصَّفَا وَ الْمَرْوَةِ فَحَاضَتْ بَیْنَهُمَا فَقَالَ تُتِمُّ سَعْیَهَا وَ سَأَلَهُ عَنِ امْرَأَةٍ طَافَتْ بِالْبَیْتِ ثُمَّ حَاضَتْ قَبْلَ أَنْ تَسْعَی قَالَ تَسْعَی</w:t>
      </w:r>
    </w:p>
    <w:p>
      <w:pPr>
        <w:pStyle w:val="Heading4"/>
      </w:pPr>
      <w:bookmarkStart w:id="1623" w:name="_Toc1272"/>
      <w:r>
        <w:t>[رقم الحدیث الکلی: 2721 - رقم الحدیث الباب: 4]</w:t>
      </w:r>
      <w:bookmarkEnd w:id="1623"/>
    </w:p>
    <w:p>
      <w:pPr>
        <w:pStyle w:val="BookText"/>
      </w:pPr>
      <w:r>
        <w:rPr>
          <w:rFonts w:ascii="Amiri" w:hAnsi="Amiri" w:eastAsia="Amiri" w:cs="Amiri"/>
          <w:lang w:bidi="ar-SA"/>
          <w:color w:val="111111"/>
          <w:sz w:val="28"/>
          <w:szCs w:val="28"/>
          <w:rtl/>
        </w:rPr>
        <w:t xml:space="preserve">[2721] 4- وَ رَوَی مُحَمَّدُ بْنُ مُسْلِمٍ عَنْ أَحَدِهِمَا علیه السلام قَالَ سَأَلْتُهُ عَنِ الْمُحْرِمَةِ إِذَا طَهُرَتْ تَغْسِلُ رَأْسَهَا بِالْخِطْمِیِّ فَقَالَ یُجْزِیهَا الْمَاءُ</w:t>
      </w:r>
    </w:p>
    <w:p>
      <w:pPr>
        <w:pStyle w:val="Heading4"/>
      </w:pPr>
      <w:bookmarkStart w:id="1624" w:name="_Toc1273"/>
      <w:r>
        <w:t>[رقم الحدیث الکلی: 2722 - رقم الحدیث الباب: 5]</w:t>
      </w:r>
      <w:bookmarkEnd w:id="1624"/>
    </w:p>
    <w:p>
      <w:pPr>
        <w:pStyle w:val="BookText"/>
      </w:pPr>
      <w:r>
        <w:rPr>
          <w:rFonts w:ascii="Times New Roman" w:hAnsi="Times New Roman" w:eastAsia="Times New Roman" w:cs="Times New Roman"/>
          <w:lang w:val="en-US" w:bidi="en-US"/>
          <w:color w:val="111111"/>
          <w:sz w:val="28"/>
          <w:szCs w:val="28"/>
          <w:rtl/>
        </w:rPr>
        <w:t xml:space="preserve">[2722] 5</w:t>
      </w:r>
      <w:r>
        <w:rPr>
          <w:rStyle w:val="FootnoteReference"/>
        </w:rPr>
        <w:footnoteReference w:id="929"/>
      </w:r>
      <w:r>
        <w:rPr>
          <w:rFonts w:ascii="Amiri" w:hAnsi="Amiri" w:eastAsia="Amiri" w:cs="Amiri"/>
          <w:lang w:bidi="ar-SA"/>
          <w:color w:val="111111"/>
          <w:sz w:val="28"/>
          <w:szCs w:val="28"/>
          <w:rtl/>
        </w:rPr>
        <w:t xml:space="preserve">- وَ رَوَی جَمِیلٌ عَنْهُ علیه السلام أَنَّهُ قَالَ فِی الْحَائِضِ إِذَا قَدِمَتْ مَکَّةَ- یَوْمَ التَّرْوِیَةِ إِنَّهَا تَمْضِی کَمَا هِیَ إِلَی عَرَفَاتٍ فَتَجْعَلُهَا حَجَّةً ثُمَّ تُقِیمُ حَتَّی تَطْهُرَ فَتَخْرُجَ إِلَی التَّنْعِیمِ</w:t>
      </w:r>
      <w:r>
        <w:rPr>
          <w:rStyle w:val="FootnoteReference"/>
        </w:rPr>
        <w:footnoteReference w:id="930"/>
      </w:r>
      <w:r>
        <w:rPr>
          <w:rFonts w:ascii="Amiri" w:hAnsi="Amiri" w:eastAsia="Amiri" w:cs="Amiri"/>
          <w:lang w:bidi="ar-SA"/>
          <w:color w:val="111111"/>
          <w:sz w:val="28"/>
          <w:szCs w:val="28"/>
          <w:rtl/>
        </w:rPr>
        <w:t xml:space="preserve">فَتُحْرِمَ فَتَجْعَلَهَا عُمْرَةً</w:t>
      </w:r>
    </w:p>
    <w:p>
      <w:pPr>
        <w:pStyle w:val="Heading4"/>
      </w:pPr>
      <w:bookmarkStart w:id="1625" w:name="_Toc1274"/>
      <w:r>
        <w:t>[رقم الحدیث الکلی: 2723 - رقم الحدیث الباب: 6]</w:t>
      </w:r>
      <w:bookmarkEnd w:id="1625"/>
    </w:p>
    <w:p>
      <w:pPr>
        <w:pStyle w:val="BookText"/>
      </w:pPr>
      <w:r>
        <w:rPr>
          <w:rFonts w:ascii="Times New Roman" w:hAnsi="Times New Roman" w:eastAsia="Times New Roman" w:cs="Times New Roman"/>
          <w:lang w:val="en-US" w:bidi="en-US"/>
          <w:color w:val="111111"/>
          <w:sz w:val="28"/>
          <w:szCs w:val="28"/>
          <w:rtl/>
        </w:rPr>
        <w:t xml:space="preserve">[2723] 6</w:t>
      </w:r>
      <w:r>
        <w:rPr>
          <w:rStyle w:val="FootnoteReference"/>
        </w:rPr>
        <w:footnoteReference w:id="931"/>
      </w:r>
      <w:r>
        <w:rPr>
          <w:rFonts w:ascii="Amiri" w:hAnsi="Amiri" w:eastAsia="Amiri" w:cs="Amiri"/>
          <w:lang w:bidi="ar-SA"/>
          <w:color w:val="111111"/>
          <w:sz w:val="28"/>
          <w:szCs w:val="28"/>
          <w:rtl/>
        </w:rPr>
        <w:t xml:space="preserve">- وَ رَوَی صَفْوَانُ عَنْ إِسْحَاقَ بْنِ عَمَّارٍ قَالَ سَأَلْتُ أَبَا إِبْرَاهِیمَ علیه السلام عَنِ الْمَرْأَةِ تَجِی‌ءُ مُتَمَتِّعَةً فَتَطْمَثُ قَبْلَ أَنْ تَطُوفَ بِالْبَیْتِ حَتَّی تَخْرُجَ إِلَی عَرَفَاتٍ فَقَالَ تَصِیرُ حَجَّةً مُفْرَدَةً وَ عَلَیْهَا دَمُ أُضْحِیَّتِهَا</w:t>
      </w:r>
    </w:p>
    <w:p>
      <w:pPr>
        <w:pStyle w:val="Heading4"/>
      </w:pPr>
      <w:bookmarkStart w:id="1626" w:name="_Toc1275"/>
      <w:r>
        <w:t>[رقم الحدیث الکلی: 2724 - رقم الحدیث الباب: 7]</w:t>
      </w:r>
      <w:bookmarkEnd w:id="1626"/>
    </w:p>
    <w:p>
      <w:pPr>
        <w:pStyle w:val="BookText"/>
      </w:pPr>
      <w:r>
        <w:rPr>
          <w:rFonts w:ascii="Amiri" w:hAnsi="Amiri" w:eastAsia="Amiri" w:cs="Amiri"/>
          <w:lang w:bidi="ar-SA"/>
          <w:color w:val="111111"/>
          <w:sz w:val="28"/>
          <w:szCs w:val="28"/>
          <w:rtl/>
        </w:rPr>
        <w:t xml:space="preserve">[2724] 7- وَ رَوَی صَفْوَانُ عَنْ عَبْدِ الرَّحْمَنِ بْنِ الْحَجَّاجِ قَالَ سَأَلْتُ أَبَا إِبْرَاهِیمَ علیه السلام عَنْ رَجُلٍ کَانَتْ مَعَهُ امْرَأَةٌ فَقَدِمَتْ مَکَّةَ وَ هِیَ لَا تُصَلِّی فَلَمْ تَطْهُرْ إِلَّا یَوْمَ التَّرْوِیَةِ وَ طَهُرَتْ وَ طَافَتْ بِالْبَیْتِ وَ لَمْ تَسْعَ بَیْنَ الصَّفَا وَ الْمَرْوَةِ حَتَّی شَخَصَتْ إِلَی عَرَفَاتٍ هَلْ تَعْتَدُّ بِذَلِکَ الطَّوَافِ أَوْ تُعِیدُ قَبْلَ الصَّفَا وَ الْمَرْوَةِ قَالَ تَعْتَدُّ بِذَلِکَ الطَّوَافِ الْأَوَّلِ وَ تَبْنِی عَلَیْهِ</w:t>
      </w:r>
    </w:p>
    <w:p>
      <w:pPr>
        <w:pStyle w:val="Heading4"/>
      </w:pPr>
      <w:bookmarkStart w:id="1627" w:name="_Toc1276"/>
      <w:r>
        <w:t>[رقم الحدیث الکلی: 2725 - رقم الحدیث الباب: 8]</w:t>
      </w:r>
      <w:bookmarkEnd w:id="1627"/>
    </w:p>
    <w:p>
      <w:pPr>
        <w:pStyle w:val="BookText"/>
      </w:pPr>
      <w:r>
        <w:rPr>
          <w:rFonts w:ascii="Amiri" w:hAnsi="Amiri" w:eastAsia="Amiri" w:cs="Amiri"/>
          <w:lang w:bidi="ar-SA"/>
          <w:color w:val="111111"/>
          <w:sz w:val="28"/>
          <w:szCs w:val="28"/>
          <w:rtl/>
        </w:rPr>
        <w:t xml:space="preserve">[2725] 8- وَ رَوَی أَبَانٌ عَنْ زُرَارَةَ قَالَ سَأَلْتُهُ عَنِ امْرَأَةٍ طَافَتْ بِالْبَیْتِ فَحَاضَتْ قَبْلَ أَنْ تُصَلِّیَ الرَّکْعَتَیْنِ فَقَالَ لَیْسَ عَلَیْهَا إِذَا طَهُرَتْ إِلَّا الرَّکْعَتَیْنِ وَ قَدْ قَضَتِ الطَّوَافَ</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3" w:name="pg11081_171122"/>
    <w:bookmarkEnd w:id="233"/>
    <w:p>
      <w:pPr>
        <w:pStyle w:val="Heading4"/>
      </w:pPr>
      <w:bookmarkStart w:id="1628" w:name="_Toc1277"/>
      <w:r>
        <w:t>[رقم الحدیث الکلی: 2726 - رقم الحدیث الباب: 9]</w:t>
      </w:r>
      <w:bookmarkEnd w:id="1628"/>
    </w:p>
    <w:p>
      <w:pPr>
        <w:pStyle w:val="BookText"/>
      </w:pPr>
      <w:r>
        <w:rPr>
          <w:rFonts w:ascii="Times New Roman" w:hAnsi="Times New Roman" w:eastAsia="Times New Roman" w:cs="Times New Roman"/>
          <w:lang w:val="en-US" w:bidi="en-US"/>
          <w:color w:val="111111"/>
          <w:sz w:val="28"/>
          <w:szCs w:val="28"/>
          <w:rtl/>
        </w:rPr>
        <w:t xml:space="preserve">[2726] 9</w:t>
      </w:r>
      <w:r>
        <w:rPr>
          <w:rStyle w:val="FootnoteReference"/>
        </w:rPr>
        <w:footnoteReference w:id="932"/>
      </w:r>
      <w:r>
        <w:rPr>
          <w:rFonts w:ascii="Amiri" w:hAnsi="Amiri" w:eastAsia="Amiri" w:cs="Amiri"/>
          <w:lang w:bidi="ar-SA"/>
          <w:color w:val="111111"/>
          <w:sz w:val="28"/>
          <w:szCs w:val="28"/>
          <w:rtl/>
        </w:rPr>
        <w:t xml:space="preserve">- وَ رَوَی أَبَانٌ عَنْ فُضَیْلِ بْنِ یَسَارٍ عَنْ أَبِی جَعْفَرٍ علیه السلام قَالَ إِذَا طَافَتِ الْمَرْأَةُ طَوَافَ النِّسَاءِ فَطَافَتْ أَکْثَرَ مِنَ النِّصْفِ فَحَاضَتْ نَفَرَتْ إِنْ شَاءَتْ</w:t>
      </w:r>
    </w:p>
    <w:p>
      <w:pPr>
        <w:pStyle w:val="Heading4"/>
      </w:pPr>
      <w:bookmarkStart w:id="1629" w:name="_Toc1278"/>
      <w:r>
        <w:t>[رقم الحدیث الکلی: 2727 - رقم الحدیث الباب: 10]</w:t>
      </w:r>
      <w:bookmarkEnd w:id="1629"/>
    </w:p>
    <w:p>
      <w:pPr>
        <w:pStyle w:val="BookText"/>
      </w:pPr>
      <w:r>
        <w:rPr>
          <w:rFonts w:ascii="Times New Roman" w:hAnsi="Times New Roman" w:eastAsia="Times New Roman" w:cs="Times New Roman"/>
          <w:lang w:val="en-US" w:bidi="en-US"/>
          <w:color w:val="111111"/>
          <w:sz w:val="28"/>
          <w:szCs w:val="28"/>
          <w:rtl/>
        </w:rPr>
        <w:t xml:space="preserve">[2727] 10</w:t>
      </w:r>
      <w:r>
        <w:rPr>
          <w:rStyle w:val="FootnoteReference"/>
        </w:rPr>
        <w:footnoteReference w:id="933"/>
      </w:r>
      <w:r>
        <w:rPr>
          <w:rFonts w:ascii="Amiri" w:hAnsi="Amiri" w:eastAsia="Amiri" w:cs="Amiri"/>
          <w:lang w:bidi="ar-SA"/>
          <w:color w:val="111111"/>
          <w:sz w:val="28"/>
          <w:szCs w:val="28"/>
          <w:rtl/>
        </w:rPr>
        <w:t xml:space="preserve">- وَ رَوَی صَفْوَانُ عَنْ إِسْحَاقَ بْنِ عَمَّارٍ قَالَ سَأَلْتُ أَبَا إِبْرَاهِیمَ علیه السلام عَنْ جَارِیَةٍ لَمْ تَحِضْ خَرَجَتْ مَعَ زَوْجِهَا وَ أَهْلِهَا فَحَاضَتْ فَاسْتَحْیَتْ أَنْ تُعْلِمَ أَهْلَهَا وَ زَوْجَهَا حَتَّی قَضَتِ الْمَنَاسِکَ وَ هِیَ عَلَی تِلْکَ الْحَالَةِ وَ وَاقَعَهَا زَوْجُهَا وَ رَجَعَتْ إِلَی الْکُوفَةِ فَقَالَتْ لِأَهْلِهَا قَدْ کَانَ مِنَ الْأَمْرِ کَذَا وَ کَذَا فَقَالَ عَلَیْهَا سَوْقُ بَدَنَةٍ وَ الْحَجُّ مِنْ قَابِلٍ وَ لَیْسَ عَلَی زَوْجِهَا شَیْ‌ءٌ</w:t>
      </w:r>
    </w:p>
    <w:p>
      <w:pPr>
        <w:pStyle w:val="Heading4"/>
      </w:pPr>
      <w:bookmarkStart w:id="1630" w:name="_Toc1279"/>
      <w:r>
        <w:t>[رقم الحدیث الکلی: 2728 - رقم الحدیث الباب: 11]</w:t>
      </w:r>
      <w:bookmarkEnd w:id="1630"/>
    </w:p>
    <w:p>
      <w:pPr>
        <w:pStyle w:val="BookText"/>
      </w:pPr>
      <w:r>
        <w:rPr>
          <w:rFonts w:ascii="Amiri" w:hAnsi="Amiri" w:eastAsia="Amiri" w:cs="Amiri"/>
          <w:lang w:bidi="ar-SA"/>
          <w:color w:val="111111"/>
          <w:sz w:val="28"/>
          <w:szCs w:val="28"/>
          <w:rtl/>
        </w:rPr>
        <w:t xml:space="preserve">[2728] 11-  وَ رَوَی فَضَالَةُ بْنُ أَیُّوبَ عَنِ الْکَاهِلِیِّ قَالَ سَأَلْتُ أَبَا عَبْدِ اللَّهِ علیه السلام عَنِ النِّسَاءِ فِی إِحْرَامِهِنَّ فَقَالَ یُصْلِحْنَ مَا أَرَدْنَ أَنْ یُصْلِحْنَ فَإِذَا وَرَدْنَ الشَّجَرَةَ أَهْلَلْنَ بِالْحَجِّ وَ لَبَّیْنَ عِنْدَ الْمِیلِ أَوَّلَ الْبَیْدَاءِ ثُمَّ یُؤْتَی بِهِنَّ مَکَّةَ یُبَادَرُ بِهِنَّ الطَّوَافَ وَ السَّعْیَ فَإِذَا قَضَیْنَ طَوَافَهُنَّ وَ سَعْیَهُنَّ قَصَّرْنَ وَ جَازَتْ مُتْعَةٌ ثُمَّ أَهْلَلْنَ یَوْمَ التَّرْوِیَةِ بِالْحَجِّ وَ کَانَتْ عُمْرَةً وَ حَجَّةً وَ إِنِ اعْتَلَلْنَ کُنَّ عَلَی حَجِّهِنَّ وَ لَمْ یُفْرِدْنَ حَجَّهُنَ</w:t>
      </w:r>
    </w:p>
    <w:p>
      <w:pPr>
        <w:pStyle w:val="Heading4"/>
      </w:pPr>
      <w:bookmarkStart w:id="1631" w:name="_Toc1280"/>
      <w:r>
        <w:t>[رقم الحدیث الکلی: 2729 - رقم الحدیث الباب: 12]</w:t>
      </w:r>
      <w:bookmarkEnd w:id="1631"/>
    </w:p>
    <w:p>
      <w:pPr>
        <w:pStyle w:val="BookText"/>
      </w:pPr>
      <w:r>
        <w:rPr>
          <w:rFonts w:ascii="Times New Roman" w:hAnsi="Times New Roman" w:eastAsia="Times New Roman" w:cs="Times New Roman"/>
          <w:lang w:val="en-US" w:bidi="en-US"/>
          <w:color w:val="111111"/>
          <w:sz w:val="28"/>
          <w:szCs w:val="28"/>
          <w:rtl/>
        </w:rPr>
        <w:t xml:space="preserve">[2729] 12</w:t>
      </w:r>
      <w:r>
        <w:rPr>
          <w:rStyle w:val="FootnoteReference"/>
        </w:rPr>
        <w:footnoteReference w:id="934"/>
      </w:r>
      <w:r>
        <w:rPr>
          <w:rFonts w:ascii="Amiri" w:hAnsi="Amiri" w:eastAsia="Amiri" w:cs="Amiri"/>
          <w:lang w:bidi="ar-SA"/>
          <w:color w:val="111111"/>
          <w:sz w:val="28"/>
          <w:szCs w:val="28"/>
          <w:rtl/>
        </w:rPr>
        <w:t xml:space="preserve">- وَ رَوَی حَرِیزٌ عَنْ مُحَمَّدِ بْنِ مُسْلِمٍ قَالَ سَأَلْتُ أَبَا عَبْدِ اللَّهِ علیه السلام عَنِ امْرَأَةٍ طَافَتْ ثَلَاثَةَ أَطْوَافٍ أَوْ أَقَلَّ مِنْ ذَلِکَ ثُمَّ رَأَتْ دَماً فَقَالَ تَحْفَظُ مَکَانَهَا فَإِذَا طَهُرَتْ طَافَتْ مِنْهُ وَ اعْتَدَّتْ بِمَا مَضَی</w:t>
      </w:r>
    </w:p>
    <w:p>
      <w:pPr>
        <w:pStyle w:val="Heading4"/>
      </w:pPr>
      <w:bookmarkStart w:id="1632" w:name="_Toc1281"/>
      <w:r>
        <w:t>[رقم الحدیث الکلی: 2730 - رقم الحدیث الباب: 13]</w:t>
      </w:r>
      <w:bookmarkEnd w:id="1632"/>
    </w:p>
    <w:p>
      <w:pPr>
        <w:pStyle w:val="BookText"/>
      </w:pPr>
      <w:r>
        <w:rPr>
          <w:rFonts w:ascii="Times New Roman" w:hAnsi="Times New Roman" w:eastAsia="Times New Roman" w:cs="Times New Roman"/>
          <w:lang w:val="en-US" w:bidi="en-US"/>
          <w:color w:val="111111"/>
          <w:sz w:val="28"/>
          <w:szCs w:val="28"/>
          <w:rtl/>
        </w:rPr>
        <w:t xml:space="preserve">[2730] 13</w:t>
      </w:r>
      <w:r>
        <w:rPr>
          <w:rStyle w:val="FootnoteReference"/>
        </w:rPr>
        <w:footnoteReference w:id="935"/>
      </w:r>
      <w:r>
        <w:rPr>
          <w:rFonts w:ascii="Amiri" w:hAnsi="Amiri" w:eastAsia="Amiri" w:cs="Amiri"/>
          <w:lang w:bidi="ar-SA"/>
          <w:color w:val="111111"/>
          <w:sz w:val="28"/>
          <w:szCs w:val="28"/>
          <w:rtl/>
        </w:rPr>
        <w:t xml:space="preserve">- وَ رَوَی الْعَلَاءُ عَنْ مُحَمَّدِ بْنِ مُسْلِمٍ عَنْ أَحَدِهِمَا علیهما السلام مِثْلَهُ.</w:t>
      </w:r>
    </w:p>
    <w:p>
      <w:pPr>
        <w:pStyle w:val="BookText"/>
      </w:pPr>
      <w:r>
        <w:rPr>
          <w:rFonts w:ascii="Amiri" w:hAnsi="Amiri" w:eastAsia="Amiri" w:cs="Amiri"/>
          <w:lang w:bidi="ar-SA"/>
          <w:color w:val="111111"/>
          <w:sz w:val="28"/>
          <w:szCs w:val="28"/>
          <w:rtl/>
        </w:rPr>
        <w:t xml:space="preserve">قَالَ مُصَنِّفُ هَذَا الْکِتَابِ رَضِیَ اللَّهُ عَنْهُ وَ بِهَذَا الْحَدِیثِ أُفْتِی دُونَ الْحَدِیثِ الَّذِی</w:t>
      </w:r>
    </w:p>
    <w:p>
      <w:pPr>
        <w:pStyle w:val="Heading4"/>
      </w:pPr>
      <w:bookmarkStart w:id="1633" w:name="_Toc1282"/>
      <w:r>
        <w:t>[رقم الحدیث الکلی: 2731 - رقم الحدیث الباب: 14]</w:t>
      </w:r>
      <w:bookmarkEnd w:id="1633"/>
    </w:p>
    <w:p>
      <w:pPr>
        <w:pStyle w:val="BookText"/>
      </w:pPr>
      <w:r>
        <w:rPr>
          <w:rFonts w:ascii="Times New Roman" w:hAnsi="Times New Roman" w:eastAsia="Times New Roman" w:cs="Times New Roman"/>
          <w:lang w:val="en-US" w:bidi="en-US"/>
          <w:color w:val="111111"/>
          <w:sz w:val="28"/>
          <w:szCs w:val="28"/>
          <w:rtl/>
        </w:rPr>
        <w:t xml:space="preserve">[2731] 14</w:t>
      </w:r>
      <w:r>
        <w:rPr>
          <w:rStyle w:val="FootnoteReference"/>
        </w:rPr>
        <w:footnoteReference w:id="936"/>
      </w:r>
      <w:r>
        <w:rPr>
          <w:rFonts w:ascii="Amiri" w:hAnsi="Amiri" w:eastAsia="Amiri" w:cs="Amiri"/>
          <w:lang w:bidi="ar-SA"/>
          <w:color w:val="111111"/>
          <w:sz w:val="28"/>
          <w:szCs w:val="28"/>
          <w:rtl/>
        </w:rPr>
        <w:t xml:space="preserve">-  رَوَاهُ ابْنُ مُسْکَانَ عَنْ إِبْرَاهِیمَ بْنِ إِسْحَاقَ عَمَّنْ سَأَلَ أَبَا عَبْدِ اللَّهِ علیه السلام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4" w:name="pg11081_171124"/>
    <w:bookmarkEnd w:id="234"/>
    <w:p>
      <w:pPr>
        <w:pStyle w:val="BookText"/>
      </w:pPr>
      <w:r>
        <w:rPr>
          <w:rFonts w:ascii="Amiri" w:hAnsi="Amiri" w:eastAsia="Amiri" w:cs="Amiri"/>
          <w:lang w:bidi="ar-SA"/>
          <w:color w:val="111111"/>
          <w:sz w:val="28"/>
          <w:szCs w:val="28"/>
          <w:rtl/>
        </w:rPr>
        <w:t xml:space="preserve">عَنِ امْرَأَةٍ طَافَتْ أَرْبَعَةَ أَشْوَاطٍ وَ هِیَ مُعْتَمِرَةٌ ثُمَّ طَمِثَتْ قَالَ تُتِمُّ طَوَافَهَا وَ لَیْسَ عَلَیْهَا غَیْرُهُ وَ مُتْعَتُهَا تَامَّةٌ وَ لَهَا أَنْ تَطُوفَ بَیْنَ الصَّفَا وَ الْمَرْوَةِ لِأَنَّهَا زَادَتْ عَلَی النِّصْفِ وَ قَدْ قَضَتْ مُتْعَتَهَا فَلْتَسْتَأْنِفْ بَعْدَ الْحَجِّ وَ إِنْ هِیَ لَمْ تَطُفْ إِلَّا ثَلَاثَةَ أَشْوَاطٍ فَلْتَسْتَأْنِفْ بَعْدَ الْحَجِّ فَإِنْ أَقَامَ بِهَا جَمَّالُهَا بَعْدَ الْحَجِّ فَلْتَخْرُجْ إِلَی الْجِعْرَانَةِ أَوْ إِلَی التَّنْعِیمِ فَلْتَعْتَمِرْ</w:t>
      </w:r>
    </w:p>
    <w:p>
      <w:pPr>
        <w:pStyle w:val="BookText"/>
      </w:pPr>
      <w:r>
        <w:rPr>
          <w:rFonts w:ascii="Amiri" w:hAnsi="Amiri" w:eastAsia="Amiri" w:cs="Amiri"/>
          <w:lang w:bidi="ar-SA"/>
          <w:color w:val="111111"/>
          <w:sz w:val="28"/>
          <w:szCs w:val="28"/>
          <w:rtl/>
        </w:rPr>
        <w:t xml:space="preserve">لِأَنَّ هَذَا الْحَدِیثَ إِسْنَادُهُ مُنْقَطِعٌ وَ الْحَدِیثَ الْأَوَّلَ رُخْصَةٌ وَ رَحْمَةٌ وَ إِسْنَادُهُ مُتَّصِلٌ وَ إِنَّمَا لَا تَسْعَی الْحَائِضُ الَّتِی حَاضَتْ قَبْلَ الْإِحْرَامِ بَیْنَ الصَّفَا وَ الْمَرْوَةِ وَ تَقْضِی الْمَنَاسِکَ کُلَّهَا لِأَنَّهَا لَا تَقْدِرُ أَنْ تَقِفَ بِعَرَفَةَ إِلَّا عَشِیَّةَ عَرَفَةَ وَ لَا بِالْمَشْعَرِ إِلَّا یَوْمَ النَّحْرِ وَ لَا تَرْمِی الْجِمَارَ إِلَّا بِمِنًی وَ هَذَا إِذَا طَهُرَتْ قَضَتْه‌</w:t>
      </w:r>
    </w:p>
    <w:p>
      <w:pPr>
        <w:pStyle w:val="Heading3"/>
      </w:pPr>
      <w:bookmarkStart w:id="1634" w:name="_Toc1283"/>
      <w:r>
        <w:t>123- بَابُ الْوَقْتِ الَّذِی إِذَا أَدْرَکَهُ الْإِنْسَانُ یَکُونُ مُدْرِکاً لِلتَّمَتُّعِ‌</w:t>
      </w:r>
      <w:bookmarkEnd w:id="1634"/>
    </w:p>
    <w:p>
      <w:pPr>
        <w:pStyle w:val="Heading4"/>
      </w:pPr>
      <w:bookmarkStart w:id="1635" w:name="_Toc1284"/>
      <w:r>
        <w:t>[رقم الحدیث الکلی: 2732 - رقم الحدیث الباب: 1]</w:t>
      </w:r>
      <w:bookmarkEnd w:id="1635"/>
    </w:p>
    <w:p>
      <w:pPr>
        <w:pStyle w:val="BookText"/>
      </w:pPr>
      <w:r>
        <w:rPr>
          <w:rFonts w:ascii="Times New Roman" w:hAnsi="Times New Roman" w:eastAsia="Times New Roman" w:cs="Times New Roman"/>
          <w:lang w:val="en-US" w:bidi="en-US"/>
          <w:color w:val="111111"/>
          <w:sz w:val="28"/>
          <w:szCs w:val="28"/>
          <w:rtl/>
        </w:rPr>
        <w:t xml:space="preserve">[2732] 1</w:t>
      </w:r>
      <w:r>
        <w:rPr>
          <w:rStyle w:val="FootnoteReference"/>
        </w:rPr>
        <w:footnoteReference w:id="937"/>
      </w:r>
      <w:r>
        <w:rPr>
          <w:rFonts w:ascii="Amiri" w:hAnsi="Amiri" w:eastAsia="Amiri" w:cs="Amiri"/>
          <w:lang w:bidi="ar-SA"/>
          <w:color w:val="111111"/>
          <w:sz w:val="28"/>
          <w:szCs w:val="28"/>
          <w:rtl/>
        </w:rPr>
        <w:t xml:space="preserve">- رَوَی ابْنُ أَبِی عُمَیْرٍ عَنْ هِشَامِ بْنِ سَالِمٍ وَ مُرَازِمٍ وَ شُعَیْبٍ عَنْ أَبِی عَبْدِ اللَّهِ علیه السلام فِی الرَّجُلِ الْمُتَمَتِّعِ یَدْخُلُ لَیْلَةَ عَرَفَةَ فَیَطُوفُ وَ یَسْعَی ثُمَّ یُحْرِمُ فَیَأْتِی مِنًی فَقَالَ لَا بَأْسَ</w:t>
      </w:r>
    </w:p>
    <w:p>
      <w:pPr>
        <w:pStyle w:val="Heading4"/>
      </w:pPr>
      <w:bookmarkStart w:id="1636" w:name="_Toc1285"/>
      <w:r>
        <w:t>[رقم الحدیث الکلی: 2733 - رقم الحدیث الباب: 2]</w:t>
      </w:r>
      <w:bookmarkEnd w:id="1636"/>
    </w:p>
    <w:p>
      <w:pPr>
        <w:pStyle w:val="BookText"/>
      </w:pPr>
      <w:r>
        <w:rPr>
          <w:rFonts w:ascii="Times New Roman" w:hAnsi="Times New Roman" w:eastAsia="Times New Roman" w:cs="Times New Roman"/>
          <w:lang w:val="en-US" w:bidi="en-US"/>
          <w:color w:val="111111"/>
          <w:sz w:val="28"/>
          <w:szCs w:val="28"/>
          <w:rtl/>
        </w:rPr>
        <w:t xml:space="preserve">[2733] 2</w:t>
      </w:r>
      <w:r>
        <w:rPr>
          <w:rStyle w:val="FootnoteReference"/>
        </w:rPr>
        <w:footnoteReference w:id="938"/>
      </w:r>
      <w:r>
        <w:rPr>
          <w:rFonts w:ascii="Amiri" w:hAnsi="Amiri" w:eastAsia="Amiri" w:cs="Amiri"/>
          <w:lang w:bidi="ar-SA"/>
          <w:color w:val="111111"/>
          <w:sz w:val="28"/>
          <w:szCs w:val="28"/>
          <w:rtl/>
        </w:rPr>
        <w:t xml:space="preserve">- وَ رَوَی الْحُسَیْنُ بْنُ سَعِیدٍ</w:t>
      </w:r>
      <w:r>
        <w:rPr>
          <w:rStyle w:val="FootnoteReference"/>
        </w:rPr>
        <w:footnoteReference w:id="939"/>
      </w:r>
      <w:r>
        <w:rPr>
          <w:rFonts w:ascii="Amiri" w:hAnsi="Amiri" w:eastAsia="Amiri" w:cs="Amiri"/>
          <w:lang w:bidi="ar-SA"/>
          <w:color w:val="111111"/>
          <w:sz w:val="28"/>
          <w:szCs w:val="28"/>
          <w:rtl/>
        </w:rPr>
        <w:t xml:space="preserve">عَنْ حَمَّادٍ عَنْ مُحَمَّدِ بْنِ مَیْمُونٍ قَالَ قَدِمَ أَبُو الْحَسَنِ علیه السلام مُتَمَتِّعاً- لَیْلَةَ عَرَفَةَ فَطَافَ وَ أَحَلَّ وَ أَتَی بَعْضَ جَوَارِیهِ ثُمَّ أَهَلَ بِالْحَجِّ وَ خَرَجَ</w:t>
      </w:r>
    </w:p>
    <w:p>
      <w:pPr>
        <w:pStyle w:val="Heading4"/>
      </w:pPr>
      <w:bookmarkStart w:id="1637" w:name="_Toc1286"/>
      <w:r>
        <w:t>[رقم الحدیث الکلی: 2734 - رقم الحدیث الباب: 3]</w:t>
      </w:r>
      <w:bookmarkEnd w:id="1637"/>
    </w:p>
    <w:p>
      <w:pPr>
        <w:pStyle w:val="BookText"/>
      </w:pPr>
      <w:r>
        <w:rPr>
          <w:rFonts w:ascii="Times New Roman" w:hAnsi="Times New Roman" w:eastAsia="Times New Roman" w:cs="Times New Roman"/>
          <w:lang w:val="en-US" w:bidi="en-US"/>
          <w:color w:val="111111"/>
          <w:sz w:val="28"/>
          <w:szCs w:val="28"/>
          <w:rtl/>
        </w:rPr>
        <w:t xml:space="preserve">[2734] 3</w:t>
      </w:r>
      <w:r>
        <w:rPr>
          <w:rStyle w:val="FootnoteReference"/>
        </w:rPr>
        <w:footnoteReference w:id="940"/>
      </w:r>
      <w:r>
        <w:rPr>
          <w:rFonts w:ascii="Amiri" w:hAnsi="Amiri" w:eastAsia="Amiri" w:cs="Amiri"/>
          <w:lang w:bidi="ar-SA"/>
          <w:color w:val="111111"/>
          <w:sz w:val="28"/>
          <w:szCs w:val="28"/>
          <w:rtl/>
        </w:rPr>
        <w:t xml:space="preserve">- وَ رُوِیَ عَنْ أَبِی بَصِیرٍ قَالَ قُلْتُ لِأَبِی عَبْدِ اللَّهِ علیه السلام الْمَرْأَةُ تَجِی‌ءُ مُتَمَتِّعَةً فَتَطْمَثُ قَبْلَ أَنْ تَطُوفَ بِالْبَیْتِ فَیَکُونُ طُهْرُهَا لَیْلَةَ عَرَفَةَ فَقَالَ علیه السلام إِنْ کَانَتْ تَعْلَمُ أَنَّهَا تَطْهُرُ وَ تَطُوفُ بِالْبَیْتِ وَ تَحِلُّ مِنْ إِحْرَامِهَا وَ تَلْحَقُ النَّاسَ بِمِنًی فَلْتَفْعَلْ</w:t>
      </w:r>
    </w:p>
    <w:p>
      <w:pPr>
        <w:pStyle w:val="Heading4"/>
      </w:pPr>
      <w:bookmarkStart w:id="1638" w:name="_Toc1287"/>
      <w:r>
        <w:t>[رقم الحدیث الکلی: 2735 - رقم الحدیث الباب: 4]</w:t>
      </w:r>
      <w:bookmarkEnd w:id="1638"/>
    </w:p>
    <w:p>
      <w:pPr>
        <w:pStyle w:val="BookText"/>
      </w:pPr>
      <w:r>
        <w:rPr>
          <w:rFonts w:ascii="Amiri" w:hAnsi="Amiri" w:eastAsia="Amiri" w:cs="Amiri"/>
          <w:lang w:bidi="ar-SA"/>
          <w:color w:val="111111"/>
          <w:sz w:val="28"/>
          <w:szCs w:val="28"/>
          <w:rtl/>
        </w:rPr>
        <w:t xml:space="preserve">[2735] 4- وَ رَوَی النَّضْرُ عَنْ شُعَیْبٍ الْعَقَرْقُوفِیِّ قَالَ خَرَجْتُ أَنَا وَ حَدِیدٌ فَانْتَهَیْنَا إِلَی الْبُسْتَانِ- یَوْمَ التَّرْوِیَةِ- فَتَقَدَّمْتُ عَلَی حِمَارٍ فَقَدِمْتُ مَکَّةَ وَ طُفْتُ وَ سَعَیْتُ وَ أَحْلَلْتُ مِنْ تَمَتُّعِی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5" w:name="pg11081_171126"/>
    <w:bookmarkEnd w:id="235"/>
    <w:p>
      <w:pPr>
        <w:pStyle w:val="BookText"/>
      </w:pPr>
      <w:r>
        <w:rPr>
          <w:rFonts w:ascii="Amiri" w:hAnsi="Amiri" w:eastAsia="Amiri" w:cs="Amiri"/>
          <w:lang w:bidi="ar-SA"/>
          <w:color w:val="111111"/>
          <w:sz w:val="28"/>
          <w:szCs w:val="28"/>
          <w:rtl/>
        </w:rPr>
        <w:t xml:space="preserve">ثُمَّ أَحْرَمْتُ بِالْحَجِّ وَ قَدِمَ حَدِیدٌ مِنَ اللَّیْلِ فَکَتَبْتُ إِلَی أَبِی الْحَسَنِ علیه السلام اسْتَفْتَیْتُهُ فِی أَمْرِهِ فَکَتَبَ إِلَیَّ مُرْهُ یَطُوفُ وَ یَسْعَی وَ یَحِلُّ مِنْ مُتْعَتِهِ وَ یُحْرِمُ بِالْحَجِّ وَ یَلْحَقُ النَّاسَ بِمِنًی وَ لَا یَبِیتَنَّ بِمَکَّةَ</w:t>
      </w:r>
    </w:p>
    <w:p>
      <w:pPr>
        <w:pStyle w:val="Heading4"/>
      </w:pPr>
      <w:bookmarkStart w:id="1639" w:name="_Toc1288"/>
      <w:r>
        <w:t>[رقم الحدیث الکلی: 2736 - رقم الحدیث الباب: 5]</w:t>
      </w:r>
      <w:bookmarkEnd w:id="1639"/>
    </w:p>
    <w:p>
      <w:pPr>
        <w:pStyle w:val="BookText"/>
      </w:pPr>
      <w:r>
        <w:rPr>
          <w:rFonts w:ascii="Times New Roman" w:hAnsi="Times New Roman" w:eastAsia="Times New Roman" w:cs="Times New Roman"/>
          <w:lang w:val="en-US" w:bidi="en-US"/>
          <w:color w:val="111111"/>
          <w:sz w:val="28"/>
          <w:szCs w:val="28"/>
          <w:rtl/>
        </w:rPr>
        <w:t xml:space="preserve">[2736] 5</w:t>
      </w:r>
      <w:r>
        <w:rPr>
          <w:rStyle w:val="FootnoteReference"/>
        </w:rPr>
        <w:footnoteReference w:id="941"/>
      </w:r>
      <w:r>
        <w:rPr>
          <w:rFonts w:ascii="Amiri" w:hAnsi="Amiri" w:eastAsia="Amiri" w:cs="Amiri"/>
          <w:lang w:bidi="ar-SA"/>
          <w:color w:val="111111"/>
          <w:sz w:val="28"/>
          <w:szCs w:val="28"/>
          <w:rtl/>
        </w:rPr>
        <w:t xml:space="preserve">- وَ رَوَی الْحَسَنُ بْنُ مَحْبُوبٍ عَنْ عَلِیِّ بْنِ رِئَابٍ عَنْ ضُرَیْسٍ الْکُنَاسِیِّ عَنْ أَبِی جَعْفَرٍ علیه السلام قَالَ سَأَلْتُهُ عَنْ رَجُلٍ خَرَجَ مُتَمَتِّعاً بِعُمْرَةٍ إِلَی الْحَجِّ فَلَمْ یَبْلُغْ مَکَّةَ إِلَّا یَوْمَ النَّحْرِ فَقَالَ یُقِیمُ بِمَکَّةَ عَلَی إِحْرَامِهِ وَ یَقْطَعُ التَّلْبِیَةَ حِینَ یَدْخُلُ الْحَرَمَ فَیَطُوفُ بِالْبَیْتِ وَ یَسْعَی وَ یَحْلِقُ رَأْسَهُ وَ یَذْبَحُ شَاتَهُ ثُمَّ یَنْصَرِفُ إِلَی أَهْلِهِ ثُمَّ قَالَ هَذَا لِمَنِ اشْتَرَطَ عَلَی رَبِّهِ عِنْدَ إِحْرَامِهِ أَنْ یَحُلَّهُ حَیْثُ حَبَسَهُ فَإِنْ لَمْ یَشْتَرِطْ فَإِنَّ عَلَیْهِ الْحَجَّ وَ الْعُمْرَةَ مِنْ قَابِلٍ</w:t>
      </w:r>
    </w:p>
    <w:p>
      <w:pPr>
        <w:pStyle w:val="Heading3"/>
      </w:pPr>
      <w:bookmarkStart w:id="1640" w:name="_Toc1289"/>
      <w:r>
        <w:t>124- بَابُ الْوَقْتِ الَّذِی مَتَی أَدْرَکَهُ الْإِنْسَانُ کَانَ مُدْرِکاً لِلْحَجِ‌</w:t>
      </w:r>
      <w:bookmarkEnd w:id="1640"/>
    </w:p>
    <w:p>
      <w:pPr>
        <w:pStyle w:val="Heading4"/>
      </w:pPr>
      <w:bookmarkStart w:id="1641" w:name="_Toc1290"/>
      <w:r>
        <w:t>[رقم الحدیث الکلی: 2737 - رقم الحدیث الباب: 1]</w:t>
      </w:r>
      <w:bookmarkEnd w:id="1641"/>
    </w:p>
    <w:p>
      <w:pPr>
        <w:pStyle w:val="BookText"/>
      </w:pPr>
      <w:r>
        <w:rPr>
          <w:rFonts w:ascii="Times New Roman" w:hAnsi="Times New Roman" w:eastAsia="Times New Roman" w:cs="Times New Roman"/>
          <w:lang w:val="en-US" w:bidi="en-US"/>
          <w:color w:val="111111"/>
          <w:sz w:val="28"/>
          <w:szCs w:val="28"/>
          <w:rtl/>
        </w:rPr>
        <w:t xml:space="preserve">[2737] 1</w:t>
      </w:r>
      <w:r>
        <w:rPr>
          <w:rStyle w:val="FootnoteReference"/>
        </w:rPr>
        <w:footnoteReference w:id="942"/>
      </w:r>
      <w:r>
        <w:rPr>
          <w:rFonts w:ascii="Amiri" w:hAnsi="Amiri" w:eastAsia="Amiri" w:cs="Amiri"/>
          <w:lang w:bidi="ar-SA"/>
          <w:color w:val="111111"/>
          <w:sz w:val="28"/>
          <w:szCs w:val="28"/>
          <w:rtl/>
        </w:rPr>
        <w:t xml:space="preserve">- رَوَی ابْنُ أَبِی عُمَیْرٍ عَنْ هِشَامِ بْنِ الْحَکَمِ عَنْ أَبِی عَبْدِ اللَّهِ علیه السلام قَالَ مَنْ أَدْرَکَ الْمَشْعَرَ الْحَرَامَ عَلَی خَمْسَةٍ مِنَ النَّاسِ فَقَدْ أَدْرَکَ الْحَجَ</w:t>
      </w:r>
    </w:p>
    <w:p>
      <w:pPr>
        <w:pStyle w:val="Heading4"/>
      </w:pPr>
      <w:bookmarkStart w:id="1642" w:name="_Toc1291"/>
      <w:r>
        <w:t>[رقم الحدیث الکلی: 2738 - رقم الحدیث الباب: 2]</w:t>
      </w:r>
      <w:bookmarkEnd w:id="1642"/>
    </w:p>
    <w:p>
      <w:pPr>
        <w:pStyle w:val="BookText"/>
      </w:pPr>
      <w:r>
        <w:rPr>
          <w:rFonts w:ascii="Times New Roman" w:hAnsi="Times New Roman" w:eastAsia="Times New Roman" w:cs="Times New Roman"/>
          <w:lang w:val="en-US" w:bidi="en-US"/>
          <w:color w:val="111111"/>
          <w:sz w:val="28"/>
          <w:szCs w:val="28"/>
          <w:rtl/>
        </w:rPr>
        <w:t xml:space="preserve">[2738] 2</w:t>
      </w:r>
      <w:r>
        <w:rPr>
          <w:rStyle w:val="FootnoteReference"/>
        </w:rPr>
        <w:footnoteReference w:id="943"/>
      </w:r>
      <w:r>
        <w:rPr>
          <w:rFonts w:ascii="Amiri" w:hAnsi="Amiri" w:eastAsia="Amiri" w:cs="Amiri"/>
          <w:lang w:bidi="ar-SA"/>
          <w:color w:val="111111"/>
          <w:sz w:val="28"/>
          <w:szCs w:val="28"/>
          <w:rtl/>
        </w:rPr>
        <w:t xml:space="preserve">- وَ رَوَی ابْنُ أَبِی عُمَیْرٍ عَنْ جَمِیلِ بْنِ دَرَّاجٍ عَنْ أَبِی عَبْدِ اللَّهِ علیه السلام قَالَ مَنْ أَدْرَکَ الْمَوْقِفَ بِجَمْعٍ یَوْمَ النَّحْرِ مِنْ قَبْلِ أَنْ تَزُولَ الشَّمْسُ فَقَدْ أَدْرَکَ الْحَجَ</w:t>
      </w:r>
    </w:p>
    <w:p>
      <w:pPr>
        <w:pStyle w:val="Heading4"/>
      </w:pPr>
      <w:bookmarkStart w:id="1643" w:name="_Toc1292"/>
      <w:r>
        <w:t>[رقم الحدیث الکلی: 2739 - رقم الحدیث الباب: 3]</w:t>
      </w:r>
      <w:bookmarkEnd w:id="1643"/>
    </w:p>
    <w:p>
      <w:pPr>
        <w:pStyle w:val="BookText"/>
      </w:pPr>
      <w:r>
        <w:rPr>
          <w:rFonts w:ascii="Amiri" w:hAnsi="Amiri" w:eastAsia="Amiri" w:cs="Amiri"/>
          <w:lang w:bidi="ar-SA"/>
          <w:color w:val="111111"/>
          <w:sz w:val="28"/>
          <w:szCs w:val="28"/>
          <w:rtl/>
        </w:rPr>
        <w:t xml:space="preserve">[2739] 3- وَ رَوَی عَبْدُ اللَّهِ بْنُ الْمُغِیرَةِ عَنْ إِسْحَاقَ بْنِ عَمَّارٍ عَنْ أَبِی عَبْدِ اللَّهِ علیه السلام قَالَ مَنْ أَدْرَکَ الْمَشْعَرَ الْحَرَامَ قَبْلَ أَنْ تَزُولَ الشَّمْسُ فَقَدْ أَدْرَکَ الْحَجَ</w:t>
      </w:r>
    </w:p>
    <w:p>
      <w:pPr>
        <w:pStyle w:val="Heading4"/>
      </w:pPr>
      <w:bookmarkStart w:id="1644" w:name="_Toc1293"/>
      <w:r>
        <w:t>[رقم الحدیث الکلی: 2740 - رقم الحدیث الباب: 4]</w:t>
      </w:r>
      <w:bookmarkEnd w:id="1644"/>
    </w:p>
    <w:p>
      <w:pPr>
        <w:pStyle w:val="BookText"/>
      </w:pPr>
      <w:r>
        <w:rPr>
          <w:rFonts w:ascii="Times New Roman" w:hAnsi="Times New Roman" w:eastAsia="Times New Roman" w:cs="Times New Roman"/>
          <w:lang w:val="en-US" w:bidi="en-US"/>
          <w:color w:val="111111"/>
          <w:sz w:val="28"/>
          <w:szCs w:val="28"/>
          <w:rtl/>
        </w:rPr>
        <w:t xml:space="preserve">[2740] 4</w:t>
      </w:r>
      <w:r>
        <w:rPr>
          <w:rStyle w:val="FootnoteReference"/>
        </w:rPr>
        <w:footnoteReference w:id="944"/>
      </w:r>
      <w:r>
        <w:rPr>
          <w:rFonts w:ascii="Amiri" w:hAnsi="Amiri" w:eastAsia="Amiri" w:cs="Amiri"/>
          <w:lang w:bidi="ar-SA"/>
          <w:color w:val="111111"/>
          <w:sz w:val="28"/>
          <w:szCs w:val="28"/>
          <w:rtl/>
        </w:rPr>
        <w:t xml:space="preserve">- وَ رَوَاهُ إِسْحَاقُ بْنُ عَمَّارٍ عَنْ أَبِی الْحَسَنِ مُوسَی بْنِ جَعْفَرٍ علیه السلام</w:t>
      </w:r>
    </w:p>
    <w:p>
      <w:pPr>
        <w:pStyle w:val="Heading4"/>
      </w:pPr>
      <w:bookmarkStart w:id="1645" w:name="_Toc1294"/>
      <w:r>
        <w:t>[رقم الحدیث الکلی: 2741 - رقم الحدیث الباب: 5]</w:t>
      </w:r>
      <w:bookmarkEnd w:id="1645"/>
    </w:p>
    <w:p>
      <w:pPr>
        <w:pStyle w:val="BookText"/>
      </w:pPr>
      <w:r>
        <w:rPr>
          <w:rFonts w:ascii="Amiri" w:hAnsi="Amiri" w:eastAsia="Amiri" w:cs="Amiri"/>
          <w:lang w:bidi="ar-SA"/>
          <w:color w:val="111111"/>
          <w:sz w:val="28"/>
          <w:szCs w:val="28"/>
          <w:rtl/>
        </w:rPr>
        <w:t xml:space="preserve">[2741] 5- وَ رَوَی مُعَاوِیَةُ بْنُ عَمَّارٍ قَالَ قَالَ لِی أَبُو عَبْدِ اللَّهِ علیه السلام إِذَا أَدْرَکَ الزَّوَالَ فَقَدْ أَدْرَکَ الْمَوْقِفَ</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6" w:name="pg11081_171128"/>
    <w:bookmarkEnd w:id="236"/>
    <w:p>
      <w:pPr>
        <w:pStyle w:val="Heading3"/>
      </w:pPr>
      <w:bookmarkStart w:id="1646" w:name="_Toc1295"/>
      <w:r>
        <w:t>125- بَابُ تَقْدِیمِ طَوَافِ الْحَجِّ وَ طَوَافِ النِّسَاءِ قَبْلَ السَّعْیِ وَ قَبْلَ الْخُرُوجِ إِلَی مِنًی‌</w:t>
      </w:r>
      <w:bookmarkEnd w:id="1646"/>
    </w:p>
    <w:p>
      <w:pPr>
        <w:pStyle w:val="Heading4"/>
      </w:pPr>
      <w:bookmarkStart w:id="1647" w:name="_Toc1296"/>
      <w:r>
        <w:t>[رقم الحدیث الکلی: 2742 - رقم الحدیث الباب: 1]</w:t>
      </w:r>
      <w:bookmarkEnd w:id="1647"/>
    </w:p>
    <w:p>
      <w:pPr>
        <w:pStyle w:val="BookText"/>
      </w:pPr>
      <w:r>
        <w:rPr>
          <w:rFonts w:ascii="Times New Roman" w:hAnsi="Times New Roman" w:eastAsia="Times New Roman" w:cs="Times New Roman"/>
          <w:lang w:val="en-US" w:bidi="en-US"/>
          <w:color w:val="111111"/>
          <w:sz w:val="28"/>
          <w:szCs w:val="28"/>
          <w:rtl/>
        </w:rPr>
        <w:t xml:space="preserve">[2742] 1</w:t>
      </w:r>
      <w:r>
        <w:rPr>
          <w:rStyle w:val="FootnoteReference"/>
        </w:rPr>
        <w:footnoteReference w:id="945"/>
      </w:r>
      <w:r>
        <w:rPr>
          <w:rFonts w:ascii="Amiri" w:hAnsi="Amiri" w:eastAsia="Amiri" w:cs="Amiri"/>
          <w:lang w:bidi="ar-SA"/>
          <w:color w:val="111111"/>
          <w:sz w:val="28"/>
          <w:szCs w:val="28"/>
          <w:rtl/>
        </w:rPr>
        <w:t xml:space="preserve">- رَوَی إِسْحَاقُ بْنُ عَمَّارٍ عَنْ سَمَاعَةَ بْنِ مِهْرَانَ عَنْ أَبِی الْحَسَنِ الْمَاضِی علیه السلام قَالَ سَأَلْتُهُ عَنْ رَجُلٍ طَافَ طَوَافَ الْحَجِّ وَ طَوَافَ النِّسَاءِ قَبْلَ أَنْ یَسْعَی بَیْنَ الصَّفَا وَ الْمَرْوَةِ قَالَ لَا یَضُرُّهُ یَطُوفُ بَیْنَ الصَّفَا وَ الْمَرْوَةِ وَ قَدْ فَرَغَ مِنْ حَجِّهِ</w:t>
      </w:r>
    </w:p>
    <w:p>
      <w:pPr>
        <w:pStyle w:val="Heading4"/>
      </w:pPr>
      <w:bookmarkStart w:id="1648" w:name="_Toc1297"/>
      <w:r>
        <w:t>[رقم الحدیث الکلی: 2743 - رقم الحدیث الباب: 2]</w:t>
      </w:r>
      <w:bookmarkEnd w:id="1648"/>
    </w:p>
    <w:p>
      <w:pPr>
        <w:pStyle w:val="BookText"/>
      </w:pPr>
      <w:r>
        <w:rPr>
          <w:rFonts w:ascii="Amiri" w:hAnsi="Amiri" w:eastAsia="Amiri" w:cs="Amiri"/>
          <w:lang w:bidi="ar-SA"/>
          <w:color w:val="111111"/>
          <w:sz w:val="28"/>
          <w:szCs w:val="28"/>
          <w:rtl/>
        </w:rPr>
        <w:t xml:space="preserve">[2743] 2- وَ رَوَی ابْنُ أَبِی عُمَیْرٍ عَنْ حَفْصِ بْنِ الْبَخْتَرِیِّ عَنْ أَبِی الْحَسَنِ علیه السلام فِی تَعْجِیلِ الطَّوَافِ قَبْلَ الْخُرُوجِ إِلَی مِنًی فَقَالَ هُمَا سَوَاءٌ أَخَّرَ ذَلِکَ أَوْ قَدَّمَهُ یَعْنِی الْمُتَمَتِّعَ</w:t>
      </w:r>
    </w:p>
    <w:p>
      <w:pPr>
        <w:pStyle w:val="Heading4"/>
      </w:pPr>
      <w:bookmarkStart w:id="1649" w:name="_Toc1298"/>
      <w:r>
        <w:t>[رقم الحدیث الکلی: 2744 - رقم الحدیث الباب: 3]</w:t>
      </w:r>
      <w:bookmarkEnd w:id="1649"/>
    </w:p>
    <w:p>
      <w:pPr>
        <w:pStyle w:val="BookText"/>
      </w:pPr>
      <w:r>
        <w:rPr>
          <w:rFonts w:ascii="Times New Roman" w:hAnsi="Times New Roman" w:eastAsia="Times New Roman" w:cs="Times New Roman"/>
          <w:lang w:val="en-US" w:bidi="en-US"/>
          <w:color w:val="111111"/>
          <w:sz w:val="28"/>
          <w:szCs w:val="28"/>
          <w:rtl/>
        </w:rPr>
        <w:t xml:space="preserve">[2744] 3</w:t>
      </w:r>
      <w:r>
        <w:rPr>
          <w:rStyle w:val="FootnoteReference"/>
        </w:rPr>
        <w:footnoteReference w:id="946"/>
      </w:r>
      <w:r>
        <w:rPr>
          <w:rFonts w:ascii="Amiri" w:hAnsi="Amiri" w:eastAsia="Amiri" w:cs="Amiri"/>
          <w:lang w:bidi="ar-SA"/>
          <w:color w:val="111111"/>
          <w:sz w:val="28"/>
          <w:szCs w:val="28"/>
          <w:rtl/>
        </w:rPr>
        <w:t xml:space="preserve">- وَ رَوَی ابْنُ بُکَیْرٍ عَنْ زُرَارَةَ عَنْ أَبِی جَعْفَرٍ علیه السلام وَ رَوَی جَمِیلٌ عَنْ أَبِی عَبْدِ اللَّهِ علیه السلام أَنَّهُمَا سَأَلَاهُمَا عَنِ الْمُتَمَتِّعِ یُقَدِّمُ طَوَافَهُ وَ سَعْیَهُ فِی الْحَجِّ فَقَالا هُمَا سِیَّانِ قَدَّمْتَ أَوْ أَخَّرْتَ</w:t>
      </w:r>
    </w:p>
    <w:p>
      <w:pPr>
        <w:pStyle w:val="Heading4"/>
      </w:pPr>
      <w:bookmarkStart w:id="1650" w:name="_Toc1299"/>
      <w:r>
        <w:t>[رقم الحدیث الکلی: 2745 - رقم الحدیث الباب: 4]</w:t>
      </w:r>
      <w:bookmarkEnd w:id="1650"/>
    </w:p>
    <w:p>
      <w:pPr>
        <w:pStyle w:val="BookText"/>
      </w:pPr>
      <w:r>
        <w:rPr>
          <w:rFonts w:ascii="Times New Roman" w:hAnsi="Times New Roman" w:eastAsia="Times New Roman" w:cs="Times New Roman"/>
          <w:lang w:val="en-US" w:bidi="en-US"/>
          <w:color w:val="111111"/>
          <w:sz w:val="28"/>
          <w:szCs w:val="28"/>
          <w:rtl/>
        </w:rPr>
        <w:t xml:space="preserve">[2745] 4</w:t>
      </w:r>
      <w:r>
        <w:rPr>
          <w:rStyle w:val="FootnoteReference"/>
        </w:rPr>
        <w:footnoteReference w:id="947"/>
      </w:r>
      <w:r>
        <w:rPr>
          <w:rFonts w:ascii="Amiri" w:hAnsi="Amiri" w:eastAsia="Amiri" w:cs="Amiri"/>
          <w:lang w:bidi="ar-SA"/>
          <w:color w:val="111111"/>
          <w:sz w:val="28"/>
          <w:szCs w:val="28"/>
          <w:rtl/>
        </w:rPr>
        <w:t xml:space="preserve">- وَ رَوَی صَفْوَانُ بْنُ یَحْیَی عَنْ إِسْحَاقَ بْنِ عَمَّارٍ قَالَ سَأَلْتُ أَبَا إِبْرَاهِیمَ علیه السلام عَنِ الْمُتَمَتِّعِ إِذَا کَانَ شَیْخاً کَبِیراً أَوِ امْرَأَةً تَخَافُ الْحَیْضَ یُعَجِّلُ الطَّوَافَ لِلْحَجِّ قَبْلَ أَنْ یَأْتِیَ مِنًی قَالَ نَعَمْ مَنْ هُوَ هَکَذَا یُعَجِّلُ قَالَ وَ سَأَلْتُهُ عَنْ رَجُلٍ یُحْرِمُ بِالْحَجِّ مِنْ مَکَّةَ ثُمَّ یَرَی الْبَیْتَ خَالِیاً فَیَطُوفُ بِهِ قَبْلَ أَنْ یَخْرُجَ عَلَیْهِ شَیْ‌ءٌ فَقَالَ لا</w:t>
      </w:r>
    </w:p>
    <w:p>
      <w:pPr>
        <w:pStyle w:val="Heading3"/>
      </w:pPr>
      <w:bookmarkStart w:id="1651" w:name="_Toc1300"/>
      <w:r>
        <w:t>126- بَابُ تَأْخِیرِ الزِّیَارَةِ</w:t>
      </w:r>
      <w:bookmarkEnd w:id="1651"/>
    </w:p>
    <w:p>
      <w:pPr>
        <w:pStyle w:val="Heading4"/>
      </w:pPr>
      <w:bookmarkStart w:id="1652" w:name="_Toc1301"/>
      <w:r>
        <w:t>[رقم الحدیث الکلی: 2746 - رقم الحدیث الباب: 1]</w:t>
      </w:r>
      <w:bookmarkEnd w:id="1652"/>
    </w:p>
    <w:p>
      <w:pPr>
        <w:pStyle w:val="BookText"/>
      </w:pPr>
      <w:r>
        <w:rPr>
          <w:rFonts w:ascii="Times New Roman" w:hAnsi="Times New Roman" w:eastAsia="Times New Roman" w:cs="Times New Roman"/>
          <w:lang w:val="en-US" w:bidi="en-US"/>
          <w:color w:val="111111"/>
          <w:sz w:val="28"/>
          <w:szCs w:val="28"/>
          <w:rtl/>
        </w:rPr>
        <w:t xml:space="preserve">[2746] 1</w:t>
      </w:r>
      <w:r>
        <w:rPr>
          <w:rStyle w:val="FootnoteReference"/>
        </w:rPr>
        <w:footnoteReference w:id="948"/>
      </w:r>
      <w:r>
        <w:rPr>
          <w:rFonts w:ascii="Amiri" w:hAnsi="Amiri" w:eastAsia="Amiri" w:cs="Amiri"/>
          <w:lang w:bidi="ar-SA"/>
          <w:color w:val="111111"/>
          <w:sz w:val="28"/>
          <w:szCs w:val="28"/>
          <w:rtl/>
        </w:rPr>
        <w:t xml:space="preserve">- رُوِیَ عَنْ إِسْحَاقَ بْنِ عَمَّارٍ قَالَ سَأَلْتُ أَبَا إِبْرَاهِیمَ علیه السلام عَنْ زِیَارَةِ الْبَیْتِ تُؤَخَّرُ إِلَی یَوْمِ الثَّالِثِ فَقَالَ تَعْجِیلُهَا أَحَبُّ إِلَیَّ وَ لَیْسَ بِهِ بَأْسٌ إِنْ أَخَّرْها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7" w:name="pg11081_171131"/>
    <w:bookmarkEnd w:id="237"/>
    <w:p>
      <w:pPr>
        <w:pStyle w:val="Heading4"/>
      </w:pPr>
      <w:bookmarkStart w:id="1653" w:name="_Toc1302"/>
      <w:r>
        <w:t>[رقم الحدیث الکلی: 2747 - رقم الحدیث الباب: 2]</w:t>
      </w:r>
      <w:bookmarkEnd w:id="1653"/>
    </w:p>
    <w:p>
      <w:pPr>
        <w:pStyle w:val="BookText"/>
      </w:pPr>
      <w:r>
        <w:rPr>
          <w:rFonts w:ascii="Times New Roman" w:hAnsi="Times New Roman" w:eastAsia="Times New Roman" w:cs="Times New Roman"/>
          <w:lang w:val="en-US" w:bidi="en-US"/>
          <w:color w:val="111111"/>
          <w:sz w:val="28"/>
          <w:szCs w:val="28"/>
          <w:rtl/>
        </w:rPr>
        <w:t xml:space="preserve">[2747] 2</w:t>
      </w:r>
      <w:r>
        <w:rPr>
          <w:rStyle w:val="FootnoteReference"/>
        </w:rPr>
        <w:footnoteReference w:id="949"/>
      </w:r>
      <w:r>
        <w:rPr>
          <w:rFonts w:ascii="Amiri" w:hAnsi="Amiri" w:eastAsia="Amiri" w:cs="Amiri"/>
          <w:lang w:bidi="ar-SA"/>
          <w:color w:val="111111"/>
          <w:sz w:val="28"/>
          <w:szCs w:val="28"/>
          <w:rtl/>
        </w:rPr>
        <w:t xml:space="preserve">- وَ فِی رِوَایَةِ عَبْدِ اللَّهِ بْنِ سِنَانٍ عَنْ أَبِی عَبْدِ اللَّهِ علیه السلام قَالَ لَا بَأْسَ بِأَنْ تُؤَخَّرَ زِیَارَةُ الْبَیْتِ إِلَی یَوْمِ النَّفْرِ</w:t>
      </w:r>
    </w:p>
    <w:p>
      <w:pPr>
        <w:pStyle w:val="Heading4"/>
      </w:pPr>
      <w:bookmarkStart w:id="1654" w:name="_Toc1303"/>
      <w:r>
        <w:t>[رقم الحدیث الکلی: 2748 - رقم الحدیث الباب: 3]</w:t>
      </w:r>
      <w:bookmarkEnd w:id="1654"/>
    </w:p>
    <w:p>
      <w:pPr>
        <w:pStyle w:val="BookText"/>
      </w:pPr>
      <w:r>
        <w:rPr>
          <w:rFonts w:ascii="Times New Roman" w:hAnsi="Times New Roman" w:eastAsia="Times New Roman" w:cs="Times New Roman"/>
          <w:lang w:val="en-US" w:bidi="en-US"/>
          <w:color w:val="111111"/>
          <w:sz w:val="28"/>
          <w:szCs w:val="28"/>
          <w:rtl/>
        </w:rPr>
        <w:t xml:space="preserve">[2748] 3</w:t>
      </w:r>
      <w:r>
        <w:rPr>
          <w:rStyle w:val="FootnoteReference"/>
        </w:rPr>
        <w:footnoteReference w:id="950"/>
      </w:r>
      <w:r>
        <w:rPr>
          <w:rFonts w:ascii="Amiri" w:hAnsi="Amiri" w:eastAsia="Amiri" w:cs="Amiri"/>
          <w:lang w:bidi="ar-SA"/>
          <w:color w:val="111111"/>
          <w:sz w:val="28"/>
          <w:szCs w:val="28"/>
          <w:rtl/>
        </w:rPr>
        <w:t xml:space="preserve">- وَ رَوَی عُبَیْدُ اللَّهِ بْنُ عَلِیٍّ الْحَلَبِیُّ عَنْ أَبِی عَبْدِ اللَّهِ علیه السلام قَالَ سَأَلْتُهُ عَنْ رَجُلٍ نَسِیَ أَنْ یَزُورَ الْبَیْتَ حَتَّی أَصْبَحَ فَقَالَ لَا بَأْسَ أَنَا رُبَّمَا أَخَّرْتُهُ حَتَّی تَذْهَبَ أَیَّامُ التَّشْرِیقِ وَ لَکِنْ لَا یَقْرَبِ النِّسَاءَ وَ الطِّیبَ</w:t>
      </w:r>
    </w:p>
    <w:p>
      <w:pPr>
        <w:pStyle w:val="Heading4"/>
      </w:pPr>
      <w:bookmarkStart w:id="1655" w:name="_Toc1304"/>
      <w:r>
        <w:t>[رقم الحدیث الکلی: 2749 - رقم الحدیث الباب: 4]</w:t>
      </w:r>
      <w:bookmarkEnd w:id="1655"/>
    </w:p>
    <w:p>
      <w:pPr>
        <w:pStyle w:val="BookText"/>
      </w:pPr>
      <w:r>
        <w:rPr>
          <w:rFonts w:ascii="Amiri" w:hAnsi="Amiri" w:eastAsia="Amiri" w:cs="Amiri"/>
          <w:lang w:bidi="ar-SA"/>
          <w:color w:val="111111"/>
          <w:sz w:val="28"/>
          <w:szCs w:val="28"/>
          <w:rtl/>
        </w:rPr>
        <w:t xml:space="preserve">[2749] 4- وَ رَوَی هِشَامُ بْنُ سَالِمٍ عَنْ أَبِی عَبْدِ اللَّهِ علیه السلام قَالَ سَأَلْتُهُ عَمَّنْ نَسِیَ زِیَارَةَ الْبَیْتِ حَتَّی یَرْجِعَ إِلَی أَهْلِهِ فَقَالَ لَا یَضُرُّهُ إِذَا کَانَ قَدْ قَضَی مَنَاسِکَهُ</w:t>
      </w:r>
    </w:p>
    <w:p>
      <w:pPr>
        <w:pStyle w:val="Heading4"/>
      </w:pPr>
      <w:bookmarkStart w:id="1656" w:name="_Toc1305"/>
      <w:r>
        <w:t>[رقم الحدیث الکلی: 2750 - رقم الحدیث الباب: 5]</w:t>
      </w:r>
      <w:bookmarkEnd w:id="1656"/>
    </w:p>
    <w:p>
      <w:pPr>
        <w:pStyle w:val="BookText"/>
      </w:pPr>
      <w:r>
        <w:rPr>
          <w:rFonts w:ascii="Amiri" w:hAnsi="Amiri" w:eastAsia="Amiri" w:cs="Amiri"/>
          <w:lang w:bidi="ar-SA"/>
          <w:color w:val="111111"/>
          <w:sz w:val="28"/>
          <w:szCs w:val="28"/>
          <w:rtl/>
        </w:rPr>
        <w:t xml:space="preserve">[2750] 5- وَ رَوَی هِشَامُ بْنُ سَالِمٍ عَنْ أَبِی عَبْدِ اللَّهِ علیه السلام قَالَ لَا بَأْسَ إِنْ أَخَّرْتَ زِیَارَةَ الْبَیْتِ إِلَی أَنْ تَذْهَبَ أَیَّامُ التَّشْرِیقِ إِلَّا أَنَّکَ لَا تَقْرَبُ النِّسَاءَ وَ لَا الطِّیب‌</w:t>
      </w:r>
    </w:p>
    <w:p>
      <w:pPr>
        <w:pStyle w:val="Heading3"/>
      </w:pPr>
      <w:bookmarkStart w:id="1657" w:name="_Toc1306"/>
      <w:r>
        <w:t>127- بَابُ حُکْمِ مَنْ نَسِیَ طَوَافَ النِّسَاءِ</w:t>
      </w:r>
      <w:bookmarkEnd w:id="1657"/>
    </w:p>
    <w:p>
      <w:pPr>
        <w:pStyle w:val="Heading4"/>
      </w:pPr>
      <w:bookmarkStart w:id="1658" w:name="_Toc1307"/>
      <w:r>
        <w:t>[رقم الحدیث الکلی: 2751 - رقم الحدیث الباب: 1]</w:t>
      </w:r>
      <w:bookmarkEnd w:id="1658"/>
    </w:p>
    <w:p>
      <w:pPr>
        <w:pStyle w:val="BookText"/>
      </w:pPr>
      <w:r>
        <w:rPr>
          <w:rFonts w:ascii="Times New Roman" w:hAnsi="Times New Roman" w:eastAsia="Times New Roman" w:cs="Times New Roman"/>
          <w:lang w:val="en-US" w:bidi="en-US"/>
          <w:color w:val="111111"/>
          <w:sz w:val="28"/>
          <w:szCs w:val="28"/>
          <w:rtl/>
        </w:rPr>
        <w:t xml:space="preserve">[2751] 1</w:t>
      </w:r>
      <w:r>
        <w:rPr>
          <w:rStyle w:val="FootnoteReference"/>
        </w:rPr>
        <w:footnoteReference w:id="951"/>
      </w:r>
      <w:r>
        <w:rPr>
          <w:rFonts w:ascii="Amiri" w:hAnsi="Amiri" w:eastAsia="Amiri" w:cs="Amiri"/>
          <w:lang w:bidi="ar-SA"/>
          <w:color w:val="111111"/>
          <w:sz w:val="28"/>
          <w:szCs w:val="28"/>
          <w:rtl/>
        </w:rPr>
        <w:t xml:space="preserve">- رَوَی مُعَاوِیَةُ بْنُ عَمَّارٍ عَنْ أَبِی عَبْدِ اللَّهِ علیه السلام قَالَ قُلْتُ لَهُ رَجُلٌ نَسِیَ طَوَافَ النِّسَاءِ حَتَّی رَجَعَ إِلَی أَهْلِهِ قَالَ یَأْمُرُ أَنْ یُقْضَی عَنْهُ إِنْ لَمْ یَحُجَّ فَإِنَّهُ لَا تَحِلُّ لَهُ النِّسَاءُ حَتَّی یَطُوفَ بِالْبَیْتِ</w:t>
      </w:r>
    </w:p>
    <w:p>
      <w:pPr>
        <w:pStyle w:val="Heading4"/>
      </w:pPr>
      <w:bookmarkStart w:id="1659" w:name="_Toc1308"/>
      <w:r>
        <w:t>[رقم الحدیث الکلی: 2752 - رقم الحدیث الباب: 2]</w:t>
      </w:r>
      <w:bookmarkEnd w:id="1659"/>
    </w:p>
    <w:p>
      <w:pPr>
        <w:pStyle w:val="BookText"/>
      </w:pPr>
      <w:r>
        <w:rPr>
          <w:rFonts w:ascii="Times New Roman" w:hAnsi="Times New Roman" w:eastAsia="Times New Roman" w:cs="Times New Roman"/>
          <w:lang w:val="en-US" w:bidi="en-US"/>
          <w:color w:val="111111"/>
          <w:sz w:val="28"/>
          <w:szCs w:val="28"/>
          <w:rtl/>
        </w:rPr>
        <w:t xml:space="preserve">[2752] 2</w:t>
      </w:r>
      <w:r>
        <w:rPr>
          <w:rStyle w:val="FootnoteReference"/>
        </w:rPr>
        <w:footnoteReference w:id="952"/>
      </w:r>
      <w:r>
        <w:rPr>
          <w:rFonts w:ascii="Amiri" w:hAnsi="Amiri" w:eastAsia="Amiri" w:cs="Amiri"/>
          <w:lang w:bidi="ar-SA"/>
          <w:color w:val="111111"/>
          <w:sz w:val="28"/>
          <w:szCs w:val="28"/>
          <w:rtl/>
        </w:rPr>
        <w:t xml:space="preserve">- وَ رَوَی ابْنُ أَبِی عُمَیْرٍ عَنْ أَبِی أَیُّوبَ إِبْرَاهِیمَ بْنِ عُثْمَانَ الْخَزَّازِ قَالَ کُنْتُ عِنْدَ أَبِی عَبْدِ اللَّهِ علیه السلام بِمَکَّةَ فَدَخَلَ عَلَیْهِ رَجُلٌ فَقَالَ أَصْلَحَکَ اللَّهُ إِنَّ مَعَنَا امْرَأَةً حَائِضاً وَ لَمْ تَطُفْ طَوَافَ النِّسَاءِ وَ یَأْبَی الْجَمَّالُ أَنْ یُقِیمَ عَلَیْهَا قَالَ فَأَطْرَقَ وَ هُوَ یَقُولُ لَا تَسْتَطِیعُ أَنْ تَتَخَلَّفَ عَنْ أَصْحَابِهَا وَ لَا یُقِیمُ عَلَیْهَا جَمَّالُهَا ثُمَّ رَفَعَ رَأْسَهُ إِلَیْهِ فَقَالَ تَمْضِی فَقَدْ تَمَّ حَجُّهَا</w:t>
      </w:r>
    </w:p>
    <w:p>
      <w:pPr>
        <w:pStyle w:val="Heading4"/>
      </w:pPr>
      <w:bookmarkStart w:id="1660" w:name="_Toc1309"/>
      <w:r>
        <w:t>[رقم الحدیث الکلی: 2753 - رقم الحدیث الباب: 3]</w:t>
      </w:r>
      <w:bookmarkEnd w:id="1660"/>
    </w:p>
    <w:p>
      <w:pPr>
        <w:pStyle w:val="BookText"/>
      </w:pPr>
      <w:r>
        <w:rPr>
          <w:rFonts w:ascii="Amiri" w:hAnsi="Amiri" w:eastAsia="Amiri" w:cs="Amiri"/>
          <w:lang w:bidi="ar-SA"/>
          <w:color w:val="111111"/>
          <w:sz w:val="28"/>
          <w:szCs w:val="28"/>
          <w:rtl/>
        </w:rPr>
        <w:t xml:space="preserve">[2753] 3- وَ رَوَی ابْنُ مَحْبُوبٍ عَنْ عَلِیِّ بْنِ رِئَابٍ عَنْ حُمْرَانَ بْنِ أَعْیَنَ عَنْ أَبِی جَعْفَرٍ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8" w:name="pg11081_171133"/>
    <w:bookmarkEnd w:id="238"/>
    <w:p>
      <w:pPr>
        <w:pStyle w:val="BookText"/>
      </w:pPr>
      <w:r>
        <w:rPr>
          <w:rFonts w:ascii="Amiri" w:hAnsi="Amiri" w:eastAsia="Amiri" w:cs="Amiri"/>
          <w:lang w:bidi="ar-SA"/>
          <w:color w:val="111111"/>
          <w:sz w:val="28"/>
          <w:szCs w:val="28"/>
          <w:rtl/>
        </w:rPr>
        <w:t xml:space="preserve">علیه السلام فِی رَجُلٍ کَانَ عَلَیْهِ طَوَافُ النِّسَاءِ وَحْدَهُ فَطَافَ مِنْهُ خَمْسَةَ أَشْوَاطٍ بِالْبَیْتِ ثُمَّ غَمَزَهُ بَطْنُهُ فَخَافَ أَنْ یَبْدُرَهُ فَخَرَجَ إِلَی مَنْزِلِهِ فَنَفَضَ</w:t>
      </w:r>
      <w:r>
        <w:rPr>
          <w:rStyle w:val="FootnoteReference"/>
        </w:rPr>
        <w:footnoteReference w:id="953"/>
      </w:r>
      <w:r>
        <w:rPr>
          <w:rFonts w:ascii="Amiri" w:hAnsi="Amiri" w:eastAsia="Amiri" w:cs="Amiri"/>
          <w:lang w:bidi="ar-SA"/>
          <w:color w:val="111111"/>
          <w:sz w:val="28"/>
          <w:szCs w:val="28"/>
          <w:rtl/>
        </w:rPr>
        <w:t xml:space="preserve">ثُمَّ غَشِیَ جَارِیَتَهُ قَالَ یَغْتَسِلُ ثُمَّ یَرْجِعُ فَیَطُوفُ بِالْبَیْتِ تَمَامَ مَا بَقِیَ عَلَیْهِ مِنْ طَوَافِهِ وَ یَسْتَغْفِرُ رَبَّهُ وَ لَا یَعُودُ</w:t>
      </w:r>
    </w:p>
    <w:p>
      <w:pPr>
        <w:pStyle w:val="Heading4"/>
      </w:pPr>
      <w:bookmarkStart w:id="1661" w:name="_Toc1310"/>
      <w:r>
        <w:t>[رقم الحدیث الکلی: 2754 - رقم الحدیث الباب: 4]</w:t>
      </w:r>
      <w:bookmarkEnd w:id="1661"/>
    </w:p>
    <w:p>
      <w:pPr>
        <w:pStyle w:val="BookText"/>
      </w:pPr>
      <w:r>
        <w:rPr>
          <w:rFonts w:ascii="Amiri" w:hAnsi="Amiri" w:eastAsia="Amiri" w:cs="Amiri"/>
          <w:lang w:bidi="ar-SA"/>
          <w:color w:val="111111"/>
          <w:sz w:val="28"/>
          <w:szCs w:val="28"/>
          <w:rtl/>
        </w:rPr>
        <w:t xml:space="preserve">[2754] 4- وَ رَوَی ابْنُ مَحْبُوبٍ عَنْ عَلِیِّ بْنِ أَبِی حَمْزَةَ عَنْ أَبِی بَصِیرٍ عَنْ أَبِی عَبْدِ اللَّهِ علیه السلام فِی رَجُلٍ نَسِیَ طَوَافَ النِّسَاءِ قَالَ إِذَا زَادَ عَلَی النِّصْفِ وَ خَرَجَ نَاسِیاً أَمَرَ مَنْ یَطُوفُ عَنْهُ وَ لَهُ أَنْ یَقْرَبَ النِّسَاءَ إِذَا زَادَ عَلَی النِّصْفِ</w:t>
      </w:r>
    </w:p>
    <w:p>
      <w:pPr>
        <w:pStyle w:val="Heading4"/>
      </w:pPr>
      <w:bookmarkStart w:id="1662" w:name="_Toc1311"/>
      <w:r>
        <w:t>[رقم الحدیث الکلی: 2755 - رقم الحدیث الباب: 5]</w:t>
      </w:r>
      <w:bookmarkEnd w:id="1662"/>
    </w:p>
    <w:p>
      <w:pPr>
        <w:pStyle w:val="BookText"/>
      </w:pPr>
      <w:r>
        <w:rPr>
          <w:rFonts w:ascii="Amiri" w:hAnsi="Amiri" w:eastAsia="Amiri" w:cs="Amiri"/>
          <w:lang w:bidi="ar-SA"/>
          <w:color w:val="111111"/>
          <w:sz w:val="28"/>
          <w:szCs w:val="28"/>
          <w:rtl/>
        </w:rPr>
        <w:t xml:space="preserve">[2755] 5- وَ رُوِیَ فِیمَنْ تَرَکَ طَوَافَ النِّسَاءِ أَنَّهُ إِنْ کَانَ طَافَ طَوَافَ الْوَدَاعِ فَهُوَ طَوَافُ النِّسَاء</w:t>
      </w:r>
    </w:p>
    <w:p>
      <w:pPr>
        <w:pStyle w:val="Heading3"/>
      </w:pPr>
      <w:bookmarkStart w:id="1663" w:name="_Toc1312"/>
      <w:r>
        <w:t>128- بَابُ انْقِضَاءِ مَشْیِ الْمَاشِی‌</w:t>
      </w:r>
      <w:bookmarkEnd w:id="1663"/>
    </w:p>
    <w:p>
      <w:pPr>
        <w:pStyle w:val="Heading4"/>
      </w:pPr>
      <w:bookmarkStart w:id="1664" w:name="_Toc1313"/>
      <w:r>
        <w:t>[رقم الحدیث الکلی: 2756 - رقم الحدیث الباب: 1]</w:t>
      </w:r>
      <w:bookmarkEnd w:id="1664"/>
    </w:p>
    <w:p>
      <w:pPr>
        <w:pStyle w:val="BookText"/>
      </w:pPr>
      <w:r>
        <w:rPr>
          <w:rFonts w:ascii="Times New Roman" w:hAnsi="Times New Roman" w:eastAsia="Times New Roman" w:cs="Times New Roman"/>
          <w:lang w:val="en-US" w:bidi="en-US"/>
          <w:color w:val="111111"/>
          <w:sz w:val="28"/>
          <w:szCs w:val="28"/>
          <w:rtl/>
        </w:rPr>
        <w:t xml:space="preserve">[2756] 1</w:t>
      </w:r>
      <w:r>
        <w:rPr>
          <w:rStyle w:val="FootnoteReference"/>
        </w:rPr>
        <w:footnoteReference w:id="954"/>
      </w:r>
      <w:r>
        <w:rPr>
          <w:rFonts w:ascii="Amiri" w:hAnsi="Amiri" w:eastAsia="Amiri" w:cs="Amiri"/>
          <w:lang w:bidi="ar-SA"/>
          <w:color w:val="111111"/>
          <w:sz w:val="28"/>
          <w:szCs w:val="28"/>
          <w:rtl/>
        </w:rPr>
        <w:t xml:space="preserve">- رَوَی الْحُسَیْنُ بْنُ سَعِیدٍ عَنْ إِسْمَاعِیلَ بْنِ هَمَّامٍ الْمَکِّیِّ عَنْ أَبِی الْحَسَنِ الرِّضَا عَنْ أَبِیهِ علیه السلام قَالَ قَالَ أَبُو عَبْدِ اللَّهِ علیه السلام فِی الَّذِی عَلَیْهِ الْمَشْیُ إِذَا رَمَی الْجَمْرَةَ زَارَ الْبَیْتَ رَاکِباً</w:t>
      </w:r>
    </w:p>
    <w:p>
      <w:pPr>
        <w:pStyle w:val="Heading4"/>
      </w:pPr>
      <w:bookmarkStart w:id="1665" w:name="_Toc1314"/>
      <w:r>
        <w:t>[رقم الحدیث الکلی: 2757 - رقم الحدیث الباب: 2]</w:t>
      </w:r>
      <w:bookmarkEnd w:id="1665"/>
    </w:p>
    <w:p>
      <w:pPr>
        <w:pStyle w:val="BookText"/>
      </w:pPr>
      <w:r>
        <w:rPr>
          <w:rFonts w:ascii="Times New Roman" w:hAnsi="Times New Roman" w:eastAsia="Times New Roman" w:cs="Times New Roman"/>
          <w:lang w:val="en-US" w:bidi="en-US"/>
          <w:color w:val="111111"/>
          <w:sz w:val="28"/>
          <w:szCs w:val="28"/>
          <w:rtl/>
        </w:rPr>
        <w:t xml:space="preserve">[2757] 2</w:t>
      </w:r>
      <w:r>
        <w:rPr>
          <w:rStyle w:val="FootnoteReference"/>
        </w:rPr>
        <w:footnoteReference w:id="955"/>
      </w:r>
      <w:r>
        <w:rPr>
          <w:rFonts w:ascii="Amiri" w:hAnsi="Amiri" w:eastAsia="Amiri" w:cs="Amiri"/>
          <w:lang w:bidi="ar-SA"/>
          <w:color w:val="111111"/>
          <w:sz w:val="28"/>
          <w:szCs w:val="28"/>
          <w:rtl/>
        </w:rPr>
        <w:t xml:space="preserve">- وَ رُوِیَ أَنَّ مَنْ نَذَرَ أَنْ یَمْشِیَ إِلَی بَیْتِ اللَّهِ حَافِیاً مَشَی فَإِذَا تَعِبَ رَکِبَ</w:t>
      </w:r>
    </w:p>
    <w:p>
      <w:pPr>
        <w:pStyle w:val="Heading4"/>
      </w:pPr>
      <w:bookmarkStart w:id="1666" w:name="_Toc1315"/>
      <w:r>
        <w:t>[رقم الحدیث الکلی: 2758 - رقم الحدیث الباب: 3]</w:t>
      </w:r>
      <w:bookmarkEnd w:id="1666"/>
    </w:p>
    <w:p>
      <w:pPr>
        <w:pStyle w:val="BookText"/>
      </w:pPr>
      <w:r>
        <w:rPr>
          <w:rFonts w:ascii="Amiri" w:hAnsi="Amiri" w:eastAsia="Amiri" w:cs="Amiri"/>
          <w:lang w:bidi="ar-SA"/>
          <w:color w:val="111111"/>
          <w:sz w:val="28"/>
          <w:szCs w:val="28"/>
          <w:rtl/>
        </w:rPr>
        <w:t xml:space="preserve">[2758] 3- وَ رُوِیَ أَنَّهُ یَمْشِی مِنْ خَلْفِ الْمَقَام‌</w:t>
      </w:r>
    </w:p>
    <w:p>
      <w:pPr>
        <w:pStyle w:val="Heading3"/>
      </w:pPr>
      <w:bookmarkStart w:id="1667" w:name="_Toc1316"/>
      <w:r>
        <w:t>129- بَابُ حُکْمِ مَنْ قُطِعَ عَلَیْهِ الطَّوَافُ بِصَلَاةٍ أَوْ غَیْرِهَا</w:t>
      </w:r>
      <w:bookmarkEnd w:id="1667"/>
    </w:p>
    <w:p>
      <w:pPr>
        <w:pStyle w:val="Heading4"/>
      </w:pPr>
      <w:bookmarkStart w:id="1668" w:name="_Toc1317"/>
      <w:r>
        <w:t>[رقم الحدیث الکلی: 2759 - رقم الحدیث الباب: 1]</w:t>
      </w:r>
      <w:bookmarkEnd w:id="1668"/>
    </w:p>
    <w:p>
      <w:pPr>
        <w:pStyle w:val="BookText"/>
      </w:pPr>
      <w:r>
        <w:rPr>
          <w:rFonts w:ascii="Amiri" w:hAnsi="Amiri" w:eastAsia="Amiri" w:cs="Amiri"/>
          <w:lang w:bidi="ar-SA"/>
          <w:color w:val="111111"/>
          <w:sz w:val="28"/>
          <w:szCs w:val="28"/>
          <w:rtl/>
        </w:rPr>
        <w:t xml:space="preserve">[2759] 1-  رَوَی یُونُسُ بْنُ یَعْقُوبَ قَالَ قُلْتُ لِأَبِی عَبْدِ اللَّهِ علیه السلام رَأَیْتُ فِی ثَوْبِی شَیْئاً مِنْ دَمٍ وَ أَنَا أَطُوفُ قَالَ فَاعْرِفِ الْمَوْضِعَ ثُمَّ اخْرُجْ فَاغْسِلْهُ ثُمَّ عُدْ فَابْنِ عَلَی طَوَافِکَ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9" w:name="pg11081_171135"/>
    <w:bookmarkEnd w:id="239"/>
    <w:p>
      <w:pPr>
        <w:pStyle w:val="Heading4"/>
      </w:pPr>
      <w:bookmarkStart w:id="1669" w:name="_Toc1318"/>
      <w:r>
        <w:t>[رقم الحدیث الکلی: 2760 - رقم الحدیث الباب: 2]</w:t>
      </w:r>
      <w:bookmarkEnd w:id="1669"/>
    </w:p>
    <w:p>
      <w:pPr>
        <w:pStyle w:val="BookText"/>
      </w:pPr>
      <w:r>
        <w:rPr>
          <w:rFonts w:ascii="Times New Roman" w:hAnsi="Times New Roman" w:eastAsia="Times New Roman" w:cs="Times New Roman"/>
          <w:lang w:val="en-US" w:bidi="en-US"/>
          <w:color w:val="111111"/>
          <w:sz w:val="28"/>
          <w:szCs w:val="28"/>
          <w:rtl/>
        </w:rPr>
        <w:t xml:space="preserve">[2760] 2</w:t>
      </w:r>
      <w:r>
        <w:rPr>
          <w:rStyle w:val="FootnoteReference"/>
        </w:rPr>
        <w:footnoteReference w:id="956"/>
      </w:r>
      <w:r>
        <w:rPr>
          <w:rFonts w:ascii="Amiri" w:hAnsi="Amiri" w:eastAsia="Amiri" w:cs="Amiri"/>
          <w:lang w:bidi="ar-SA"/>
          <w:color w:val="111111"/>
          <w:sz w:val="28"/>
          <w:szCs w:val="28"/>
          <w:rtl/>
        </w:rPr>
        <w:t xml:space="preserve">- وَ رَوَی ابْنُ الْمُغِیرَةِ عَنْ عَبْدِ اللَّهِ بْنِ سِنَانٍ قَالَ سَأَلْتُ أَبَا عَبْدِ اللَّهِ علیه السلام عَنْ رَجُلٍ کَانَ فِی طَوَافِ النِّسَاءِ فَأُقِیمَتِ الصَّلَاةُ- قَالَ یُصَلِّی مَعَهُمُ الْفَرِیضَةَ فَإِذَا فَرَغَ بَنَی مِنْ حَیْثُ قطع.</w:t>
      </w:r>
    </w:p>
    <w:p>
      <w:pPr>
        <w:pStyle w:val="Heading4"/>
      </w:pPr>
      <w:bookmarkStart w:id="1670" w:name="_Toc1319"/>
      <w:r>
        <w:t>[رقم الحدیث الکلی: 2761 - رقم الحدیث الباب: 3]</w:t>
      </w:r>
      <w:bookmarkEnd w:id="1670"/>
    </w:p>
    <w:p>
      <w:pPr>
        <w:pStyle w:val="BookText"/>
      </w:pPr>
      <w:r>
        <w:rPr>
          <w:rFonts w:ascii="Times New Roman" w:hAnsi="Times New Roman" w:eastAsia="Times New Roman" w:cs="Times New Roman"/>
          <w:lang w:val="en-US" w:bidi="en-US"/>
          <w:color w:val="111111"/>
          <w:sz w:val="28"/>
          <w:szCs w:val="28"/>
          <w:rtl/>
        </w:rPr>
        <w:t xml:space="preserve">[2761] 3</w:t>
      </w:r>
      <w:r>
        <w:rPr>
          <w:rStyle w:val="FootnoteReference"/>
        </w:rPr>
        <w:footnoteReference w:id="957"/>
      </w:r>
      <w:r>
        <w:rPr>
          <w:rFonts w:ascii="Amiri" w:hAnsi="Amiri" w:eastAsia="Amiri" w:cs="Amiri"/>
          <w:lang w:bidi="ar-SA"/>
          <w:color w:val="111111"/>
          <w:sz w:val="28"/>
          <w:szCs w:val="28"/>
          <w:rtl/>
        </w:rPr>
        <w:t xml:space="preserve">- وَ فِی نَوَادِرِ ابْنِ أَبِی عُمَیْرٍ عَنْ بَعْضِ أَصْحَابِنَا عَنْ أَحَدِهِمَا علیه السلام أَنَّهُ قَالَ فِی الرَّجُلِ یَطُوفُ فَتَعْرِضُ لَهُ الْحَاجَةُ قَالَ لَا بَأْسَ بِأَنْ یَذْهَبَ فِی حَاجَتِهِ أَوْ حَاجَةِ غَیْرِهِ وَ یَقْطَعَ الطَّوَافَ وَ إِذَا أَرَادَ أَنْ یَسْتَرِیحَ فِی طَوَافِهِ وَ یَقْعُدَ فَلَا بَأْسَ بِهِ فَإِذَا رَجَعَ بَنَی عَلَی طَوَافِهِ وَ إِنْ کَانَ أَقَلَّ مِنَ النِّصْفِ</w:t>
      </w:r>
    </w:p>
    <w:p>
      <w:pPr>
        <w:pStyle w:val="Heading4"/>
      </w:pPr>
      <w:bookmarkStart w:id="1671" w:name="_Toc1320"/>
      <w:r>
        <w:t>[رقم الحدیث الکلی: 2762 - رقم الحدیث الباب: 4]</w:t>
      </w:r>
      <w:bookmarkEnd w:id="1671"/>
    </w:p>
    <w:p>
      <w:pPr>
        <w:pStyle w:val="BookText"/>
      </w:pPr>
      <w:r>
        <w:rPr>
          <w:rFonts w:ascii="Times New Roman" w:hAnsi="Times New Roman" w:eastAsia="Times New Roman" w:cs="Times New Roman"/>
          <w:lang w:val="en-US" w:bidi="en-US"/>
          <w:color w:val="111111"/>
          <w:sz w:val="28"/>
          <w:szCs w:val="28"/>
          <w:rtl/>
        </w:rPr>
        <w:t xml:space="preserve">[2762] 4</w:t>
      </w:r>
      <w:r>
        <w:rPr>
          <w:rStyle w:val="FootnoteReference"/>
        </w:rPr>
        <w:footnoteReference w:id="958"/>
      </w:r>
      <w:r>
        <w:rPr>
          <w:rFonts w:ascii="Amiri" w:hAnsi="Amiri" w:eastAsia="Amiri" w:cs="Amiri"/>
          <w:lang w:bidi="ar-SA"/>
          <w:color w:val="111111"/>
          <w:sz w:val="28"/>
          <w:szCs w:val="28"/>
          <w:rtl/>
        </w:rPr>
        <w:t xml:space="preserve">- وَ رُوِیَ عَنْ عَبْدِ الرَّحْمَنِ بْنِ الْحَجَّاجِ قَالَ سَأَلْتُ أَبَا إِبْرَاهِیمَ علیه السلام عَنِ الرَّجُلِ یَکُونُ فِی الطَّوَافِ قَدْ طَافَ بَعْضَهُ وَ بَقِیَ عَلَیْهِ بَعْضُهُ فَیَخْرُجُ مِنَ الطَّوَافِ إِلَی الْحِجْرِ أَوْ إِلَی بَعْضِ الْمَسْجِدِ إِذَا کَانَ لَمْ یُوتِرْ فَیُوتِرُ فَیَرْجِعُ فَیُتِمُّ طَوَافَهُ أَ فَتَرَی ذَلِکَ أَفْضَلُ أَمْ یُتِمُّ الطَّوَافَ ثُمَّ یُوتِرُ وَ إِنْ أَسْفَرَ بَعْضَ الْإِسْفَارِ فَقَالَ ابْدَأْ بِالْوَتْرِ وَ اقْطَعِ الطَّوَافَ إِذَا خِفْتَ ثُمَّ ائْتِ الطَّوَافَ</w:t>
      </w:r>
    </w:p>
    <w:p>
      <w:pPr>
        <w:pStyle w:val="Heading4"/>
      </w:pPr>
      <w:bookmarkStart w:id="1672" w:name="_Toc1321"/>
      <w:r>
        <w:t>[رقم الحدیث الکلی: 2763 - رقم الحدیث الباب: 5]</w:t>
      </w:r>
      <w:bookmarkEnd w:id="1672"/>
    </w:p>
    <w:p>
      <w:pPr>
        <w:pStyle w:val="BookText"/>
      </w:pPr>
      <w:r>
        <w:rPr>
          <w:rFonts w:ascii="Amiri" w:hAnsi="Amiri" w:eastAsia="Amiri" w:cs="Amiri"/>
          <w:lang w:bidi="ar-SA"/>
          <w:color w:val="111111"/>
          <w:sz w:val="28"/>
          <w:szCs w:val="28"/>
          <w:rtl/>
        </w:rPr>
        <w:t xml:space="preserve">[2763] 5- وَ رَوَی ابْنُ أَبِی عُمَیْرٍ عَنْ حَفْصِ بْنِ الْبَخْتَرِیِّ عَنْ أَبِی عَبْدِ اللَّهِ علیه السلام فِیمَنْ کَانَ یَطُوفُ بِالْبَیْتِ فَیَعْرِضُ لَهُ دُخُولُ الْکَعْبَةِ فَدَخَلَهَا قَالَ یَسْتَقْبِلُ طَوَافَهُ</w:t>
      </w:r>
    </w:p>
    <w:p>
      <w:pPr>
        <w:pStyle w:val="Heading4"/>
      </w:pPr>
      <w:bookmarkStart w:id="1673" w:name="_Toc1322"/>
      <w:r>
        <w:t>[رقم الحدیث الکلی: 2764 - رقم الحدیث الباب: 6]</w:t>
      </w:r>
      <w:bookmarkEnd w:id="1673"/>
    </w:p>
    <w:p>
      <w:pPr>
        <w:pStyle w:val="BookText"/>
      </w:pPr>
      <w:r>
        <w:rPr>
          <w:rFonts w:ascii="Amiri" w:hAnsi="Amiri" w:eastAsia="Amiri" w:cs="Amiri"/>
          <w:lang w:bidi="ar-SA"/>
          <w:color w:val="111111"/>
          <w:sz w:val="28"/>
          <w:szCs w:val="28"/>
          <w:rtl/>
        </w:rPr>
        <w:t xml:space="preserve">[2764] 6- وَ رَوَی حَمَّادُ بْنُ عُثْمَانَ عَنْ حَبِیبِ بْنِ مُظَاهِرٍ</w:t>
      </w:r>
      <w:r>
        <w:rPr>
          <w:rStyle w:val="FootnoteReference"/>
        </w:rPr>
        <w:footnoteReference w:id="959"/>
      </w:r>
      <w:r>
        <w:rPr>
          <w:rFonts w:ascii="Amiri" w:hAnsi="Amiri" w:eastAsia="Amiri" w:cs="Amiri"/>
          <w:lang w:bidi="ar-SA"/>
          <w:color w:val="111111"/>
          <w:sz w:val="28"/>
          <w:szCs w:val="28"/>
          <w:rtl/>
        </w:rPr>
        <w:t xml:space="preserve">قَالَ ابْتَدَأْتُ فِی طَوَافِ الْفَرِیضَةِ فَطُفْتُ شَوْطاً وَاحِداً فَإِذَا إِنْسَانٌ قَدْ أَصَابَ أَنْفِی فَأَدْمَاهُ فَخَرَجْتُ فَغَسَلْتُهُ ثُمَّ جِئْتُ فَابْتَدَأْتُ الطَّوَافَ فَذَکَرْتُ ذَلِکَ لِأَبِی عَبْدِ اللَّهِ علیه السلام فَقَالَ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0" w:name="pg11081_171137"/>
    <w:bookmarkEnd w:id="240"/>
    <w:p>
      <w:pPr>
        <w:pStyle w:val="BookText"/>
      </w:pPr>
      <w:r>
        <w:rPr>
          <w:rFonts w:ascii="Amiri" w:hAnsi="Amiri" w:eastAsia="Amiri" w:cs="Amiri"/>
          <w:lang w:bidi="ar-SA"/>
          <w:color w:val="111111"/>
          <w:sz w:val="28"/>
          <w:szCs w:val="28"/>
          <w:rtl/>
        </w:rPr>
        <w:t xml:space="preserve">بِئْسَمَا صَنَعْتَ کَانَ یَنْبَغِی لَکَ أَنْ تَبْنِیَ عَلَی مَا طُفْتَ ثُمَّ قَالَ أَمَا إِنَّهُ لَیْسَ عَلَیْکَ شَیْ‌ءٌ</w:t>
      </w:r>
    </w:p>
    <w:p>
      <w:pPr>
        <w:pStyle w:val="Heading4"/>
      </w:pPr>
      <w:bookmarkStart w:id="1674" w:name="_Toc1323"/>
      <w:r>
        <w:t>[رقم الحدیث الکلی: 2765 - رقم الحدیث الباب: 7]</w:t>
      </w:r>
      <w:bookmarkEnd w:id="1674"/>
    </w:p>
    <w:p>
      <w:pPr>
        <w:pStyle w:val="BookText"/>
      </w:pPr>
      <w:r>
        <w:rPr>
          <w:rFonts w:ascii="Amiri" w:hAnsi="Amiri" w:eastAsia="Amiri" w:cs="Amiri"/>
          <w:lang w:bidi="ar-SA"/>
          <w:color w:val="111111"/>
          <w:sz w:val="28"/>
          <w:szCs w:val="28"/>
          <w:rtl/>
        </w:rPr>
        <w:t xml:space="preserve">[2765] 7- وَ رُوِیَ عَنْ صَفْوَانَ الْجَمَّالِ قَالَ قُلْتُ لِأَبِی عَبْدِ اللَّهِ علیه السلام الرَّجُلُ یَأْتِی أَخَاهُ وَ هُوَ فِی الطَّوَافِ فَقَالَ یَخْرُجُ مَعَهُ فِی حَاجَتِهِ ثُمَّ یَرْجِعُ وَ یَبْنِی عَلَی طَوَافِه‌</w:t>
      </w:r>
    </w:p>
    <w:p>
      <w:pPr>
        <w:pStyle w:val="Heading3"/>
      </w:pPr>
      <w:bookmarkStart w:id="1675" w:name="_Toc1324"/>
      <w:r>
        <w:t>130- بَابُ السَّهْوِ فِی الطَّوَافِ‌</w:t>
      </w:r>
      <w:bookmarkEnd w:id="1675"/>
    </w:p>
    <w:p>
      <w:pPr>
        <w:pStyle w:val="Heading4"/>
      </w:pPr>
      <w:bookmarkStart w:id="1676" w:name="_Toc1325"/>
      <w:r>
        <w:t>[رقم الحدیث الکلی: 2766 - رقم الحدیث الباب: 1]</w:t>
      </w:r>
      <w:bookmarkEnd w:id="1676"/>
    </w:p>
    <w:p>
      <w:pPr>
        <w:pStyle w:val="BookText"/>
      </w:pPr>
      <w:r>
        <w:rPr>
          <w:rFonts w:ascii="Times New Roman" w:hAnsi="Times New Roman" w:eastAsia="Times New Roman" w:cs="Times New Roman"/>
          <w:lang w:val="en-US" w:bidi="en-US"/>
          <w:color w:val="111111"/>
          <w:sz w:val="28"/>
          <w:szCs w:val="28"/>
          <w:rtl/>
        </w:rPr>
        <w:t xml:space="preserve">[2766] 1</w:t>
      </w:r>
      <w:r>
        <w:rPr>
          <w:rStyle w:val="FootnoteReference"/>
        </w:rPr>
        <w:footnoteReference w:id="960"/>
      </w:r>
      <w:r>
        <w:rPr>
          <w:rFonts w:ascii="Amiri" w:hAnsi="Amiri" w:eastAsia="Amiri" w:cs="Amiri"/>
          <w:lang w:bidi="ar-SA"/>
          <w:color w:val="111111"/>
          <w:sz w:val="28"/>
          <w:szCs w:val="28"/>
          <w:rtl/>
        </w:rPr>
        <w:t xml:space="preserve">- رَوَی صَفْوَانُ بْنُ یَحْیَی عَنْ إِسْحَاقَ بْنِ عَمَّارٍ قَالَ قُلْتُ لِأَبِی عَبْدِ اللَّهِ علیه السلام رَجُلٌ طَافَ بِالْکَعْبَةِ ثُمَّ خَرَجَ فَطَافَ بَیْنَ الصَّفَا وَ الْمَرْوَةِ فَبَیْنَا هُوَ یَطُوفُ إِذْ ذَکَرَ أَنَّهُ قَدْ تَرَکَ بَعْضَ طَوَافِهِ بِالْبَیْتِ قَالَ یَرْجِعُ إِلَی الْبَیْتِ وَ یُتِمُّ طَوَافَهُ ثُمَّ یَرْجِعُ إِلَی الصَّفَا وَ الْمَرْوَةِ فَیُتِمُّ مَا بَقِیَ</w:t>
      </w:r>
    </w:p>
    <w:p>
      <w:pPr>
        <w:pStyle w:val="Heading4"/>
      </w:pPr>
      <w:bookmarkStart w:id="1677" w:name="_Toc1326"/>
      <w:r>
        <w:t>[رقم الحدیث الکلی: 2767 - رقم الحدیث الباب: 2]</w:t>
      </w:r>
      <w:bookmarkEnd w:id="1677"/>
    </w:p>
    <w:p>
      <w:pPr>
        <w:pStyle w:val="BookText"/>
      </w:pPr>
      <w:r>
        <w:rPr>
          <w:rFonts w:ascii="Times New Roman" w:hAnsi="Times New Roman" w:eastAsia="Times New Roman" w:cs="Times New Roman"/>
          <w:lang w:val="en-US" w:bidi="en-US"/>
          <w:color w:val="111111"/>
          <w:sz w:val="28"/>
          <w:szCs w:val="28"/>
          <w:rtl/>
        </w:rPr>
        <w:t xml:space="preserve">[2767] 2</w:t>
      </w:r>
      <w:r>
        <w:rPr>
          <w:rStyle w:val="FootnoteReference"/>
        </w:rPr>
        <w:footnoteReference w:id="961"/>
      </w:r>
      <w:r>
        <w:rPr>
          <w:rFonts w:ascii="Amiri" w:hAnsi="Amiri" w:eastAsia="Amiri" w:cs="Amiri"/>
          <w:lang w:bidi="ar-SA"/>
          <w:color w:val="111111"/>
          <w:sz w:val="28"/>
          <w:szCs w:val="28"/>
          <w:rtl/>
        </w:rPr>
        <w:t xml:space="preserve">- وَ رُوِیَ عَنْ أَبِی أَیُّوبَ قَالَ قُلْتُ لِأَبِی عَبْدِ اللَّهِ علیه السلام رَجُلٌ طَافَ بِالْبَیْتِ ثَمَانِیَةَ أَشْوَاطٍ طَوَافَ الْفَرِیضَةِ قَالَ فَلْیَضُمَّ إِلَیْهَا سِتّاً ثُمَّ یُصَلِّی أَرْبَعَ رَکَعَاتٍ</w:t>
      </w:r>
    </w:p>
    <w:p>
      <w:pPr>
        <w:pStyle w:val="Heading4"/>
      </w:pPr>
      <w:bookmarkStart w:id="1678" w:name="_Toc1327"/>
      <w:r>
        <w:t>[رقم الحدیث الکلی: 2768 - رقم الحدیث الباب: 3]</w:t>
      </w:r>
      <w:bookmarkEnd w:id="1678"/>
    </w:p>
    <w:p>
      <w:pPr>
        <w:pStyle w:val="BookText"/>
      </w:pPr>
      <w:r>
        <w:rPr>
          <w:rFonts w:ascii="Amiri" w:hAnsi="Amiri" w:eastAsia="Amiri" w:cs="Amiri"/>
          <w:lang w:bidi="ar-SA"/>
          <w:color w:val="111111"/>
          <w:sz w:val="28"/>
          <w:szCs w:val="28"/>
          <w:rtl/>
        </w:rPr>
        <w:t xml:space="preserve">[2768] 3- وَ فِی خَبَرٍ آخَرَ إِنَّ الْفَرِیضَةَ هِیَ الطَّوَافُ الثَّانِی وَ الرَّکْعَتَانِ الْأُولَیَانِ لِطَوَافِ الْفَرِیضَةِ وَ الرَّکْعَتَانِ الْأُخْرَیَانِ وَ الطَّوَافُ الْأَوَّلُ تَطَوُّعٌ</w:t>
      </w:r>
    </w:p>
    <w:p>
      <w:pPr>
        <w:pStyle w:val="Heading4"/>
      </w:pPr>
      <w:bookmarkStart w:id="1679" w:name="_Toc1328"/>
      <w:r>
        <w:t>[رقم الحدیث الکلی: 2769 - رقم الحدیث الباب: 4]</w:t>
      </w:r>
      <w:bookmarkEnd w:id="1679"/>
    </w:p>
    <w:p>
      <w:pPr>
        <w:pStyle w:val="BookText"/>
      </w:pPr>
      <w:r>
        <w:rPr>
          <w:rFonts w:ascii="Times New Roman" w:hAnsi="Times New Roman" w:eastAsia="Times New Roman" w:cs="Times New Roman"/>
          <w:lang w:val="en-US" w:bidi="en-US"/>
          <w:color w:val="111111"/>
          <w:sz w:val="28"/>
          <w:szCs w:val="28"/>
          <w:rtl/>
        </w:rPr>
        <w:t xml:space="preserve">[2769] 4</w:t>
      </w:r>
      <w:r>
        <w:rPr>
          <w:rStyle w:val="FootnoteReference"/>
        </w:rPr>
        <w:footnoteReference w:id="962"/>
      </w:r>
      <w:r>
        <w:rPr>
          <w:rFonts w:ascii="Amiri" w:hAnsi="Amiri" w:eastAsia="Amiri" w:cs="Amiri"/>
          <w:lang w:bidi="ar-SA"/>
          <w:color w:val="111111"/>
          <w:sz w:val="28"/>
          <w:szCs w:val="28"/>
          <w:rtl/>
        </w:rPr>
        <w:t xml:space="preserve">- وَ فِی رِوَایَةِ الْقَاسِمِ بْنِ مُحَمَّدٍ عَنْ عَلِیِّ بْنِ أَبِی حَمْزَةَ عَنْ أَبِی عَبْدِ اللَّهِ علیه السلام قَالَ سُئِلَ وَ أَنَا حَاضِرٌ عَنْ رَجُلٍ طَافَ بِالْبَیْتِ ثَمَانِیَةَ أَشْوَاطٍ فَقَالَ نَافِلَةً أَوْ فَرِیضَةً فَقَالَ فَرِیضَةً قَالَ یُضِیفُ إِلَیْهَا سِتَّةً فَإِذَا فَرَغَ صَلَّی رَکْعَتَیْنِ عِنْدَ مَقَامِ إِبْرَاهِیمَ علیه السلام ثُمَّ یَخْرُجُ إِلَی الصَّفَا وَ الْمَرْوَةِ وَ یَطُوفُ بِهِمَا فَإِذَا فَرَغَ صَلَّی رَکْعَتَیْنِ أُخْرَاوَیْنِ فَکَانَ طَوَافَ نَافِلَةٍ وَ طَوَافَ فَرِیضَةٍ</w:t>
      </w:r>
    </w:p>
    <w:p>
      <w:pPr>
        <w:pStyle w:val="Heading4"/>
      </w:pPr>
      <w:bookmarkStart w:id="1680" w:name="_Toc1329"/>
      <w:r>
        <w:t>[رقم الحدیث الکلی: 2770 - رقم الحدیث الباب: 5]</w:t>
      </w:r>
      <w:bookmarkEnd w:id="1680"/>
    </w:p>
    <w:p>
      <w:pPr>
        <w:pStyle w:val="BookText"/>
      </w:pPr>
      <w:r>
        <w:rPr>
          <w:rFonts w:ascii="Times New Roman" w:hAnsi="Times New Roman" w:eastAsia="Times New Roman" w:cs="Times New Roman"/>
          <w:lang w:val="en-US" w:bidi="en-US"/>
          <w:color w:val="111111"/>
          <w:sz w:val="28"/>
          <w:szCs w:val="28"/>
          <w:rtl/>
        </w:rPr>
        <w:t xml:space="preserve">[2770] 5</w:t>
      </w:r>
      <w:r>
        <w:rPr>
          <w:rStyle w:val="FootnoteReference"/>
        </w:rPr>
        <w:footnoteReference w:id="963"/>
      </w:r>
      <w:r>
        <w:rPr>
          <w:rFonts w:ascii="Amiri" w:hAnsi="Amiri" w:eastAsia="Amiri" w:cs="Amiri"/>
          <w:lang w:bidi="ar-SA"/>
          <w:color w:val="111111"/>
          <w:sz w:val="28"/>
          <w:szCs w:val="28"/>
          <w:rtl/>
        </w:rPr>
        <w:t xml:space="preserve">- وَ رُوِیَ عَنِ الْحَسَنِ بْنِ عَطِیَّةَ قَالَ سَأَلَهُ سُلَیْمَانُ بْنُ خَالِدٍ وَ أَنَا مَعَهُ عَنْ رَجُلٍ طَافَ بِالْبَیْتِ سِتَّةَ أَشْوَاطٍ فَقَالَ أَبُو عَبْدِ اللَّهِ علیه السلام وَ کَیْفَ یَطُوفُ سِتَّةَ أَشْوَاطٍ؟</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1" w:name="pg11081_171139"/>
    <w:bookmarkEnd w:id="241"/>
    <w:p>
      <w:pPr>
        <w:pStyle w:val="BookText"/>
      </w:pPr>
      <w:r>
        <w:rPr>
          <w:rFonts w:ascii="Amiri" w:hAnsi="Amiri" w:eastAsia="Amiri" w:cs="Amiri"/>
          <w:lang w:bidi="ar-SA"/>
          <w:color w:val="111111"/>
          <w:sz w:val="28"/>
          <w:szCs w:val="28"/>
          <w:rtl/>
        </w:rPr>
        <w:t xml:space="preserve">فَقَالَ اسْتَقْبَلَ الْحَجَرَ فَقَالَ اللَّهُ أَکْبَرُ وَ عَقَدَ وَاحِداً فَقَالَ یَطُوفُ شَوْطاً قَالَ سُلَیْمَانُ فَإِنْ فَاتَهُ ذَلِکَ حَتَّی أَتَی أَهْلَهُ قَالَ یَأْمُرُ مَنْ یَطُوفُ عَنْهُ</w:t>
      </w:r>
    </w:p>
    <w:p>
      <w:pPr>
        <w:pStyle w:val="Heading4"/>
      </w:pPr>
      <w:bookmarkStart w:id="1681" w:name="_Toc1330"/>
      <w:r>
        <w:t>[رقم الحدیث الکلی: 2771 - رقم الحدیث الباب: 6]</w:t>
      </w:r>
      <w:bookmarkEnd w:id="1681"/>
    </w:p>
    <w:p>
      <w:pPr>
        <w:pStyle w:val="BookText"/>
      </w:pPr>
      <w:r>
        <w:rPr>
          <w:rFonts w:ascii="Amiri" w:hAnsi="Amiri" w:eastAsia="Amiri" w:cs="Amiri"/>
          <w:lang w:bidi="ar-SA"/>
          <w:color w:val="111111"/>
          <w:sz w:val="28"/>
          <w:szCs w:val="28"/>
          <w:rtl/>
        </w:rPr>
        <w:t xml:space="preserve">[2771] 6- وَ رَوَی عَنْهُ رِفَاعَةُ أَنَّهُ قَالَ فِی رَجُلٍ لَا یَدْرِی سِتَّةً طَافَ أَوْ سَبْعَةً قَالَ یَبْنِی عَلَی یَقِینِهِ</w:t>
      </w:r>
    </w:p>
    <w:p>
      <w:pPr>
        <w:pStyle w:val="Heading4"/>
      </w:pPr>
      <w:bookmarkStart w:id="1682" w:name="_Toc1331"/>
      <w:r>
        <w:t>[رقم الحدیث الکلی: 2772 - رقم الحدیث الباب: 7]</w:t>
      </w:r>
      <w:bookmarkEnd w:id="1682"/>
    </w:p>
    <w:p>
      <w:pPr>
        <w:pStyle w:val="BookText"/>
      </w:pPr>
      <w:r>
        <w:rPr>
          <w:rFonts w:ascii="Amiri" w:hAnsi="Amiri" w:eastAsia="Amiri" w:cs="Amiri"/>
          <w:lang w:bidi="ar-SA"/>
          <w:color w:val="111111"/>
          <w:sz w:val="28"/>
          <w:szCs w:val="28"/>
          <w:rtl/>
        </w:rPr>
        <w:t xml:space="preserve">[2772] 7- وَ سُئِلَ عَنْ رَجُلٍ لَا یَدْرِی ثَلَاثَةً طَافَ أَوْ أَرْبَعَةً قَالَ طَوَافُ نَافِلَةٍ أَوْ فَرِیضَةٍ قَالَ أَجِبْنِی فِیهِمَا جَمِیعاً قَالَ إِنْ کَانَ طَوَافَ نَافِلَةٍ فَابْنِ عَلَی مَا شِئْتَ وَ إِنْ کَانَ طَوَافَ فَرِیضَةٍ فَأَعِدِ الطَّوَافَ فَإِنْ طُفْتَ بِالْبَیْتِ طَوَافَ الْفَرِیضَةِ وَ لَمْ تَدْرِ سِتَّةً طُفْتَ أَوْ سَبْعَةً فَأَعِدْ طَوَافَکَ فَإِنْ خَرَجْتَ وَ فَاتَکَ ذَلِکَ فَلَیْسَ عَلَیْکَ شَیْ‌ءٌ</w:t>
      </w:r>
    </w:p>
    <w:p>
      <w:pPr>
        <w:pStyle w:val="Heading3"/>
      </w:pPr>
      <w:bookmarkStart w:id="1683" w:name="_Toc1332"/>
      <w:r>
        <w:t>131- بَابُ مَا یَجِبُ عَلَی مَنِ اخْتَصَرَ شَوْطاً فِی الْحِجْرِ</w:t>
      </w:r>
      <w:bookmarkEnd w:id="1683"/>
    </w:p>
    <w:p>
      <w:pPr>
        <w:pStyle w:val="Heading4"/>
      </w:pPr>
      <w:bookmarkStart w:id="1684" w:name="_Toc1333"/>
      <w:r>
        <w:t>[رقم الحدیث الکلی: 2773 - رقم الحدیث الباب: 1]</w:t>
      </w:r>
      <w:bookmarkEnd w:id="1684"/>
    </w:p>
    <w:p>
      <w:pPr>
        <w:pStyle w:val="BookText"/>
      </w:pPr>
      <w:r>
        <w:rPr>
          <w:rFonts w:ascii="Times New Roman" w:hAnsi="Times New Roman" w:eastAsia="Times New Roman" w:cs="Times New Roman"/>
          <w:lang w:val="en-US" w:bidi="en-US"/>
          <w:color w:val="111111"/>
          <w:sz w:val="28"/>
          <w:szCs w:val="28"/>
          <w:rtl/>
        </w:rPr>
        <w:t xml:space="preserve">[2773] 1</w:t>
      </w:r>
      <w:r>
        <w:rPr>
          <w:rStyle w:val="FootnoteReference"/>
        </w:rPr>
        <w:footnoteReference w:id="964"/>
      </w:r>
      <w:r>
        <w:rPr>
          <w:rFonts w:ascii="Amiri" w:hAnsi="Amiri" w:eastAsia="Amiri" w:cs="Amiri"/>
          <w:lang w:bidi="ar-SA"/>
          <w:color w:val="111111"/>
          <w:sz w:val="28"/>
          <w:szCs w:val="28"/>
          <w:rtl/>
        </w:rPr>
        <w:t xml:space="preserve">- رَوَی ابْنُ مُسْکَانَ عَنِ الْحَلَبِیِّ قَالَ قُلْتُ لِأَبِی عَبْدِ اللَّهِ علیه السلام رَجُلٌ طَافَ بِالْبَیْتِ فَاخْتَصَرَ شَوْطاً وَاحِداً فِی الْحِجْرِ کَیْفَ یَصْنَعُ قَالَ یُعِیدُ الطَّوَافَ الْوَاحِدَ</w:t>
      </w:r>
    </w:p>
    <w:p>
      <w:pPr>
        <w:pStyle w:val="Heading4"/>
      </w:pPr>
      <w:bookmarkStart w:id="1685" w:name="_Toc1334"/>
      <w:r>
        <w:t>[رقم الحدیث الکلی: 2774 - رقم الحدیث الباب: 2]</w:t>
      </w:r>
      <w:bookmarkEnd w:id="1685"/>
    </w:p>
    <w:p>
      <w:pPr>
        <w:pStyle w:val="BookText"/>
      </w:pPr>
      <w:r>
        <w:rPr>
          <w:rFonts w:ascii="Times New Roman" w:hAnsi="Times New Roman" w:eastAsia="Times New Roman" w:cs="Times New Roman"/>
          <w:lang w:val="en-US" w:bidi="en-US"/>
          <w:color w:val="111111"/>
          <w:sz w:val="28"/>
          <w:szCs w:val="28"/>
          <w:rtl/>
        </w:rPr>
        <w:t xml:space="preserve">[2774] 2</w:t>
      </w:r>
      <w:r>
        <w:rPr>
          <w:rStyle w:val="FootnoteReference"/>
        </w:rPr>
        <w:footnoteReference w:id="965"/>
      </w:r>
      <w:r>
        <w:rPr>
          <w:rFonts w:ascii="Amiri" w:hAnsi="Amiri" w:eastAsia="Amiri" w:cs="Amiri"/>
          <w:lang w:bidi="ar-SA"/>
          <w:color w:val="111111"/>
          <w:sz w:val="28"/>
          <w:szCs w:val="28"/>
          <w:rtl/>
        </w:rPr>
        <w:t xml:space="preserve">- وَ فِی رِوَایَةِ مُعَاوِیَةَ بْنِ عَمَّارٍ عَنْهُ علیه السلام أَنَّهُ قَالَ مَنِ اخْتَصَرَ فِی الْحِجْرِ الطَّوَافَ فَلْیُعِدْ طَوَافَهُ مِنَ الْحَجَرِ الْأَسْوَدِ</w:t>
      </w:r>
    </w:p>
    <w:p>
      <w:pPr>
        <w:pStyle w:val="Heading4"/>
      </w:pPr>
      <w:bookmarkStart w:id="1686" w:name="_Toc1335"/>
      <w:r>
        <w:t>[رقم الحدیث الکلی: 2775 - رقم الحدیث الباب: 3]</w:t>
      </w:r>
      <w:bookmarkEnd w:id="1686"/>
    </w:p>
    <w:p>
      <w:pPr>
        <w:pStyle w:val="BookText"/>
      </w:pPr>
      <w:r>
        <w:rPr>
          <w:rFonts w:ascii="Amiri" w:hAnsi="Amiri" w:eastAsia="Amiri" w:cs="Amiri"/>
          <w:lang w:bidi="ar-SA"/>
          <w:color w:val="111111"/>
          <w:sz w:val="28"/>
          <w:szCs w:val="28"/>
          <w:rtl/>
        </w:rPr>
        <w:t xml:space="preserve">[2775] 3- وَ رَوَی الْحُسَیْنُ بْنُ سَعِیدٍ عَنْ إِبْرَاهِیمَ بْنِ سُفْیَانَ قَالَ کَتَبْتُ إِلَی أَبِی الْحَسَنِ الرِّضَا علیه السلام امْرَأَةٌ طَافَتْ طَوَافَ الْحَجِّ فَلَمَّا کَانَتْ فِی الشَّوْطِ السَّابِعِ اخْتَصَرَتْ فَطَافَتْ فِی الْحِجْرِ وَ صَلَّتْ رَکْعَتَیِ الْفَرِیضَةِ وَ سَعَتْ وَ طَافَتْ طَوَافَ النِّسَاءِ ثُمَّ أَتَتْ مِنًی فَکَتَبَ علیه السلام تُعِید</w:t>
      </w:r>
    </w:p>
    <w:p>
      <w:pPr>
        <w:pStyle w:val="Heading3"/>
      </w:pPr>
      <w:bookmarkStart w:id="1687" w:name="_Toc1336"/>
      <w:r>
        <w:t>132- بَابُ مَا جَاءَ فِی الطَّوَافِ خَلْفَ الْمَقَامِ‌</w:t>
      </w:r>
      <w:bookmarkEnd w:id="1687"/>
    </w:p>
    <w:p>
      <w:pPr>
        <w:pStyle w:val="Heading4"/>
      </w:pPr>
      <w:bookmarkStart w:id="1688" w:name="_Toc1337"/>
      <w:r>
        <w:t>[رقم الحدیث الکلی: 2776 - رقم الحدیث الباب: 1]</w:t>
      </w:r>
      <w:bookmarkEnd w:id="1688"/>
    </w:p>
    <w:p>
      <w:pPr>
        <w:pStyle w:val="BookText"/>
      </w:pPr>
      <w:r>
        <w:rPr>
          <w:rFonts w:ascii="Times New Roman" w:hAnsi="Times New Roman" w:eastAsia="Times New Roman" w:cs="Times New Roman"/>
          <w:lang w:val="en-US" w:bidi="en-US"/>
          <w:color w:val="111111"/>
          <w:sz w:val="28"/>
          <w:szCs w:val="28"/>
          <w:rtl/>
        </w:rPr>
        <w:t xml:space="preserve">[2776] 1</w:t>
      </w:r>
      <w:r>
        <w:rPr>
          <w:rStyle w:val="FootnoteReference"/>
        </w:rPr>
        <w:footnoteReference w:id="966"/>
      </w:r>
      <w:r>
        <w:rPr>
          <w:rFonts w:ascii="Amiri" w:hAnsi="Amiri" w:eastAsia="Amiri" w:cs="Amiri"/>
          <w:lang w:bidi="ar-SA"/>
          <w:color w:val="111111"/>
          <w:sz w:val="28"/>
          <w:szCs w:val="28"/>
          <w:rtl/>
        </w:rPr>
        <w:t xml:space="preserve">- رَوَی أَبَانٌ عَنْ مُحَمَّدِ بْنِ عَلِیٍّ الْحَلَبِیِّ قَالَ سَأَلْتُ أَبَا عَبْدِ اللَّهِ علیه السلام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2" w:name="pg11081_171142"/>
    <w:bookmarkEnd w:id="242"/>
    <w:p>
      <w:pPr>
        <w:pStyle w:val="BookText"/>
      </w:pPr>
      <w:r>
        <w:rPr>
          <w:rFonts w:ascii="Amiri" w:hAnsi="Amiri" w:eastAsia="Amiri" w:cs="Amiri"/>
          <w:lang w:bidi="ar-SA"/>
          <w:color w:val="111111"/>
          <w:sz w:val="28"/>
          <w:szCs w:val="28"/>
          <w:rtl/>
        </w:rPr>
        <w:t xml:space="preserve">عَنِ الطَّوَافِ خَلْفَ الْمَقَامِ قَالَ مَا أُحِبُّ ذَلِکَ وَ مَا أَرَی بِهِ بَأْساً فَلَا تَفْعَلْهُ إِلَّا أَنْ لَا تَجِدَ مِنْهُ بُداً</w:t>
      </w:r>
    </w:p>
    <w:p>
      <w:pPr>
        <w:pStyle w:val="Heading3"/>
      </w:pPr>
      <w:bookmarkStart w:id="1689" w:name="_Toc1338"/>
      <w:r>
        <w:t>133- بَابُ مَا یَجِبُ عَلَی مَنْ طَافَ أَوْ قَضَی شَیْئاً مِنَ الْمَنَاسِکِ عَلَی غَیْرِ وُضُوءٍ</w:t>
      </w:r>
      <w:bookmarkEnd w:id="1689"/>
    </w:p>
    <w:p>
      <w:pPr>
        <w:pStyle w:val="Heading4"/>
      </w:pPr>
      <w:bookmarkStart w:id="1690" w:name="_Toc1339"/>
      <w:r>
        <w:t>[رقم الحدیث الکلی: 2777 - رقم الحدیث الباب: 1]</w:t>
      </w:r>
      <w:bookmarkEnd w:id="1690"/>
    </w:p>
    <w:p>
      <w:pPr>
        <w:pStyle w:val="BookText"/>
      </w:pPr>
      <w:r>
        <w:rPr>
          <w:rFonts w:ascii="Amiri" w:hAnsi="Amiri" w:eastAsia="Amiri" w:cs="Amiri"/>
          <w:lang w:bidi="ar-SA"/>
          <w:color w:val="111111"/>
          <w:sz w:val="28"/>
          <w:szCs w:val="28"/>
          <w:rtl/>
        </w:rPr>
        <w:t xml:space="preserve">[2777] 1- رُوِیَ عَنْ مُعَاوِیَةَ بْنِ عَمَّارٍ قَالَ قَالَ أَبُو عَبْدِ اللَّهِ علیه السلام لَا بَأْسَ بِأَنْ تَقْضِیَ الْمَنَاسِکَ کُلَّهَا عَلَی غَیْرِ وُضُوءٍ إِلَّا الطَّوَافَ بِالْبَیْتِ وَ الْوُضُوءُ أَفْضَلُ</w:t>
      </w:r>
    </w:p>
    <w:p>
      <w:pPr>
        <w:pStyle w:val="Heading4"/>
      </w:pPr>
      <w:bookmarkStart w:id="1691" w:name="_Toc1340"/>
      <w:r>
        <w:t>[رقم الحدیث الکلی: 2778 - رقم الحدیث الباب: 2]</w:t>
      </w:r>
      <w:bookmarkEnd w:id="1691"/>
    </w:p>
    <w:p>
      <w:pPr>
        <w:pStyle w:val="BookText"/>
      </w:pPr>
      <w:r>
        <w:rPr>
          <w:rFonts w:ascii="Times New Roman" w:hAnsi="Times New Roman" w:eastAsia="Times New Roman" w:cs="Times New Roman"/>
          <w:lang w:val="en-US" w:bidi="en-US"/>
          <w:color w:val="111111"/>
          <w:sz w:val="28"/>
          <w:szCs w:val="28"/>
          <w:rtl/>
        </w:rPr>
        <w:t xml:space="preserve">[2778] 2</w:t>
      </w:r>
      <w:r>
        <w:rPr>
          <w:rStyle w:val="FootnoteReference"/>
        </w:rPr>
        <w:footnoteReference w:id="967"/>
      </w:r>
      <w:r>
        <w:rPr>
          <w:rFonts w:ascii="Amiri" w:hAnsi="Amiri" w:eastAsia="Amiri" w:cs="Amiri"/>
          <w:lang w:bidi="ar-SA"/>
          <w:color w:val="111111"/>
          <w:sz w:val="28"/>
          <w:szCs w:val="28"/>
          <w:rtl/>
        </w:rPr>
        <w:t xml:space="preserve">- وَ رَوَی الْعَلَاءُ عَنْ مُحَمَّدِ بْنِ مُسْلِمٍ عَنْ أَحَدِهِمَا علیه السلام قَالَ سَأَلْتُهُ عَنْ رَجُلٍ طَافَ الْفَرِیضَةَ وَ هُوَ عَلَی غَیْرِ طُهْرٍ قَالَ یَتَوَضَّأُ وَ یُعِیدُ طَوَافَهُ فَإِنْ کَانَ تَطَوُّعاً تَوَضَّأَ وَ صَلَّی رَکْعَتَیْنِ</w:t>
      </w:r>
    </w:p>
    <w:p>
      <w:pPr>
        <w:pStyle w:val="Heading4"/>
      </w:pPr>
      <w:bookmarkStart w:id="1692" w:name="_Toc1341"/>
      <w:r>
        <w:t>[رقم الحدیث الکلی: 2779 - رقم الحدیث الباب: 3]</w:t>
      </w:r>
      <w:bookmarkEnd w:id="1692"/>
    </w:p>
    <w:p>
      <w:pPr>
        <w:pStyle w:val="BookText"/>
      </w:pPr>
      <w:r>
        <w:rPr>
          <w:rFonts w:ascii="Amiri" w:hAnsi="Amiri" w:eastAsia="Amiri" w:cs="Amiri"/>
          <w:lang w:bidi="ar-SA"/>
          <w:color w:val="111111"/>
          <w:sz w:val="28"/>
          <w:szCs w:val="28"/>
          <w:rtl/>
        </w:rPr>
        <w:t xml:space="preserve">[2779] 3- وَ فِی رِوَایَةِ عُبَیْدِ بْنِ زُرَارَةَ عَنْهُ علیه السلام أَنَّهُ قَالَ لَا بَأْسَ بِأَنْ یَطُوفَ الرَّجُلُ النَّافِلَةَ عَلَی غَیْرِ وُضُوءٍ ثُمَّ یَتَوَضَّأَ وَ یُصَلِّیَ وَ إِنْ طَافَ مُتَعَمِّداً عَلَی غَیْرِ وُضُوءٍ فَلْیَتَوَضَّأْ وَ لْیُصَلِ</w:t>
      </w:r>
    </w:p>
    <w:p>
      <w:pPr>
        <w:pStyle w:val="BookText"/>
      </w:pPr>
      <w:r>
        <w:rPr>
          <w:rFonts w:ascii="Amiri" w:hAnsi="Amiri" w:eastAsia="Amiri" w:cs="Amiri"/>
          <w:lang w:bidi="ar-SA"/>
          <w:color w:val="111111"/>
          <w:sz w:val="28"/>
          <w:szCs w:val="28"/>
          <w:rtl/>
        </w:rPr>
        <w:t xml:space="preserve">وَ مَنْ طَافَ تَطَوُّعاً وَ صَلَّی رَکْعَتَیْنِ عَلَی غَیْرِ وُضُوءٍ فَلْیُعِدِ الرَّکْعَتَیْنِ وَ لَا یُعِدِ الطَّوَافَ</w:t>
      </w:r>
    </w:p>
    <w:p>
      <w:pPr>
        <w:pStyle w:val="Heading4"/>
      </w:pPr>
      <w:bookmarkStart w:id="1693" w:name="_Toc1342"/>
      <w:r>
        <w:t>[رقم الحدیث الکلی: 2780 - رقم الحدیث الباب: 4]</w:t>
      </w:r>
      <w:bookmarkEnd w:id="1693"/>
    </w:p>
    <w:p>
      <w:pPr>
        <w:pStyle w:val="BookText"/>
      </w:pPr>
      <w:r>
        <w:rPr>
          <w:rFonts w:ascii="Times New Roman" w:hAnsi="Times New Roman" w:eastAsia="Times New Roman" w:cs="Times New Roman"/>
          <w:lang w:val="en-US" w:bidi="en-US"/>
          <w:color w:val="111111"/>
          <w:sz w:val="28"/>
          <w:szCs w:val="28"/>
          <w:rtl/>
        </w:rPr>
        <w:t xml:space="preserve">[2780] 4</w:t>
      </w:r>
      <w:r>
        <w:rPr>
          <w:rStyle w:val="FootnoteReference"/>
        </w:rPr>
        <w:footnoteReference w:id="968"/>
      </w:r>
      <w:r>
        <w:rPr>
          <w:rFonts w:ascii="Amiri" w:hAnsi="Amiri" w:eastAsia="Amiri" w:cs="Amiri"/>
          <w:lang w:bidi="ar-SA"/>
          <w:color w:val="111111"/>
          <w:sz w:val="28"/>
          <w:szCs w:val="28"/>
          <w:rtl/>
        </w:rPr>
        <w:t xml:space="preserve">- وَ رَوَی صَفْوَانُ عَنْ یَحْیَی الْأَزْرَقِ قَالَ قُلْتُ لِأَبِی الْحَسَنِ علیه السلام رَجُلٌ سَعَی بَیْنَ الصَّفَا وَ الْمَرْوَةِ فَسَعَی ثَلَاثَةَ أَشْوَاطٍ أَوْ أَرْبَعَةً ثُمَّ بَالَ ثُمَّ أَتَمَّ سَعْیَهُ بِغَیْرِ وُضُوءٍ فَقَالَ لَا بَأْسَ وَ لَوْ أَتَمَّ مَنَاسِکَهُ بِوُضُوءٍ کَانَ أَحَبَّ إِلَیَ</w:t>
      </w:r>
    </w:p>
    <w:p>
      <w:pPr>
        <w:pStyle w:val="Heading3"/>
      </w:pPr>
      <w:bookmarkStart w:id="1694" w:name="_Toc1343"/>
      <w:r>
        <w:t>134- بَابُ مَا جَاءَ فِی طَوَافِ الْأَغْلَفِ‌</w:t>
      </w:r>
      <w:bookmarkEnd w:id="1694"/>
    </w:p>
    <w:p>
      <w:pPr>
        <w:pStyle w:val="Heading4"/>
      </w:pPr>
      <w:bookmarkStart w:id="1695" w:name="_Toc1344"/>
      <w:r>
        <w:t>[رقم الحدیث الکلی: 2781 - رقم الحدیث الباب: 1]</w:t>
      </w:r>
      <w:bookmarkEnd w:id="1695"/>
    </w:p>
    <w:p>
      <w:pPr>
        <w:pStyle w:val="BookText"/>
      </w:pPr>
      <w:r>
        <w:rPr>
          <w:rFonts w:ascii="Times New Roman" w:hAnsi="Times New Roman" w:eastAsia="Times New Roman" w:cs="Times New Roman"/>
          <w:lang w:val="en-US" w:bidi="en-US"/>
          <w:color w:val="111111"/>
          <w:sz w:val="28"/>
          <w:szCs w:val="28"/>
          <w:rtl/>
        </w:rPr>
        <w:t xml:space="preserve">[2781] 1</w:t>
      </w:r>
      <w:r>
        <w:rPr>
          <w:rStyle w:val="FootnoteReference"/>
        </w:rPr>
        <w:footnoteReference w:id="969"/>
      </w:r>
      <w:r>
        <w:rPr>
          <w:rFonts w:ascii="Amiri" w:hAnsi="Amiri" w:eastAsia="Amiri" w:cs="Amiri"/>
          <w:lang w:bidi="ar-SA"/>
          <w:color w:val="111111"/>
          <w:sz w:val="28"/>
          <w:szCs w:val="28"/>
          <w:rtl/>
        </w:rPr>
        <w:t xml:space="preserve">- رَوَی حَرِیزٌ وَ إِبْرَاهِیمُ بْنُ عُمَرَ قَالا قَالَ أَبُو عَبْدِ اللَّهِ علیه السلام لَا بَأْسَ بِأَنْ تَطُوفَ الْمَرْأَةُ غَیْرَ مَخْفُوضَةٍ فَأَمَّا الرَّجُلُ فَلَا یَطُوفُ إِلَّا مَخْتُوناً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3" w:name="pg11081_171144"/>
    <w:bookmarkEnd w:id="243"/>
    <w:p>
      <w:pPr>
        <w:pStyle w:val="Heading4"/>
      </w:pPr>
      <w:bookmarkStart w:id="1696" w:name="_Toc1345"/>
      <w:r>
        <w:t>[رقم الحدیث الکلی: 2782 - رقم الحدیث الباب: 2]</w:t>
      </w:r>
      <w:bookmarkEnd w:id="1696"/>
    </w:p>
    <w:p>
      <w:pPr>
        <w:pStyle w:val="BookText"/>
      </w:pPr>
      <w:r>
        <w:rPr>
          <w:rFonts w:ascii="Times New Roman" w:hAnsi="Times New Roman" w:eastAsia="Times New Roman" w:cs="Times New Roman"/>
          <w:lang w:val="en-US" w:bidi="en-US"/>
          <w:color w:val="111111"/>
          <w:sz w:val="28"/>
          <w:szCs w:val="28"/>
          <w:rtl/>
        </w:rPr>
        <w:t xml:space="preserve">[2782] 2</w:t>
      </w:r>
      <w:r>
        <w:rPr>
          <w:rStyle w:val="FootnoteReference"/>
        </w:rPr>
        <w:footnoteReference w:id="970"/>
      </w:r>
      <w:r>
        <w:rPr>
          <w:rFonts w:ascii="Amiri" w:hAnsi="Amiri" w:eastAsia="Amiri" w:cs="Amiri"/>
          <w:lang w:bidi="ar-SA"/>
          <w:color w:val="111111"/>
          <w:sz w:val="28"/>
          <w:szCs w:val="28"/>
          <w:rtl/>
        </w:rPr>
        <w:t xml:space="preserve">- وَ رَوَی ابْنُ مُسْکَانَ عَنْ إِبْرَاهِیمَ بْنِ مَیْمُونٍ عَنْ أَبِی عَبْدِ اللَّهِ علیه السلام فِی الرَّجُلِ الَّذِی یُسْلِمُ فَیُرِیدُ أَنْ یَخْتَتِنَ وَ قَدْ حَضَرَ الْحَجُّ أَ یَحُجُّ أَوْ یَخْتَتِنُ قَالَ لَا یَحُجُّ حَتَّی یَخْتَتِن‌</w:t>
      </w:r>
    </w:p>
    <w:p>
      <w:pPr>
        <w:pStyle w:val="Heading3"/>
      </w:pPr>
      <w:bookmarkStart w:id="1697" w:name="_Toc1346"/>
      <w:r>
        <w:t>135- بَابُ الْقِرَانِ بَیْنَ الْأَسَابِیعِ‌</w:t>
      </w:r>
      <w:bookmarkEnd w:id="1697"/>
    </w:p>
    <w:p>
      <w:pPr>
        <w:pStyle w:val="Heading4"/>
      </w:pPr>
      <w:bookmarkStart w:id="1698" w:name="_Toc1347"/>
      <w:r>
        <w:t>[رقم الحدیث الکلی: 2783 - رقم الحدیث الباب: 1]</w:t>
      </w:r>
      <w:bookmarkEnd w:id="1698"/>
    </w:p>
    <w:p>
      <w:pPr>
        <w:pStyle w:val="BookText"/>
      </w:pPr>
      <w:r>
        <w:rPr>
          <w:rFonts w:ascii="Times New Roman" w:hAnsi="Times New Roman" w:eastAsia="Times New Roman" w:cs="Times New Roman"/>
          <w:lang w:val="en-US" w:bidi="en-US"/>
          <w:color w:val="111111"/>
          <w:sz w:val="28"/>
          <w:szCs w:val="28"/>
          <w:rtl/>
        </w:rPr>
        <w:t xml:space="preserve">[2783] 1</w:t>
      </w:r>
      <w:r>
        <w:rPr>
          <w:rStyle w:val="FootnoteReference"/>
        </w:rPr>
        <w:footnoteReference w:id="971"/>
      </w:r>
      <w:r>
        <w:rPr>
          <w:rFonts w:ascii="Amiri" w:hAnsi="Amiri" w:eastAsia="Amiri" w:cs="Amiri"/>
          <w:lang w:bidi="ar-SA"/>
          <w:color w:val="111111"/>
          <w:sz w:val="28"/>
          <w:szCs w:val="28"/>
          <w:rtl/>
        </w:rPr>
        <w:t xml:space="preserve">- رَوَی ابْنُ مُسْکَانَ عَنْ زُرَارَةَ قَالَ قَالَ أَبُو عَبْدِ اللَّهِ علیه السلام إِنَّمَا یُکْرَهُ أَنْ یَجْمَعَ الرَّجُلُ بَیْنَ السُّبُوعَیْنِ وَ الطَّوَافَیْنِ فِی الْفَرِیضَةِ فَأَمَّا فِی النَّافِلَةِ فَلَا بَأْسَ</w:t>
      </w:r>
    </w:p>
    <w:p>
      <w:pPr>
        <w:pStyle w:val="Heading4"/>
      </w:pPr>
      <w:bookmarkStart w:id="1699" w:name="_Toc1348"/>
      <w:r>
        <w:t>[رقم الحدیث الکلی: 2784 - رقم الحدیث الباب: 2]</w:t>
      </w:r>
      <w:bookmarkEnd w:id="1699"/>
    </w:p>
    <w:p>
      <w:pPr>
        <w:pStyle w:val="BookText"/>
      </w:pPr>
      <w:r>
        <w:rPr>
          <w:rFonts w:ascii="Amiri" w:hAnsi="Amiri" w:eastAsia="Amiri" w:cs="Amiri"/>
          <w:lang w:bidi="ar-SA"/>
          <w:color w:val="111111"/>
          <w:sz w:val="28"/>
          <w:szCs w:val="28"/>
          <w:rtl/>
        </w:rPr>
        <w:t xml:space="preserve">[2784] 2- وَ قَالَ زُرَارَةُ رُبَّمَا طُفْتُ مَعَ أَبِی جَعْفَرٍ علیه السلام وَ هُوَ مُمْسِکٌ بِیَدِی الطَّوَافَیْنِ وَ الثَّلَاثَةَ ثُمَّ یَنْصَرِفُ وَ یُصَلِّی الرَّکَعَاتِ سِتّاً</w:t>
      </w:r>
    </w:p>
    <w:p>
      <w:pPr>
        <w:pStyle w:val="BookText"/>
      </w:pPr>
      <w:r>
        <w:rPr>
          <w:rFonts w:ascii="Amiri" w:hAnsi="Amiri" w:eastAsia="Amiri" w:cs="Amiri"/>
          <w:lang w:bidi="ar-SA"/>
          <w:color w:val="111111"/>
          <w:sz w:val="28"/>
          <w:szCs w:val="28"/>
          <w:rtl/>
        </w:rPr>
        <w:t xml:space="preserve">وَ کُلَّمَا قَرَنَ الرَّجُلُ بَیْنَ طَوَافِ النَّافِلَةِ صَلَّی لِکُلِّ أُسْبُوعٍ أُسْبُوعٍ رَکْعَتَیْنِ رَکْعَتَیْن‌</w:t>
      </w:r>
    </w:p>
    <w:p>
      <w:pPr>
        <w:pStyle w:val="Heading3"/>
      </w:pPr>
      <w:bookmarkStart w:id="1700" w:name="_Toc1349"/>
      <w:r>
        <w:t>136- بَابُ طَوَافِ الْمَرِیضِ وَ الْمَحْمُولِ مِنْ غَیْرِ عِلَّةٍ</w:t>
      </w:r>
      <w:bookmarkEnd w:id="1700"/>
    </w:p>
    <w:p>
      <w:pPr>
        <w:pStyle w:val="Heading4"/>
      </w:pPr>
      <w:bookmarkStart w:id="1701" w:name="_Toc1350"/>
      <w:r>
        <w:t>[رقم الحدیث الکلی: 2785 - رقم الحدیث الباب: 1]</w:t>
      </w:r>
      <w:bookmarkEnd w:id="1701"/>
    </w:p>
    <w:p>
      <w:pPr>
        <w:pStyle w:val="BookText"/>
      </w:pPr>
      <w:r>
        <w:rPr>
          <w:rFonts w:ascii="Amiri" w:hAnsi="Amiri" w:eastAsia="Amiri" w:cs="Amiri"/>
          <w:lang w:bidi="ar-SA"/>
          <w:color w:val="111111"/>
          <w:sz w:val="28"/>
          <w:szCs w:val="28"/>
          <w:rtl/>
        </w:rPr>
        <w:t xml:space="preserve">[2785] 1- رَوَی مُحَمَّدُ بْنُ مُسْلِمٍ قَالَ سَمِعْتُ أَبَا جَعْفَرٍ علیه السلام یَقُولُ حَدَّثَنِی أَبِی أَنَّ رَسُولَ اللَّهِ صلی الله علیه و آله و سلّم طَافَ عَلَی رَاحِلَتِهِ وَ اسْتَلَمَ الْحَجَرَ بِمِحْجَنِهِ</w:t>
      </w:r>
      <w:r>
        <w:rPr>
          <w:rStyle w:val="FootnoteReference"/>
        </w:rPr>
        <w:footnoteReference w:id="972"/>
      </w:r>
      <w:r>
        <w:rPr>
          <w:rFonts w:ascii="Amiri" w:hAnsi="Amiri" w:eastAsia="Amiri" w:cs="Amiri"/>
          <w:lang w:bidi="ar-SA"/>
          <w:color w:val="111111"/>
          <w:sz w:val="28"/>
          <w:szCs w:val="28"/>
          <w:rtl/>
        </w:rPr>
        <w:t xml:space="preserve">وَ سَعَی عَلَیْهَا بَیْنَ الصَّفَا وَ الْمَرْوَةِ</w:t>
      </w:r>
    </w:p>
    <w:p>
      <w:pPr>
        <w:pStyle w:val="Heading4"/>
      </w:pPr>
      <w:bookmarkStart w:id="1702" w:name="_Toc1351"/>
      <w:r>
        <w:t>[رقم الحدیث الکلی: 2786 - رقم الحدیث الباب: 2]</w:t>
      </w:r>
      <w:bookmarkEnd w:id="1702"/>
    </w:p>
    <w:p>
      <w:pPr>
        <w:pStyle w:val="BookText"/>
      </w:pPr>
      <w:r>
        <w:rPr>
          <w:rFonts w:ascii="Amiri" w:hAnsi="Amiri" w:eastAsia="Amiri" w:cs="Amiri"/>
          <w:lang w:bidi="ar-SA"/>
          <w:color w:val="111111"/>
          <w:sz w:val="28"/>
          <w:szCs w:val="28"/>
          <w:rtl/>
        </w:rPr>
        <w:t xml:space="preserve">[2786] 2- وَ فِی خَبَرٍ آخَرَ أَنَّهُ کَانَ یُقَبِّلُ الْمِحْجَنَ</w:t>
      </w:r>
    </w:p>
    <w:p>
      <w:pPr>
        <w:pStyle w:val="Heading4"/>
      </w:pPr>
      <w:bookmarkStart w:id="1703" w:name="_Toc1352"/>
      <w:r>
        <w:t>[رقم الحدیث الکلی: 2787 - رقم الحدیث الباب: 3]</w:t>
      </w:r>
      <w:bookmarkEnd w:id="1703"/>
    </w:p>
    <w:p>
      <w:pPr>
        <w:pStyle w:val="BookText"/>
      </w:pPr>
      <w:r>
        <w:rPr>
          <w:rFonts w:ascii="Amiri" w:hAnsi="Amiri" w:eastAsia="Amiri" w:cs="Amiri"/>
          <w:lang w:bidi="ar-SA"/>
          <w:color w:val="111111"/>
          <w:sz w:val="28"/>
          <w:szCs w:val="28"/>
          <w:rtl/>
        </w:rPr>
        <w:t xml:space="preserve">[2787] 3- وَ رُوِیَ عَنْ أَبِی بَصِیرٍ أَنَّ أَبَا عَبْدِ اللَّهِ علیه السلام مَرِضَ فَأَمَرَ غِلْمَانَهُ أَنْ یَحْمِلُوهُ وَ یَطُوفُوا بِهِ فَأَمَرَهُمْ أَنْ یُخَطُّوا بِرِجْلِهِ الْأَرْضَ حَتَّی تَمَسَّ الْأَرْضَ قَدَمَاهُ فِی الطَّوَافِ</w:t>
      </w:r>
    </w:p>
    <w:p>
      <w:pPr>
        <w:pStyle w:val="Heading4"/>
      </w:pPr>
      <w:bookmarkStart w:id="1704" w:name="_Toc1353"/>
      <w:r>
        <w:t>[رقم الحدیث الکلی: 2788 - رقم الحدیث الباب: 4]</w:t>
      </w:r>
      <w:bookmarkEnd w:id="1704"/>
    </w:p>
    <w:p>
      <w:pPr>
        <w:pStyle w:val="BookText"/>
      </w:pPr>
      <w:r>
        <w:rPr>
          <w:rFonts w:ascii="Amiri" w:hAnsi="Amiri" w:eastAsia="Amiri" w:cs="Amiri"/>
          <w:lang w:bidi="ar-SA"/>
          <w:color w:val="111111"/>
          <w:sz w:val="28"/>
          <w:szCs w:val="28"/>
          <w:rtl/>
        </w:rPr>
        <w:t xml:space="preserve">[2788] 4- وَ فِی رِوَایَةِ مُحَمَّدِ بْنِ الْفُضَیْلِ عَنِ الرَّبِیعِ بْنِ خُثَیْمٍ أَنَّهُ کَانَ یَفْعَلُ ذَلِکَ کُلَّمَا بَلَغَ إِلَی الرُّکْنِ الْیَمَانِیِ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4" w:name="pg11081_171146"/>
    <w:bookmarkEnd w:id="244"/>
    <w:p>
      <w:pPr>
        <w:pStyle w:val="Heading4"/>
      </w:pPr>
      <w:bookmarkStart w:id="1705" w:name="_Toc1354"/>
      <w:r>
        <w:t>[رقم الحدیث الکلی: 2789 - رقم الحدیث الباب: 5]</w:t>
      </w:r>
      <w:bookmarkEnd w:id="1705"/>
    </w:p>
    <w:p>
      <w:pPr>
        <w:pStyle w:val="BookText"/>
      </w:pPr>
      <w:r>
        <w:rPr>
          <w:rFonts w:ascii="Times New Roman" w:hAnsi="Times New Roman" w:eastAsia="Times New Roman" w:cs="Times New Roman"/>
          <w:lang w:val="en-US" w:bidi="en-US"/>
          <w:color w:val="111111"/>
          <w:sz w:val="28"/>
          <w:szCs w:val="28"/>
          <w:rtl/>
        </w:rPr>
        <w:t xml:space="preserve">[2789] 5</w:t>
      </w:r>
      <w:r>
        <w:rPr>
          <w:rStyle w:val="FootnoteReference"/>
        </w:rPr>
        <w:footnoteReference w:id="973"/>
      </w:r>
      <w:r>
        <w:rPr>
          <w:rFonts w:ascii="Amiri" w:hAnsi="Amiri" w:eastAsia="Amiri" w:cs="Amiri"/>
          <w:lang w:bidi="ar-SA"/>
          <w:color w:val="111111"/>
          <w:sz w:val="28"/>
          <w:szCs w:val="28"/>
          <w:rtl/>
        </w:rPr>
        <w:t xml:space="preserve">- وَ سَأَلَ إِسْحَاقُ بْنُ عَمَّارٍ أَبَا إِبْرَاهِیمَ علیه السلام عَنِ الْمَرِیضِ الْمَغْلُوبِ یُطَافُ عَنْهُ بِالْکَعْبَةِ فَقَالَ لَا وَ لَکِنْ یُطَافُ بِهِ</w:t>
      </w:r>
    </w:p>
    <w:p>
      <w:pPr>
        <w:pStyle w:val="Heading4"/>
      </w:pPr>
      <w:bookmarkStart w:id="1706" w:name="_Toc1355"/>
      <w:r>
        <w:t>[رقم الحدیث الکلی: 2790 - رقم الحدیث الباب: 6]</w:t>
      </w:r>
      <w:bookmarkEnd w:id="1706"/>
    </w:p>
    <w:p>
      <w:pPr>
        <w:pStyle w:val="BookText"/>
      </w:pPr>
      <w:r>
        <w:rPr>
          <w:rFonts w:ascii="Times New Roman" w:hAnsi="Times New Roman" w:eastAsia="Times New Roman" w:cs="Times New Roman"/>
          <w:lang w:val="en-US" w:bidi="en-US"/>
          <w:color w:val="111111"/>
          <w:sz w:val="28"/>
          <w:szCs w:val="28"/>
          <w:rtl/>
        </w:rPr>
        <w:t xml:space="preserve">[2790] 6</w:t>
      </w:r>
      <w:r>
        <w:rPr>
          <w:rStyle w:val="FootnoteReference"/>
        </w:rPr>
        <w:footnoteReference w:id="974"/>
      </w:r>
      <w:r>
        <w:rPr>
          <w:rFonts w:ascii="Amiri" w:hAnsi="Amiri" w:eastAsia="Amiri" w:cs="Amiri"/>
          <w:lang w:bidi="ar-SA"/>
          <w:color w:val="111111"/>
          <w:sz w:val="28"/>
          <w:szCs w:val="28"/>
          <w:rtl/>
        </w:rPr>
        <w:t xml:space="preserve">- وَ قَدْ رَوَی عَنْهُ حَرِیزٌ رُخْصَةً فِی أَنْ یُطَافَ عَنْهُ وَ عَنِ الْمُغْمَی عَلَیْهِ وَ یُرْمَی عَنْهُ</w:t>
      </w:r>
    </w:p>
    <w:p>
      <w:pPr>
        <w:pStyle w:val="Heading4"/>
      </w:pPr>
      <w:bookmarkStart w:id="1707" w:name="_Toc1356"/>
      <w:r>
        <w:t>[رقم الحدیث الکلی: 2791 - رقم الحدیث الباب: 7]</w:t>
      </w:r>
      <w:bookmarkEnd w:id="1707"/>
    </w:p>
    <w:p>
      <w:pPr>
        <w:pStyle w:val="BookText"/>
      </w:pPr>
      <w:r>
        <w:rPr>
          <w:rFonts w:ascii="Amiri" w:hAnsi="Amiri" w:eastAsia="Amiri" w:cs="Amiri"/>
          <w:lang w:bidi="ar-SA"/>
          <w:color w:val="111111"/>
          <w:sz w:val="28"/>
          <w:szCs w:val="28"/>
          <w:rtl/>
        </w:rPr>
        <w:t xml:space="preserve">[2791] 7- وَ فِی رِوَایَةِ مُعَاوِیَةَ بْنِ عَمَّارٍ عَنْهُ علیه السلام قَالَ الْکَسِیرُ یُحْمَلُ فَیَرْمِی الْجِمَارَ وَ الْمَبْطُونُ یُرْمَی عَنْهُ وَ یُصَلَّی عَنْهُ</w:t>
      </w:r>
    </w:p>
    <w:p>
      <w:pPr>
        <w:pStyle w:val="Heading4"/>
      </w:pPr>
      <w:bookmarkStart w:id="1708" w:name="_Toc1357"/>
      <w:r>
        <w:t>[رقم الحدیث الکلی: 2792 - رقم الحدیث الباب: 8]</w:t>
      </w:r>
      <w:bookmarkEnd w:id="1708"/>
    </w:p>
    <w:p>
      <w:pPr>
        <w:pStyle w:val="BookText"/>
      </w:pPr>
      <w:r>
        <w:rPr>
          <w:rFonts w:ascii="Times New Roman" w:hAnsi="Times New Roman" w:eastAsia="Times New Roman" w:cs="Times New Roman"/>
          <w:lang w:val="en-US" w:bidi="en-US"/>
          <w:color w:val="111111"/>
          <w:sz w:val="28"/>
          <w:szCs w:val="28"/>
          <w:rtl/>
        </w:rPr>
        <w:t xml:space="preserve">[2792] 8</w:t>
      </w:r>
      <w:r>
        <w:rPr>
          <w:rStyle w:val="FootnoteReference"/>
        </w:rPr>
        <w:footnoteReference w:id="975"/>
      </w:r>
      <w:r>
        <w:rPr>
          <w:rFonts w:ascii="Amiri" w:hAnsi="Amiri" w:eastAsia="Amiri" w:cs="Amiri"/>
          <w:lang w:bidi="ar-SA"/>
          <w:color w:val="111111"/>
          <w:sz w:val="28"/>
          <w:szCs w:val="28"/>
          <w:rtl/>
        </w:rPr>
        <w:t xml:space="preserve">- وَ قَدْ رَوَی مُعَاوِیَةُ عَنْهُ علیه السلام رُخْصَةً فِی الطَّوَافِ وَ الرَّمْیِ عَنْهُمَا</w:t>
      </w:r>
    </w:p>
    <w:p>
      <w:pPr>
        <w:pStyle w:val="BookText"/>
      </w:pPr>
      <w:r>
        <w:rPr>
          <w:rFonts w:ascii="Amiri" w:hAnsi="Amiri" w:eastAsia="Amiri" w:cs="Amiri"/>
          <w:lang w:bidi="ar-SA"/>
          <w:color w:val="111111"/>
          <w:sz w:val="28"/>
          <w:szCs w:val="28"/>
          <w:rtl/>
        </w:rPr>
        <w:t xml:space="preserve">وَ قَالَ: فِی الصِّبْیَانِ یُطَافُ بِهِمْ وَ یُرْمَی عَنْهُم‌</w:t>
      </w:r>
    </w:p>
    <w:p>
      <w:pPr>
        <w:pStyle w:val="Heading3"/>
      </w:pPr>
      <w:bookmarkStart w:id="1709" w:name="_Toc1358"/>
      <w:r>
        <w:t>137- بَابُ مَا یَجِبُ عَلَی مَنْ بَدَأَ بِالسَّعْیِ قَبْلَ الطَّوَافِ أَوْ طَافَ وَ أَخَّرَ السَّعْیَ‌</w:t>
      </w:r>
      <w:bookmarkEnd w:id="1709"/>
    </w:p>
    <w:p>
      <w:pPr>
        <w:pStyle w:val="Heading4"/>
      </w:pPr>
      <w:bookmarkStart w:id="1710" w:name="_Toc1359"/>
      <w:r>
        <w:t>[رقم الحدیث الکلی: 2793 - رقم الحدیث الباب: 1]</w:t>
      </w:r>
      <w:bookmarkEnd w:id="1710"/>
    </w:p>
    <w:p>
      <w:pPr>
        <w:pStyle w:val="BookText"/>
      </w:pPr>
      <w:r>
        <w:rPr>
          <w:rFonts w:ascii="Times New Roman" w:hAnsi="Times New Roman" w:eastAsia="Times New Roman" w:cs="Times New Roman"/>
          <w:lang w:val="en-US" w:bidi="en-US"/>
          <w:color w:val="111111"/>
          <w:sz w:val="28"/>
          <w:szCs w:val="28"/>
          <w:rtl/>
        </w:rPr>
        <w:t xml:space="preserve">[2793] 1</w:t>
      </w:r>
      <w:r>
        <w:rPr>
          <w:rStyle w:val="FootnoteReference"/>
        </w:rPr>
        <w:footnoteReference w:id="976"/>
      </w:r>
      <w:r>
        <w:rPr>
          <w:rFonts w:ascii="Amiri" w:hAnsi="Amiri" w:eastAsia="Amiri" w:cs="Amiri"/>
          <w:lang w:bidi="ar-SA"/>
          <w:color w:val="111111"/>
          <w:sz w:val="28"/>
          <w:szCs w:val="28"/>
          <w:rtl/>
        </w:rPr>
        <w:t xml:space="preserve">- رَوَی صَفْوَانُ عَنْ إِسْحَاقَ بْنِ عَمَّارٍ قَالَ قُلْتُ لِأَبِی عَبْدِ اللَّهِ علیه السلام رَجُلٌ طَافَ بِالْکَعْبَةِ ثُمَّ خَرَجَ فَطَافَ بَیْنَ الصَّفَا وَ الْمَرْوَةِ فَبَیْنَا هُوَ یَطُوفُ إِذْ ذَکَرَ أَنَّهُ قَدْ تَرَکَ مِنْ طَوَافِهِ بِالْبَیْتِ فَقَالَ یَرْجِعُ إِلَی الْبَیْتِ فَیُتِمُّ طَوَافَهُ ثُمَّ یَرْجِعُ إِلَی الصَّفَا وَ الْمَرْوَةِ فَیُتِمُّ مَا بَقِیَ قُلْتُ فَإِنَّهُ بَدَأَ بِالصَّفَا وَ الْمَرْوَةِ قَبْلَ أَنْ یَبْدَأَ بِالْبَیْتِ قَالَ یَأْتِی الْبَیْتَ فَیَطُوفُ بِهِ ثُمَّ یَسْتَأْنِفُ طَوَافَهُ بَیْنَ الصَّفَا وَ الْمَرْوَةِ قُلْتُ فَمَا الْفَرْقُ بَیْنَ هَذَیْنِ قَالَ لِأَنَّ هَذَا قَدْ دَخَلَ فِی شَیْ‌ءٍ مِنَ الطَّوَافِ وَ هَذَا لَمْ یَدْخُلْ فِی شَیْ‌ءٍ مِنْهُ من الطواف.</w:t>
      </w:r>
    </w:p>
    <w:p>
      <w:pPr>
        <w:pStyle w:val="Heading4"/>
      </w:pPr>
      <w:bookmarkStart w:id="1711" w:name="_Toc1360"/>
      <w:r>
        <w:t>[رقم الحدیث الکلی: 2794 - رقم الحدیث الباب: 2]</w:t>
      </w:r>
      <w:bookmarkEnd w:id="1711"/>
    </w:p>
    <w:p>
      <w:pPr>
        <w:pStyle w:val="BookText"/>
      </w:pPr>
      <w:r>
        <w:rPr>
          <w:rFonts w:ascii="Times New Roman" w:hAnsi="Times New Roman" w:eastAsia="Times New Roman" w:cs="Times New Roman"/>
          <w:lang w:val="en-US" w:bidi="en-US"/>
          <w:color w:val="111111"/>
          <w:sz w:val="28"/>
          <w:szCs w:val="28"/>
          <w:rtl/>
        </w:rPr>
        <w:t xml:space="preserve">[2794] 2</w:t>
      </w:r>
      <w:r>
        <w:rPr>
          <w:rStyle w:val="FootnoteReference"/>
        </w:rPr>
        <w:footnoteReference w:id="977"/>
      </w:r>
      <w:r>
        <w:rPr>
          <w:rFonts w:ascii="Amiri" w:hAnsi="Amiri" w:eastAsia="Amiri" w:cs="Amiri"/>
          <w:lang w:bidi="ar-SA"/>
          <w:color w:val="111111"/>
          <w:sz w:val="28"/>
          <w:szCs w:val="28"/>
          <w:rtl/>
        </w:rPr>
        <w:t xml:space="preserve">- وَ سَأَلَهُ عَبْدُ اللَّهِ بْنُ سِنَانٍ عَنِ الرَّجُلِ یَقْدَمُ حَاجّاً وَ قَدِ اشْتَدَّ عَلَیْهِ الْحَرُّ فَیَطُوفُ بِالْکَعْبَةِ وَ یُؤَخِّرُ السَّعْیَ إِلَی أَنْ یَبْرُدَ فَقَالَ لَا بَأْسَ بِهِ وَ رُبَّمَا فَعَلْتُهُ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5" w:name="pg11081_171148"/>
    <w:bookmarkEnd w:id="245"/>
    <w:p>
      <w:pPr>
        <w:pStyle w:val="Heading4"/>
      </w:pPr>
      <w:bookmarkStart w:id="1712" w:name="_Toc1361"/>
      <w:r>
        <w:t>[رقم الحدیث الکلی: 2795 - رقم الحدیث الباب: 3]</w:t>
      </w:r>
      <w:bookmarkEnd w:id="1712"/>
    </w:p>
    <w:p>
      <w:pPr>
        <w:pStyle w:val="BookText"/>
      </w:pPr>
      <w:r>
        <w:rPr>
          <w:rFonts w:ascii="Times New Roman" w:hAnsi="Times New Roman" w:eastAsia="Times New Roman" w:cs="Times New Roman"/>
          <w:lang w:val="en-US" w:bidi="en-US"/>
          <w:color w:val="111111"/>
          <w:sz w:val="28"/>
          <w:szCs w:val="28"/>
          <w:rtl/>
        </w:rPr>
        <w:t xml:space="preserve">[2795] 3</w:t>
      </w:r>
      <w:r>
        <w:rPr>
          <w:rStyle w:val="FootnoteReference"/>
        </w:rPr>
        <w:footnoteReference w:id="978"/>
      </w:r>
      <w:r>
        <w:rPr>
          <w:rFonts w:ascii="Amiri" w:hAnsi="Amiri" w:eastAsia="Amiri" w:cs="Amiri"/>
          <w:lang w:bidi="ar-SA"/>
          <w:color w:val="111111"/>
          <w:sz w:val="28"/>
          <w:szCs w:val="28"/>
          <w:rtl/>
        </w:rPr>
        <w:t xml:space="preserve">- وَ فِی حَدِیثٍ آخَرَ یُؤَخِّرُهُ إِلَی اللَّیْلِ</w:t>
      </w:r>
    </w:p>
    <w:p>
      <w:pPr>
        <w:pStyle w:val="Heading4"/>
      </w:pPr>
      <w:bookmarkStart w:id="1713" w:name="_Toc1362"/>
      <w:r>
        <w:t>[رقم الحدیث الکلی: 2796 - رقم الحدیث الباب: 4]</w:t>
      </w:r>
      <w:bookmarkEnd w:id="1713"/>
    </w:p>
    <w:p>
      <w:pPr>
        <w:pStyle w:val="BookText"/>
      </w:pPr>
      <w:r>
        <w:rPr>
          <w:rFonts w:ascii="Times New Roman" w:hAnsi="Times New Roman" w:eastAsia="Times New Roman" w:cs="Times New Roman"/>
          <w:lang w:val="en-US" w:bidi="en-US"/>
          <w:color w:val="111111"/>
          <w:sz w:val="28"/>
          <w:szCs w:val="28"/>
          <w:rtl/>
        </w:rPr>
        <w:t xml:space="preserve">[2796] 4</w:t>
      </w:r>
      <w:r>
        <w:rPr>
          <w:rStyle w:val="FootnoteReference"/>
        </w:rPr>
        <w:footnoteReference w:id="979"/>
      </w:r>
      <w:r>
        <w:rPr>
          <w:rFonts w:ascii="Amiri" w:hAnsi="Amiri" w:eastAsia="Amiri" w:cs="Amiri"/>
          <w:lang w:bidi="ar-SA"/>
          <w:color w:val="111111"/>
          <w:sz w:val="28"/>
          <w:szCs w:val="28"/>
          <w:rtl/>
        </w:rPr>
        <w:t xml:space="preserve">- وَ رَوَی الْعَلَاءُ عَنْ مُحَمَّدِ بْنِ مُسْلِمٍ عَنْ أَحَدِهِمَا علیه السلام قَالَ سَأَلْتُهُ عَنْ رَجُلٍ طَافَ بِالْبَیْتِ فَأَعْیَا أَ یُؤَخِّرُ الطَّوَافَ بَیْنَ الصَّفَا وَ الْمَرْوَةِ إِلَی غَدٍ قَالَ لَا</w:t>
      </w:r>
    </w:p>
    <w:p>
      <w:pPr>
        <w:pStyle w:val="Heading4"/>
      </w:pPr>
      <w:bookmarkStart w:id="1714" w:name="_Toc1363"/>
      <w:r>
        <w:t>[رقم الحدیث الکلی: 2797 - رقم الحدیث الباب: 5]</w:t>
      </w:r>
      <w:bookmarkEnd w:id="1714"/>
    </w:p>
    <w:p>
      <w:pPr>
        <w:pStyle w:val="BookText"/>
      </w:pPr>
      <w:r>
        <w:rPr>
          <w:rFonts w:ascii="Times New Roman" w:hAnsi="Times New Roman" w:eastAsia="Times New Roman" w:cs="Times New Roman"/>
          <w:lang w:val="en-US" w:bidi="en-US"/>
          <w:color w:val="111111"/>
          <w:sz w:val="28"/>
          <w:szCs w:val="28"/>
          <w:rtl/>
        </w:rPr>
        <w:t xml:space="preserve">[2797] 5</w:t>
      </w:r>
      <w:r>
        <w:rPr>
          <w:rStyle w:val="FootnoteReference"/>
        </w:rPr>
        <w:footnoteReference w:id="980"/>
      </w:r>
      <w:r>
        <w:rPr>
          <w:rFonts w:ascii="Amiri" w:hAnsi="Amiri" w:eastAsia="Amiri" w:cs="Amiri"/>
          <w:lang w:bidi="ar-SA"/>
          <w:color w:val="111111"/>
          <w:sz w:val="28"/>
          <w:szCs w:val="28"/>
          <w:rtl/>
        </w:rPr>
        <w:t xml:space="preserve">- وَ سَأَلَهُ رِفَاعَةُ عَنِ الرَّجُلِ یَطُوفُ بِالْبَیْتِ فَیَدْخُلُ وَقْتُ الْعَصْرِ أَ یَسْعَی قَبْلَ أَنْ یُصَلِّیَ أَوْ یُصَلِّی قَبْلَ أَنْ یَسْعَی قَالَ لَا بَأْسَ أَنْ یُصَلِّیَ ثُمَّ یَسْعَی</w:t>
      </w:r>
    </w:p>
    <w:p>
      <w:pPr>
        <w:pStyle w:val="Heading3"/>
      </w:pPr>
      <w:bookmarkStart w:id="1715" w:name="_Toc1364"/>
      <w:r>
        <w:t>138- بَابُ الرَّجُلِ یَطُوفُ عَنِ الرَّجُلِ وَ هُوَ غَائِبٌ أَوْ شَاهِدٌ</w:t>
      </w:r>
      <w:bookmarkEnd w:id="1715"/>
    </w:p>
    <w:p>
      <w:pPr>
        <w:pStyle w:val="Heading4"/>
      </w:pPr>
      <w:bookmarkStart w:id="1716" w:name="_Toc1365"/>
      <w:r>
        <w:t>[رقم الحدیث الکلی: 2798 - رقم الحدیث الباب: 1]</w:t>
      </w:r>
      <w:bookmarkEnd w:id="1716"/>
    </w:p>
    <w:p>
      <w:pPr>
        <w:pStyle w:val="BookText"/>
      </w:pPr>
      <w:r>
        <w:rPr>
          <w:rFonts w:ascii="Amiri" w:hAnsi="Amiri" w:eastAsia="Amiri" w:cs="Amiri"/>
          <w:lang w:bidi="ar-SA"/>
          <w:color w:val="111111"/>
          <w:sz w:val="28"/>
          <w:szCs w:val="28"/>
          <w:rtl/>
        </w:rPr>
        <w:t xml:space="preserve">[2798] 1- رَوَی مُعَاوِیَةُ بْنُ عَمَّارٍ عَنْ أَبِی عَبْدِ اللَّهِ علیه السلام أَنَّهُ قَالَ إِذَا أَرَدْتَ أَنْ تَطُوفَ عَنْ أَحَدٍ مِنْ إِخْوَانِکَ فَائْتِ الْحَجَرَ الْأَسْوَدَ وَ قُلْ بِسْمِ اللَّهِ اللَّهُمَّ تَقَبَّلْ مِنْ فُلَانٍ</w:t>
      </w:r>
    </w:p>
    <w:p>
      <w:pPr>
        <w:pStyle w:val="Heading4"/>
      </w:pPr>
      <w:bookmarkStart w:id="1717" w:name="_Toc1366"/>
      <w:r>
        <w:t>[رقم الحدیث الکلی: 2799 - رقم الحدیث الباب: 2]</w:t>
      </w:r>
      <w:bookmarkEnd w:id="1717"/>
    </w:p>
    <w:p>
      <w:pPr>
        <w:pStyle w:val="BookText"/>
      </w:pPr>
      <w:r>
        <w:rPr>
          <w:rFonts w:ascii="Amiri" w:hAnsi="Amiri" w:eastAsia="Amiri" w:cs="Amiri"/>
          <w:lang w:bidi="ar-SA"/>
          <w:color w:val="111111"/>
          <w:sz w:val="28"/>
          <w:szCs w:val="28"/>
          <w:rtl/>
        </w:rPr>
        <w:t xml:space="preserve">[2799] 2- وَ سَأَلَهُ یَحْیَی الْأَزْرَقُ عَنِ الرَّجُلِ یَصْلُحُ لَهُ أَنْ یَطُوفَ عَنْ أَقَارِبِهِ فَقَالَ إِذَا قَضَی مَنَاسِکَ الْحَجِّ فَلْیَصْنَعْ مَا شَاءَ</w:t>
      </w:r>
    </w:p>
    <w:p>
      <w:pPr>
        <w:pStyle w:val="BookText"/>
      </w:pPr>
      <w:r>
        <w:rPr>
          <w:rFonts w:ascii="Amiri" w:hAnsi="Amiri" w:eastAsia="Amiri" w:cs="Amiri"/>
          <w:lang w:bidi="ar-SA"/>
          <w:color w:val="111111"/>
          <w:sz w:val="28"/>
          <w:szCs w:val="28"/>
          <w:rtl/>
        </w:rPr>
        <w:t xml:space="preserve">وَ لَا یَجُوزُ لِلرَّجُلِ إِذَا کَانَ مُقِیماً بِمَکَّةَ لَیْسَتْ بِهِ عِلَّةٌ أَنْ یَطُوفَ عَنْهُ غَیْرُهُ</w:t>
      </w:r>
    </w:p>
    <w:p>
      <w:pPr>
        <w:pStyle w:val="Heading3"/>
      </w:pPr>
      <w:bookmarkStart w:id="1718" w:name="_Toc1367"/>
      <w:r>
        <w:t>139- بَابُ السَّهْوِ فِی رَکْعَتَیِ الطَّوَافِ‌</w:t>
      </w:r>
      <w:bookmarkEnd w:id="1718"/>
    </w:p>
    <w:p>
      <w:pPr>
        <w:pStyle w:val="Heading4"/>
      </w:pPr>
      <w:bookmarkStart w:id="1719" w:name="_Toc1368"/>
      <w:r>
        <w:t>[رقم الحدیث الکلی: 2800 - رقم الحدیث الباب: 1]</w:t>
      </w:r>
      <w:bookmarkEnd w:id="1719"/>
    </w:p>
    <w:p>
      <w:pPr>
        <w:pStyle w:val="BookText"/>
      </w:pPr>
      <w:r>
        <w:rPr>
          <w:rFonts w:ascii="Times New Roman" w:hAnsi="Times New Roman" w:eastAsia="Times New Roman" w:cs="Times New Roman"/>
          <w:lang w:val="en-US" w:bidi="en-US"/>
          <w:color w:val="111111"/>
          <w:sz w:val="28"/>
          <w:szCs w:val="28"/>
          <w:rtl/>
        </w:rPr>
        <w:t xml:space="preserve">[2800] 1</w:t>
      </w:r>
      <w:r>
        <w:rPr>
          <w:rStyle w:val="FootnoteReference"/>
        </w:rPr>
        <w:footnoteReference w:id="981"/>
      </w:r>
      <w:r>
        <w:rPr>
          <w:rFonts w:ascii="Amiri" w:hAnsi="Amiri" w:eastAsia="Amiri" w:cs="Amiri"/>
          <w:lang w:bidi="ar-SA"/>
          <w:color w:val="111111"/>
          <w:sz w:val="28"/>
          <w:szCs w:val="28"/>
          <w:rtl/>
        </w:rPr>
        <w:t xml:space="preserve">- رَوَی مُعَاوِیَةُ بْنُ عَمَّارٍ عَنْ أَبِی عَبْدِ اللَّهِ علیه السلام أَنَّهُ قَالَ فِی رَجُلٍ طَافَ طَوَافَ الْفَرِیضَةِ وَ نَسِیَ الرَّکْعَتَیْنِ حَتَّی طَافَ بَیْنَ الصَّفَا وَ الْمَرْوَةِ ثُمَّ ذَکَرَ قَالَ یُعْلِمُ ذَلِکَ الْمَکَانَ ثُمَّ یَعُودُ فَیُصَلِّی الرَّکْعَتَیْنِ ثُمَّ یَعُودُ إِلَی مَکَانِهِ</w:t>
      </w:r>
    </w:p>
    <w:p>
      <w:pPr>
        <w:pStyle w:val="Heading4"/>
      </w:pPr>
      <w:bookmarkStart w:id="1720" w:name="_Toc1369"/>
      <w:r>
        <w:t>[رقم الحدیث الکلی: 2801 - رقم الحدیث الباب: 2]</w:t>
      </w:r>
      <w:bookmarkEnd w:id="1720"/>
    </w:p>
    <w:p>
      <w:pPr>
        <w:pStyle w:val="BookText"/>
      </w:pPr>
      <w:r>
        <w:rPr>
          <w:rFonts w:ascii="Amiri" w:hAnsi="Amiri" w:eastAsia="Amiri" w:cs="Amiri"/>
          <w:lang w:bidi="ar-SA"/>
          <w:color w:val="111111"/>
          <w:sz w:val="28"/>
          <w:szCs w:val="28"/>
          <w:rtl/>
        </w:rPr>
        <w:t xml:space="preserve">[2801] 2- وَ قَدْ رُخِّصَ لَهُ أَنْ یُتِمَّ طَوَافَهُ ثُمَّ یَرْجِعُ فَیَرْکَعُ خَلْفَ الْمَقَامِ رَوَی ذَلِکَ مُحَمَّدُ بْنُ مُسْلِمٍ عَنْ أَبِی جَعْفَرٍ علیه السلام فَبِأَیِّ الْخَبَرَیْنِ أَخَذَ جَازَ.</w:t>
      </w:r>
    </w:p>
    <w:p>
      <w:pPr>
        <w:pStyle w:val="Heading4"/>
      </w:pPr>
      <w:bookmarkStart w:id="1721" w:name="_Toc1370"/>
      <w:r>
        <w:t>[رقم الحدیث الکلی: 2802 - رقم الحدیث الباب: 3]</w:t>
      </w:r>
      <w:bookmarkEnd w:id="1721"/>
    </w:p>
    <w:p>
      <w:pPr>
        <w:pStyle w:val="BookText"/>
      </w:pPr>
      <w:r>
        <w:rPr>
          <w:rFonts w:ascii="Times New Roman" w:hAnsi="Times New Roman" w:eastAsia="Times New Roman" w:cs="Times New Roman"/>
          <w:lang w:val="en-US" w:bidi="en-US"/>
          <w:color w:val="111111"/>
          <w:sz w:val="28"/>
          <w:szCs w:val="28"/>
          <w:rtl/>
        </w:rPr>
        <w:t xml:space="preserve">[2802] 3</w:t>
      </w:r>
      <w:r>
        <w:rPr>
          <w:rStyle w:val="FootnoteReference"/>
        </w:rPr>
        <w:footnoteReference w:id="982"/>
      </w:r>
      <w:r>
        <w:rPr>
          <w:rFonts w:ascii="Amiri" w:hAnsi="Amiri" w:eastAsia="Amiri" w:cs="Amiri"/>
          <w:lang w:bidi="ar-SA"/>
          <w:color w:val="111111"/>
          <w:sz w:val="28"/>
          <w:szCs w:val="28"/>
          <w:rtl/>
        </w:rPr>
        <w:t xml:space="preserve">- قَالَ وَ قُلْتُ لَهُ رَجُلٌ نَسِیَ الرَّکْعَتَیْنِ خَلْفَ مَقَامِ إِبْرَاهِیمَ علیه السلام فَلَمْ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6" w:name="pg11081_171151"/>
    <w:bookmarkEnd w:id="246"/>
    <w:p>
      <w:pPr>
        <w:pStyle w:val="BookText"/>
      </w:pPr>
      <w:r>
        <w:rPr>
          <w:rFonts w:ascii="Amiri" w:hAnsi="Amiri" w:eastAsia="Amiri" w:cs="Amiri"/>
          <w:lang w:bidi="ar-SA"/>
          <w:color w:val="111111"/>
          <w:sz w:val="28"/>
          <w:szCs w:val="28"/>
          <w:rtl/>
        </w:rPr>
        <w:t xml:space="preserve">یَذْکُرْ حَتَّی ارْتَحَلَ مِنْ مَکَّةَ قَالَ فَلْیُصَلِّهِمَا حَیْثُ ذَکَرَ وَ إِنْ ذَکَرَهُمَا وَ هُوَ بِالْبَلَدِ فَلَا یَبْرَحْ حَتَّی یَقْضِیَهُمَا</w:t>
      </w:r>
    </w:p>
    <w:p>
      <w:pPr>
        <w:pStyle w:val="Heading4"/>
      </w:pPr>
      <w:bookmarkStart w:id="1722" w:name="_Toc1371"/>
      <w:r>
        <w:t>[رقم الحدیث الکلی: 2803 - رقم الحدیث الباب: 4]</w:t>
      </w:r>
      <w:bookmarkEnd w:id="1722"/>
    </w:p>
    <w:p>
      <w:pPr>
        <w:pStyle w:val="BookText"/>
      </w:pPr>
      <w:r>
        <w:rPr>
          <w:rFonts w:ascii="Amiri" w:hAnsi="Amiri" w:eastAsia="Amiri" w:cs="Amiri"/>
          <w:lang w:bidi="ar-SA"/>
          <w:color w:val="111111"/>
          <w:sz w:val="28"/>
          <w:szCs w:val="28"/>
          <w:rtl/>
        </w:rPr>
        <w:t xml:space="preserve">[2803] 4- وَ فِی رِوَایَةِ عُمَرَ بْنِ یَزِیدَ عَنْ أَبِی عَبْدِ اللَّهِ علیه السلام إِنْ کَانَ قَدْ مَضَی قَلِیلًا فَلْیَرْجِعْ فَلْیُصَلِّهِمَا أَوْ یَأْمُرُ بَعْضَ النَّاسِ فَلْیُصَلِّهِمَا عَنْهُ</w:t>
      </w:r>
    </w:p>
    <w:p>
      <w:pPr>
        <w:pStyle w:val="Heading4"/>
      </w:pPr>
      <w:bookmarkStart w:id="1723" w:name="_Toc1372"/>
      <w:r>
        <w:t>[رقم الحدیث الکلی: 2804 - رقم الحدیث الباب: 5]</w:t>
      </w:r>
      <w:bookmarkEnd w:id="1723"/>
    </w:p>
    <w:p>
      <w:pPr>
        <w:pStyle w:val="BookText"/>
      </w:pPr>
      <w:r>
        <w:rPr>
          <w:rFonts w:ascii="Times New Roman" w:hAnsi="Times New Roman" w:eastAsia="Times New Roman" w:cs="Times New Roman"/>
          <w:lang w:val="en-US" w:bidi="en-US"/>
          <w:color w:val="111111"/>
          <w:sz w:val="28"/>
          <w:szCs w:val="28"/>
          <w:rtl/>
        </w:rPr>
        <w:t xml:space="preserve">[2804] 5</w:t>
      </w:r>
      <w:r>
        <w:rPr>
          <w:rStyle w:val="FootnoteReference"/>
        </w:rPr>
        <w:footnoteReference w:id="983"/>
      </w:r>
      <w:r>
        <w:rPr>
          <w:rFonts w:ascii="Amiri" w:hAnsi="Amiri" w:eastAsia="Amiri" w:cs="Amiri"/>
          <w:lang w:bidi="ar-SA"/>
          <w:color w:val="111111"/>
          <w:sz w:val="28"/>
          <w:szCs w:val="28"/>
          <w:rtl/>
        </w:rPr>
        <w:t xml:space="preserve">- وَ رَوَی الْحُسَیْنُ بْنُ سَعِیدٍ عَنْ أَحْمَدَ بْنِ عُمَرَ قَالَ سَأَلْتُ أَبَا الْحَسَنِ علیه السلام عَنْ رَجُلٍ نَسِیَ رَکْعَتَیْ طَوَافِ الْفَرِیضَةِ وَ قَدْ طَافَ بِالْبَیْتِ حَتَّی یَأْتِیَ مِنًی قَالَ یَرْجِعُ إِلَی مَقَامِ إِبْرَاهِیمَ علیه السلام فَلْیُصَلِّهِمَا</w:t>
      </w:r>
    </w:p>
    <w:p>
      <w:pPr>
        <w:pStyle w:val="BookText"/>
      </w:pPr>
      <w:r>
        <w:rPr>
          <w:rFonts w:ascii="Amiri" w:hAnsi="Amiri" w:eastAsia="Amiri" w:cs="Amiri"/>
          <w:lang w:bidi="ar-SA"/>
          <w:color w:val="111111"/>
          <w:sz w:val="28"/>
          <w:szCs w:val="28"/>
          <w:rtl/>
        </w:rPr>
        <w:t xml:space="preserve">وَ قَدْ رُوِیَتْ رُخْصَةٌ فِی أَنْ یُصَلِّیَهُمَا بِمِنًی</w:t>
      </w:r>
    </w:p>
    <w:p>
      <w:pPr>
        <w:pStyle w:val="Heading4"/>
      </w:pPr>
      <w:bookmarkStart w:id="1724" w:name="_Toc1373"/>
      <w:r>
        <w:t>[رقم الحدیث الکلی: 2805 - رقم الحدیث الباب: 6]</w:t>
      </w:r>
      <w:bookmarkEnd w:id="1724"/>
    </w:p>
    <w:p>
      <w:pPr>
        <w:pStyle w:val="BookText"/>
      </w:pPr>
      <w:r>
        <w:rPr>
          <w:rFonts w:ascii="Times New Roman" w:hAnsi="Times New Roman" w:eastAsia="Times New Roman" w:cs="Times New Roman"/>
          <w:lang w:val="en-US" w:bidi="en-US"/>
          <w:color w:val="111111"/>
          <w:sz w:val="28"/>
          <w:szCs w:val="28"/>
          <w:rtl/>
        </w:rPr>
        <w:t xml:space="preserve">[2805] 6</w:t>
      </w:r>
      <w:r>
        <w:rPr>
          <w:rStyle w:val="FootnoteReference"/>
        </w:rPr>
        <w:footnoteReference w:id="984"/>
      </w:r>
      <w:r>
        <w:rPr>
          <w:rFonts w:ascii="Amiri" w:hAnsi="Amiri" w:eastAsia="Amiri" w:cs="Amiri"/>
          <w:lang w:bidi="ar-SA"/>
          <w:color w:val="111111"/>
          <w:sz w:val="28"/>
          <w:szCs w:val="28"/>
          <w:rtl/>
        </w:rPr>
        <w:t xml:space="preserve">- رَوَاهَا ابْنُ مُسْکَانَ عَنْ عُمَرَ بْنِ الْبَرَاءِ عَنْ أَبِی عَبْدِ اللَّهِ علیه السلام.</w:t>
      </w:r>
    </w:p>
    <w:p>
      <w:pPr>
        <w:pStyle w:val="Heading4"/>
      </w:pPr>
      <w:bookmarkStart w:id="1725" w:name="_Toc1374"/>
      <w:r>
        <w:t>[رقم الحدیث الکلی: 2806 - رقم الحدیث الباب: 7]</w:t>
      </w:r>
      <w:bookmarkEnd w:id="1725"/>
    </w:p>
    <w:p>
      <w:pPr>
        <w:pStyle w:val="BookText"/>
      </w:pPr>
      <w:r>
        <w:rPr>
          <w:rFonts w:ascii="Amiri" w:hAnsi="Amiri" w:eastAsia="Amiri" w:cs="Amiri"/>
          <w:lang w:bidi="ar-SA"/>
          <w:color w:val="111111"/>
          <w:sz w:val="28"/>
          <w:szCs w:val="28"/>
          <w:rtl/>
        </w:rPr>
        <w:t xml:space="preserve">[2806] 7- وَ فِی رِوَایَةِ جَمِیلِ بْنِ دَرَّاجٍ عَنْ أَحَدِهِمَا علیه السلام أَنَّ الْجَاهِلَ فِی تَرْکِ الرَّکْعَتَیْنِ عِنْدَ مَقَامِ إِبْرَاهِیمَ علیه السلام بِمَنْزِلَةِ النَّاسِی‌</w:t>
      </w:r>
    </w:p>
    <w:p>
      <w:pPr>
        <w:pStyle w:val="Heading3"/>
      </w:pPr>
      <w:bookmarkStart w:id="1726" w:name="_Toc1375"/>
      <w:r>
        <w:t>140- بَابُ نَوَادِرِ الطَّوَافِ‌</w:t>
      </w:r>
      <w:bookmarkEnd w:id="1726"/>
    </w:p>
    <w:p>
      <w:pPr>
        <w:pStyle w:val="Heading4"/>
      </w:pPr>
      <w:bookmarkStart w:id="1727" w:name="_Toc1376"/>
      <w:r>
        <w:t>[رقم الحدیث الکلی: 2807 - رقم الحدیث الباب: 1]</w:t>
      </w:r>
      <w:bookmarkEnd w:id="1727"/>
    </w:p>
    <w:p>
      <w:pPr>
        <w:pStyle w:val="BookText"/>
      </w:pPr>
      <w:r>
        <w:rPr>
          <w:rFonts w:ascii="Times New Roman" w:hAnsi="Times New Roman" w:eastAsia="Times New Roman" w:cs="Times New Roman"/>
          <w:lang w:val="en-US" w:bidi="en-US"/>
          <w:color w:val="111111"/>
          <w:sz w:val="28"/>
          <w:szCs w:val="28"/>
          <w:rtl/>
        </w:rPr>
        <w:t xml:space="preserve">[2807] 1</w:t>
      </w:r>
      <w:r>
        <w:rPr>
          <w:rStyle w:val="FootnoteReference"/>
        </w:rPr>
        <w:footnoteReference w:id="985"/>
      </w:r>
      <w:r>
        <w:rPr>
          <w:rFonts w:ascii="Amiri" w:hAnsi="Amiri" w:eastAsia="Amiri" w:cs="Amiri"/>
          <w:lang w:bidi="ar-SA"/>
          <w:color w:val="111111"/>
          <w:sz w:val="28"/>
          <w:szCs w:val="28"/>
          <w:rtl/>
        </w:rPr>
        <w:t xml:space="preserve">- رَوَی عَاصِمُ بْنُ حُمَیْدٍ عَنْ مُحَمَّدِ بْنِ مُسْلِمٍ قَالَ سَأَلْتُ أَبَا جَعْفَرٍ علیه السلام عَنِ الرَّجُلِ یَطُوفُ وَ یَسْعَی ثُمَّ یَطُوفُ بِالْبَیْتِ تَطَوُّعاً قَبْلَ أَنْ یُقَصِّرَ قَالَ مَا یُعْجِبُنِی</w:t>
      </w:r>
    </w:p>
    <w:p>
      <w:pPr>
        <w:pStyle w:val="Heading4"/>
      </w:pPr>
      <w:bookmarkStart w:id="1728" w:name="_Toc1377"/>
      <w:r>
        <w:t>[رقم الحدیث الکلی: 2808 - رقم الحدیث الباب: 2]</w:t>
      </w:r>
      <w:bookmarkEnd w:id="1728"/>
    </w:p>
    <w:p>
      <w:pPr>
        <w:pStyle w:val="BookText"/>
      </w:pPr>
      <w:r>
        <w:rPr>
          <w:rFonts w:ascii="Times New Roman" w:hAnsi="Times New Roman" w:eastAsia="Times New Roman" w:cs="Times New Roman"/>
          <w:lang w:val="en-US" w:bidi="en-US"/>
          <w:color w:val="111111"/>
          <w:sz w:val="28"/>
          <w:szCs w:val="28"/>
          <w:rtl/>
        </w:rPr>
        <w:t xml:space="preserve">[2808] 2</w:t>
      </w:r>
      <w:r>
        <w:rPr>
          <w:rStyle w:val="FootnoteReference"/>
        </w:rPr>
        <w:footnoteReference w:id="986"/>
      </w:r>
      <w:r>
        <w:rPr>
          <w:rFonts w:ascii="Amiri" w:hAnsi="Amiri" w:eastAsia="Amiri" w:cs="Amiri"/>
          <w:lang w:bidi="ar-SA"/>
          <w:color w:val="111111"/>
          <w:sz w:val="28"/>
          <w:szCs w:val="28"/>
          <w:rtl/>
        </w:rPr>
        <w:t xml:space="preserve">- وَ رَوَی صَفْوَانُ بْنُ یَحْیَی عَنْ هَیْثَمٍ التَّمِیمِیِّ قَالَ قُلْتُ لِأَبِی عَبْدِ اللَّهِ علیه السلام رَجُلٌ کَانَتْ مَعَهُ صَاحِبَتُهُ لَا تَسْتَطِیعُ الْقِیَامَ عَلَی رِجْلِهَا فَحَمَلَهَا زَوْجُهَا فِی مَحْمِلٍ فَطَافَ بِهَا طَوَافَ الْفَرِیضَةِ بِالْبَیْتِ وَ بِالصَّفَا وَ الْمَرْوَةِ أَ یُجْزِیهِ ذَلِکَ الطَّوَافُ عَنْ نَفْسِهِ طَوَافُهُ بِهَا فَقَالَ إِیهاً وَ اللَّهِ إِذاً</w:t>
      </w:r>
    </w:p>
    <w:p>
      <w:pPr>
        <w:pStyle w:val="Heading4"/>
      </w:pPr>
      <w:bookmarkStart w:id="1729" w:name="_Toc1378"/>
      <w:r>
        <w:t>[رقم الحدیث الکلی: 2809 - رقم الحدیث الباب: 3]</w:t>
      </w:r>
      <w:bookmarkEnd w:id="1729"/>
    </w:p>
    <w:p>
      <w:pPr>
        <w:pStyle w:val="BookText"/>
      </w:pPr>
      <w:r>
        <w:rPr>
          <w:rFonts w:ascii="Amiri" w:hAnsi="Amiri" w:eastAsia="Amiri" w:cs="Amiri"/>
          <w:lang w:bidi="ar-SA"/>
          <w:color w:val="111111"/>
          <w:sz w:val="28"/>
          <w:szCs w:val="28"/>
          <w:rtl/>
        </w:rPr>
        <w:t xml:space="preserve">[2809] 3- وَ رَوَی ابْنُ مُسْکَانَ عَنِ الْهُذَیْلِ عَنْ أَبِی عَبْدِ اللَّهِ علیه السلام فِی الرَّجُلِ یَتَّکِلُ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7" w:name="pg11081_171153"/>
    <w:bookmarkEnd w:id="247"/>
    <w:p>
      <w:pPr>
        <w:pStyle w:val="BookText"/>
      </w:pPr>
      <w:r>
        <w:rPr>
          <w:rFonts w:ascii="Amiri" w:hAnsi="Amiri" w:eastAsia="Amiri" w:cs="Amiri"/>
          <w:lang w:bidi="ar-SA"/>
          <w:color w:val="111111"/>
          <w:sz w:val="28"/>
          <w:szCs w:val="28"/>
          <w:rtl/>
        </w:rPr>
        <w:t xml:space="preserve">عَلَی عَدَدِ صَاحِبَتِهِ فِی الطَّوَافِ أَ یُجْزِیهِ عَنْهُمَا وَ عَنِ الصَّبِیِّ فَقَالَ نَعَمْ أَ لَا تَرَی أَنَّکَ تَأْتَمُّ بِالْإِمَامِ إِذَا صَلَّیْتَ خَلْفَهُ وَ هُوَ مِثْلُهُ</w:t>
      </w:r>
    </w:p>
    <w:p>
      <w:pPr>
        <w:pStyle w:val="Heading4"/>
      </w:pPr>
      <w:bookmarkStart w:id="1730" w:name="_Toc1379"/>
      <w:r>
        <w:t>[رقم الحدیث الکلی: 2810 - رقم الحدیث الباب: 4]</w:t>
      </w:r>
      <w:bookmarkEnd w:id="1730"/>
    </w:p>
    <w:p>
      <w:pPr>
        <w:pStyle w:val="BookText"/>
      </w:pPr>
      <w:r>
        <w:rPr>
          <w:rFonts w:ascii="Times New Roman" w:hAnsi="Times New Roman" w:eastAsia="Times New Roman" w:cs="Times New Roman"/>
          <w:lang w:val="en-US" w:bidi="en-US"/>
          <w:color w:val="111111"/>
          <w:sz w:val="28"/>
          <w:szCs w:val="28"/>
          <w:rtl/>
        </w:rPr>
        <w:t xml:space="preserve">[2810] 4</w:t>
      </w:r>
      <w:r>
        <w:rPr>
          <w:rStyle w:val="FootnoteReference"/>
        </w:rPr>
        <w:footnoteReference w:id="987"/>
      </w:r>
      <w:r>
        <w:rPr>
          <w:rFonts w:ascii="Amiri" w:hAnsi="Amiri" w:eastAsia="Amiri" w:cs="Amiri"/>
          <w:lang w:bidi="ar-SA"/>
          <w:color w:val="111111"/>
          <w:sz w:val="28"/>
          <w:szCs w:val="28"/>
          <w:rtl/>
        </w:rPr>
        <w:t xml:space="preserve">- وَ سَأَلَهُ سَعِیدٌ الْأَعْرَجُ عَنِ الطَّوَافِ أَ یَکْتَفِی الرَّجُلُ بِإِحْصَاءِ صَاحِبِهِ قَالَ نَعَمْ</w:t>
      </w:r>
    </w:p>
    <w:p>
      <w:pPr>
        <w:pStyle w:val="Heading4"/>
      </w:pPr>
      <w:bookmarkStart w:id="1731" w:name="_Toc1380"/>
      <w:r>
        <w:t>[رقم الحدیث الکلی: 2811 - رقم الحدیث الباب: 5]</w:t>
      </w:r>
      <w:bookmarkEnd w:id="1731"/>
    </w:p>
    <w:p>
      <w:pPr>
        <w:pStyle w:val="BookText"/>
      </w:pPr>
      <w:r>
        <w:rPr>
          <w:rFonts w:ascii="Times New Roman" w:hAnsi="Times New Roman" w:eastAsia="Times New Roman" w:cs="Times New Roman"/>
          <w:lang w:val="en-US" w:bidi="en-US"/>
          <w:color w:val="111111"/>
          <w:sz w:val="28"/>
          <w:szCs w:val="28"/>
          <w:rtl/>
        </w:rPr>
        <w:t xml:space="preserve">[2811] 5</w:t>
      </w:r>
      <w:r>
        <w:rPr>
          <w:rStyle w:val="FootnoteReference"/>
        </w:rPr>
        <w:footnoteReference w:id="988"/>
      </w:r>
      <w:r>
        <w:rPr>
          <w:rFonts w:ascii="Amiri" w:hAnsi="Amiri" w:eastAsia="Amiri" w:cs="Amiri"/>
          <w:lang w:bidi="ar-SA"/>
          <w:color w:val="111111"/>
          <w:sz w:val="28"/>
          <w:szCs w:val="28"/>
          <w:rtl/>
        </w:rPr>
        <w:t xml:space="preserve">- وَ رَوَی صَفْوَانُ عَنْ یَزِیدَ بْنِ خَلِیفَةَ قَالَ رَآنِی أَبُو عَبْدِ اللَّهِ علیه السلام أَطُوفُ حَوْلَ الْکَعْبَةِ وَ عَلَیَّ بُرْطُلَةٌ</w:t>
      </w:r>
      <w:r>
        <w:rPr>
          <w:rStyle w:val="FootnoteReference"/>
        </w:rPr>
        <w:footnoteReference w:id="989"/>
      </w:r>
      <w:r>
        <w:rPr>
          <w:rFonts w:ascii="Amiri" w:hAnsi="Amiri" w:eastAsia="Amiri" w:cs="Amiri"/>
          <w:lang w:bidi="ar-SA"/>
          <w:color w:val="111111"/>
          <w:sz w:val="28"/>
          <w:szCs w:val="28"/>
          <w:rtl/>
        </w:rPr>
        <w:t xml:space="preserve">فَقَالَ بَعْدَ ذَلِکَ تَطُوفُ حَوْلَ الْکَعْبَةِ وَ عَلَیْکَ بُرْطُلَةٌ لَا تَلْبَسْهَا حَوْلَ الْکَعْبَةِ فَإِنَّهَا مِنْ زِیِّ الْیَهُودِ</w:t>
      </w:r>
    </w:p>
    <w:p>
      <w:pPr>
        <w:pStyle w:val="Heading4"/>
      </w:pPr>
      <w:bookmarkStart w:id="1732" w:name="_Toc1381"/>
      <w:r>
        <w:t>[رقم الحدیث الکلی: 2812 - رقم الحدیث الباب: 6]</w:t>
      </w:r>
      <w:bookmarkEnd w:id="1732"/>
    </w:p>
    <w:p>
      <w:pPr>
        <w:pStyle w:val="BookText"/>
      </w:pPr>
      <w:r>
        <w:rPr>
          <w:rFonts w:ascii="Times New Roman" w:hAnsi="Times New Roman" w:eastAsia="Times New Roman" w:cs="Times New Roman"/>
          <w:lang w:val="en-US" w:bidi="en-US"/>
          <w:color w:val="111111"/>
          <w:sz w:val="28"/>
          <w:szCs w:val="28"/>
          <w:rtl/>
        </w:rPr>
        <w:t xml:space="preserve">[2812] 6</w:t>
      </w:r>
      <w:r>
        <w:rPr>
          <w:rStyle w:val="FootnoteReference"/>
        </w:rPr>
        <w:footnoteReference w:id="990"/>
      </w:r>
      <w:r>
        <w:rPr>
          <w:rFonts w:ascii="Amiri" w:hAnsi="Amiri" w:eastAsia="Amiri" w:cs="Amiri"/>
          <w:lang w:bidi="ar-SA"/>
          <w:color w:val="111111"/>
          <w:sz w:val="28"/>
          <w:szCs w:val="28"/>
          <w:rtl/>
        </w:rPr>
        <w:t xml:space="preserve">- وَ رَوَی مُعَاوِیَةُ بْنُ عَمَّارٍ عَنْ أَبِی عَبْدِ اللَّهِ علیه السلام قَالَ یُسْتَحَبُّ أَنْ تَطُوفَ ثَلَاثَمِائَةٍ وَ سِتِّینَ أُسْبُوعاً عَدَدَ أَیَّامِ السَّنَةِ فَإِنْ لَمْ تَسْتَطِعْ فَثَلَاثَمِائَةٍ وَ سِتِّینَ شَوْطاً فَإِنَّ لَمْ تَسْتَطِعْ فَمَا قَدَرْتَ عَلَیْهِ مِنَ الطَّوَافِ</w:t>
      </w:r>
    </w:p>
    <w:p>
      <w:pPr>
        <w:pStyle w:val="Heading4"/>
      </w:pPr>
      <w:bookmarkStart w:id="1733" w:name="_Toc1382"/>
      <w:r>
        <w:t>[رقم الحدیث الکلی: 2813 - رقم الحدیث الباب: 7]</w:t>
      </w:r>
      <w:bookmarkEnd w:id="1733"/>
    </w:p>
    <w:p>
      <w:pPr>
        <w:pStyle w:val="BookText"/>
      </w:pPr>
      <w:r>
        <w:rPr>
          <w:rFonts w:ascii="Times New Roman" w:hAnsi="Times New Roman" w:eastAsia="Times New Roman" w:cs="Times New Roman"/>
          <w:lang w:val="en-US" w:bidi="en-US"/>
          <w:color w:val="111111"/>
          <w:sz w:val="28"/>
          <w:szCs w:val="28"/>
          <w:rtl/>
        </w:rPr>
        <w:t xml:space="preserve">[2813] 7</w:t>
      </w:r>
      <w:r>
        <w:rPr>
          <w:rStyle w:val="FootnoteReference"/>
        </w:rPr>
        <w:footnoteReference w:id="991"/>
      </w:r>
      <w:r>
        <w:rPr>
          <w:rFonts w:ascii="Amiri" w:hAnsi="Amiri" w:eastAsia="Amiri" w:cs="Amiri"/>
          <w:lang w:bidi="ar-SA"/>
          <w:color w:val="111111"/>
          <w:sz w:val="28"/>
          <w:szCs w:val="28"/>
          <w:rtl/>
        </w:rPr>
        <w:t xml:space="preserve">- وَ سَأَلَ أَبَانٌ أَبَا عَبْدِ اللَّهِ علیه السلام أَ کَانَ لِرَسُولِ اللَّهِ صلی الله علیه و آله و سلّم طَوَافٌ یُعْرَفُ بِهِ فَقَالَ کَانَ رَسُولُ اللَّهِ صلی الله علیه و آله و سلّم یَطُوفُ بِاللَّیْلِ وَ النَّهَارِ عَشَرَةَ أَسَابِیعَ ثَلَاثَةً أَوَّلَ اللَّیْلِ وَ ثَلَاثَةً آخِرَ اللَّیْلِ وَ اثْنَیْنِ إِذَا أَصْبَحَ وَ اثْنَیْنِ بَعْدَ الظُّهْرِ وَ کَانَ فِیمَا بَیْنَ ذَلِکَ رَاحَتُهُ</w:t>
      </w:r>
    </w:p>
    <w:p>
      <w:pPr>
        <w:pStyle w:val="Heading4"/>
      </w:pPr>
      <w:bookmarkStart w:id="1734" w:name="_Toc1383"/>
      <w:r>
        <w:t>[رقم الحدیث الکلی: 2814 - رقم الحدیث الباب: 8]</w:t>
      </w:r>
      <w:bookmarkEnd w:id="1734"/>
    </w:p>
    <w:p>
      <w:pPr>
        <w:pStyle w:val="BookText"/>
      </w:pPr>
      <w:r>
        <w:rPr>
          <w:rFonts w:ascii="Amiri" w:hAnsi="Amiri" w:eastAsia="Amiri" w:cs="Amiri"/>
          <w:lang w:bidi="ar-SA"/>
          <w:color w:val="111111"/>
          <w:sz w:val="28"/>
          <w:szCs w:val="28"/>
          <w:rtl/>
        </w:rPr>
        <w:t xml:space="preserve">[2814] 8- وَ سَأَلَهُ سَعِیدٌ الْأَعْرَجُ عَنِ الْمُسْرِعِ وَ الْمُبْطِئِ فِی الطَّوَافِ فَقَالَ کُلٌّ وَاسِعٌ مَا لَمْ یُؤْذِ أَحَداً</w:t>
      </w:r>
    </w:p>
    <w:p>
      <w:pPr>
        <w:pStyle w:val="Heading4"/>
      </w:pPr>
      <w:bookmarkStart w:id="1735" w:name="_Toc1384"/>
      <w:r>
        <w:t>[رقم الحدیث الکلی: 2815 - رقم الحدیث الباب: 9]</w:t>
      </w:r>
      <w:bookmarkEnd w:id="1735"/>
    </w:p>
    <w:p>
      <w:pPr>
        <w:pStyle w:val="BookText"/>
      </w:pPr>
      <w:r>
        <w:rPr>
          <w:rFonts w:ascii="Times New Roman" w:hAnsi="Times New Roman" w:eastAsia="Times New Roman" w:cs="Times New Roman"/>
          <w:lang w:val="en-US" w:bidi="en-US"/>
          <w:color w:val="111111"/>
          <w:sz w:val="28"/>
          <w:szCs w:val="28"/>
          <w:rtl/>
        </w:rPr>
        <w:t xml:space="preserve">[2815] 9</w:t>
      </w:r>
      <w:r>
        <w:rPr>
          <w:rStyle w:val="FootnoteReference"/>
        </w:rPr>
        <w:footnoteReference w:id="992"/>
      </w:r>
      <w:r>
        <w:rPr>
          <w:rFonts w:ascii="Amiri" w:hAnsi="Amiri" w:eastAsia="Amiri" w:cs="Amiri"/>
          <w:lang w:bidi="ar-SA"/>
          <w:color w:val="111111"/>
          <w:sz w:val="28"/>
          <w:szCs w:val="28"/>
          <w:rtl/>
        </w:rPr>
        <w:t xml:space="preserve">- وَ رَوَی عَلِیُّ بْنُ النُّعْمَانِ عَنْ یَحْیَی الْأَزْرَقِ قَالَ قُلْتُ لِأَبِی الْحَسَنِ علیه السلام إِنِّی طُفْتُ أَرْبَعَةَ أَسَابِیعَ فَعَیِیتُ أَ فَأُصَلِّی رَکَعَاتِهَا وَ أَنَا جَالِسٌ قَالَ لَا قُلْتُ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8" w:name="pg11081_171155"/>
    <w:bookmarkEnd w:id="248"/>
    <w:p>
      <w:pPr>
        <w:pStyle w:val="BookText"/>
      </w:pPr>
      <w:r>
        <w:rPr>
          <w:rFonts w:ascii="Amiri" w:hAnsi="Amiri" w:eastAsia="Amiri" w:cs="Amiri"/>
          <w:lang w:bidi="ar-SA"/>
          <w:color w:val="111111"/>
          <w:sz w:val="28"/>
          <w:szCs w:val="28"/>
          <w:rtl/>
        </w:rPr>
        <w:t xml:space="preserve">وَ کَیْفَ یُصَلِّی الرَّجُلُ صَلَاةَ اللَّیْلِ إِذَا أَعْیَا أَوْ وَجَدَ فَتْرَةً وَ هُوَ جَالِسٌ فَقَالَ یَطُوفُ الرَّجُلُ جَالِساً فَقُلْتُ لَا قَالَ فَتُصَلِّیهِمَا وَ أَنْتَ قَائِمٌ</w:t>
      </w:r>
    </w:p>
    <w:p>
      <w:pPr>
        <w:pStyle w:val="Heading4"/>
      </w:pPr>
      <w:bookmarkStart w:id="1736" w:name="_Toc1385"/>
      <w:r>
        <w:t>[رقم الحدیث الکلی: 2816 - رقم الحدیث الباب: 10]</w:t>
      </w:r>
      <w:bookmarkEnd w:id="1736"/>
    </w:p>
    <w:p>
      <w:pPr>
        <w:pStyle w:val="BookText"/>
      </w:pPr>
      <w:r>
        <w:rPr>
          <w:rFonts w:ascii="Times New Roman" w:hAnsi="Times New Roman" w:eastAsia="Times New Roman" w:cs="Times New Roman"/>
          <w:lang w:val="en-US" w:bidi="en-US"/>
          <w:color w:val="111111"/>
          <w:sz w:val="28"/>
          <w:szCs w:val="28"/>
          <w:rtl/>
        </w:rPr>
        <w:t xml:space="preserve">[2816] 10</w:t>
      </w:r>
      <w:r>
        <w:rPr>
          <w:rStyle w:val="FootnoteReference"/>
        </w:rPr>
        <w:footnoteReference w:id="993"/>
      </w:r>
      <w:r>
        <w:rPr>
          <w:rFonts w:ascii="Amiri" w:hAnsi="Amiri" w:eastAsia="Amiri" w:cs="Amiri"/>
          <w:lang w:bidi="ar-SA"/>
          <w:color w:val="111111"/>
          <w:sz w:val="28"/>
          <w:szCs w:val="28"/>
          <w:rtl/>
        </w:rPr>
        <w:t xml:space="preserve">- وَ رَوَی عَلِیُّ بْنُ أَبِی حَمْزَةَ عَنْ أَبِی الْحَسَنِ علیه السلام أَنَّهُ سُئِلَ عَنْ رَجُلٍ سَهَا أَنْ یَطُوفَ بِالْبَیْتِ حَتَّی یَرْجِعَ إِلَی أَهْلِهِ فَقَالَ إِذَا کَانَ عَلَی وَجْهِ الْجَهَالَةِ أَعَادَ الْحَجَّ وَ عَلَیْهِ بَدَنَةٌ</w:t>
      </w:r>
    </w:p>
    <w:p>
      <w:pPr>
        <w:pStyle w:val="Heading4"/>
      </w:pPr>
      <w:bookmarkStart w:id="1737" w:name="_Toc1386"/>
      <w:r>
        <w:t>[رقم الحدیث الکلی: 2817 - رقم الحدیث الباب: 11]</w:t>
      </w:r>
      <w:bookmarkEnd w:id="1737"/>
    </w:p>
    <w:p>
      <w:pPr>
        <w:pStyle w:val="BookText"/>
      </w:pPr>
      <w:r>
        <w:rPr>
          <w:rFonts w:ascii="Times New Roman" w:hAnsi="Times New Roman" w:eastAsia="Times New Roman" w:cs="Times New Roman"/>
          <w:lang w:val="en-US" w:bidi="en-US"/>
          <w:color w:val="111111"/>
          <w:sz w:val="28"/>
          <w:szCs w:val="28"/>
          <w:rtl/>
        </w:rPr>
        <w:t xml:space="preserve">[2817] 11</w:t>
      </w:r>
      <w:r>
        <w:rPr>
          <w:rStyle w:val="FootnoteReference"/>
        </w:rPr>
        <w:footnoteReference w:id="994"/>
      </w:r>
      <w:r>
        <w:rPr>
          <w:rFonts w:ascii="Amiri" w:hAnsi="Amiri" w:eastAsia="Amiri" w:cs="Amiri"/>
          <w:lang w:bidi="ar-SA"/>
          <w:color w:val="111111"/>
          <w:sz w:val="28"/>
          <w:szCs w:val="28"/>
          <w:rtl/>
        </w:rPr>
        <w:t xml:space="preserve">- وَ رَوَی هِشَامُ بْنُ الْحَکَمِ عَنْ أَبِی عَبْدِ اللَّهِ علیه السلام قَالَ مَنْ أَقَامَ بِمَکَّةَ سَنَةً فَالطَّوَافُ لَهُ أَفْضَلُ مِنَ الصَّلَاةِ وَ مَنْ أَقَامَ سَنَتَیْنِ خَلَطَ مِنْ ذَا وَ ذَا وَ مَنْ أَقَامَ ثَلَاثَ سِنِینَ کَانَتِ الصَّلَاةُ لَهُ أَفْضَلَ</w:t>
      </w:r>
    </w:p>
    <w:p>
      <w:pPr>
        <w:pStyle w:val="Heading4"/>
      </w:pPr>
      <w:bookmarkStart w:id="1738" w:name="_Toc1387"/>
      <w:r>
        <w:t>[رقم الحدیث الکلی: 2818 - رقم الحدیث الباب: 12]</w:t>
      </w:r>
      <w:bookmarkEnd w:id="1738"/>
    </w:p>
    <w:p>
      <w:pPr>
        <w:pStyle w:val="BookText"/>
      </w:pPr>
      <w:r>
        <w:rPr>
          <w:rFonts w:ascii="Amiri" w:hAnsi="Amiri" w:eastAsia="Amiri" w:cs="Amiri"/>
          <w:lang w:bidi="ar-SA"/>
          <w:color w:val="111111"/>
          <w:sz w:val="28"/>
          <w:szCs w:val="28"/>
          <w:rtl/>
        </w:rPr>
        <w:t xml:space="preserve">[2818] 12- وَ رَوَی مُعَاوِیَةُ بْنُ عَمَّارٍ عَنْهُ علیه السلام أَنَّهُ قَالَ یُسْتَحَبُّ أَنْ تُحْصِیَ أُسْبُوعَکَ فِی کُلِّ یَوْمٍ وَ لَیْلَةٍ</w:t>
      </w:r>
    </w:p>
    <w:p>
      <w:pPr>
        <w:pStyle w:val="Heading4"/>
      </w:pPr>
      <w:bookmarkStart w:id="1739" w:name="_Toc1388"/>
      <w:r>
        <w:t>[رقم الحدیث الکلی: 2819 - رقم الحدیث الباب: 13]</w:t>
      </w:r>
      <w:bookmarkEnd w:id="1739"/>
    </w:p>
    <w:p>
      <w:pPr>
        <w:pStyle w:val="BookText"/>
      </w:pPr>
      <w:r>
        <w:rPr>
          <w:rFonts w:ascii="Times New Roman" w:hAnsi="Times New Roman" w:eastAsia="Times New Roman" w:cs="Times New Roman"/>
          <w:lang w:val="en-US" w:bidi="en-US"/>
          <w:color w:val="111111"/>
          <w:sz w:val="28"/>
          <w:szCs w:val="28"/>
          <w:rtl/>
        </w:rPr>
        <w:t xml:space="preserve">[2819] 13</w:t>
      </w:r>
      <w:r>
        <w:rPr>
          <w:rStyle w:val="FootnoteReference"/>
        </w:rPr>
        <w:footnoteReference w:id="995"/>
      </w:r>
      <w:r>
        <w:rPr>
          <w:rFonts w:ascii="Amiri" w:hAnsi="Amiri" w:eastAsia="Amiri" w:cs="Amiri"/>
          <w:lang w:bidi="ar-SA"/>
          <w:color w:val="111111"/>
          <w:sz w:val="28"/>
          <w:szCs w:val="28"/>
          <w:rtl/>
        </w:rPr>
        <w:t xml:space="preserve">- وَ رَوَی صَفْوَانُ عَنْ عَبْدِ الْحَمِیدِ بْنِ سَعْدٍ قَالَ سَأَلْتُ أَبَا إِبْرَاهِیمَ علیه السلام عَنْ بَابِ الصَّفَا فَقُلْتُ إِنَّ أَصْحَابَنَا قَدِ اخْتَلَفُوا فِیهِ فَبَعْضُهُمْ یَقُولُ الَّذِی یَلِی السِّقَایَةَ وَ بَعْضُهُمْ یَقُولُ الَّذِی یَسْتَقْبِلُ الْحَجَرَ الْأَسْوَدَ فَقَالَ هُوَ الَّذِی یَسْتَقْبِلُ الْحَجَرَ وَ الَّذِی یَلِی السِّقَایَةَ مُحْدَثٌ صَنَعَهُ دَاوُدُ وَ فَتَحَهُ دَاوُد</w:t>
      </w:r>
    </w:p>
    <w:p>
      <w:pPr>
        <w:pStyle w:val="Heading3"/>
      </w:pPr>
      <w:bookmarkStart w:id="1740" w:name="_Toc1389"/>
      <w:r>
        <w:t>141- بَابُ السَّهْوِ فِی السَّعْیِ بَیْنَ الصَّفَا وَ الْمَرْوَةِ</w:t>
      </w:r>
      <w:bookmarkEnd w:id="1740"/>
    </w:p>
    <w:p>
      <w:pPr>
        <w:pStyle w:val="Heading4"/>
      </w:pPr>
      <w:bookmarkStart w:id="1741" w:name="_Toc1390"/>
      <w:r>
        <w:t>[رقم الحدیث الکلی: 2820 - رقم الحدیث الباب: 1]</w:t>
      </w:r>
      <w:bookmarkEnd w:id="1741"/>
    </w:p>
    <w:p>
      <w:pPr>
        <w:pStyle w:val="BookText"/>
      </w:pPr>
      <w:r>
        <w:rPr>
          <w:rFonts w:ascii="Times New Roman" w:hAnsi="Times New Roman" w:eastAsia="Times New Roman" w:cs="Times New Roman"/>
          <w:lang w:val="en-US" w:bidi="en-US"/>
          <w:color w:val="111111"/>
          <w:sz w:val="28"/>
          <w:szCs w:val="28"/>
          <w:rtl/>
        </w:rPr>
        <w:t xml:space="preserve">[2820] 1</w:t>
      </w:r>
      <w:r>
        <w:rPr>
          <w:rStyle w:val="FootnoteReference"/>
        </w:rPr>
        <w:footnoteReference w:id="996"/>
      </w:r>
      <w:r>
        <w:rPr>
          <w:rFonts w:ascii="Amiri" w:hAnsi="Amiri" w:eastAsia="Amiri" w:cs="Amiri"/>
          <w:lang w:bidi="ar-SA"/>
          <w:color w:val="111111"/>
          <w:sz w:val="28"/>
          <w:szCs w:val="28"/>
          <w:rtl/>
        </w:rPr>
        <w:t xml:space="preserve">- رَوَی الْعَلَاءُ عَنْ مُحَمَّدِ بْنِ مُسْلِمٍ عَنْ أَحَدِهِمَا علیه السلام قَالَ سَأَلْتُهُ عَنْ رَجُلٍ نَسِیَ أَنْ یَطُوفُ بَیْنَ الصَّفَا وَ الْمَرْوَةِ قَالَ یُطَافُ عَنْهُ</w:t>
      </w:r>
    </w:p>
    <w:p>
      <w:pPr>
        <w:pStyle w:val="Heading4"/>
      </w:pPr>
      <w:bookmarkStart w:id="1742" w:name="_Toc1391"/>
      <w:r>
        <w:t>[رقم الحدیث الکلی: 2821 - رقم الحدیث الباب: 2]</w:t>
      </w:r>
      <w:bookmarkEnd w:id="1742"/>
    </w:p>
    <w:p>
      <w:pPr>
        <w:pStyle w:val="BookText"/>
      </w:pPr>
      <w:r>
        <w:rPr>
          <w:rFonts w:ascii="Times New Roman" w:hAnsi="Times New Roman" w:eastAsia="Times New Roman" w:cs="Times New Roman"/>
          <w:lang w:val="en-US" w:bidi="en-US"/>
          <w:color w:val="111111"/>
          <w:sz w:val="28"/>
          <w:szCs w:val="28"/>
          <w:rtl/>
        </w:rPr>
        <w:t xml:space="preserve">[2821] 2</w:t>
      </w:r>
      <w:r>
        <w:rPr>
          <w:rStyle w:val="FootnoteReference"/>
        </w:rPr>
        <w:footnoteReference w:id="997"/>
      </w:r>
      <w:r>
        <w:rPr>
          <w:rFonts w:ascii="Amiri" w:hAnsi="Amiri" w:eastAsia="Amiri" w:cs="Amiri"/>
          <w:lang w:bidi="ar-SA"/>
          <w:color w:val="111111"/>
          <w:sz w:val="28"/>
          <w:szCs w:val="28"/>
          <w:rtl/>
        </w:rPr>
        <w:t xml:space="preserve">- وَ سُئِلَ أَبُو عَبْدِ اللَّهِ علیه السلام عَنْ رَجُلٍ طَافَ بَیْنَ الصَّفَا وَ الْمَرْوَةِ سِتَّةَ أَشْوَاطٍ</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9" w:name="pg11081_171157"/>
    <w:bookmarkEnd w:id="249"/>
    <w:p>
      <w:pPr>
        <w:pStyle w:val="BookText"/>
      </w:pPr>
      <w:r>
        <w:rPr>
          <w:rFonts w:ascii="Amiri" w:hAnsi="Amiri" w:eastAsia="Amiri" w:cs="Amiri"/>
          <w:lang w:bidi="ar-SA"/>
          <w:color w:val="111111"/>
          <w:sz w:val="28"/>
          <w:szCs w:val="28"/>
          <w:rtl/>
        </w:rPr>
        <w:t xml:space="preserve">وَ هُوَ یَظُنُّ أَنَّهَا سَبْعَةٌ فَذَکَرَ بَعْدَ مَا أَحَلَّ وَ وَاقَعَ النِّسَاءَ أَنَّهُ إِنَّمَا طَافَ سِتَّةً قَالَ عَلَیْهِ بَقَرَةٌ یَذْبَحُهَا وَ یَطُوفُ شَوْطاً آخَرَ</w:t>
      </w:r>
    </w:p>
    <w:p>
      <w:pPr>
        <w:pStyle w:val="BookText"/>
      </w:pPr>
      <w:r>
        <w:rPr>
          <w:rFonts w:ascii="Amiri" w:hAnsi="Amiri" w:eastAsia="Amiri" w:cs="Amiri"/>
          <w:lang w:bidi="ar-SA"/>
          <w:color w:val="111111"/>
          <w:sz w:val="28"/>
          <w:szCs w:val="28"/>
          <w:rtl/>
        </w:rPr>
        <w:t xml:space="preserve">وَ مَنْ لَمْ یَدْرِ مَا سَعَی فَلْیَبْتَدِئِ السَّعْیَ وَ مَنْ سَعَی بَیْنَ الصَّفَا وَ الْمَرْوَةِ ثَمَانِیَةَ أَشْوَاطٍ فَعَلَیْهِ أَنْ یُعِیدَ وَ إِنْ سَعَی بَیْنَهُمَا تِسْعَةَ أَشْوَاطٍ فَلَا شَیْ‌ءَ عَلَیْهِ وَ فِقْهُ ذَلِکَ أَنَّهُ إِذَا سَعَی ثَمَانِیَةَ أَشْوَاطٍ یَکُونُ قَدْ بَدَأَ بِالْمَرْوَةِ وَ خَتَمَ بِهَا وَ کَانَ ذَلِکَ خِلَافَ السُّنَّةِ وَ إِذَا سَعَی تِسْعَةً یَکُونُ قَدْ بَدَأَ بِالصَّفَا وَ خَتَمَ بِالْمَرْوَةِ وَ مَنْ بَدَأَ بِالْمَرْوَةِ قَبْلَ الصَّفَا فَعَلَیْهِ أَنْ یُعِیدَ وَ مَنْ تَرَکَ شَیْئاً مِنَ الرَّمَلِ فِی سَعْیِهِ فَلَا شَیْ‌ءَ عَلَیْهِ</w:t>
      </w:r>
    </w:p>
    <w:p>
      <w:pPr>
        <w:pStyle w:val="Heading4"/>
      </w:pPr>
      <w:bookmarkStart w:id="1743" w:name="_Toc1392"/>
      <w:r>
        <w:t>[رقم الحدیث الکلی: 2822 - رقم الحدیث الباب: 3]</w:t>
      </w:r>
      <w:bookmarkEnd w:id="1743"/>
    </w:p>
    <w:p>
      <w:pPr>
        <w:pStyle w:val="BookText"/>
      </w:pPr>
      <w:r>
        <w:rPr>
          <w:rFonts w:ascii="Times New Roman" w:hAnsi="Times New Roman" w:eastAsia="Times New Roman" w:cs="Times New Roman"/>
          <w:lang w:val="en-US" w:bidi="en-US"/>
          <w:color w:val="111111"/>
          <w:sz w:val="28"/>
          <w:szCs w:val="28"/>
          <w:rtl/>
        </w:rPr>
        <w:t xml:space="preserve">[2822] 3</w:t>
      </w:r>
      <w:r>
        <w:rPr>
          <w:rStyle w:val="FootnoteReference"/>
        </w:rPr>
        <w:footnoteReference w:id="998"/>
      </w:r>
      <w:r>
        <w:rPr>
          <w:rFonts w:ascii="Amiri" w:hAnsi="Amiri" w:eastAsia="Amiri" w:cs="Amiri"/>
          <w:lang w:bidi="ar-SA"/>
          <w:color w:val="111111"/>
          <w:sz w:val="28"/>
          <w:szCs w:val="28"/>
          <w:rtl/>
        </w:rPr>
        <w:t xml:space="preserve">- وَ رَوَی عَبْدُ الرَّحْمَنِ بْنُ الْحَجَّاجِ عَنْ أَبِی إِبْرَاهِیمَ علیه السلام فِی رَجُلٍ سَعَی بَیْنَ الصَّفَا وَ الْمَرْوَةِ ثَمَانِیَةَ أَشْوَاطٍ فَقَالَ إِنْ کَانَ خَطَأً طَرَحَ وَاحِداً وَ اعْتَدَّ بِسَبْعَةٍ</w:t>
      </w:r>
    </w:p>
    <w:p>
      <w:pPr>
        <w:pStyle w:val="Heading4"/>
      </w:pPr>
      <w:bookmarkStart w:id="1744" w:name="_Toc1393"/>
      <w:r>
        <w:t>[رقم الحدیث الکلی: 2823 - رقم الحدیث الباب: 4]</w:t>
      </w:r>
      <w:bookmarkEnd w:id="1744"/>
    </w:p>
    <w:p>
      <w:pPr>
        <w:pStyle w:val="BookText"/>
      </w:pPr>
      <w:r>
        <w:rPr>
          <w:rFonts w:ascii="Amiri" w:hAnsi="Amiri" w:eastAsia="Amiri" w:cs="Amiri"/>
          <w:lang w:bidi="ar-SA"/>
          <w:color w:val="111111"/>
          <w:sz w:val="28"/>
          <w:szCs w:val="28"/>
          <w:rtl/>
        </w:rPr>
        <w:t xml:space="preserve">[2823] 4- وَ فِی رِوَایَةِ مُحَمَّدِ بْنِ مُسْلِمٍ عَنْ أَحَدِهِمَا علیه السلام قَالَ یُضِیفُ إِلَیْهَا سِتَّة</w:t>
      </w:r>
    </w:p>
    <w:p>
      <w:pPr>
        <w:pStyle w:val="Heading3"/>
      </w:pPr>
      <w:bookmarkStart w:id="1745" w:name="_Toc1394"/>
      <w:r>
        <w:t>142- بَابُ السَّعْیِ رَاکِباً وَ الْجُلُوسِ بَیْنَ الصَّفَا وَ الْمَرْوَةِ</w:t>
      </w:r>
      <w:bookmarkEnd w:id="1745"/>
    </w:p>
    <w:p>
      <w:pPr>
        <w:pStyle w:val="Heading4"/>
      </w:pPr>
      <w:bookmarkStart w:id="1746" w:name="_Toc1395"/>
      <w:r>
        <w:t>[رقم الحدیث الکلی: 2824 - رقم الحدیث الباب: 1]</w:t>
      </w:r>
      <w:bookmarkEnd w:id="1746"/>
    </w:p>
    <w:p>
      <w:pPr>
        <w:pStyle w:val="BookText"/>
      </w:pPr>
      <w:r>
        <w:rPr>
          <w:rFonts w:ascii="Times New Roman" w:hAnsi="Times New Roman" w:eastAsia="Times New Roman" w:cs="Times New Roman"/>
          <w:lang w:val="en-US" w:bidi="en-US"/>
          <w:color w:val="111111"/>
          <w:sz w:val="28"/>
          <w:szCs w:val="28"/>
          <w:rtl/>
        </w:rPr>
        <w:t xml:space="preserve">[2824] 1</w:t>
      </w:r>
      <w:r>
        <w:rPr>
          <w:rStyle w:val="FootnoteReference"/>
        </w:rPr>
        <w:footnoteReference w:id="999"/>
      </w:r>
      <w:r>
        <w:rPr>
          <w:rFonts w:ascii="Amiri" w:hAnsi="Amiri" w:eastAsia="Amiri" w:cs="Amiri"/>
          <w:lang w:bidi="ar-SA"/>
          <w:color w:val="111111"/>
          <w:sz w:val="28"/>
          <w:szCs w:val="28"/>
          <w:rtl/>
        </w:rPr>
        <w:t xml:space="preserve">- رَوَی مُعَاوِیَةُ بْنُ عَمَّارٍ عَنْ أَبِی عَبْدِ اللَّهِ علیه السلام قَالَ قُلْتُ لَهُ الْمَرْأَةُ تَسْعَی بَیْنَ الصَّفَا وَ الْمَرْوَةِ عَلَی دَابَّةٍ أَوْ عَلَی بَعِیرٍ قَالَ لَا بَأْسَ بِذَلِکَ قَالَ وَ سَأَلْتُهُ عَنِ الرَّجُلِ یَفْعَلُ ذَلِکَ قَالَ لَا بَأْسَ بِهِ وَ الْمَشْیُ أَفْضَلُ</w:t>
      </w:r>
    </w:p>
    <w:p>
      <w:pPr>
        <w:pStyle w:val="Heading4"/>
      </w:pPr>
      <w:bookmarkStart w:id="1747" w:name="_Toc1396"/>
      <w:r>
        <w:t>[رقم الحدیث الکلی: 2825 - رقم الحدیث الباب: 2]</w:t>
      </w:r>
      <w:bookmarkEnd w:id="1747"/>
    </w:p>
    <w:p>
      <w:pPr>
        <w:pStyle w:val="BookText"/>
      </w:pPr>
      <w:r>
        <w:rPr>
          <w:rFonts w:ascii="Times New Roman" w:hAnsi="Times New Roman" w:eastAsia="Times New Roman" w:cs="Times New Roman"/>
          <w:lang w:val="en-US" w:bidi="en-US"/>
          <w:color w:val="111111"/>
          <w:sz w:val="28"/>
          <w:szCs w:val="28"/>
          <w:rtl/>
        </w:rPr>
        <w:t xml:space="preserve">[2825] 2</w:t>
      </w:r>
      <w:r>
        <w:rPr>
          <w:rStyle w:val="FootnoteReference"/>
        </w:rPr>
        <w:footnoteReference w:id="1000"/>
      </w:r>
      <w:r>
        <w:rPr>
          <w:rFonts w:ascii="Amiri" w:hAnsi="Amiri" w:eastAsia="Amiri" w:cs="Amiri"/>
          <w:lang w:bidi="ar-SA"/>
          <w:color w:val="111111"/>
          <w:sz w:val="28"/>
          <w:szCs w:val="28"/>
          <w:rtl/>
        </w:rPr>
        <w:t xml:space="preserve">- وَ سَأَلَ عَبْدُ الرَّحْمَنِ بْنُ الْحَجَّاجِ أَبَا إِبْرَاهِیمَ علیه السلام عَنِ النِّسَاءِ یَطُفْنَ عَلَی الْإِبِلِ وَ الدَّوَابِّ بَیْنَ الصَّفَا وَ الْمَرْوَةِ أَ یُجْزِیهِنَّ أَنْ یَقِفْنَ تَحْتَ الصَّفَا وَ الْمَرْوَةِ حَیْثُ یَرَیْنَ الْبَیْتَ فَقَالَ نَعَمْ</w:t>
      </w:r>
    </w:p>
    <w:p>
      <w:pPr>
        <w:pStyle w:val="Heading4"/>
      </w:pPr>
      <w:bookmarkStart w:id="1748" w:name="_Toc1397"/>
      <w:r>
        <w:t>[رقم الحدیث الکلی: 2826 - رقم الحدیث الباب: 3]</w:t>
      </w:r>
      <w:bookmarkEnd w:id="1748"/>
    </w:p>
    <w:p>
      <w:pPr>
        <w:pStyle w:val="BookText"/>
      </w:pPr>
      <w:r>
        <w:rPr>
          <w:rFonts w:ascii="Times New Roman" w:hAnsi="Times New Roman" w:eastAsia="Times New Roman" w:cs="Times New Roman"/>
          <w:lang w:val="en-US" w:bidi="en-US"/>
          <w:color w:val="111111"/>
          <w:sz w:val="28"/>
          <w:szCs w:val="28"/>
          <w:rtl/>
        </w:rPr>
        <w:t xml:space="preserve">[2826] 3</w:t>
      </w:r>
      <w:r>
        <w:rPr>
          <w:rStyle w:val="FootnoteReference"/>
        </w:rPr>
        <w:footnoteReference w:id="1001"/>
      </w:r>
      <w:r>
        <w:rPr>
          <w:rFonts w:ascii="Amiri" w:hAnsi="Amiri" w:eastAsia="Amiri" w:cs="Amiri"/>
          <w:lang w:bidi="ar-SA"/>
          <w:color w:val="111111"/>
          <w:sz w:val="28"/>
          <w:szCs w:val="28"/>
          <w:rtl/>
        </w:rPr>
        <w:t xml:space="preserve">- وَ رَوَی مُعَاوِیَةُ بْنُ عَمَّارٍ عَنْ أَبِی عَبْدِ اللَّهِ علیه السلام قَالَ لَیْسَ عَلَی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0" w:name="pg11081_171159"/>
    <w:bookmarkEnd w:id="250"/>
    <w:p>
      <w:pPr>
        <w:pStyle w:val="BookText"/>
      </w:pPr>
      <w:r>
        <w:rPr>
          <w:rFonts w:ascii="Amiri" w:hAnsi="Amiri" w:eastAsia="Amiri" w:cs="Amiri"/>
          <w:lang w:bidi="ar-SA"/>
          <w:color w:val="111111"/>
          <w:sz w:val="28"/>
          <w:szCs w:val="28"/>
          <w:rtl/>
        </w:rPr>
        <w:t xml:space="preserve">الرَّاکِبِ سَعْیٌ وَ لَکِنْ لِیُسْرِعْ شَیْئاً</w:t>
      </w:r>
    </w:p>
    <w:p>
      <w:pPr>
        <w:pStyle w:val="Heading4"/>
      </w:pPr>
      <w:bookmarkStart w:id="1749" w:name="_Toc1398"/>
      <w:r>
        <w:t>[رقم الحدیث الکلی: 2827 - رقم الحدیث الباب: 4]</w:t>
      </w:r>
      <w:bookmarkEnd w:id="1749"/>
    </w:p>
    <w:p>
      <w:pPr>
        <w:pStyle w:val="BookText"/>
      </w:pPr>
      <w:r>
        <w:rPr>
          <w:rFonts w:ascii="Times New Roman" w:hAnsi="Times New Roman" w:eastAsia="Times New Roman" w:cs="Times New Roman"/>
          <w:lang w:val="en-US" w:bidi="en-US"/>
          <w:color w:val="111111"/>
          <w:sz w:val="28"/>
          <w:szCs w:val="28"/>
          <w:rtl/>
        </w:rPr>
        <w:t xml:space="preserve">[2827] 4</w:t>
      </w:r>
      <w:r>
        <w:rPr>
          <w:rStyle w:val="FootnoteReference"/>
        </w:rPr>
        <w:footnoteReference w:id="1002"/>
      </w:r>
      <w:r>
        <w:rPr>
          <w:rFonts w:ascii="Amiri" w:hAnsi="Amiri" w:eastAsia="Amiri" w:cs="Amiri"/>
          <w:lang w:bidi="ar-SA"/>
          <w:color w:val="111111"/>
          <w:sz w:val="28"/>
          <w:szCs w:val="28"/>
          <w:rtl/>
        </w:rPr>
        <w:t xml:space="preserve">- وَ رَوَی عَنْهُ علیه السلام عَبْدُ الرَّحْمَنِ بْنُ أَبِی عَبْدِ اللَّهِ قَالَ لَا تَجْلِسْ بَیْنَ الصَّفَا وَ الْمَرْوَةِ إِلَّا مِنْ جَهْد</w:t>
      </w:r>
    </w:p>
    <w:p>
      <w:pPr>
        <w:pStyle w:val="Heading3"/>
      </w:pPr>
      <w:bookmarkStart w:id="1750" w:name="_Toc1399"/>
      <w:r>
        <w:t>143- بَابُ حُکْمِ مَنْ قُطِعَ عَلَیْهِ السَّعْیُ لِصَلَاةٍ أَوْ غَیْرِهَا</w:t>
      </w:r>
      <w:bookmarkEnd w:id="1750"/>
    </w:p>
    <w:p>
      <w:pPr>
        <w:pStyle w:val="Heading4"/>
      </w:pPr>
      <w:bookmarkStart w:id="1751" w:name="_Toc1400"/>
      <w:r>
        <w:t>[رقم الحدیث الکلی: 2828 - رقم الحدیث الباب: 1]</w:t>
      </w:r>
      <w:bookmarkEnd w:id="1751"/>
    </w:p>
    <w:p>
      <w:pPr>
        <w:pStyle w:val="BookText"/>
      </w:pPr>
      <w:r>
        <w:rPr>
          <w:rFonts w:ascii="Times New Roman" w:hAnsi="Times New Roman" w:eastAsia="Times New Roman" w:cs="Times New Roman"/>
          <w:lang w:val="en-US" w:bidi="en-US"/>
          <w:color w:val="111111"/>
          <w:sz w:val="28"/>
          <w:szCs w:val="28"/>
          <w:rtl/>
        </w:rPr>
        <w:t xml:space="preserve">[2828] 1</w:t>
      </w:r>
      <w:r>
        <w:rPr>
          <w:rStyle w:val="FootnoteReference"/>
        </w:rPr>
        <w:footnoteReference w:id="1003"/>
      </w:r>
      <w:r>
        <w:rPr>
          <w:rFonts w:ascii="Amiri" w:hAnsi="Amiri" w:eastAsia="Amiri" w:cs="Amiri"/>
          <w:lang w:bidi="ar-SA"/>
          <w:color w:val="111111"/>
          <w:sz w:val="28"/>
          <w:szCs w:val="28"/>
          <w:rtl/>
        </w:rPr>
        <w:t xml:space="preserve">- رَوَی مُعَاوِیَةُ بْنُ عَمَّارٍ قَالَ قُلْتُ لِأَبِی عَبْدِ اللَّهِ علیه السلام الرَّجُلُ یَدْخُلُ فِی السَّعْیِ بَیْنَ الصَّفَا وَ الْمَرْوَةِ فَیَدْخُلُ وَقْتُ الصَّلَاةِ أَ یُخَفِّفُ أَوْ یُصَلِّی ثُمَّ یَعُودُ أَوْ یَلْبَثُ کَمَا هُوَ عَلَی حَالِهِ حَتَّی یَفْرُغَ فَقَالَ أَ وَ لَیْسَ عَلَیْهِمَا مَسْجِدٌ لَهُ لَا بَلْ یُصَلِّی ثُمَّ یَعُودُ قُلْتُ وَ یَجْلِسُ عَلَی الصَّفَا وَ الْمَرْوَةِ قَالَ نَعَمْ</w:t>
      </w:r>
    </w:p>
    <w:p>
      <w:pPr>
        <w:pStyle w:val="Heading4"/>
      </w:pPr>
      <w:bookmarkStart w:id="1752" w:name="_Toc1401"/>
      <w:r>
        <w:t>[رقم الحدیث الکلی: 2829 - رقم الحدیث الباب: 2]</w:t>
      </w:r>
      <w:bookmarkEnd w:id="1752"/>
    </w:p>
    <w:p>
      <w:pPr>
        <w:pStyle w:val="BookText"/>
      </w:pPr>
      <w:r>
        <w:rPr>
          <w:rFonts w:ascii="Times New Roman" w:hAnsi="Times New Roman" w:eastAsia="Times New Roman" w:cs="Times New Roman"/>
          <w:lang w:val="en-US" w:bidi="en-US"/>
          <w:color w:val="111111"/>
          <w:sz w:val="28"/>
          <w:szCs w:val="28"/>
          <w:rtl/>
        </w:rPr>
        <w:t xml:space="preserve">[2829] 2</w:t>
      </w:r>
      <w:r>
        <w:rPr>
          <w:rStyle w:val="FootnoteReference"/>
        </w:rPr>
        <w:footnoteReference w:id="1004"/>
      </w:r>
      <w:r>
        <w:rPr>
          <w:rFonts w:ascii="Amiri" w:hAnsi="Amiri" w:eastAsia="Amiri" w:cs="Amiri"/>
          <w:lang w:bidi="ar-SA"/>
          <w:color w:val="111111"/>
          <w:sz w:val="28"/>
          <w:szCs w:val="28"/>
          <w:rtl/>
        </w:rPr>
        <w:t xml:space="preserve">- وَ رَوَی عَلِیُّ بْنُ النُّعْمَانِ وَ صَفْوَانُ عَنْ یَحْیَی الْأَزْرَقِ قَالَ سَأَلْتُ أَبَا الْحَسَنِ علیه السلام عَنِ الرَّجُلِ یَسْعَی بَیْنَ الصَّفَا وَ الْمَرْوَةِ فَیَسْعَی ثَلَاثَةَ أَشْوَاطٍ أَوْ أَرْبَعَةً فَیَلْقَاهُ الصَّدِیقُ فَیَدْعُوهُ إِلَی الْحَاجَةِ أَوْ إِلَی الطَّعَامِ قَالَ إِنْ أَجَابَهُ فَلَا بَأْسَ وَ لَکِنْ یَقْضِی حَقَّ اللَّهِ عَزَّ وَ جَلَّ أَحَبُّ إِلَیَّ مِنْ أَنْ یَقْضِیَ حَقَّ صَاحِبِهِ</w:t>
      </w:r>
    </w:p>
    <w:p>
      <w:pPr>
        <w:pStyle w:val="Heading4"/>
      </w:pPr>
      <w:bookmarkStart w:id="1753" w:name="_Toc1402"/>
      <w:r>
        <w:t>[رقم الحدیث الکلی: 2830 - رقم الحدیث الباب: 3]</w:t>
      </w:r>
      <w:bookmarkEnd w:id="1753"/>
    </w:p>
    <w:p>
      <w:pPr>
        <w:pStyle w:val="BookText"/>
      </w:pPr>
      <w:r>
        <w:rPr>
          <w:rFonts w:ascii="Times New Roman" w:hAnsi="Times New Roman" w:eastAsia="Times New Roman" w:cs="Times New Roman"/>
          <w:lang w:val="en-US" w:bidi="en-US"/>
          <w:color w:val="111111"/>
          <w:sz w:val="28"/>
          <w:szCs w:val="28"/>
          <w:rtl/>
        </w:rPr>
        <w:t xml:space="preserve">[2830] 3</w:t>
      </w:r>
      <w:r>
        <w:rPr>
          <w:rStyle w:val="FootnoteReference"/>
        </w:rPr>
        <w:footnoteReference w:id="1005"/>
      </w:r>
      <w:r>
        <w:rPr>
          <w:rFonts w:ascii="Amiri" w:hAnsi="Amiri" w:eastAsia="Amiri" w:cs="Amiri"/>
          <w:lang w:bidi="ar-SA"/>
          <w:color w:val="111111"/>
          <w:sz w:val="28"/>
          <w:szCs w:val="28"/>
          <w:rtl/>
        </w:rPr>
        <w:t xml:space="preserve">- وَ رُوِیَ عَنِ ابْنِ فَضَّالٍ قَالَ سَأَلَ مُحَمَّدُ بْنُ عَلِیٍّ أَبَا الْحَسَنِ علیه السلام فَقَالَ لَهُ سَعَیْتُ شَوْطاً ثُمَّ طَلَعَ الْفَجْرُ فَقَالَ صَلِّ ثُمَّ عُدْ فَأَتِمَّ سَعْیَک‌</w:t>
      </w:r>
    </w:p>
    <w:p>
      <w:pPr>
        <w:pStyle w:val="Heading3"/>
      </w:pPr>
      <w:bookmarkStart w:id="1754" w:name="_Toc1403"/>
      <w:r>
        <w:t>144- بَابُ اسْتِطَاعَةِ السَّبِیلِ إِلَی الْحَجِ‌</w:t>
      </w:r>
      <w:bookmarkEnd w:id="1754"/>
    </w:p>
    <w:p>
      <w:pPr>
        <w:pStyle w:val="Heading4"/>
      </w:pPr>
      <w:bookmarkStart w:id="1755" w:name="_Toc1404"/>
      <w:r>
        <w:t>[رقم الحدیث الکلی: 2831 - رقم الحدیث الباب: 1]</w:t>
      </w:r>
      <w:bookmarkEnd w:id="1755"/>
    </w:p>
    <w:p>
      <w:pPr>
        <w:pStyle w:val="BookText"/>
      </w:pPr>
      <w:r>
        <w:rPr>
          <w:rFonts w:ascii="Times New Roman" w:hAnsi="Times New Roman" w:eastAsia="Times New Roman" w:cs="Times New Roman"/>
          <w:lang w:val="en-US" w:bidi="en-US"/>
          <w:color w:val="111111"/>
          <w:sz w:val="28"/>
          <w:szCs w:val="28"/>
          <w:rtl/>
        </w:rPr>
        <w:t xml:space="preserve">[2831] 1</w:t>
      </w:r>
      <w:r>
        <w:rPr>
          <w:rStyle w:val="FootnoteReference"/>
        </w:rPr>
        <w:footnoteReference w:id="1006"/>
      </w:r>
      <w:r>
        <w:rPr>
          <w:rFonts w:ascii="Amiri" w:hAnsi="Amiri" w:eastAsia="Amiri" w:cs="Amiri"/>
          <w:lang w:bidi="ar-SA"/>
          <w:color w:val="111111"/>
          <w:sz w:val="28"/>
          <w:szCs w:val="28"/>
          <w:rtl/>
        </w:rPr>
        <w:t xml:space="preserve">- رُوِیَ عَنْ أَبِی الرَّبِیعِ الشَّامِیِّ قَالَ سُئِلَ أَبُو عَبْدِ اللَّهِ علیه السلام عَنْ قَوْلِ اللَّهِ عَزَّ وَ جَلَّ وَ لِلَّهِ عَلَی النَّاسِ حِجُّ الْبَیْتِ مَنِ اسْتَطاعَ إِلَیْهِ سَبِیلًا فَقَالَ مَا یَقُولُ النَّاسُ فِیهَا فَقِیلَ لَهُ الزَّادُ وَ الرَّاحِلَةُ فَقَالَ علیه السلام قَدْ سُئِلَ أَبُو جَعْفَرٍ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1" w:name="pg11081_171162"/>
    <w:bookmarkEnd w:id="251"/>
    <w:p>
      <w:pPr>
        <w:pStyle w:val="BookText"/>
      </w:pPr>
      <w:r>
        <w:rPr>
          <w:rFonts w:ascii="Amiri" w:hAnsi="Amiri" w:eastAsia="Amiri" w:cs="Amiri"/>
          <w:lang w:bidi="ar-SA"/>
          <w:color w:val="111111"/>
          <w:sz w:val="28"/>
          <w:szCs w:val="28"/>
          <w:rtl/>
        </w:rPr>
        <w:t xml:space="preserve">علیه السلام عَنْ هَذَا فَقَالَ هَلَکَ النَّاسُ إِذاً- لَئِنْ کَانَ مَنْ کَانَ لَهُ زَادٌ وَ رَاحِلَةٌ قَدْرَ مَا یَقُوتُ بِهِ عِیَالَهُ وَ یَسْتَغْنِی بِهِ عَنِ النَّاسِ یَنْطَلِقُ إِلَیْهِ فَیَسْلُبُهُمْ إِیَّاهُ لَقَدْ هَلَکُوا إِذاً فَقِیلَ لَهُ فَمَا السَّبِیلُ فَقَالَ السَّعَةُ فِی الْمَالِ إِذَا کَانَ یَحُجُّ بِبَعْضٍ وَ یَبْقَی بَعْضٌ لِقُوتِ عِیَالِهِ أَ لَیْسَ قَدْ فَرَضَ اللَّهُ عَزَّ وَ جَلَّ الزَّکَاةَ فَلَمْ یَجْعَلْهَا إِلَّا عَلَی مَنْ یَمْلِکُ مِائَتَیْ دِرْهَمٍ</w:t>
      </w:r>
    </w:p>
    <w:p>
      <w:pPr>
        <w:pStyle w:val="Heading4"/>
      </w:pPr>
      <w:bookmarkStart w:id="1756" w:name="_Toc1405"/>
      <w:r>
        <w:t>[رقم الحدیث الکلی: 2832 - رقم الحدیث الباب: 2]</w:t>
      </w:r>
      <w:bookmarkEnd w:id="1756"/>
    </w:p>
    <w:p>
      <w:pPr>
        <w:pStyle w:val="BookText"/>
      </w:pPr>
      <w:r>
        <w:rPr>
          <w:rFonts w:ascii="Times New Roman" w:hAnsi="Times New Roman" w:eastAsia="Times New Roman" w:cs="Times New Roman"/>
          <w:lang w:val="en-US" w:bidi="en-US"/>
          <w:color w:val="111111"/>
          <w:sz w:val="28"/>
          <w:szCs w:val="28"/>
          <w:rtl/>
        </w:rPr>
        <w:t xml:space="preserve">[2832] 2</w:t>
      </w:r>
      <w:r>
        <w:rPr>
          <w:rStyle w:val="FootnoteReference"/>
        </w:rPr>
        <w:footnoteReference w:id="1007"/>
      </w:r>
      <w:r>
        <w:rPr>
          <w:rFonts w:ascii="Amiri" w:hAnsi="Amiri" w:eastAsia="Amiri" w:cs="Amiri"/>
          <w:lang w:bidi="ar-SA"/>
          <w:color w:val="111111"/>
          <w:sz w:val="28"/>
          <w:szCs w:val="28"/>
          <w:rtl/>
        </w:rPr>
        <w:t xml:space="preserve">- وَ رَوَی هِشَامُ بْنُ سَالِمٍ عَنْ أَبِی بَصِیرٍ قَالَ سَمِعْتُ أَبَا عَبْدِ اللَّهِ علیه السلام یَقُولُ مَنْ عُرِضَ عَلَیْهِ الْحَجُّ وَ لَوْ عَلَی حِمَارٍ أَجْدَعَ مَقْطُوعِ الذَّنَبِ فَأَبَی فَهُوَ مُسْتَطِیعٌ لِلْحَج‌</w:t>
      </w:r>
    </w:p>
    <w:p>
      <w:pPr>
        <w:pStyle w:val="Heading3"/>
      </w:pPr>
      <w:bookmarkStart w:id="1757" w:name="_Toc1406"/>
      <w:r>
        <w:t>145- بَابُ تَرْکِ الْحَجِ‌</w:t>
      </w:r>
      <w:bookmarkEnd w:id="1757"/>
    </w:p>
    <w:p>
      <w:pPr>
        <w:pStyle w:val="Heading4"/>
      </w:pPr>
      <w:bookmarkStart w:id="1758" w:name="_Toc1407"/>
      <w:r>
        <w:t>[رقم الحدیث الکلی: 2833 - رقم الحدیث الباب: 1]</w:t>
      </w:r>
      <w:bookmarkEnd w:id="1758"/>
    </w:p>
    <w:p>
      <w:pPr>
        <w:pStyle w:val="BookText"/>
      </w:pPr>
      <w:r>
        <w:rPr>
          <w:rFonts w:ascii="Times New Roman" w:hAnsi="Times New Roman" w:eastAsia="Times New Roman" w:cs="Times New Roman"/>
          <w:lang w:val="en-US" w:bidi="en-US"/>
          <w:color w:val="111111"/>
          <w:sz w:val="28"/>
          <w:szCs w:val="28"/>
          <w:rtl/>
        </w:rPr>
        <w:t xml:space="preserve">[2833] 1</w:t>
      </w:r>
      <w:r>
        <w:rPr>
          <w:rStyle w:val="FootnoteReference"/>
        </w:rPr>
        <w:footnoteReference w:id="1008"/>
      </w:r>
      <w:r>
        <w:rPr>
          <w:rFonts w:ascii="Amiri" w:hAnsi="Amiri" w:eastAsia="Amiri" w:cs="Amiri"/>
          <w:lang w:bidi="ar-SA"/>
          <w:color w:val="111111"/>
          <w:sz w:val="28"/>
          <w:szCs w:val="28"/>
          <w:rtl/>
        </w:rPr>
        <w:t xml:space="preserve">- رَوَی حَنَانُ بْنُ سَدِیرٍ قَالَ ذَکَرْتُ لِأَبِی جَعْفَرٍ علیه السلام الْبَیْتَ فَقَالَ لَوْ عَطَّلُوهُ سَنَةً وَاحِدَةً لَمْ یُنَاظَرُوا</w:t>
      </w:r>
    </w:p>
    <w:p>
      <w:pPr>
        <w:pStyle w:val="Heading4"/>
      </w:pPr>
      <w:bookmarkStart w:id="1759" w:name="_Toc1408"/>
      <w:r>
        <w:t>[رقم الحدیث الکلی: 2834 - رقم الحدیث الباب: 2]</w:t>
      </w:r>
      <w:bookmarkEnd w:id="1759"/>
    </w:p>
    <w:p>
      <w:pPr>
        <w:pStyle w:val="BookText"/>
      </w:pPr>
      <w:r>
        <w:rPr>
          <w:rFonts w:ascii="Amiri" w:hAnsi="Amiri" w:eastAsia="Amiri" w:cs="Amiri"/>
          <w:lang w:bidi="ar-SA"/>
          <w:color w:val="111111"/>
          <w:sz w:val="28"/>
          <w:szCs w:val="28"/>
          <w:rtl/>
        </w:rPr>
        <w:t xml:space="preserve">[2834] 2- وَ فِی خَبَرٍ آخَرَ لَیَنْزِلُ عَلَیْهِمُ الْعَذَابُ</w:t>
      </w:r>
    </w:p>
    <w:p>
      <w:pPr>
        <w:pStyle w:val="Heading3"/>
      </w:pPr>
      <w:bookmarkStart w:id="1760" w:name="_Toc1409"/>
      <w:r>
        <w:t>146- بَابُ الْإِجْبَارِ عَلَی الْحَجِّ وَ عَلَی زِیَارَةِ النَّبِیِّ ص‌</w:t>
      </w:r>
      <w:bookmarkEnd w:id="1760"/>
    </w:p>
    <w:p>
      <w:pPr>
        <w:pStyle w:val="Heading4"/>
      </w:pPr>
      <w:bookmarkStart w:id="1761" w:name="_Toc1410"/>
      <w:r>
        <w:t>[رقم الحدیث الکلی: 2835 - رقم الحدیث الباب: 1]</w:t>
      </w:r>
      <w:bookmarkEnd w:id="1761"/>
    </w:p>
    <w:p>
      <w:pPr>
        <w:pStyle w:val="BookText"/>
      </w:pPr>
      <w:r>
        <w:rPr>
          <w:rFonts w:ascii="Times New Roman" w:hAnsi="Times New Roman" w:eastAsia="Times New Roman" w:cs="Times New Roman"/>
          <w:lang w:val="en-US" w:bidi="en-US"/>
          <w:color w:val="111111"/>
          <w:sz w:val="28"/>
          <w:szCs w:val="28"/>
          <w:rtl/>
        </w:rPr>
        <w:t xml:space="preserve">[2835] 1</w:t>
      </w:r>
      <w:r>
        <w:rPr>
          <w:rStyle w:val="FootnoteReference"/>
        </w:rPr>
        <w:footnoteReference w:id="1009"/>
      </w:r>
      <w:r>
        <w:rPr>
          <w:rFonts w:ascii="Amiri" w:hAnsi="Amiri" w:eastAsia="Amiri" w:cs="Amiri"/>
          <w:lang w:bidi="ar-SA"/>
          <w:color w:val="111111"/>
          <w:sz w:val="28"/>
          <w:szCs w:val="28"/>
          <w:rtl/>
        </w:rPr>
        <w:t xml:space="preserve">- رَوَی حَفْصُ بْنُ الْبَخْتَرِیِّ وَ هِشَامُ بْنُ سَالِمٍ وَ مُعَاوِیَةُ بْنُ عَمَّارٍ وَ غَیْرُهُمْ عَنْ أَبِی عَبْدِ اللَّهِ علیه السلام قَالَ لَوْ أَنَّ النَّاسَ تَرَکُوا الْحَجَّ لَکَانَ عَلَی الْوَالِی أَنْ یُجْبِرَهُمْ عَلَی ذَلِکَ وَ عَلَی الْمُقَامِ عِنْدَهُ وَ لَوْ تَرَکُوا زِیَارَةَ النَّبِیِّ صلی الله علیه و آله و سلّم لَکَانَ عَلَی الْوَالِی أَنْ یُجْبِرَهُمْ عَلَی ذَلِکَ وَ عَلَی الْمُقَامِ عِنْدَهُ فَإِنْ لَمْ یَکُنْ لَهُمْ مَالٌ أَنْفَقَ عَلَیْهِمْ مِنْ بَیْتِ مَالِ الْمُسْلِمِین‌</w:t>
      </w:r>
    </w:p>
    <w:p>
      <w:pPr>
        <w:pStyle w:val="Heading3"/>
      </w:pPr>
      <w:bookmarkStart w:id="1762" w:name="_Toc1411"/>
      <w:r>
        <w:t>147- بَابُ عِلَّةِ التَّخَلُّفِ عَنِ الْحَجِ‌</w:t>
      </w:r>
      <w:bookmarkEnd w:id="1762"/>
    </w:p>
    <w:p>
      <w:pPr>
        <w:pStyle w:val="Heading4"/>
      </w:pPr>
      <w:bookmarkStart w:id="1763" w:name="_Toc1412"/>
      <w:r>
        <w:t>[رقم الحدیث الکلی: 2836 - رقم الحدیث الباب: 1]</w:t>
      </w:r>
      <w:bookmarkEnd w:id="1763"/>
    </w:p>
    <w:p>
      <w:pPr>
        <w:pStyle w:val="BookText"/>
      </w:pPr>
      <w:r>
        <w:rPr>
          <w:rFonts w:ascii="Amiri" w:hAnsi="Amiri" w:eastAsia="Amiri" w:cs="Amiri"/>
          <w:lang w:bidi="ar-SA"/>
          <w:color w:val="111111"/>
          <w:sz w:val="28"/>
          <w:szCs w:val="28"/>
          <w:rtl/>
        </w:rPr>
        <w:t xml:space="preserve">[2836] 1- رَوَی أَبُو بَصِیرٍ عَنْ أَبِی عَبْدِ اللَّهِ علیه السلام قَالَ مَا تَخَلَّفَ رَجُلٌ عَنِ الْحَجِّ إِلَّا بِذَنْبٍ وَ مَا یَعْفُو اللَّهُ عَزَّ وَ جَلَّ أَکْثَرُ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2" w:name="pg11081_171164"/>
    <w:bookmarkEnd w:id="252"/>
    <w:p>
      <w:pPr>
        <w:pStyle w:val="Heading4"/>
      </w:pPr>
      <w:bookmarkStart w:id="1764" w:name="_Toc1413"/>
      <w:r>
        <w:t>[رقم الحدیث الکلی: 2837 - رقم الحدیث الباب: 2]</w:t>
      </w:r>
      <w:bookmarkEnd w:id="1764"/>
    </w:p>
    <w:p>
      <w:pPr>
        <w:pStyle w:val="BookText"/>
      </w:pPr>
      <w:r>
        <w:rPr>
          <w:rFonts w:ascii="Amiri" w:hAnsi="Amiri" w:eastAsia="Amiri" w:cs="Amiri"/>
          <w:lang w:bidi="ar-SA"/>
          <w:color w:val="111111"/>
          <w:sz w:val="28"/>
          <w:szCs w:val="28"/>
          <w:rtl/>
        </w:rPr>
        <w:t xml:space="preserve">[2837] 2- وَ رَوَی أَبُو حَمْزَةَ الثُّمَالِیُّ عَنْ أَبِی جَعْفَرٍ علیه السلام قَالَ سَمِعْتُهُ یَقُولُ مَا مِنْ عَبْدٍ یُؤْثِرُ عَلَی الْحَجِّ حَاجَةً مِنْ حَوَائِجِ الدُّنْیَا إِلَّا نَظَرَ إِلَی الْمُحَلِّقِینَ قَدِ انْصَرَفُوا قَبْلَ أَنْ تُقْضَی لَهُ تِلْکَ الْحَاجَةُ</w:t>
      </w:r>
    </w:p>
    <w:p>
      <w:pPr>
        <w:pStyle w:val="Heading3"/>
      </w:pPr>
      <w:bookmarkStart w:id="1765" w:name="_Toc1414"/>
      <w:r>
        <w:t>148- بَابُ دَفْعِ الْحَجِّ إِلَی مَنْ یَخْرُجُ فِیهَا</w:t>
      </w:r>
      <w:bookmarkEnd w:id="1765"/>
    </w:p>
    <w:p>
      <w:pPr>
        <w:pStyle w:val="Heading4"/>
      </w:pPr>
      <w:bookmarkStart w:id="1766" w:name="_Toc1415"/>
      <w:r>
        <w:t>[رقم الحدیث الکلی: 2838 - رقم الحدیث الباب: 1]</w:t>
      </w:r>
      <w:bookmarkEnd w:id="1766"/>
    </w:p>
    <w:p>
      <w:pPr>
        <w:pStyle w:val="BookText"/>
      </w:pPr>
      <w:r>
        <w:rPr>
          <w:rFonts w:ascii="Times New Roman" w:hAnsi="Times New Roman" w:eastAsia="Times New Roman" w:cs="Times New Roman"/>
          <w:lang w:val="en-US" w:bidi="en-US"/>
          <w:color w:val="111111"/>
          <w:sz w:val="28"/>
          <w:szCs w:val="28"/>
          <w:rtl/>
        </w:rPr>
        <w:t xml:space="preserve">[2838] 1</w:t>
      </w:r>
      <w:r>
        <w:rPr>
          <w:rStyle w:val="FootnoteReference"/>
        </w:rPr>
        <w:footnoteReference w:id="1010"/>
      </w:r>
      <w:r>
        <w:rPr>
          <w:rFonts w:ascii="Amiri" w:hAnsi="Amiri" w:eastAsia="Amiri" w:cs="Amiri"/>
          <w:lang w:bidi="ar-SA"/>
          <w:color w:val="111111"/>
          <w:sz w:val="28"/>
          <w:szCs w:val="28"/>
          <w:rtl/>
        </w:rPr>
        <w:t xml:space="preserve">- رَوَی الْحَلَبِیُّ عَنْ أَبِی عَبْدِ اللَّهِ علیه السلام قَالَ إِنْ کَانَ مُوسِراً حَالَ بَیْنَهُ وَ بَیْنَ الْحَجِّ مَرَضٌ أَوْ أَمْرٌ یَعْذِرُهُ اللَّهُ عَزَّ وَ جَلَّ فِیهِ فَإِنَّ عَلَیْهِ أَنْ یُحِجَّ عَنْهُ مِنْ مَالِهِ صَرُورَةً لَا مَالَ لَهُ</w:t>
      </w:r>
    </w:p>
    <w:p>
      <w:pPr>
        <w:pStyle w:val="Heading4"/>
      </w:pPr>
      <w:bookmarkStart w:id="1767" w:name="_Toc1416"/>
      <w:r>
        <w:t>[رقم الحدیث الکلی: 2839 - رقم الحدیث الباب: 2]</w:t>
      </w:r>
      <w:bookmarkEnd w:id="1767"/>
    </w:p>
    <w:p>
      <w:pPr>
        <w:pStyle w:val="BookText"/>
      </w:pPr>
      <w:r>
        <w:rPr>
          <w:rFonts w:ascii="Times New Roman" w:hAnsi="Times New Roman" w:eastAsia="Times New Roman" w:cs="Times New Roman"/>
          <w:lang w:val="en-US" w:bidi="en-US"/>
          <w:color w:val="111111"/>
          <w:sz w:val="28"/>
          <w:szCs w:val="28"/>
          <w:rtl/>
        </w:rPr>
        <w:t xml:space="preserve">[2839] 2</w:t>
      </w:r>
      <w:r>
        <w:rPr>
          <w:rStyle w:val="FootnoteReference"/>
        </w:rPr>
        <w:footnoteReference w:id="1011"/>
      </w:r>
      <w:r>
        <w:rPr>
          <w:rFonts w:ascii="Amiri" w:hAnsi="Amiri" w:eastAsia="Amiri" w:cs="Amiri"/>
          <w:lang w:bidi="ar-SA"/>
          <w:color w:val="111111"/>
          <w:sz w:val="28"/>
          <w:szCs w:val="28"/>
          <w:rtl/>
        </w:rPr>
        <w:t xml:space="preserve">- وَ رَوَی عَبْدُ اللَّهِ بْنُ سِنَانٍ عَنْ أَبِی عَبْدِ اللَّهِ علیه السلام قَالَ إِنَّ أَمِیرَ الْمُؤْمِنِینَ علیه السلام أَمَرَ شَیْخاً کَبِیراً لَمْ یَحُجَّ قَطُّ وَ لَمْ یُطِقِ الْحَجَّ لِکِبَرِهِ أَنْ یُجَهِّزَ رَجُلًا یَحُجُّ عَنْهُ</w:t>
      </w:r>
    </w:p>
    <w:p>
      <w:pPr>
        <w:pStyle w:val="Heading4"/>
      </w:pPr>
      <w:bookmarkStart w:id="1768" w:name="_Toc1417"/>
      <w:r>
        <w:t>[رقم الحدیث الکلی: 2840 - رقم الحدیث الباب: 3]</w:t>
      </w:r>
      <w:bookmarkEnd w:id="1768"/>
    </w:p>
    <w:p>
      <w:pPr>
        <w:pStyle w:val="BookText"/>
      </w:pPr>
      <w:r>
        <w:rPr>
          <w:rFonts w:ascii="Times New Roman" w:hAnsi="Times New Roman" w:eastAsia="Times New Roman" w:cs="Times New Roman"/>
          <w:lang w:val="en-US" w:bidi="en-US"/>
          <w:color w:val="111111"/>
          <w:sz w:val="28"/>
          <w:szCs w:val="28"/>
          <w:rtl/>
        </w:rPr>
        <w:t xml:space="preserve">[2840] 3</w:t>
      </w:r>
      <w:r>
        <w:rPr>
          <w:rStyle w:val="FootnoteReference"/>
        </w:rPr>
        <w:footnoteReference w:id="1012"/>
      </w:r>
      <w:r>
        <w:rPr>
          <w:rFonts w:ascii="Amiri" w:hAnsi="Amiri" w:eastAsia="Amiri" w:cs="Amiri"/>
          <w:lang w:bidi="ar-SA"/>
          <w:color w:val="111111"/>
          <w:sz w:val="28"/>
          <w:szCs w:val="28"/>
          <w:rtl/>
        </w:rPr>
        <w:t xml:space="preserve">- وَ سَأَلَ مُعَاوِیَةُ بْنُ عَمَّارٍ أَبَا عَبْدِ اللَّهِ علیه السلام عَنْ رَجُلٍ حَجَّ عَنْ غَیْرِهِ أَ یُجْزِیهِ ذَلِکَ عَنْ حَجَّةِ الْإِسْلَامِ قَالَ نَعَمْ</w:t>
      </w:r>
    </w:p>
    <w:p>
      <w:pPr>
        <w:pStyle w:val="Heading4"/>
      </w:pPr>
      <w:bookmarkStart w:id="1769" w:name="_Toc1418"/>
      <w:r>
        <w:t>[رقم الحدیث الکلی: 2841 - رقم الحدیث الباب: 4]</w:t>
      </w:r>
      <w:bookmarkEnd w:id="1769"/>
    </w:p>
    <w:p>
      <w:pPr>
        <w:pStyle w:val="BookText"/>
      </w:pPr>
      <w:r>
        <w:rPr>
          <w:rFonts w:ascii="Times New Roman" w:hAnsi="Times New Roman" w:eastAsia="Times New Roman" w:cs="Times New Roman"/>
          <w:lang w:val="en-US" w:bidi="en-US"/>
          <w:color w:val="111111"/>
          <w:sz w:val="28"/>
          <w:szCs w:val="28"/>
          <w:rtl/>
        </w:rPr>
        <w:t xml:space="preserve">[2841] 4</w:t>
      </w:r>
      <w:r>
        <w:rPr>
          <w:rStyle w:val="FootnoteReference"/>
        </w:rPr>
        <w:footnoteReference w:id="1013"/>
      </w:r>
      <w:r>
        <w:rPr>
          <w:rFonts w:ascii="Amiri" w:hAnsi="Amiri" w:eastAsia="Amiri" w:cs="Amiri"/>
          <w:lang w:bidi="ar-SA"/>
          <w:color w:val="111111"/>
          <w:sz w:val="28"/>
          <w:szCs w:val="28"/>
          <w:rtl/>
        </w:rPr>
        <w:t xml:space="preserve">- وَ رَوَی عَلِیُّ بْنُ أَبِی حَمْزَةَ عَنْ أَبِی بَصِیرٍ عَنْ أَبِی عَبْدِ اللَّهِ علیه السلام قَالَ لَوْ أَنَّ رَجُلًا مُعْسِراً أَحَجَّهُ رَجُلٌ کَانَتْ لَهُ حَجَّةٌ فَإِنْ أَیْسَرَ بَعْدَ ذَلِکَ کَانَ عَلَیْهِ الْحَجُّ وَ کَذَلِکَ النَّاصِبُ إِذَا عَرَفَ فَعَلَیْهِ الْحَجُّ وَ إِنْ کَانَ قَدْ حَجَ</w:t>
      </w:r>
    </w:p>
    <w:p>
      <w:pPr>
        <w:pStyle w:val="Heading4"/>
      </w:pPr>
      <w:bookmarkStart w:id="1770" w:name="_Toc1419"/>
      <w:r>
        <w:t>[رقم الحدیث الکلی: 2842 - رقم الحدیث الباب: 5]</w:t>
      </w:r>
      <w:bookmarkEnd w:id="1770"/>
    </w:p>
    <w:p>
      <w:pPr>
        <w:pStyle w:val="BookText"/>
      </w:pPr>
      <w:r>
        <w:rPr>
          <w:rFonts w:ascii="Amiri" w:hAnsi="Amiri" w:eastAsia="Amiri" w:cs="Amiri"/>
          <w:lang w:bidi="ar-SA"/>
          <w:color w:val="111111"/>
          <w:sz w:val="28"/>
          <w:szCs w:val="28"/>
          <w:rtl/>
        </w:rPr>
        <w:t xml:space="preserve">[2842] 5- وَ رَوَی سَعْیدُ</w:t>
      </w:r>
      <w:r>
        <w:rPr>
          <w:rStyle w:val="FootnoteReference"/>
        </w:rPr>
        <w:footnoteReference w:id="1014"/>
      </w:r>
      <w:r>
        <w:rPr>
          <w:rFonts w:ascii="Amiri" w:hAnsi="Amiri" w:eastAsia="Amiri" w:cs="Amiri"/>
          <w:lang w:bidi="ar-SA"/>
          <w:color w:val="111111"/>
          <w:sz w:val="28"/>
          <w:szCs w:val="28"/>
          <w:rtl/>
        </w:rPr>
        <w:t xml:space="preserve">بْنُ عَبْدِ اللَّهِ عَنْ مُوسَی بْنِ الْحَسَنِ عَنْ أَبِی عَلِیٍّ أَحْمَدَ بْنِ مُحَمَّدِ بْنِ مُطَهَّرٍ قَالَ کَتَبْتُ إِلَی أَبِی مُحَمَّدٍ علیه السلام إِنِّی دَفَعْتُ إِلَی سِتَّةِ أَنْفُسٍ مِائَةَ دِینَارٍ وَ خَمْسِینَ دِینَاراً لِیَحُجُّوا بِهَا فَرَجَعُوا وَ لَمْ یَشْخَصْ بَعْضُهُمْ وَ أَتَانِی بَعْضٌ فَذَکَرَ أَنَّهُ قَدْ أَنْفَقَ بَعْضَ الدَّنَانِیرِ وَ بَقِیَتْ بَقِیَّةٌ وَ أَنَّهُ یَرُدُّ عَلَیَّ مَا بَقِیَ وَ إِنِّی قَدْ رُمْتُ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3" w:name="pg11081_171166"/>
    <w:bookmarkEnd w:id="253"/>
    <w:p>
      <w:pPr>
        <w:pStyle w:val="BookText"/>
      </w:pPr>
      <w:r>
        <w:rPr>
          <w:rFonts w:ascii="Amiri" w:hAnsi="Amiri" w:eastAsia="Amiri" w:cs="Amiri"/>
          <w:lang w:bidi="ar-SA"/>
          <w:color w:val="111111"/>
          <w:sz w:val="28"/>
          <w:szCs w:val="28"/>
          <w:rtl/>
        </w:rPr>
        <w:t xml:space="preserve">مُطَالَبَةَ مَنْ لَمْ یَأْتِنِی بِمَا دَفَعْتُ إِلَیْهِ فَکَتَبَ علیه السلام لَا تَعَرَّضْ لِمَنْ لَمْ یَأْتِکَ وَ لَا تَأْخُذْ مِمَّنْ أَتَاکَ شَیْئاً مِمَّا یَأْتِیکَ بِهِ وَ الْأَجْرُ قَدْ وَقَعَ عَلَی اللَّهِ عَزَّ وَ جَلَ</w:t>
      </w:r>
    </w:p>
    <w:p>
      <w:pPr>
        <w:pStyle w:val="Heading4"/>
      </w:pPr>
      <w:bookmarkStart w:id="1771" w:name="_Toc1420"/>
      <w:r>
        <w:t>[رقم الحدیث الکلی: 2843 - رقم الحدیث الباب: 6]</w:t>
      </w:r>
      <w:bookmarkEnd w:id="1771"/>
    </w:p>
    <w:p>
      <w:pPr>
        <w:pStyle w:val="BookText"/>
      </w:pPr>
      <w:r>
        <w:rPr>
          <w:rFonts w:ascii="Amiri" w:hAnsi="Amiri" w:eastAsia="Amiri" w:cs="Amiri"/>
          <w:lang w:bidi="ar-SA"/>
          <w:color w:val="111111"/>
          <w:sz w:val="28"/>
          <w:szCs w:val="28"/>
          <w:rtl/>
        </w:rPr>
        <w:t xml:space="preserve">[2843] 6- وَ رَوَی الْبَزَنْطِیُّ عَنْ أَبِی الْحَسَنِ علیه السلام قَالَ سَأَلْتُهُ عَنْ رَجُلٍ أَخَذَ حَجَّةً مِنْ رَجُلٍ فَقُطِعَ عَلَیْهِ الطَّرِیقُ فَأَعْطَاهُ رَجُلٌ حَجَّةً أُخْرَی أَ یَجُوزُ لَهُ ذَلِکَ فَقَالَ جَائِزٌ لَهُ ذَلِکَ مَحْسُوبٌ لِلْأَوَّلِ وَ الْآخِرُ وَ مَا کَانَ یَسَعُهُ غَیْرُ الَّذِی فَعَلَ إِذَا وَجَدَ مَنْ یُعْطِیهِ الْحَجَّةَ</w:t>
      </w:r>
    </w:p>
    <w:p>
      <w:pPr>
        <w:pStyle w:val="Heading4"/>
      </w:pPr>
      <w:bookmarkStart w:id="1772" w:name="_Toc1421"/>
      <w:r>
        <w:t>[رقم الحدیث الکلی: 2844 - رقم الحدیث الباب: 7]</w:t>
      </w:r>
      <w:bookmarkEnd w:id="1772"/>
    </w:p>
    <w:p>
      <w:pPr>
        <w:pStyle w:val="BookText"/>
      </w:pPr>
      <w:r>
        <w:rPr>
          <w:rFonts w:ascii="Amiri" w:hAnsi="Amiri" w:eastAsia="Amiri" w:cs="Amiri"/>
          <w:lang w:bidi="ar-SA"/>
          <w:color w:val="111111"/>
          <w:sz w:val="28"/>
          <w:szCs w:val="28"/>
          <w:rtl/>
        </w:rPr>
        <w:t xml:space="preserve">[2844] 7- وَ رَوَی جَمِیلُ بْنُ دَرَّاجٍ عَنْ أَبِی عَبْدِ اللَّهِ علیه السلام فِی رَجُلٍ لَیْسَ لَهُ مَالٌ حَجَّ عَنْ رَجُلٍ أَوْ أَحَجَّهُ غَیْرُهُ ثُمَّ أَصَابَ مَالًا هَلْ عَلَیْهِ الْحَجُّ فَقَالَ یُجْزِی عَنْهُمَا</w:t>
      </w:r>
    </w:p>
    <w:p>
      <w:pPr>
        <w:pStyle w:val="Heading4"/>
      </w:pPr>
      <w:bookmarkStart w:id="1773" w:name="_Toc1422"/>
      <w:r>
        <w:t>[رقم الحدیث الکلی: 2845 - رقم الحدیث الباب: 8]</w:t>
      </w:r>
      <w:bookmarkEnd w:id="1773"/>
    </w:p>
    <w:p>
      <w:pPr>
        <w:pStyle w:val="BookText"/>
      </w:pPr>
      <w:r>
        <w:rPr>
          <w:rFonts w:ascii="Amiri" w:hAnsi="Amiri" w:eastAsia="Amiri" w:cs="Amiri"/>
          <w:lang w:bidi="ar-SA"/>
          <w:color w:val="111111"/>
          <w:sz w:val="28"/>
          <w:szCs w:val="28"/>
          <w:rtl/>
        </w:rPr>
        <w:t xml:space="preserve">[2845] 8- وَ قِیلَ لِأَبِی عَبْدِ اللَّهِ علیه السلام الرَّجُلُ یَأْخُذُ الْحَجَّةَ مِنَ الرَّجُلِ فَیَمُوتُ فَلَا یَتْرُکُ شَیْئاً فَقَالَ أَجْزَأَتْ عَنِ الْمَیِّتِ وَ إِنْ کَانَتْ لَهُ عِنْدَ اللَّهِ حَجَّةٌ أُثْبِتَتْ لِصَاحِبِها.</w:t>
      </w:r>
    </w:p>
    <w:p>
      <w:pPr>
        <w:pStyle w:val="Heading4"/>
      </w:pPr>
      <w:bookmarkStart w:id="1774" w:name="_Toc1423"/>
      <w:r>
        <w:t>[رقم الحدیث الکلی: 2846 - رقم الحدیث الباب: 9]</w:t>
      </w:r>
      <w:bookmarkEnd w:id="1774"/>
    </w:p>
    <w:p>
      <w:pPr>
        <w:pStyle w:val="BookText"/>
      </w:pPr>
      <w:r>
        <w:rPr>
          <w:rFonts w:ascii="Times New Roman" w:hAnsi="Times New Roman" w:eastAsia="Times New Roman" w:cs="Times New Roman"/>
          <w:lang w:val="en-US" w:bidi="en-US"/>
          <w:color w:val="111111"/>
          <w:sz w:val="28"/>
          <w:szCs w:val="28"/>
          <w:rtl/>
        </w:rPr>
        <w:t xml:space="preserve">[2846] 9</w:t>
      </w:r>
      <w:r>
        <w:rPr>
          <w:rStyle w:val="FootnoteReference"/>
        </w:rPr>
        <w:footnoteReference w:id="1015"/>
      </w:r>
      <w:r>
        <w:rPr>
          <w:rFonts w:ascii="Amiri" w:hAnsi="Amiri" w:eastAsia="Amiri" w:cs="Amiri"/>
          <w:lang w:bidi="ar-SA"/>
          <w:color w:val="111111"/>
          <w:sz w:val="28"/>
          <w:szCs w:val="28"/>
          <w:rtl/>
        </w:rPr>
        <w:t xml:space="preserve">- وَ سَأَلَ سَعِیدُ بْنُ عَبْدِ اللَّهِ الْأَعْرَجُ أَبَا عَبْدِ اللَّهِ علیه السلام عَنِ الصَّرُورَةِ أَ یَحُجُّ عَنِ الْمَیِّتِ فَقَالَ نَعَمْ إِذَا لَمْ یَجِدِ الصَّرُورَةُ مَا یَحُجُّ بِهِ وَ إِنْ کَانَ لَهُ مَالٌ فَلَیْسَ لَهُ ذَلِکَ حَتَّی یَحُجَّ مِنْ مَالِهِ وَ هُوَ یُجْزِی عَنِ الْمَیِّتِ کَانَ لَهُ مَالٌ أَوْ لَمْ یَکُنْ لَهُ مَالٌ</w:t>
      </w:r>
    </w:p>
    <w:p>
      <w:pPr>
        <w:pStyle w:val="Heading4"/>
      </w:pPr>
      <w:bookmarkStart w:id="1775" w:name="_Toc1424"/>
      <w:r>
        <w:t>[رقم الحدیث الکلی: 2847 - رقم الحدیث الباب: 10]</w:t>
      </w:r>
      <w:bookmarkEnd w:id="1775"/>
    </w:p>
    <w:p>
      <w:pPr>
        <w:pStyle w:val="BookText"/>
      </w:pPr>
      <w:r>
        <w:rPr>
          <w:rFonts w:ascii="Times New Roman" w:hAnsi="Times New Roman" w:eastAsia="Times New Roman" w:cs="Times New Roman"/>
          <w:lang w:val="en-US" w:bidi="en-US"/>
          <w:color w:val="111111"/>
          <w:sz w:val="28"/>
          <w:szCs w:val="28"/>
          <w:rtl/>
        </w:rPr>
        <w:t xml:space="preserve">[2847] 10</w:t>
      </w:r>
      <w:r>
        <w:rPr>
          <w:rStyle w:val="FootnoteReference"/>
        </w:rPr>
        <w:footnoteReference w:id="1016"/>
      </w:r>
      <w:r>
        <w:rPr>
          <w:rFonts w:ascii="Amiri" w:hAnsi="Amiri" w:eastAsia="Amiri" w:cs="Amiri"/>
          <w:lang w:bidi="ar-SA"/>
          <w:color w:val="111111"/>
          <w:sz w:val="28"/>
          <w:szCs w:val="28"/>
          <w:rtl/>
        </w:rPr>
        <w:t xml:space="preserve">- وَ رَوَی الْحَسَنُ بْنُ مَحْبُوبٍ عَنْ عَلِیِّ بْنِ رِئَابٍ عَنْ أَبِی عَبْدِ اللَّهِ علیه السلام فِی رَجُلٍ أَعْطَی رَجُلًا حَجَّةً یَحُجُّ بِهَا عَنْهُ مِنَ الْکُوفَةِ فَحَجَّ بِهَا عَنْهُ مِنَ الْبَصْرَةِ قَالَ: لَا بَأْسَ إِذَا قَضَی جَمِیعَ مَنَاسِکِهِ فَقَدْ تَمَّ حَجُّهُ</w:t>
      </w:r>
    </w:p>
    <w:p>
      <w:pPr>
        <w:pStyle w:val="Heading4"/>
      </w:pPr>
      <w:bookmarkStart w:id="1776" w:name="_Toc1425"/>
      <w:r>
        <w:t>[رقم الحدیث الکلی: 2848 - رقم الحدیث الباب: 11]</w:t>
      </w:r>
      <w:bookmarkEnd w:id="1776"/>
    </w:p>
    <w:p>
      <w:pPr>
        <w:pStyle w:val="BookText"/>
      </w:pPr>
      <w:r>
        <w:rPr>
          <w:rFonts w:ascii="Times New Roman" w:hAnsi="Times New Roman" w:eastAsia="Times New Roman" w:cs="Times New Roman"/>
          <w:lang w:val="en-US" w:bidi="en-US"/>
          <w:color w:val="111111"/>
          <w:sz w:val="28"/>
          <w:szCs w:val="28"/>
          <w:rtl/>
        </w:rPr>
        <w:t xml:space="preserve">[2848] 11</w:t>
      </w:r>
      <w:r>
        <w:rPr>
          <w:rStyle w:val="FootnoteReference"/>
        </w:rPr>
        <w:footnoteReference w:id="1017"/>
      </w:r>
      <w:r>
        <w:rPr>
          <w:rFonts w:ascii="Amiri" w:hAnsi="Amiri" w:eastAsia="Amiri" w:cs="Amiri"/>
          <w:lang w:bidi="ar-SA"/>
          <w:color w:val="111111"/>
          <w:sz w:val="28"/>
          <w:szCs w:val="28"/>
          <w:rtl/>
        </w:rPr>
        <w:t xml:space="preserve">- وَ رَوَی ابْنُ مَحْبُوبٍ عَنْ هِشَامِ بْنِ سَالِمٍ عَنْ أَبِی بَصِیرٍ عَنْ أَحَدِهِمَا علیه السلام فِی رَجُلٍ أَعْطَی رَجُلًا دَرَاهِمَ یَحُجُّ بِهَا عَنْهُ حَجَّةً مُفْرَدَةً أَ یَجُوزُ لَهُ أَنْ یَتَمَتَّعَ بِالْعُمْرَةِ إِلَی الْحَجِّ قَالَ نَعَمْ إِنَّمَا خَالَفَهُ إِلَی الْفَضْلِ وَ الْخَیْرِ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4" w:name="pg11081_171168"/>
    <w:bookmarkEnd w:id="254"/>
    <w:p>
      <w:pPr>
        <w:pStyle w:val="Heading4"/>
      </w:pPr>
      <w:bookmarkStart w:id="1777" w:name="_Toc1426"/>
      <w:r>
        <w:t>[رقم الحدیث الکلی: 2849 - رقم الحدیث الباب: 12]</w:t>
      </w:r>
      <w:bookmarkEnd w:id="1777"/>
    </w:p>
    <w:p>
      <w:pPr>
        <w:pStyle w:val="BookText"/>
      </w:pPr>
      <w:r>
        <w:rPr>
          <w:rFonts w:ascii="Times New Roman" w:hAnsi="Times New Roman" w:eastAsia="Times New Roman" w:cs="Times New Roman"/>
          <w:lang w:val="en-US" w:bidi="en-US"/>
          <w:color w:val="111111"/>
          <w:sz w:val="28"/>
          <w:szCs w:val="28"/>
          <w:rtl/>
        </w:rPr>
        <w:t xml:space="preserve">[2849] 12</w:t>
      </w:r>
      <w:r>
        <w:rPr>
          <w:rStyle w:val="FootnoteReference"/>
        </w:rPr>
        <w:footnoteReference w:id="1018"/>
      </w:r>
      <w:r>
        <w:rPr>
          <w:rFonts w:ascii="Amiri" w:hAnsi="Amiri" w:eastAsia="Amiri" w:cs="Amiri"/>
          <w:lang w:bidi="ar-SA"/>
          <w:color w:val="111111"/>
          <w:sz w:val="28"/>
          <w:szCs w:val="28"/>
          <w:rtl/>
        </w:rPr>
        <w:t xml:space="preserve">- وَ قَالَ وَهْبُ بْنُ عَبْدِ رَبِّهِ لِلصَّادِقِ علیه السلام أَ یَحُجُّ الرَّجُلُ عَنِ النَّاصِبِ فَقَالَ لَا قُلْتُ فَإِنْ کَانَ أَبِی فَقَالَ إِنْ کَانَ أَبَاکَ فَحُجَّ عَنْهُ</w:t>
      </w:r>
    </w:p>
    <w:p>
      <w:pPr>
        <w:pStyle w:val="Heading4"/>
      </w:pPr>
      <w:bookmarkStart w:id="1778" w:name="_Toc1427"/>
      <w:r>
        <w:t>[رقم الحدیث الکلی: 2850 - رقم الحدیث الباب: 13]</w:t>
      </w:r>
      <w:bookmarkEnd w:id="1778"/>
    </w:p>
    <w:p>
      <w:pPr>
        <w:pStyle w:val="BookText"/>
      </w:pPr>
      <w:r>
        <w:rPr>
          <w:rFonts w:ascii="Times New Roman" w:hAnsi="Times New Roman" w:eastAsia="Times New Roman" w:cs="Times New Roman"/>
          <w:lang w:val="en-US" w:bidi="en-US"/>
          <w:color w:val="111111"/>
          <w:sz w:val="28"/>
          <w:szCs w:val="28"/>
          <w:rtl/>
        </w:rPr>
        <w:t xml:space="preserve">[2850] 13</w:t>
      </w:r>
      <w:r>
        <w:rPr>
          <w:rStyle w:val="FootnoteReference"/>
        </w:rPr>
        <w:footnoteReference w:id="1019"/>
      </w:r>
      <w:r>
        <w:rPr>
          <w:rFonts w:ascii="Amiri" w:hAnsi="Amiri" w:eastAsia="Amiri" w:cs="Amiri"/>
          <w:lang w:bidi="ar-SA"/>
          <w:color w:val="111111"/>
          <w:sz w:val="28"/>
          <w:szCs w:val="28"/>
          <w:rtl/>
        </w:rPr>
        <w:t xml:space="preserve">- وَ رُوِیَ أَنَّ الصَّادِقَ علیه السلام أَعْطَی رَجُلًا ثَلَاثِینَ دِینَاراً فَقَالَ لَهُ حُجَّ عَنْ إِسْمَاعِیلَ وَ افْعَلْ وَ افْعَلْ وَ لَکَ تِسْعٌ وَ لَهُ وَاحِدَةٌ</w:t>
      </w:r>
    </w:p>
    <w:p>
      <w:pPr>
        <w:pStyle w:val="Heading4"/>
      </w:pPr>
      <w:bookmarkStart w:id="1779" w:name="_Toc1428"/>
      <w:r>
        <w:t>[رقم الحدیث الکلی: 2851 - رقم الحدیث الباب: 14]</w:t>
      </w:r>
      <w:bookmarkEnd w:id="1779"/>
    </w:p>
    <w:p>
      <w:pPr>
        <w:pStyle w:val="BookText"/>
      </w:pPr>
      <w:r>
        <w:rPr>
          <w:rFonts w:ascii="Amiri" w:hAnsi="Amiri" w:eastAsia="Amiri" w:cs="Amiri"/>
          <w:lang w:bidi="ar-SA"/>
          <w:color w:val="111111"/>
          <w:sz w:val="28"/>
          <w:szCs w:val="28"/>
          <w:rtl/>
        </w:rPr>
        <w:t xml:space="preserve">[2851] 14- وَ رَوَی أَبَانُ بْنُ عُثْمَانَ عَنْ یَحْیَی الْأَزْرَقِ عَنْ أَبِی عَبْدِ اللَّهِ علیه السلام قَالَ مَنْ حَجَّ عَنْ إِنْسَانٍ اشْتَرَکَا حَتَّی إِذَا قَضَی طَوَافَ الْفَرِیضَةِ انْقَطَعَتِ الشِّرْکَةُ فَمَا کَانَ بَعْدَ ذَلِکَ مِنْ عَمَلٍ کَانَ لِذَلِکَ الْحَاجِ</w:t>
      </w:r>
    </w:p>
    <w:p>
      <w:pPr>
        <w:pStyle w:val="Heading4"/>
      </w:pPr>
      <w:bookmarkStart w:id="1780" w:name="_Toc1429"/>
      <w:r>
        <w:t>[رقم الحدیث الکلی: 2852 - رقم الحدیث الباب: 15]</w:t>
      </w:r>
      <w:bookmarkEnd w:id="1780"/>
    </w:p>
    <w:p>
      <w:pPr>
        <w:pStyle w:val="BookText"/>
      </w:pPr>
      <w:r>
        <w:rPr>
          <w:rFonts w:ascii="Times New Roman" w:hAnsi="Times New Roman" w:eastAsia="Times New Roman" w:cs="Times New Roman"/>
          <w:lang w:val="en-US" w:bidi="en-US"/>
          <w:color w:val="111111"/>
          <w:sz w:val="28"/>
          <w:szCs w:val="28"/>
          <w:rtl/>
        </w:rPr>
        <w:t xml:space="preserve">[2852] 15</w:t>
      </w:r>
      <w:r>
        <w:rPr>
          <w:rStyle w:val="FootnoteReference"/>
        </w:rPr>
        <w:footnoteReference w:id="1020"/>
      </w:r>
      <w:r>
        <w:rPr>
          <w:rFonts w:ascii="Amiri" w:hAnsi="Amiri" w:eastAsia="Amiri" w:cs="Amiri"/>
          <w:lang w:bidi="ar-SA"/>
          <w:color w:val="111111"/>
          <w:sz w:val="28"/>
          <w:szCs w:val="28"/>
          <w:rtl/>
        </w:rPr>
        <w:t xml:space="preserve">- وَ قَالَ علیه السلام فِی رَجُلٍ أَعْطَی رَجُلًا مَالًا یَحُجُّ عَنْهُ فَحَجَّ عَنْ نَفْسِهِ فَقَالَ هِیَ عَنْ صَاحِبِ الْمَالِ</w:t>
      </w:r>
    </w:p>
    <w:p>
      <w:pPr>
        <w:pStyle w:val="BookText"/>
      </w:pPr>
      <w:r>
        <w:rPr>
          <w:rFonts w:ascii="Amiri" w:hAnsi="Amiri" w:eastAsia="Amiri" w:cs="Amiri"/>
          <w:lang w:bidi="ar-SA"/>
          <w:color w:val="111111"/>
          <w:sz w:val="28"/>
          <w:szCs w:val="28"/>
          <w:rtl/>
        </w:rPr>
        <w:t xml:space="preserve">وَ لَا بَأْسَ أَنْ تَحُجَّ الْمَرْأَةُ عَنِ الْمَرْأَةِ وَ الْمَرْأَةُ عَنِ الرَّجُلِ وَ الرَّجُلُ عَنِ الْمَرْأَةِ وَ الرَّجُلُ عَنِ الرَّجُلِ وَ لَا بَأْسَ أَنْ یَحُجَّ الصَّرُورَةُ عَنِ الصَّرُورَةِ وَ الصَّرُورَةُ عَنْ غَیْرِ الصَّرُورَةِ وَ غَیْرُ الصَّرُورَةِ عَنِ الصَّرُورَةِ</w:t>
      </w:r>
    </w:p>
    <w:p>
      <w:pPr>
        <w:pStyle w:val="Heading4"/>
      </w:pPr>
      <w:bookmarkStart w:id="1781" w:name="_Toc1430"/>
      <w:r>
        <w:t>[رقم الحدیث الکلی: 2853 - رقم الحدیث الباب: 16]</w:t>
      </w:r>
      <w:bookmarkEnd w:id="1781"/>
    </w:p>
    <w:p>
      <w:pPr>
        <w:pStyle w:val="BookText"/>
      </w:pPr>
      <w:r>
        <w:rPr>
          <w:rFonts w:ascii="Times New Roman" w:hAnsi="Times New Roman" w:eastAsia="Times New Roman" w:cs="Times New Roman"/>
          <w:lang w:val="en-US" w:bidi="en-US"/>
          <w:color w:val="111111"/>
          <w:sz w:val="28"/>
          <w:szCs w:val="28"/>
          <w:rtl/>
        </w:rPr>
        <w:t xml:space="preserve">[2853] 16</w:t>
      </w:r>
      <w:r>
        <w:rPr>
          <w:rStyle w:val="FootnoteReference"/>
        </w:rPr>
        <w:footnoteReference w:id="1021"/>
      </w:r>
      <w:r>
        <w:rPr>
          <w:rFonts w:ascii="Amiri" w:hAnsi="Amiri" w:eastAsia="Amiri" w:cs="Amiri"/>
          <w:lang w:bidi="ar-SA"/>
          <w:color w:val="111111"/>
          <w:sz w:val="28"/>
          <w:szCs w:val="28"/>
          <w:rtl/>
        </w:rPr>
        <w:t xml:space="preserve">- وَ رَوَی حَرِیزٌ عَنْ مُحَمَّدِ بْنِ مُسْلِمٍ قَالَ سَأَلْتُ أَبَا عَبْدِ اللَّهِ علیه السلام عَنِ الصَّرُورَةِ أَ یَحُجُّ مِنْ مَالِ الزَّکَاةِ قَالَ نَعَمْ</w:t>
      </w:r>
    </w:p>
    <w:p>
      <w:pPr>
        <w:pStyle w:val="Heading4"/>
      </w:pPr>
      <w:bookmarkStart w:id="1782" w:name="_Toc1431"/>
      <w:r>
        <w:t>[رقم الحدیث الکلی: 2854 - رقم الحدیث الباب: 17]</w:t>
      </w:r>
      <w:bookmarkEnd w:id="1782"/>
    </w:p>
    <w:p>
      <w:pPr>
        <w:pStyle w:val="BookText"/>
      </w:pPr>
      <w:r>
        <w:rPr>
          <w:rFonts w:ascii="Times New Roman" w:hAnsi="Times New Roman" w:eastAsia="Times New Roman" w:cs="Times New Roman"/>
          <w:lang w:val="en-US" w:bidi="en-US"/>
          <w:color w:val="111111"/>
          <w:sz w:val="28"/>
          <w:szCs w:val="28"/>
          <w:rtl/>
        </w:rPr>
        <w:t xml:space="preserve">[2854] 17</w:t>
      </w:r>
      <w:r>
        <w:rPr>
          <w:rStyle w:val="FootnoteReference"/>
        </w:rPr>
        <w:footnoteReference w:id="1022"/>
      </w:r>
      <w:r>
        <w:rPr>
          <w:rFonts w:ascii="Amiri" w:hAnsi="Amiri" w:eastAsia="Amiri" w:cs="Amiri"/>
          <w:lang w:bidi="ar-SA"/>
          <w:color w:val="111111"/>
          <w:sz w:val="28"/>
          <w:szCs w:val="28"/>
          <w:rtl/>
        </w:rPr>
        <w:t xml:space="preserve">- وَ رُوِیَ عَنْ مُعَاوِیَةَ بْنِ عَمَّارٍ قَالَ قُلْتُ لِأَبِی عَبْدِ اللَّهِ علیه السلام الرَّجُلُ یَخْرُجُ فِی تِجَارَةٍ إِلَی مَکَّةَ أَوْ یَکُونُ لَهُ إِبِلٌ فَیُکْرِیهَا حَجَّتُهُ نَاقِصَةٌ أَوْ تَامَّةٌ قَالَ لَا بَلْ حَجَّتُهُ تَامَّة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5" w:name="pg11081_171170"/>
    <w:bookmarkEnd w:id="255"/>
    <w:p>
      <w:pPr>
        <w:pStyle w:val="Heading3"/>
      </w:pPr>
      <w:bookmarkStart w:id="1783" w:name="_Toc1432"/>
      <w:r>
        <w:t>149- بَابُ حَجِّ الْجَمَّالِ وَ الْأَجِیرِ</w:t>
      </w:r>
      <w:bookmarkEnd w:id="1783"/>
    </w:p>
    <w:p>
      <w:pPr>
        <w:pStyle w:val="Heading4"/>
      </w:pPr>
      <w:bookmarkStart w:id="1784" w:name="_Toc1433"/>
      <w:r>
        <w:t>[رقم الحدیث الکلی: 2855 - رقم الحدیث الباب: 1]</w:t>
      </w:r>
      <w:bookmarkEnd w:id="1784"/>
    </w:p>
    <w:p>
      <w:pPr>
        <w:pStyle w:val="BookText"/>
      </w:pPr>
      <w:r>
        <w:rPr>
          <w:rFonts w:ascii="Times New Roman" w:hAnsi="Times New Roman" w:eastAsia="Times New Roman" w:cs="Times New Roman"/>
          <w:lang w:val="en-US" w:bidi="en-US"/>
          <w:color w:val="111111"/>
          <w:sz w:val="28"/>
          <w:szCs w:val="28"/>
          <w:rtl/>
        </w:rPr>
        <w:t xml:space="preserve">[2855] 1</w:t>
      </w:r>
      <w:r>
        <w:rPr>
          <w:rStyle w:val="FootnoteReference"/>
        </w:rPr>
        <w:footnoteReference w:id="1023"/>
      </w:r>
      <w:r>
        <w:rPr>
          <w:rFonts w:ascii="Amiri" w:hAnsi="Amiri" w:eastAsia="Amiri" w:cs="Amiri"/>
          <w:lang w:bidi="ar-SA"/>
          <w:color w:val="111111"/>
          <w:sz w:val="28"/>
          <w:szCs w:val="28"/>
          <w:rtl/>
        </w:rPr>
        <w:t xml:space="preserve">- رُوِیَ عَنْ مُعَاوِیَةَ بْنِ عَمَّارٍ قَالَ قُلْتُ لِأَبِی عَبْدِ اللَّهِ علیه السلام حَجَّةُ الْجَمَّالِ تَامَّةٌ أَمْ نَاقِصَةٌ قَالَ تَامَّةٌ قُلْتُ حَجَّةُ الْأَجِیرِ تَامَّةٌ أَوْ نَاقِصَةٌ قَالَ تَامَّة</w:t>
      </w:r>
    </w:p>
    <w:p>
      <w:pPr>
        <w:pStyle w:val="Heading3"/>
      </w:pPr>
      <w:bookmarkStart w:id="1785" w:name="_Toc1434"/>
      <w:r>
        <w:t>150- بَابُ مَنْ یَمُوتُ وَ عَلَیْهِ حَجَّةُ الْإِسْلَامِ وَ حَجَّةٌ فِی نَذْرٍ عَلَیْهِ‌</w:t>
      </w:r>
      <w:bookmarkEnd w:id="1785"/>
    </w:p>
    <w:p>
      <w:pPr>
        <w:pStyle w:val="Heading4"/>
      </w:pPr>
      <w:bookmarkStart w:id="1786" w:name="_Toc1435"/>
      <w:r>
        <w:t>[رقم الحدیث الکلی: 2856 - رقم الحدیث الباب: 1]</w:t>
      </w:r>
      <w:bookmarkEnd w:id="1786"/>
    </w:p>
    <w:p>
      <w:pPr>
        <w:pStyle w:val="BookText"/>
      </w:pPr>
      <w:r>
        <w:rPr>
          <w:rFonts w:ascii="Times New Roman" w:hAnsi="Times New Roman" w:eastAsia="Times New Roman" w:cs="Times New Roman"/>
          <w:lang w:val="en-US" w:bidi="en-US"/>
          <w:color w:val="111111"/>
          <w:sz w:val="28"/>
          <w:szCs w:val="28"/>
          <w:rtl/>
        </w:rPr>
        <w:t xml:space="preserve">[2856] 1</w:t>
      </w:r>
      <w:r>
        <w:rPr>
          <w:rStyle w:val="FootnoteReference"/>
        </w:rPr>
        <w:footnoteReference w:id="1024"/>
      </w:r>
      <w:r>
        <w:rPr>
          <w:rFonts w:ascii="Amiri" w:hAnsi="Amiri" w:eastAsia="Amiri" w:cs="Amiri"/>
          <w:lang w:bidi="ar-SA"/>
          <w:color w:val="111111"/>
          <w:sz w:val="28"/>
          <w:szCs w:val="28"/>
          <w:rtl/>
        </w:rPr>
        <w:t xml:space="preserve">- رَوَی الْحَسَنُ بْنُ مَحْبُوبٍ عَنْ عَلِیِّ بْنِ رِئَابٍ عَنْ ضُرَیْسٍ الْکُنَاسِیِ قَالَ سَأَلْتُ أَبَا جَعْفَرٍ علیه السلام عَنْ رَجُلٍ عَلَیْهِ حَجَّةُ الْإِسْلَامِ نَذَرَ نَذْراً فِی شُکْرٍ لَیُحِجَّنَّ بِهِ رَجُلًا إِلَی مَکَّةَ فَمَاتَ الَّذِی نَذَرَ قَبْلَ أَنْ یَحُجَّ حَجَّةَ الْإِسْلَامِ وَ مِنْ قَبْلِ أَنْ یَفِیَ بِنَذْرِهِ الَّذِی نَذَرَ قَالَ إِنْ کَانَ تَرَکَ مَالًا یُحَجُّ عَنْهُ حَجَّةُ الْإِسْلَامِ مِنْ جَمِیعِ الْمَالِ وَ أُخْرِجَ مِنْ ثُلُثِهِ مَا یَحُجُّ بِهِ رَجُلٌ لِنَذْرِهِ وَ قَدْ وَفَی بِالنَّذْرِ وَ إِنْ لَمْ یَکُنْ تَرَکَ مَالًا إِلَّا بِقَدْرِ مَا یُحَجُّ بِهِ حَجَّةُ الْإِسْلَامِ حُجَّ عَنْهُ بِمَا تَرَکَ وَ یَحُجُّ عَنْهُ وَلِیُّهُ حَجَّةَ النَّذْرِ إِنَّمَا هُوَ مِثْلُ دَیْنٍ عَلَیْه‌</w:t>
      </w:r>
    </w:p>
    <w:p>
      <w:pPr>
        <w:pStyle w:val="Heading3"/>
      </w:pPr>
      <w:bookmarkStart w:id="1787" w:name="_Toc1436"/>
      <w:r>
        <w:t>151- بَابُ مَا جَاءَ فِی الْحَجِّ قَبْلَ الْمَعْرِفَةِ</w:t>
      </w:r>
      <w:bookmarkEnd w:id="1787"/>
    </w:p>
    <w:p>
      <w:pPr>
        <w:pStyle w:val="Heading4"/>
      </w:pPr>
      <w:bookmarkStart w:id="1788" w:name="_Toc1437"/>
      <w:r>
        <w:t>[رقم الحدیث الکلی: 2857 - رقم الحدیث الباب: 1]</w:t>
      </w:r>
      <w:bookmarkEnd w:id="1788"/>
    </w:p>
    <w:p>
      <w:pPr>
        <w:pStyle w:val="BookText"/>
      </w:pPr>
      <w:r>
        <w:rPr>
          <w:rFonts w:ascii="Times New Roman" w:hAnsi="Times New Roman" w:eastAsia="Times New Roman" w:cs="Times New Roman"/>
          <w:lang w:val="en-US" w:bidi="en-US"/>
          <w:color w:val="111111"/>
          <w:sz w:val="28"/>
          <w:szCs w:val="28"/>
          <w:rtl/>
        </w:rPr>
        <w:t xml:space="preserve">[2857] 1</w:t>
      </w:r>
      <w:r>
        <w:rPr>
          <w:rStyle w:val="FootnoteReference"/>
        </w:rPr>
        <w:footnoteReference w:id="1025"/>
      </w:r>
      <w:r>
        <w:rPr>
          <w:rFonts w:ascii="Amiri" w:hAnsi="Amiri" w:eastAsia="Amiri" w:cs="Amiri"/>
          <w:lang w:bidi="ar-SA"/>
          <w:color w:val="111111"/>
          <w:sz w:val="28"/>
          <w:szCs w:val="28"/>
          <w:rtl/>
        </w:rPr>
        <w:t xml:space="preserve">- رَوَی عُمَرُ بْنُ أُذَیْنَةَ قَالَ کَتَبْتُ إِلَی أَبِی عَبْدِ اللَّهِ علیه السلام أَسْأَلُهُ عَنْ رَجُلٍ حَجَّ وَ لَا یَدْرِی وَ لَا یَعْرِفُ هَذَا الْأَمْرَ ثُمَّ مَنَّ اللَّهُ عَلَیْهِ بِمَعْرِفَتِهِ وَ الدَّیْنُونَةِ بِهِ أَ عَلَیْهِ حَجَّةُ الْإِسْلَامِ قَالَ قَدْ قَضَی فَرِیضَةَ اللَّهِ عَزَّ وَ جَلَّ وَ الْحَجُّ أَحَبُّ إِلَیَ</w:t>
      </w:r>
    </w:p>
    <w:p>
      <w:pPr>
        <w:pStyle w:val="Heading4"/>
      </w:pPr>
      <w:bookmarkStart w:id="1789" w:name="_Toc1438"/>
      <w:r>
        <w:t>[رقم الحدیث الکلی: 2858 - رقم الحدیث الباب: 1]</w:t>
      </w:r>
      <w:bookmarkEnd w:id="1789"/>
    </w:p>
    <w:p>
      <w:pPr>
        <w:pStyle w:val="BookText"/>
      </w:pPr>
      <w:r>
        <w:rPr>
          <w:rFonts w:ascii="Amiri" w:hAnsi="Amiri" w:eastAsia="Amiri" w:cs="Amiri"/>
          <w:lang w:bidi="ar-SA"/>
          <w:color w:val="111111"/>
          <w:sz w:val="28"/>
          <w:szCs w:val="28"/>
          <w:rtl/>
        </w:rPr>
        <w:t xml:space="preserve">[2858] 1- وَ رُوِیَ عَنْ أَبِی عَبْدِ اللَّهِ الْخُرَاسَانِیِّ عَنْ أَبِی جَعْفَرٍ الثَّانِی علیه السلام قَالَ قُلْتُ لَهُ إِنِّی حَجَجْتُ وَ أَنَا مُخَالِفٌ وَ حَجَجْتُ حَجَّتِی هَذِهِ وَ قَدْ مَنَّ اللَّهُ عَزَّ وَ جَلَّ</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6" w:name="pg11081_171173"/>
    <w:bookmarkEnd w:id="256"/>
    <w:p>
      <w:pPr>
        <w:pStyle w:val="BookText"/>
      </w:pPr>
      <w:r>
        <w:rPr>
          <w:rFonts w:ascii="Amiri" w:hAnsi="Amiri" w:eastAsia="Amiri" w:cs="Amiri"/>
          <w:lang w:bidi="ar-SA"/>
          <w:color w:val="111111"/>
          <w:sz w:val="28"/>
          <w:szCs w:val="28"/>
          <w:rtl/>
        </w:rPr>
        <w:t xml:space="preserve">عَلَیَّ بِمَعْرِفَتِکُمْ وَ عَلِمْتُ أَنَّ الَّذِی کُنْتُ فِیهِ کَانَ بَاطِلًا فَمَا تَرَی فِی حَجَّتِی قَالَ اجْعَلْ هَذِهِ حَجَّةَ الْإِسْلَامِ وَ تِلْکَ نَافِلَة</w:t>
      </w:r>
    </w:p>
    <w:p>
      <w:pPr>
        <w:pStyle w:val="Heading3"/>
      </w:pPr>
      <w:bookmarkStart w:id="1790" w:name="_Toc1439"/>
      <w:r>
        <w:t>152- بَابُ مَا جَاءَ فِی حَجِّ الْمُجْتَازِ</w:t>
      </w:r>
      <w:bookmarkEnd w:id="1790"/>
    </w:p>
    <w:p>
      <w:pPr>
        <w:pStyle w:val="Heading4"/>
      </w:pPr>
      <w:bookmarkStart w:id="1791" w:name="_Toc1440"/>
      <w:r>
        <w:t>[رقم الحدیث الکلی: 2859 - رقم الحدیث الباب: 1]</w:t>
      </w:r>
      <w:bookmarkEnd w:id="1791"/>
    </w:p>
    <w:p>
      <w:pPr>
        <w:pStyle w:val="BookText"/>
      </w:pPr>
      <w:r>
        <w:rPr>
          <w:rFonts w:ascii="Times New Roman" w:hAnsi="Times New Roman" w:eastAsia="Times New Roman" w:cs="Times New Roman"/>
          <w:lang w:val="en-US" w:bidi="en-US"/>
          <w:color w:val="111111"/>
          <w:sz w:val="28"/>
          <w:szCs w:val="28"/>
          <w:rtl/>
        </w:rPr>
        <w:t xml:space="preserve">[2859] 1</w:t>
      </w:r>
      <w:r>
        <w:rPr>
          <w:rStyle w:val="FootnoteReference"/>
        </w:rPr>
        <w:footnoteReference w:id="1026"/>
      </w:r>
      <w:r>
        <w:rPr>
          <w:rFonts w:ascii="Amiri" w:hAnsi="Amiri" w:eastAsia="Amiri" w:cs="Amiri"/>
          <w:lang w:bidi="ar-SA"/>
          <w:color w:val="111111"/>
          <w:sz w:val="28"/>
          <w:szCs w:val="28"/>
          <w:rtl/>
        </w:rPr>
        <w:t xml:space="preserve">- رَوَی مُعَاوِیَةُ بْنُ عَمَّارٍ قَالَ قُلْتُ لِأَبِی عَبْدِ اللَّهِ علیه السلام الرَّجُلُ یَمُرُّ مُجْتَازاً یُرِیدُ الْیَمَنَ أَوْ غَیْرَهَا مِنَ الْبُلْدَانِ وَ طَرِیقُهُ بِمَکَّةَ فَیُدْرِکُ النَّاسَ وَ هُمْ یَخْرُجُونَ إِلَی الْحَجِّ فَیَخْرُجُ مَعَهُمْ إِلَی الْمَشَاهِدِ أَ یُجْزِیهِ ذَلِکَ عَنْ حَجَّةِ الْإِسْلَامِ قَالَ نَعَم‌</w:t>
      </w:r>
    </w:p>
    <w:p>
      <w:pPr>
        <w:pStyle w:val="Heading3"/>
      </w:pPr>
      <w:bookmarkStart w:id="1792" w:name="_Toc1441"/>
      <w:r>
        <w:t>153- بَابُ حَجِّ الْمَمْلُوکِ وَ الْمَمْلُوکَةِ</w:t>
      </w:r>
      <w:bookmarkEnd w:id="1792"/>
    </w:p>
    <w:p>
      <w:pPr>
        <w:pStyle w:val="Heading4"/>
      </w:pPr>
      <w:bookmarkStart w:id="1793" w:name="_Toc1442"/>
      <w:r>
        <w:t>[رقم الحدیث الکلی: 2860 - رقم الحدیث الباب: 1]</w:t>
      </w:r>
      <w:bookmarkEnd w:id="1793"/>
    </w:p>
    <w:p>
      <w:pPr>
        <w:pStyle w:val="BookText"/>
      </w:pPr>
      <w:r>
        <w:rPr>
          <w:rFonts w:ascii="Times New Roman" w:hAnsi="Times New Roman" w:eastAsia="Times New Roman" w:cs="Times New Roman"/>
          <w:lang w:val="en-US" w:bidi="en-US"/>
          <w:color w:val="111111"/>
          <w:sz w:val="28"/>
          <w:szCs w:val="28"/>
          <w:rtl/>
        </w:rPr>
        <w:t xml:space="preserve">[2860] 1</w:t>
      </w:r>
      <w:r>
        <w:rPr>
          <w:rStyle w:val="FootnoteReference"/>
        </w:rPr>
        <w:footnoteReference w:id="1027"/>
      </w:r>
      <w:r>
        <w:rPr>
          <w:rFonts w:ascii="Amiri" w:hAnsi="Amiri" w:eastAsia="Amiri" w:cs="Amiri"/>
          <w:lang w:bidi="ar-SA"/>
          <w:color w:val="111111"/>
          <w:sz w:val="28"/>
          <w:szCs w:val="28"/>
          <w:rtl/>
        </w:rPr>
        <w:t xml:space="preserve">- رَوَی حَرِیزٌ عَنْ أَبِی عَبْدِ اللَّهِ علیه السلام قَالَ کُلَّمَا أَصَابَ الْعَبْدُ الْمُحْرِمُ فِی إِحْرَامِهِ فَهُوَ عَلَی السَّیِّدِ إِذَا أَذِنَ لَهُ فِی الْإِحْرَامِ</w:t>
      </w:r>
    </w:p>
    <w:p>
      <w:pPr>
        <w:pStyle w:val="Heading4"/>
      </w:pPr>
      <w:bookmarkStart w:id="1794" w:name="_Toc1443"/>
      <w:r>
        <w:t>[رقم الحدیث الکلی: 2861 - رقم الحدیث الباب: 2]</w:t>
      </w:r>
      <w:bookmarkEnd w:id="1794"/>
    </w:p>
    <w:p>
      <w:pPr>
        <w:pStyle w:val="BookText"/>
      </w:pPr>
      <w:r>
        <w:rPr>
          <w:rFonts w:ascii="Amiri" w:hAnsi="Amiri" w:eastAsia="Amiri" w:cs="Amiri"/>
          <w:lang w:bidi="ar-SA"/>
          <w:color w:val="111111"/>
          <w:sz w:val="28"/>
          <w:szCs w:val="28"/>
          <w:rtl/>
        </w:rPr>
        <w:t xml:space="preserve">[2861] 2- وَ رَوَی الْحَسَنُ بْنُ مَحْبُوبٍ عَنِ الْفَضْلِ بْنِ یُونُسَ قَالَ سَأَلْتُ أَبَا الْحَسَنِ علیه السلام فَقُلْتُ تَکُونُ عِنْدِی الْجَوَارِی وَ أَنَا بِمَکَّةَ فَآمُرُهُنَّ أَنْ یَعْقِدْنَ بِالْحَجِّ یَوْمَ التَّرْوِیَةِ فَأَخْرُجُ بِهِنَّ فَیَشْهَدْنَ الْمَنَاسِکَ أَوْ أُخَلِّفُهُنَّ بِمَکَّةَ قَالَ فَقَالَ إِنْ خَرَجْتَ بِهِنَّ فَهُوَ أَفْضَلُ وَ إِنْ خَلَّفْتَهُنَّ عِنْدَ ثِقَةٍ فَلَا بَأْسَ فَلَیْسَ عَلَی الْمَمْلُوکِ حَجٌّ وَ لَا عُمْرَةٌ حَتَّی یُعْتَقَ</w:t>
      </w:r>
    </w:p>
    <w:p>
      <w:pPr>
        <w:pStyle w:val="Heading4"/>
      </w:pPr>
      <w:bookmarkStart w:id="1795" w:name="_Toc1444"/>
      <w:r>
        <w:t>[رقم الحدیث الکلی: 2862 - رقم الحدیث الباب: 3]</w:t>
      </w:r>
      <w:bookmarkEnd w:id="1795"/>
    </w:p>
    <w:p>
      <w:pPr>
        <w:pStyle w:val="BookText"/>
      </w:pPr>
      <w:r>
        <w:rPr>
          <w:rFonts w:ascii="Times New Roman" w:hAnsi="Times New Roman" w:eastAsia="Times New Roman" w:cs="Times New Roman"/>
          <w:lang w:val="en-US" w:bidi="en-US"/>
          <w:color w:val="111111"/>
          <w:sz w:val="28"/>
          <w:szCs w:val="28"/>
          <w:rtl/>
        </w:rPr>
        <w:t xml:space="preserve">[2862] 3</w:t>
      </w:r>
      <w:r>
        <w:rPr>
          <w:rStyle w:val="FootnoteReference"/>
        </w:rPr>
        <w:footnoteReference w:id="1028"/>
      </w:r>
      <w:r>
        <w:rPr>
          <w:rFonts w:ascii="Amiri" w:hAnsi="Amiri" w:eastAsia="Amiri" w:cs="Amiri"/>
          <w:lang w:bidi="ar-SA"/>
          <w:color w:val="111111"/>
          <w:sz w:val="28"/>
          <w:szCs w:val="28"/>
          <w:rtl/>
        </w:rPr>
        <w:t xml:space="preserve">- وَ رَوَی مِسْمَعُ بْنُ عَبْدِ الْمَلِکِ عَنْ أَبِی عَبْدِ اللَّهِ علیه السلام قَالَ لَوْ أَنَّ عَبْداً حَجَّ عَشْرَ حِجَجٍ کَانَتْ عَلَیْهِ حَجَّةُ الْإِسْلَامِ إِذَا اسْتَطَاعَ إِلَی ذَلِکَ سَبِیلًا</w:t>
      </w:r>
    </w:p>
    <w:p>
      <w:pPr>
        <w:pStyle w:val="Heading4"/>
      </w:pPr>
      <w:bookmarkStart w:id="1796" w:name="_Toc1445"/>
      <w:r>
        <w:t>[رقم الحدیث الکلی: 2863 - رقم الحدیث الباب: 4]</w:t>
      </w:r>
      <w:bookmarkEnd w:id="1796"/>
    </w:p>
    <w:p>
      <w:pPr>
        <w:pStyle w:val="BookText"/>
      </w:pPr>
      <w:r>
        <w:rPr>
          <w:rFonts w:ascii="Times New Roman" w:hAnsi="Times New Roman" w:eastAsia="Times New Roman" w:cs="Times New Roman"/>
          <w:lang w:val="en-US" w:bidi="en-US"/>
          <w:color w:val="111111"/>
          <w:sz w:val="28"/>
          <w:szCs w:val="28"/>
          <w:rtl/>
        </w:rPr>
        <w:t xml:space="preserve">[2863] 4</w:t>
      </w:r>
      <w:r>
        <w:rPr>
          <w:rStyle w:val="FootnoteReference"/>
        </w:rPr>
        <w:footnoteReference w:id="1029"/>
      </w:r>
      <w:r>
        <w:rPr>
          <w:rFonts w:ascii="Amiri" w:hAnsi="Amiri" w:eastAsia="Amiri" w:cs="Amiri"/>
          <w:lang w:bidi="ar-SA"/>
          <w:color w:val="111111"/>
          <w:sz w:val="28"/>
          <w:szCs w:val="28"/>
          <w:rtl/>
        </w:rPr>
        <w:t xml:space="preserve">- وَ فِی رِوَایَةِ النَّضْرِ عَنْ عَبْدِ اللَّهِ بْنِ سِنَانٍ عَنْ أَبِی عَبْدِ اللَّهِ علیه السلام قَالَ: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7" w:name="pg11081_171175"/>
    <w:bookmarkEnd w:id="257"/>
    <w:p>
      <w:pPr>
        <w:pStyle w:val="BookText"/>
      </w:pPr>
      <w:r>
        <w:rPr>
          <w:rFonts w:ascii="Amiri" w:hAnsi="Amiri" w:eastAsia="Amiri" w:cs="Amiri"/>
          <w:lang w:bidi="ar-SA"/>
          <w:color w:val="111111"/>
          <w:sz w:val="28"/>
          <w:szCs w:val="28"/>
          <w:rtl/>
        </w:rPr>
        <w:t xml:space="preserve">إِنَّ الْمَمْلُوکَ إِنْ حَجَّ وَ هُوَ مَمْلُوکٌ أَجْزَأَهُ إِذَا مَاتَ قَبْلَ أَنْ یُعْتَقَ وَ إِنْ أُعْتِقَ فَعَلَیْهِ الْحَجُ</w:t>
      </w:r>
    </w:p>
    <w:p>
      <w:pPr>
        <w:pStyle w:val="Heading4"/>
      </w:pPr>
      <w:bookmarkStart w:id="1797" w:name="_Toc1446"/>
      <w:r>
        <w:t>[رقم الحدیث الکلی: 2864 - رقم الحدیث الباب: 5]</w:t>
      </w:r>
      <w:bookmarkEnd w:id="1797"/>
    </w:p>
    <w:p>
      <w:pPr>
        <w:pStyle w:val="BookText"/>
      </w:pPr>
      <w:r>
        <w:rPr>
          <w:rFonts w:ascii="Times New Roman" w:hAnsi="Times New Roman" w:eastAsia="Times New Roman" w:cs="Times New Roman"/>
          <w:lang w:val="en-US" w:bidi="en-US"/>
          <w:color w:val="111111"/>
          <w:sz w:val="28"/>
          <w:szCs w:val="28"/>
          <w:rtl/>
        </w:rPr>
        <w:t xml:space="preserve">[2864] 5</w:t>
      </w:r>
      <w:r>
        <w:rPr>
          <w:rStyle w:val="FootnoteReference"/>
        </w:rPr>
        <w:footnoteReference w:id="1030"/>
      </w:r>
      <w:r>
        <w:rPr>
          <w:rFonts w:ascii="Amiri" w:hAnsi="Amiri" w:eastAsia="Amiri" w:cs="Amiri"/>
          <w:lang w:bidi="ar-SA"/>
          <w:color w:val="111111"/>
          <w:sz w:val="28"/>
          <w:szCs w:val="28"/>
          <w:rtl/>
        </w:rPr>
        <w:t xml:space="preserve">- رَوَی إِسْحَاقُ بْنُ عَمَّارٍ قَالَ سَأَلْتُ أَبَا إِبْرَاهِیمَ علیه السلام عَنْ أُمِّ وَلَدٍ تَکُونُ لِلرَّجُلِ قَدْ أَحَجَّهَا أَ یَجُوزُ ذَلِکَ عَنْهَا مِنْ حَجَّةِ الْإِسْلَامِ قَالَ لَا قُلْتُ لَهَا أَجْرٌ فِی حَجِّهَا قَالَ نَعَم‌</w:t>
      </w:r>
    </w:p>
    <w:p>
      <w:pPr>
        <w:pStyle w:val="Heading3"/>
      </w:pPr>
      <w:bookmarkStart w:id="1798" w:name="_Toc1447"/>
      <w:r>
        <w:t>154- بَابُ مَا یُجْزِی عَنِ الْمُعْتَقِ عَشِیَّةَ عَرَفَةَ مِنْ حَجَّةِ الْإِسْلَامِ‌</w:t>
      </w:r>
      <w:bookmarkEnd w:id="1798"/>
    </w:p>
    <w:p>
      <w:pPr>
        <w:pStyle w:val="Heading4"/>
      </w:pPr>
      <w:bookmarkStart w:id="1799" w:name="_Toc1448"/>
      <w:r>
        <w:t>[رقم الحدیث الکلی: 2865 - رقم الحدیث الباب: 1]</w:t>
      </w:r>
      <w:bookmarkEnd w:id="1799"/>
    </w:p>
    <w:p>
      <w:pPr>
        <w:pStyle w:val="BookText"/>
      </w:pPr>
      <w:r>
        <w:rPr>
          <w:rFonts w:ascii="Times New Roman" w:hAnsi="Times New Roman" w:eastAsia="Times New Roman" w:cs="Times New Roman"/>
          <w:lang w:val="en-US" w:bidi="en-US"/>
          <w:color w:val="111111"/>
          <w:sz w:val="28"/>
          <w:szCs w:val="28"/>
          <w:rtl/>
        </w:rPr>
        <w:t xml:space="preserve">[2865] 1</w:t>
      </w:r>
      <w:r>
        <w:rPr>
          <w:rStyle w:val="FootnoteReference"/>
        </w:rPr>
        <w:footnoteReference w:id="1031"/>
      </w:r>
      <w:r>
        <w:rPr>
          <w:rFonts w:ascii="Amiri" w:hAnsi="Amiri" w:eastAsia="Amiri" w:cs="Amiri"/>
          <w:lang w:bidi="ar-SA"/>
          <w:color w:val="111111"/>
          <w:sz w:val="28"/>
          <w:szCs w:val="28"/>
          <w:rtl/>
        </w:rPr>
        <w:t xml:space="preserve">- رَوَی الْحَسَنُ بْنُ مَحْبُوبٍ عَنْ شِهَابٍ عَنْ أَبِی عَبْدِ اللَّهِ علیه السلام فِی رَجُلٍ أَعْتَقَ عَشِیَّةَ عَرَفَةَ عَبْداً لَهُ قَالَ یُجْزِی عَنِ الْعَبْدِ حَجَّةُ الْإِسْلَامِ وَ یُکْتَبُ لِلسَّیِّدِ أَجْرَانِ ثَوَابُ الْعِتْقِ وَ ثَوَابُ الْحَجِ</w:t>
      </w:r>
    </w:p>
    <w:p>
      <w:pPr>
        <w:pStyle w:val="Heading4"/>
      </w:pPr>
      <w:bookmarkStart w:id="1800" w:name="_Toc1449"/>
      <w:r>
        <w:t>[رقم الحدیث الکلی: 2866 - رقم الحدیث الباب: 2]</w:t>
      </w:r>
      <w:bookmarkEnd w:id="1800"/>
    </w:p>
    <w:p>
      <w:pPr>
        <w:pStyle w:val="BookText"/>
      </w:pPr>
      <w:r>
        <w:rPr>
          <w:rFonts w:ascii="Times New Roman" w:hAnsi="Times New Roman" w:eastAsia="Times New Roman" w:cs="Times New Roman"/>
          <w:lang w:val="en-US" w:bidi="en-US"/>
          <w:color w:val="111111"/>
          <w:sz w:val="28"/>
          <w:szCs w:val="28"/>
          <w:rtl/>
        </w:rPr>
        <w:t xml:space="preserve">[2866] 2</w:t>
      </w:r>
      <w:r>
        <w:rPr>
          <w:rStyle w:val="FootnoteReference"/>
        </w:rPr>
        <w:footnoteReference w:id="1032"/>
      </w:r>
      <w:r>
        <w:rPr>
          <w:rFonts w:ascii="Amiri" w:hAnsi="Amiri" w:eastAsia="Amiri" w:cs="Amiri"/>
          <w:lang w:bidi="ar-SA"/>
          <w:color w:val="111111"/>
          <w:sz w:val="28"/>
          <w:szCs w:val="28"/>
          <w:rtl/>
        </w:rPr>
        <w:t xml:space="preserve">- وَ رُوِیَ عَنْ مُعَاوِیَةَ بْنِ عَمَّارٍ قَالَ قُلْتُ لِأَبِی عَبْدِ اللَّهِ علیه السلام مَمْلُوکٌ أُعْتِقَ یَوْمَ عَرَفَةَ قَالَ إِذَا أَدْرَکَ أَحَدَ الْمَوْقِفَیْنِ فَقَدْ أَدْرَکَ الْحَجَ</w:t>
      </w:r>
    </w:p>
    <w:p>
      <w:pPr>
        <w:pStyle w:val="Heading3"/>
      </w:pPr>
      <w:bookmarkStart w:id="1801" w:name="_Toc1450"/>
      <w:r>
        <w:t>155- بَابُ حَجِّ الصِّبْیَانِ‌</w:t>
      </w:r>
      <w:bookmarkEnd w:id="1801"/>
    </w:p>
    <w:p>
      <w:pPr>
        <w:pStyle w:val="Heading4"/>
      </w:pPr>
      <w:bookmarkStart w:id="1802" w:name="_Toc1451"/>
      <w:r>
        <w:t>[رقم الحدیث الکلی: 2867 - رقم الحدیث الباب: 1]</w:t>
      </w:r>
      <w:bookmarkEnd w:id="1802"/>
    </w:p>
    <w:p>
      <w:pPr>
        <w:pStyle w:val="BookText"/>
      </w:pPr>
      <w:r>
        <w:rPr>
          <w:rFonts w:ascii="Times New Roman" w:hAnsi="Times New Roman" w:eastAsia="Times New Roman" w:cs="Times New Roman"/>
          <w:lang w:val="en-US" w:bidi="en-US"/>
          <w:color w:val="111111"/>
          <w:sz w:val="28"/>
          <w:szCs w:val="28"/>
          <w:rtl/>
        </w:rPr>
        <w:t xml:space="preserve">[2867] 1</w:t>
      </w:r>
      <w:r>
        <w:rPr>
          <w:rStyle w:val="FootnoteReference"/>
        </w:rPr>
        <w:footnoteReference w:id="1033"/>
      </w:r>
      <w:r>
        <w:rPr>
          <w:rFonts w:ascii="Amiri" w:hAnsi="Amiri" w:eastAsia="Amiri" w:cs="Amiri"/>
          <w:lang w:bidi="ar-SA"/>
          <w:color w:val="111111"/>
          <w:sz w:val="28"/>
          <w:szCs w:val="28"/>
          <w:rtl/>
        </w:rPr>
        <w:t xml:space="preserve">- رَوَی عن زُرَارَةُ عَنْ أَحَدِهِمَا علیهما السلام قَالَ إِذَا حَجَّ الرَّجُلُ بِابْنِهِ وَ هُوَ صَغِیرٌ- فَإِنَّهُ یَأْمُرُهُ أَنْ یُلَبِّیَ وَ یَفْرِضَ الْحَجَّ فَإِنْ لَمْ یُحْسِنْ أَنْ یُلَبِّیَ لَبَّی عَنْهُ وَ یُطَافُ بِهِ وَ یُصَلَّی عَنْهُ قُلْتُ لَیْسَ لَهُمْ مَا یَذْبَحُونَ عَنْهُ قَالَ یُذْبَحُ عَنِ الصِّغَارِ وَ یَصُومُ الْکِبَارُ وَ یُتَّقَی عَلَیْهِمْ مَا یُتَّقَی عَلَی الْمُحْرِمِ مِنَ الثِّیَابِ وَ الطِّیبِ فَإِنْ قَتَلَ صَیْداً فَعَلَی أَبِیهِ</w:t>
      </w:r>
    </w:p>
    <w:p>
      <w:pPr>
        <w:pStyle w:val="Heading4"/>
      </w:pPr>
      <w:bookmarkStart w:id="1803" w:name="_Toc1452"/>
      <w:r>
        <w:t>[رقم الحدیث الکلی: 2868 - رقم الحدیث الباب: 2]</w:t>
      </w:r>
      <w:bookmarkEnd w:id="1803"/>
    </w:p>
    <w:p>
      <w:pPr>
        <w:pStyle w:val="BookText"/>
      </w:pPr>
      <w:r>
        <w:rPr>
          <w:rFonts w:ascii="Times New Roman" w:hAnsi="Times New Roman" w:eastAsia="Times New Roman" w:cs="Times New Roman"/>
          <w:lang w:val="en-US" w:bidi="en-US"/>
          <w:color w:val="111111"/>
          <w:sz w:val="28"/>
          <w:szCs w:val="28"/>
          <w:rtl/>
        </w:rPr>
        <w:t xml:space="preserve">[2868] 2</w:t>
      </w:r>
      <w:r>
        <w:rPr>
          <w:rStyle w:val="FootnoteReference"/>
        </w:rPr>
        <w:footnoteReference w:id="1034"/>
      </w:r>
      <w:r>
        <w:rPr>
          <w:rFonts w:ascii="Amiri" w:hAnsi="Amiri" w:eastAsia="Amiri" w:cs="Amiri"/>
          <w:lang w:bidi="ar-SA"/>
          <w:color w:val="111111"/>
          <w:sz w:val="28"/>
          <w:szCs w:val="28"/>
          <w:rtl/>
        </w:rPr>
        <w:t xml:space="preserve">- وَ رُوِیَ عَنْ أَیُّوبَ أَخِی أُدَیْمٍ قَالَ سُئِلَ أَبُو عَبْدِ اللَّهِ علیه السلام مِنْ أَیْنَ یُجَرَّدُ الصِّبْیَانُ فَقَالَ کَانَ أَبِی علیه السلام یُجَرِّدُهُمْ مِنْ فَخٍ</w:t>
      </w:r>
      <w:r>
        <w:rPr>
          <w:rStyle w:val="FootnoteReference"/>
        </w:rPr>
        <w:footnoteReference w:id="1035"/>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8" w:name="pg11081_171177"/>
    <w:bookmarkEnd w:id="258"/>
    <w:p>
      <w:pPr>
        <w:pStyle w:val="Heading4"/>
      </w:pPr>
      <w:bookmarkStart w:id="1804" w:name="_Toc1453"/>
      <w:r>
        <w:t>[رقم الحدیث الکلی: 2869 - رقم الحدیث الباب: 3]</w:t>
      </w:r>
      <w:bookmarkEnd w:id="1804"/>
    </w:p>
    <w:p>
      <w:pPr>
        <w:pStyle w:val="BookText"/>
      </w:pPr>
      <w:r>
        <w:rPr>
          <w:rFonts w:ascii="Times New Roman" w:hAnsi="Times New Roman" w:eastAsia="Times New Roman" w:cs="Times New Roman"/>
          <w:lang w:val="en-US" w:bidi="en-US"/>
          <w:color w:val="111111"/>
          <w:sz w:val="28"/>
          <w:szCs w:val="28"/>
          <w:rtl/>
        </w:rPr>
        <w:t xml:space="preserve">[2869] 3</w:t>
      </w:r>
      <w:r>
        <w:rPr>
          <w:rStyle w:val="FootnoteReference"/>
        </w:rPr>
        <w:footnoteReference w:id="1036"/>
      </w:r>
      <w:r>
        <w:rPr>
          <w:rFonts w:ascii="Amiri" w:hAnsi="Amiri" w:eastAsia="Amiri" w:cs="Amiri"/>
          <w:lang w:bidi="ar-SA"/>
          <w:color w:val="111111"/>
          <w:sz w:val="28"/>
          <w:szCs w:val="28"/>
          <w:rtl/>
        </w:rPr>
        <w:t xml:space="preserve">- وَ رُوِیَ عَنْ یُونُسَ بْنِ یَعْقُوبَ عَنْ أَبِیهِ قَالَ قُلْتُ لِأَبِی عَبْدِ اللَّهِ علیه السلام إِنَّ مَعِی صِبْیَةً صِغَاراً وَ أَنَا أَخَافُ عَلَیْهِمُ الْبَرْدَ فَمِنْ أَیْنَ یُحْرِمُونَ فَقَالَ ائْتِ بِهِمُ الْعَرْجَ</w:t>
      </w:r>
      <w:r>
        <w:rPr>
          <w:rStyle w:val="FootnoteReference"/>
        </w:rPr>
        <w:footnoteReference w:id="1037"/>
      </w:r>
      <w:r>
        <w:rPr>
          <w:rFonts w:ascii="Amiri" w:hAnsi="Amiri" w:eastAsia="Amiri" w:cs="Amiri"/>
          <w:lang w:bidi="ar-SA"/>
          <w:color w:val="111111"/>
          <w:sz w:val="28"/>
          <w:szCs w:val="28"/>
          <w:rtl/>
        </w:rPr>
        <w:t xml:space="preserve">فَلْیُحْرِمُوا مِنْهَا فَإِنَّکَ إِذَا أَتَیْتَ الْعَرْجَ وَقَعْتَ فِی تِهَامَةَ ثُمَّ قَالَ فَإِنْ خِفْتَ عَلَیْهِمْ فَائْتِ بِهِمُ الْجُحْفَةَ</w:t>
      </w:r>
      <w:r>
        <w:rPr>
          <w:rStyle w:val="FootnoteReference"/>
        </w:rPr>
        <w:footnoteReference w:id="1038"/>
      </w:r>
    </w:p>
    <w:p>
      <w:pPr>
        <w:pStyle w:val="Heading4"/>
      </w:pPr>
      <w:bookmarkStart w:id="1805" w:name="_Toc1454"/>
      <w:r>
        <w:t>[رقم الحدیث الکلی: 2870 - رقم الحدیث الباب: 4]</w:t>
      </w:r>
      <w:bookmarkEnd w:id="1805"/>
    </w:p>
    <w:p>
      <w:pPr>
        <w:pStyle w:val="BookText"/>
      </w:pPr>
      <w:r>
        <w:rPr>
          <w:rFonts w:ascii="Times New Roman" w:hAnsi="Times New Roman" w:eastAsia="Times New Roman" w:cs="Times New Roman"/>
          <w:lang w:val="en-US" w:bidi="en-US"/>
          <w:color w:val="111111"/>
          <w:sz w:val="28"/>
          <w:szCs w:val="28"/>
          <w:rtl/>
        </w:rPr>
        <w:t xml:space="preserve">[2870] 4</w:t>
      </w:r>
      <w:r>
        <w:rPr>
          <w:rStyle w:val="FootnoteReference"/>
        </w:rPr>
        <w:footnoteReference w:id="1039"/>
      </w:r>
      <w:r>
        <w:rPr>
          <w:rFonts w:ascii="Amiri" w:hAnsi="Amiri" w:eastAsia="Amiri" w:cs="Amiri"/>
          <w:lang w:bidi="ar-SA"/>
          <w:color w:val="111111"/>
          <w:sz w:val="28"/>
          <w:szCs w:val="28"/>
          <w:rtl/>
        </w:rPr>
        <w:t xml:space="preserve">- وَ رَوَی مُعَاوِیَةُ بْنُ عَمَّارٍ عَنْ أَبِی عَبْدِ اللَّهِ علیه السلام قَالَ انْظُرُوا مَنْ کَانَ مَعَکُمْ مِنَ الصِّبْیَانِ فَقَدِّمُوهُ إِلَی الْجُحْفَةِ أَوْ إِلَی بَطْنِ مَرٍّ</w:t>
      </w:r>
      <w:r>
        <w:rPr>
          <w:rStyle w:val="FootnoteReference"/>
        </w:rPr>
        <w:footnoteReference w:id="1040"/>
      </w:r>
      <w:r>
        <w:rPr>
          <w:rFonts w:ascii="Amiri" w:hAnsi="Amiri" w:eastAsia="Amiri" w:cs="Amiri"/>
          <w:lang w:bidi="ar-SA"/>
          <w:color w:val="111111"/>
          <w:sz w:val="28"/>
          <w:szCs w:val="28"/>
          <w:rtl/>
        </w:rPr>
        <w:t xml:space="preserve">وَ یُصْنَعُ بِهِمْ مَا یُصْنَعُ بِالْمُحْرِمِ وَ یُطَافُ بِهِمْ وَ یُرْمَی عَنْهُمْ وَ مَنْ لَا یَجِدُ الْهَدْیَ مِنْهُمْ فَلْیَصُمْ عَنْهُ وَلِیُّهُ وَ کَانَ عَلِیُّ بْنُ الْحُسَیْنِ علیه السلام یَضَعُ السِّکِّینَ فِی یَدِ الصَّبِیِّ ثُمَّ یَقْبِضُ عَلَی یَدِهِ الرَّجُلُ فَیَذْبَحُ</w:t>
      </w:r>
    </w:p>
    <w:p>
      <w:pPr>
        <w:pStyle w:val="Heading4"/>
      </w:pPr>
      <w:bookmarkStart w:id="1806" w:name="_Toc1455"/>
      <w:r>
        <w:t>[رقم الحدیث الکلی: 2871 - رقم الحدیث الباب: 5]</w:t>
      </w:r>
      <w:bookmarkEnd w:id="1806"/>
    </w:p>
    <w:p>
      <w:pPr>
        <w:pStyle w:val="BookText"/>
      </w:pPr>
      <w:r>
        <w:rPr>
          <w:rFonts w:ascii="Amiri" w:hAnsi="Amiri" w:eastAsia="Amiri" w:cs="Amiri"/>
          <w:lang w:bidi="ar-SA"/>
          <w:color w:val="111111"/>
          <w:sz w:val="28"/>
          <w:szCs w:val="28"/>
          <w:rtl/>
        </w:rPr>
        <w:t xml:space="preserve">[2871] 5- وَ سَأَلَهُ سَمَاعَةُ عَنْ رَجُلٍ أَمَرَ غِلْمَانَهُ أَنْ یَتَمَتَّعُوا قَالَ عَلَیْهِ أَنْ یُضَحِّیَ عَنْهُمْ قُلْتُ فَإِنَّهُ أَعْطَاهُمْ دَرَاهِمَ فَبَعْضُهُمْ ضَحَّی وَ بَعْضُهُمْ أَمْسَکَ الدَّرَاهِمَ وَ صَامَ قَالَ قَدْ أَجْزَأَ عَنْهُمْ وَ هُوَ بِالْخِیَارِ إِنْ شَاءَ تَرَکَهَا قَالَ قَالَ وَ لَوْ أَنَّهُ أَمَرَهُمْ فَصَامُوا کَانَ قَدْ أَجْزَأَ عَنْهُمْ</w:t>
      </w:r>
    </w:p>
    <w:p>
      <w:pPr>
        <w:pStyle w:val="Heading4"/>
      </w:pPr>
      <w:bookmarkStart w:id="1807" w:name="_Toc1456"/>
      <w:r>
        <w:t>[رقم الحدیث الکلی: 2872 - رقم الحدیث الباب: 6]</w:t>
      </w:r>
      <w:bookmarkEnd w:id="1807"/>
    </w:p>
    <w:p>
      <w:pPr>
        <w:pStyle w:val="BookText"/>
      </w:pPr>
      <w:r>
        <w:rPr>
          <w:rFonts w:ascii="Times New Roman" w:hAnsi="Times New Roman" w:eastAsia="Times New Roman" w:cs="Times New Roman"/>
          <w:lang w:val="en-US" w:bidi="en-US"/>
          <w:color w:val="111111"/>
          <w:sz w:val="28"/>
          <w:szCs w:val="28"/>
          <w:rtl/>
        </w:rPr>
        <w:t xml:space="preserve">[2872] 6</w:t>
      </w:r>
      <w:r>
        <w:rPr>
          <w:rStyle w:val="FootnoteReference"/>
        </w:rPr>
        <w:footnoteReference w:id="1041"/>
      </w:r>
      <w:r>
        <w:rPr>
          <w:rFonts w:ascii="Amiri" w:hAnsi="Amiri" w:eastAsia="Amiri" w:cs="Amiri"/>
          <w:lang w:bidi="ar-SA"/>
          <w:color w:val="111111"/>
          <w:sz w:val="28"/>
          <w:szCs w:val="28"/>
          <w:rtl/>
        </w:rPr>
        <w:t xml:space="preserve">- وَ رَوَی صَفْوَانُ عَنْ إِسْحَاقَ بْنِ عَمَّارٍ قَالَ سَأَلْتُ أَبَا الْحَسَنِ علیه السلام عَنِ ابْنِ عَشْرِ سِنِینَ یَحُجُّ قَالَ عَلَیْهِ حَجَّةُ الْإِسْلَامِ إِذَا احْتَلَمَ وَ کَذَلِکَ الْجَارِیَةُ عَلَیْهَا الْحَجُّ إِذَا طَمِثَتْ</w:t>
      </w:r>
    </w:p>
    <w:p>
      <w:pPr>
        <w:pStyle w:val="Heading4"/>
      </w:pPr>
      <w:bookmarkStart w:id="1808" w:name="_Toc1457"/>
      <w:r>
        <w:t>[رقم الحدیث الکلی: 2873 - رقم الحدیث الباب: 7]</w:t>
      </w:r>
      <w:bookmarkEnd w:id="1808"/>
    </w:p>
    <w:p>
      <w:pPr>
        <w:pStyle w:val="BookText"/>
      </w:pPr>
      <w:r>
        <w:rPr>
          <w:rFonts w:ascii="Times New Roman" w:hAnsi="Times New Roman" w:eastAsia="Times New Roman" w:cs="Times New Roman"/>
          <w:lang w:val="en-US" w:bidi="en-US"/>
          <w:color w:val="111111"/>
          <w:sz w:val="28"/>
          <w:szCs w:val="28"/>
          <w:rtl/>
        </w:rPr>
        <w:t xml:space="preserve">[2873] 7</w:t>
      </w:r>
      <w:r>
        <w:rPr>
          <w:rStyle w:val="FootnoteReference"/>
        </w:rPr>
        <w:footnoteReference w:id="1042"/>
      </w:r>
      <w:r>
        <w:rPr>
          <w:rFonts w:ascii="Amiri" w:hAnsi="Amiri" w:eastAsia="Amiri" w:cs="Amiri"/>
          <w:lang w:bidi="ar-SA"/>
          <w:color w:val="111111"/>
          <w:sz w:val="28"/>
          <w:szCs w:val="28"/>
          <w:rtl/>
        </w:rPr>
        <w:t xml:space="preserve">- وَ رُوِیَ عَنْ عَلِیِّ بْنِ مَهْزِیَارَ عَنْ مُحَمَّدِ بْنِ الْفُضَیْلِ قَالَ سَأَلْتُ أَبَا جَعْفَرٍ الثَّانِیَ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9" w:name="pg11081_171179"/>
    <w:bookmarkEnd w:id="259"/>
    <w:p>
      <w:pPr>
        <w:pStyle w:val="BookText"/>
      </w:pPr>
      <w:r>
        <w:rPr>
          <w:rFonts w:ascii="Amiri" w:hAnsi="Amiri" w:eastAsia="Amiri" w:cs="Amiri"/>
          <w:lang w:bidi="ar-SA"/>
          <w:color w:val="111111"/>
          <w:sz w:val="28"/>
          <w:szCs w:val="28"/>
          <w:rtl/>
        </w:rPr>
        <w:t xml:space="preserve">عَنِ الصَّبِیِّ مَتَی یُحْرَمُ بِهِ قَالَ إِذَا اثَّغَرَ</w:t>
      </w:r>
      <w:r>
        <w:rPr>
          <w:rStyle w:val="FootnoteReference"/>
        </w:rPr>
        <w:footnoteReference w:id="1043"/>
      </w:r>
    </w:p>
    <w:p>
      <w:pPr>
        <w:pStyle w:val="Heading4"/>
      </w:pPr>
      <w:bookmarkStart w:id="1809" w:name="_Toc1458"/>
      <w:r>
        <w:t>[رقم الحدیث الکلی: 2874 - رقم الحدیث الباب: 8]</w:t>
      </w:r>
      <w:bookmarkEnd w:id="1809"/>
    </w:p>
    <w:p>
      <w:pPr>
        <w:pStyle w:val="BookText"/>
      </w:pPr>
      <w:r>
        <w:rPr>
          <w:rFonts w:ascii="Amiri" w:hAnsi="Amiri" w:eastAsia="Amiri" w:cs="Amiri"/>
          <w:lang w:bidi="ar-SA"/>
          <w:color w:val="111111"/>
          <w:sz w:val="28"/>
          <w:szCs w:val="28"/>
          <w:rtl/>
        </w:rPr>
        <w:t xml:space="preserve">[2874] 8- وَ رَوَی أَبَانٌ عَنِ الْحَکَمِ قَالَ سَمِعْتُ أَبَا عَبْدِ اللَّهِ علیه السلام یَقُولُ الصَّبِیُّ إِذَا حُجَّ بِهِ فَقَدْ قَضَی حَجَّةَ الْإِسْلَامِ حَتَّی یَکْبَرَ وَ الْعَبْدُ إِذَا حُجَّ بِهِ فَقَدْ قَضَی حَجَّةَ الْإِسْلَامِ حَتَّی یُعْتَقَ</w:t>
      </w:r>
    </w:p>
    <w:p>
      <w:pPr>
        <w:pStyle w:val="Heading3"/>
      </w:pPr>
      <w:bookmarkStart w:id="1810" w:name="_Toc1459"/>
      <w:r>
        <w:t>156- بَابُ الرَّجُلِ یَسْتَدِینُ وَ یَحُجُّ وَ وُجُوبِ الْحَجِّ عَلَی مَنْ عَلَیْهِ الدَّیْنُ‌</w:t>
      </w:r>
      <w:bookmarkEnd w:id="1810"/>
    </w:p>
    <w:p>
      <w:pPr>
        <w:pStyle w:val="Heading4"/>
      </w:pPr>
      <w:bookmarkStart w:id="1811" w:name="_Toc1460"/>
      <w:r>
        <w:t>[رقم الحدیث الکلی: 2875 - رقم الحدیث الباب: 1]</w:t>
      </w:r>
      <w:bookmarkEnd w:id="1811"/>
    </w:p>
    <w:p>
      <w:pPr>
        <w:pStyle w:val="BookText"/>
      </w:pPr>
      <w:r>
        <w:rPr>
          <w:rFonts w:ascii="Times New Roman" w:hAnsi="Times New Roman" w:eastAsia="Times New Roman" w:cs="Times New Roman"/>
          <w:lang w:val="en-US" w:bidi="en-US"/>
          <w:color w:val="111111"/>
          <w:sz w:val="28"/>
          <w:szCs w:val="28"/>
          <w:rtl/>
        </w:rPr>
        <w:t xml:space="preserve">[2875] 1</w:t>
      </w:r>
      <w:r>
        <w:rPr>
          <w:rStyle w:val="FootnoteReference"/>
        </w:rPr>
        <w:footnoteReference w:id="1044"/>
      </w:r>
      <w:r>
        <w:rPr>
          <w:rFonts w:ascii="Amiri" w:hAnsi="Amiri" w:eastAsia="Amiri" w:cs="Amiri"/>
          <w:lang w:bidi="ar-SA"/>
          <w:color w:val="111111"/>
          <w:sz w:val="28"/>
          <w:szCs w:val="28"/>
          <w:rtl/>
        </w:rPr>
        <w:t xml:space="preserve">- رُوِیَ عَنْ یَعْقُوبَ بْنِ شُعَیْبٍ قَالَ سَأَلْتُ أَبَا عَبْدِ اللَّهِ علیه السلام عَنْ رَجُلٍ یَحُجُّ بِدَیْنٍ وَ قَدْ حَجَّ حَجَّةَ الْإِسْلَامِ قَالَ نَعَمْ إِنَّ اللَّهَ عَزَّ وَ جَلَّ سَیَقْضِی عَنْهُ إِنْ شَاءَ اللَّهُ تَعَالَی</w:t>
      </w:r>
    </w:p>
    <w:p>
      <w:pPr>
        <w:pStyle w:val="Heading4"/>
      </w:pPr>
      <w:bookmarkStart w:id="1812" w:name="_Toc1461"/>
      <w:r>
        <w:t>[رقم الحدیث الکلی: 2876 - رقم الحدیث الباب: 2]</w:t>
      </w:r>
      <w:bookmarkEnd w:id="1812"/>
    </w:p>
    <w:p>
      <w:pPr>
        <w:pStyle w:val="BookText"/>
      </w:pPr>
      <w:r>
        <w:rPr>
          <w:rFonts w:ascii="Times New Roman" w:hAnsi="Times New Roman" w:eastAsia="Times New Roman" w:cs="Times New Roman"/>
          <w:lang w:val="en-US" w:bidi="en-US"/>
          <w:color w:val="111111"/>
          <w:sz w:val="28"/>
          <w:szCs w:val="28"/>
          <w:rtl/>
        </w:rPr>
        <w:t xml:space="preserve">[2876] 2</w:t>
      </w:r>
      <w:r>
        <w:rPr>
          <w:rStyle w:val="FootnoteReference"/>
        </w:rPr>
        <w:footnoteReference w:id="1045"/>
      </w:r>
      <w:r>
        <w:rPr>
          <w:rFonts w:ascii="Amiri" w:hAnsi="Amiri" w:eastAsia="Amiri" w:cs="Amiri"/>
          <w:lang w:bidi="ar-SA"/>
          <w:color w:val="111111"/>
          <w:sz w:val="28"/>
          <w:szCs w:val="28"/>
          <w:rtl/>
        </w:rPr>
        <w:t xml:space="preserve">- وَ رُوِیَ عَنْ عَبْدِ الْمَلِکِ بْنِ عُتْبَةَ قَالَ سَأَلْتُ أَبَا الْحَسَنِ علیه السلام عَنِ الرَّجُلِ عَلَیْهِ دَیْنٌ یَسْتَقْرِضُ وَ یَحُجُّ قَالَ إِنْ کَانَ لَهُ وَجْهٌ فِی مَالٍ فَلَا بَأْسَ</w:t>
      </w:r>
    </w:p>
    <w:p>
      <w:pPr>
        <w:pStyle w:val="Heading4"/>
      </w:pPr>
      <w:bookmarkStart w:id="1813" w:name="_Toc1462"/>
      <w:r>
        <w:t>[رقم الحدیث الکلی: 2877 - رقم الحدیث الباب: 3]</w:t>
      </w:r>
      <w:bookmarkEnd w:id="1813"/>
    </w:p>
    <w:p>
      <w:pPr>
        <w:pStyle w:val="BookText"/>
      </w:pPr>
      <w:r>
        <w:rPr>
          <w:rFonts w:ascii="Times New Roman" w:hAnsi="Times New Roman" w:eastAsia="Times New Roman" w:cs="Times New Roman"/>
          <w:lang w:val="en-US" w:bidi="en-US"/>
          <w:color w:val="111111"/>
          <w:sz w:val="28"/>
          <w:szCs w:val="28"/>
          <w:rtl/>
        </w:rPr>
        <w:t xml:space="preserve">[2877] 3</w:t>
      </w:r>
      <w:r>
        <w:rPr>
          <w:rStyle w:val="FootnoteReference"/>
        </w:rPr>
        <w:footnoteReference w:id="1046"/>
      </w:r>
      <w:r>
        <w:rPr>
          <w:rFonts w:ascii="Amiri" w:hAnsi="Amiri" w:eastAsia="Amiri" w:cs="Amiri"/>
          <w:lang w:bidi="ar-SA"/>
          <w:color w:val="111111"/>
          <w:sz w:val="28"/>
          <w:szCs w:val="28"/>
          <w:rtl/>
        </w:rPr>
        <w:t xml:space="preserve">- وَ رَوَی مُوسَی بْنُ بَکْرٍ عَنْهُ علیه السلام قَالَ قُلْتُ لَهُ هَلْ یَسْتَقْرِضُ الرَّجُلُ وَ یَحُجُّ إِذَا کَانَ خَلْفَ ظَهْرِهِ مَا یُؤَدَّی بِهِ عَنْهُ إِذَا حَدَثَ بِهِ حَدَثٌ قَالَ نَعَمْ</w:t>
      </w:r>
    </w:p>
    <w:p>
      <w:pPr>
        <w:pStyle w:val="Heading4"/>
      </w:pPr>
      <w:bookmarkStart w:id="1814" w:name="_Toc1463"/>
      <w:r>
        <w:t>[رقم الحدیث الکلی: 2878 - رقم الحدیث الباب: 4]</w:t>
      </w:r>
      <w:bookmarkEnd w:id="1814"/>
    </w:p>
    <w:p>
      <w:pPr>
        <w:pStyle w:val="BookText"/>
      </w:pPr>
      <w:r>
        <w:rPr>
          <w:rFonts w:ascii="Times New Roman" w:hAnsi="Times New Roman" w:eastAsia="Times New Roman" w:cs="Times New Roman"/>
          <w:lang w:val="en-US" w:bidi="en-US"/>
          <w:color w:val="111111"/>
          <w:sz w:val="28"/>
          <w:szCs w:val="28"/>
          <w:rtl/>
        </w:rPr>
        <w:t xml:space="preserve">[2878] 4</w:t>
      </w:r>
      <w:r>
        <w:rPr>
          <w:rStyle w:val="FootnoteReference"/>
        </w:rPr>
        <w:footnoteReference w:id="1047"/>
      </w:r>
      <w:r>
        <w:rPr>
          <w:rFonts w:ascii="Amiri" w:hAnsi="Amiri" w:eastAsia="Amiri" w:cs="Amiri"/>
          <w:lang w:bidi="ar-SA"/>
          <w:color w:val="111111"/>
          <w:sz w:val="28"/>
          <w:szCs w:val="28"/>
          <w:rtl/>
        </w:rPr>
        <w:t xml:space="preserve">- وَ رُوِیَ عَنْ أَبِی هَمَّامٍ قَالَ قُلْتُ لِلرِّضَا علیه السلام الرَّجُلُ یَکُونُ عَلَیْهِ الدَّیْنُ وَ یَحْضُرُهُ الشَّیْ‌ءُ أَ یَقْضِی دَیْنَهُ أَوْ یَحُجُّ قَالَ یَقْضِی بِبَعْضٍ وَ یَحُجُّ بِبَعْضٍ قُلْتُ فَإِنَّهُ لَا یَکُونُ إِلَّا بِقَدْرِ نَفَقَةِ الْحَجِّ قَالَ یَقْضِی سَنَةً وَ یَحُجُّ سَنَةً قُلْتُ أُعْطِیَ الْمَالَ مِنْ نَاحِیَةِ السُّلْطَانِ قَالَ لَا بَأْسَ عَلَیْکُمْ</w:t>
      </w:r>
    </w:p>
    <w:p>
      <w:pPr>
        <w:pStyle w:val="Heading4"/>
      </w:pPr>
      <w:bookmarkStart w:id="1815" w:name="_Toc1464"/>
      <w:r>
        <w:t>[رقم الحدیث الکلی: 2879 - رقم الحدیث الباب: 5]</w:t>
      </w:r>
      <w:bookmarkEnd w:id="1815"/>
    </w:p>
    <w:p>
      <w:pPr>
        <w:pStyle w:val="BookText"/>
      </w:pPr>
      <w:r>
        <w:rPr>
          <w:rFonts w:ascii="Times New Roman" w:hAnsi="Times New Roman" w:eastAsia="Times New Roman" w:cs="Times New Roman"/>
          <w:lang w:val="en-US" w:bidi="en-US"/>
          <w:color w:val="111111"/>
          <w:sz w:val="28"/>
          <w:szCs w:val="28"/>
          <w:rtl/>
        </w:rPr>
        <w:t xml:space="preserve">[2879] 5</w:t>
      </w:r>
      <w:r>
        <w:rPr>
          <w:rStyle w:val="FootnoteReference"/>
        </w:rPr>
        <w:footnoteReference w:id="1048"/>
      </w:r>
      <w:r>
        <w:rPr>
          <w:rFonts w:ascii="Amiri" w:hAnsi="Amiri" w:eastAsia="Amiri" w:cs="Amiri"/>
          <w:lang w:bidi="ar-SA"/>
          <w:color w:val="111111"/>
          <w:sz w:val="28"/>
          <w:szCs w:val="28"/>
          <w:rtl/>
        </w:rPr>
        <w:t xml:space="preserve">- وَ سَأَلَ رَجُلٌ أَبَا عَبْدِ اللَّهِ علیه السلام فَقَالَ لَهُ إِنِّی رَجُلٌ ذُو دَیْنٍ فَأَتَدَیَّنُ وَ أَحُجُّ فَقَالَ نَعَمْ هُوَ أَقْضَی لِلدَّیْنِ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0" w:name="pg11081_171182"/>
    <w:bookmarkEnd w:id="260"/>
    <w:p>
      <w:pPr>
        <w:pStyle w:val="Heading4"/>
      </w:pPr>
      <w:bookmarkStart w:id="1816" w:name="_Toc1465"/>
      <w:r>
        <w:t>[رقم الحدیث الکلی: 2880 - رقم الحدیث الباب: 6]</w:t>
      </w:r>
      <w:bookmarkEnd w:id="1816"/>
    </w:p>
    <w:p>
      <w:pPr>
        <w:pStyle w:val="BookText"/>
      </w:pPr>
      <w:r>
        <w:rPr>
          <w:rFonts w:ascii="Times New Roman" w:hAnsi="Times New Roman" w:eastAsia="Times New Roman" w:cs="Times New Roman"/>
          <w:lang w:val="en-US" w:bidi="en-US"/>
          <w:color w:val="111111"/>
          <w:sz w:val="28"/>
          <w:szCs w:val="28"/>
          <w:rtl/>
        </w:rPr>
        <w:t xml:space="preserve">[2880] 6</w:t>
      </w:r>
      <w:r>
        <w:rPr>
          <w:rStyle w:val="FootnoteReference"/>
        </w:rPr>
        <w:footnoteReference w:id="1049"/>
      </w:r>
      <w:r>
        <w:rPr>
          <w:rFonts w:ascii="Amiri" w:hAnsi="Amiri" w:eastAsia="Amiri" w:cs="Amiri"/>
          <w:lang w:bidi="ar-SA"/>
          <w:color w:val="111111"/>
          <w:sz w:val="28"/>
          <w:szCs w:val="28"/>
          <w:rtl/>
        </w:rPr>
        <w:t xml:space="preserve">-  وَ رَوَی ابْنُ مَحْبُوبٍ عَنْ أَبَانٍ عَنِ الْحَسَنِ بْنِ زِیَادٍ الْعَطَّارِ قَالَ قُلْتُ لِأَبِی عَبْدِ اللَّهِ علیه السلام یَکُونُ عَلَیَّ الدَّیْنُ فَیَقَعُ فِی یَدِیَ الدَّرَاهِمُ فَإِنْ وَزَّعْتُهَا بَیْنَهُمْ لَمْ یَقَعْ شَیْئاً أَ فَأَحُجُّ أَوْ أُوَزِّعُهَا بَیْنَ الْغُرَمَاءِ قَالَ حُجَّ بِهَا وَ ادْعُ اللَّهَ أَنْ یَقْضِیَ عَنْکَ دَیْنَکَ إِنْ شَاءَ اللَّهُ تَعَالَی‌</w:t>
      </w:r>
    </w:p>
    <w:p>
      <w:pPr>
        <w:pStyle w:val="Heading3"/>
      </w:pPr>
      <w:bookmarkStart w:id="1817" w:name="_Toc1466"/>
      <w:r>
        <w:t>157- بَابُ مَا جَاءَ فِی الْمَرْأَةِ یَمْنَعُهَا زَوْجُهَا مِنْ حَجَّةِ الْإِسْلَامِ أَوْ حَجَّةِ تَطَوُّعٍ‌</w:t>
      </w:r>
      <w:bookmarkEnd w:id="1817"/>
    </w:p>
    <w:p>
      <w:pPr>
        <w:pStyle w:val="Heading4"/>
      </w:pPr>
      <w:bookmarkStart w:id="1818" w:name="_Toc1467"/>
      <w:r>
        <w:t>[رقم الحدیث الکلی: 2881 - رقم الحدیث الباب: 1]</w:t>
      </w:r>
      <w:bookmarkEnd w:id="1818"/>
    </w:p>
    <w:p>
      <w:pPr>
        <w:pStyle w:val="BookText"/>
      </w:pPr>
      <w:r>
        <w:rPr>
          <w:rFonts w:ascii="Times New Roman" w:hAnsi="Times New Roman" w:eastAsia="Times New Roman" w:cs="Times New Roman"/>
          <w:lang w:val="en-US" w:bidi="en-US"/>
          <w:color w:val="111111"/>
          <w:sz w:val="28"/>
          <w:szCs w:val="28"/>
          <w:rtl/>
        </w:rPr>
        <w:t xml:space="preserve">[2881] 1</w:t>
      </w:r>
      <w:r>
        <w:rPr>
          <w:rStyle w:val="FootnoteReference"/>
        </w:rPr>
        <w:footnoteReference w:id="1050"/>
      </w:r>
      <w:r>
        <w:rPr>
          <w:rFonts w:ascii="Amiri" w:hAnsi="Amiri" w:eastAsia="Amiri" w:cs="Amiri"/>
          <w:lang w:bidi="ar-SA"/>
          <w:color w:val="111111"/>
          <w:sz w:val="28"/>
          <w:szCs w:val="28"/>
          <w:rtl/>
        </w:rPr>
        <w:t xml:space="preserve">- رَوَی أَبَانٌ عَنْ زُرَارَةَ عَنْ أَبِی جَعْفَرٍ علیه السلام قَالَ سَأَلْتُهُ عَنِ امْرَأَةٍ لَهَا زَوْجٌ وَ هِیَ صَرُورَةٌ وَ لَا یَأْذَنُ لَهَا فِی الْحَجِّ قَالَ تَحُجُّ وَ إِنْ لَمْ یَأْذَنْ لَهَا</w:t>
      </w:r>
    </w:p>
    <w:p>
      <w:pPr>
        <w:pStyle w:val="Heading4"/>
      </w:pPr>
      <w:bookmarkStart w:id="1819" w:name="_Toc1468"/>
      <w:r>
        <w:t>[رقم الحدیث الکلی: 2882 - رقم الحدیث الباب: 2]</w:t>
      </w:r>
      <w:bookmarkEnd w:id="1819"/>
    </w:p>
    <w:p>
      <w:pPr>
        <w:pStyle w:val="BookText"/>
      </w:pPr>
      <w:r>
        <w:rPr>
          <w:rFonts w:ascii="Amiri" w:hAnsi="Amiri" w:eastAsia="Amiri" w:cs="Amiri"/>
          <w:lang w:bidi="ar-SA"/>
          <w:color w:val="111111"/>
          <w:sz w:val="28"/>
          <w:szCs w:val="28"/>
          <w:rtl/>
        </w:rPr>
        <w:t xml:space="preserve">[2882] 2- وَ فِی رِوَایَةِ عَبْدِ الرَّحْمَنِ بْنِ أَبِی عَبْدِ اللَّهِ عَنِ الصَّادِقِ علیه السلام قَالَ تَحُجُّ وَ إِنْ رَغِمَ أَنْفُهُ</w:t>
      </w:r>
    </w:p>
    <w:p>
      <w:pPr>
        <w:pStyle w:val="Heading4"/>
      </w:pPr>
      <w:bookmarkStart w:id="1820" w:name="_Toc1469"/>
      <w:r>
        <w:t>[رقم الحدیث الکلی: 2883 - رقم الحدیث الباب: 3]</w:t>
      </w:r>
      <w:bookmarkEnd w:id="1820"/>
    </w:p>
    <w:p>
      <w:pPr>
        <w:pStyle w:val="BookText"/>
      </w:pPr>
      <w:r>
        <w:rPr>
          <w:rFonts w:ascii="Times New Roman" w:hAnsi="Times New Roman" w:eastAsia="Times New Roman" w:cs="Times New Roman"/>
          <w:lang w:val="en-US" w:bidi="en-US"/>
          <w:color w:val="111111"/>
          <w:sz w:val="28"/>
          <w:szCs w:val="28"/>
          <w:rtl/>
        </w:rPr>
        <w:t xml:space="preserve">[2883] 3</w:t>
      </w:r>
      <w:r>
        <w:rPr>
          <w:rStyle w:val="FootnoteReference"/>
        </w:rPr>
        <w:footnoteReference w:id="1051"/>
      </w:r>
      <w:r>
        <w:rPr>
          <w:rFonts w:ascii="Amiri" w:hAnsi="Amiri" w:eastAsia="Amiri" w:cs="Amiri"/>
          <w:lang w:bidi="ar-SA"/>
          <w:color w:val="111111"/>
          <w:sz w:val="28"/>
          <w:szCs w:val="28"/>
          <w:rtl/>
        </w:rPr>
        <w:t xml:space="preserve">- وَ رَوَی إِسْحَاقُ بْنُ عَمَّارٍ عَنْ أَبِی إِبْرَاهِیمَ علیه السلام قَالَ سَأَلْتُهُ عَنِ الْمَرْأَةِ الْمُوسِرَةِ قَدْ حَجَّتْ حَجَّةَ الْإِسْلَامِ فَتَقُولُ لِزَوْجِهَا أَ حِجَّنِی مَرَّةً أُخْرَی أَ لَهُ أَنْ یَمْنَعَهَا قَالَ نَعَمْ یَقُولُ لَهَا حَقِّی عَلَیْکِ أَعْظَمُ مِنْ حَقِّکِ عَلَیَّ فِی ذَا</w:t>
      </w:r>
    </w:p>
    <w:p>
      <w:pPr>
        <w:pStyle w:val="Heading3"/>
      </w:pPr>
      <w:bookmarkStart w:id="1821" w:name="_Toc1470"/>
      <w:r>
        <w:t>158- بَابُ حَجِّ الْمَرْأَةِ مَعَ غَیْرِ مَحْرَمٍ أَوْ وَلِیٍ‌</w:t>
      </w:r>
      <w:bookmarkEnd w:id="1821"/>
    </w:p>
    <w:p>
      <w:pPr>
        <w:pStyle w:val="Heading4"/>
      </w:pPr>
      <w:bookmarkStart w:id="1822" w:name="_Toc1471"/>
      <w:r>
        <w:t>[رقم الحدیث الکلی: 2884 - رقم الحدیث الباب: 1]</w:t>
      </w:r>
      <w:bookmarkEnd w:id="1822"/>
    </w:p>
    <w:p>
      <w:pPr>
        <w:pStyle w:val="BookText"/>
      </w:pPr>
      <w:r>
        <w:rPr>
          <w:rFonts w:ascii="Times New Roman" w:hAnsi="Times New Roman" w:eastAsia="Times New Roman" w:cs="Times New Roman"/>
          <w:lang w:val="en-US" w:bidi="en-US"/>
          <w:color w:val="111111"/>
          <w:sz w:val="28"/>
          <w:szCs w:val="28"/>
          <w:rtl/>
        </w:rPr>
        <w:t xml:space="preserve">[2884] 1</w:t>
      </w:r>
      <w:r>
        <w:rPr>
          <w:rStyle w:val="FootnoteReference"/>
        </w:rPr>
        <w:footnoteReference w:id="1052"/>
      </w:r>
      <w:r>
        <w:rPr>
          <w:rFonts w:ascii="Amiri" w:hAnsi="Amiri" w:eastAsia="Amiri" w:cs="Amiri"/>
          <w:lang w:bidi="ar-SA"/>
          <w:color w:val="111111"/>
          <w:sz w:val="28"/>
          <w:szCs w:val="28"/>
          <w:rtl/>
        </w:rPr>
        <w:t xml:space="preserve">- رُوِیَ عَنْ مُعَاوِیَةَ بْنِ عَمَّارٍ قَالَ سَأَلْتُ أَبَا عَبْدِ اللَّهِ علیه السلام عَنِ الْمَرْأَةِ تَخْرُجُ إِلَی مَکَّةَ بِغَیْرِ وَلِیٍّ فَقَالَ لَا بَأْسَ تَخْرُجُ مَعَ قَوْمٍ ثِقَاتٍ</w:t>
      </w:r>
    </w:p>
    <w:p>
      <w:pPr>
        <w:pStyle w:val="Heading4"/>
      </w:pPr>
      <w:bookmarkStart w:id="1823" w:name="_Toc1472"/>
      <w:r>
        <w:t>[رقم الحدیث الکلی: 2885 - رقم الحدیث الباب: 2]</w:t>
      </w:r>
      <w:bookmarkEnd w:id="1823"/>
    </w:p>
    <w:p>
      <w:pPr>
        <w:pStyle w:val="BookText"/>
      </w:pPr>
      <w:r>
        <w:rPr>
          <w:rFonts w:ascii="Times New Roman" w:hAnsi="Times New Roman" w:eastAsia="Times New Roman" w:cs="Times New Roman"/>
          <w:lang w:val="en-US" w:bidi="en-US"/>
          <w:color w:val="111111"/>
          <w:sz w:val="28"/>
          <w:szCs w:val="28"/>
          <w:rtl/>
        </w:rPr>
        <w:t xml:space="preserve">[2885] 2</w:t>
      </w:r>
      <w:r>
        <w:rPr>
          <w:rStyle w:val="FootnoteReference"/>
        </w:rPr>
        <w:footnoteReference w:id="1053"/>
      </w:r>
      <w:r>
        <w:rPr>
          <w:rFonts w:ascii="Amiri" w:hAnsi="Amiri" w:eastAsia="Amiri" w:cs="Amiri"/>
          <w:lang w:bidi="ar-SA"/>
          <w:color w:val="111111"/>
          <w:sz w:val="28"/>
          <w:szCs w:val="28"/>
          <w:rtl/>
        </w:rPr>
        <w:t xml:space="preserve">- وَ فِی رِوَایَةِ هِشَامٍ عَنْ سُلَیْمَانَ بْنِ خَالِدٍ عَنْ أَبِی عَبْدِ اللَّهِ علیه السلام فِی الْمَرْأَةِ تُرِیدُ الْحَجَّ وَ لَیْسَ مَعَهَا مَحْرَمٌ هَلْ یَصْلُحُ لَهَا الْحَجُّ فَقَالَ نَعَمْ إِذَا کَانَتْ مَأْمُونَةً</w:t>
      </w:r>
    </w:p>
    <w:p>
      <w:pPr>
        <w:pStyle w:val="Heading4"/>
      </w:pPr>
      <w:bookmarkStart w:id="1824" w:name="_Toc1473"/>
      <w:r>
        <w:t>[رقم الحدیث الکلی: 2886 - رقم الحدیث الباب: 3]</w:t>
      </w:r>
      <w:bookmarkEnd w:id="1824"/>
    </w:p>
    <w:p>
      <w:pPr>
        <w:pStyle w:val="BookText"/>
      </w:pPr>
      <w:r>
        <w:rPr>
          <w:rFonts w:ascii="Times New Roman" w:hAnsi="Times New Roman" w:eastAsia="Times New Roman" w:cs="Times New Roman"/>
          <w:lang w:val="en-US" w:bidi="en-US"/>
          <w:color w:val="111111"/>
          <w:sz w:val="28"/>
          <w:szCs w:val="28"/>
          <w:rtl/>
        </w:rPr>
        <w:t xml:space="preserve">[2886] 3</w:t>
      </w:r>
      <w:r>
        <w:rPr>
          <w:rStyle w:val="FootnoteReference"/>
        </w:rPr>
        <w:footnoteReference w:id="1054"/>
      </w:r>
      <w:r>
        <w:rPr>
          <w:rFonts w:ascii="Amiri" w:hAnsi="Amiri" w:eastAsia="Amiri" w:cs="Amiri"/>
          <w:lang w:bidi="ar-SA"/>
          <w:color w:val="111111"/>
          <w:sz w:val="28"/>
          <w:szCs w:val="28"/>
          <w:rtl/>
        </w:rPr>
        <w:t xml:space="preserve">- وَ رَوَی الْبَزَنْطِیُّ عَنْ صَفْوَانَ الْجَمَّالِ قَالَ قُلْتُ لِأَبِی عَبْدِ اللَّهِ علیه السلام: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1" w:name="pg11081_171184"/>
    <w:bookmarkEnd w:id="261"/>
    <w:p>
      <w:pPr>
        <w:pStyle w:val="BookText"/>
      </w:pPr>
      <w:r>
        <w:rPr>
          <w:rFonts w:ascii="Amiri" w:hAnsi="Amiri" w:eastAsia="Amiri" w:cs="Amiri"/>
          <w:lang w:bidi="ar-SA"/>
          <w:color w:val="111111"/>
          <w:sz w:val="28"/>
          <w:szCs w:val="28"/>
          <w:rtl/>
        </w:rPr>
        <w:t xml:space="preserve">قَدْ عَرَفْتَنِی بِعَمَلِی تَأْتِینِی الْمَرْأَةُ أَعْرِفُهَا بِإِسْلَامِهَا وَ حُبِّهَا إِیَّاکُمْ وَ وَلَایَتِهَا لَکُمْ لَیْسَ لَهَا مَحْرَمٌ قَالَ إِذَا جَاءَتِ الْمَرْأَةُ الْمُسْلِمَةُ فَاحْمِلْهَا فَإِنَّ الْمُؤْمِنَ مَحْرَمُ الْمُؤْمِنَةِ ثُمَّ تَلَا هَذِهِ الْآیَةَ وَ الْمُؤْمِنُونَ وَ الْمُؤْمِناتُ بَعْضُهُمْ أَوْلِیاءُ بَعْض‌</w:t>
      </w:r>
    </w:p>
    <w:p>
      <w:pPr>
        <w:pStyle w:val="Heading3"/>
      </w:pPr>
      <w:bookmarkStart w:id="1825" w:name="_Toc1474"/>
      <w:r>
        <w:t>159- بَابُ حَجِّ الْمَرْأَةِ فِی الْعِدَّةِ</w:t>
      </w:r>
      <w:bookmarkEnd w:id="1825"/>
    </w:p>
    <w:p>
      <w:pPr>
        <w:pStyle w:val="Heading4"/>
      </w:pPr>
      <w:bookmarkStart w:id="1826" w:name="_Toc1475"/>
      <w:r>
        <w:t>[رقم الحدیث الکلی: 2887 - رقم الحدیث الباب: 1]</w:t>
      </w:r>
      <w:bookmarkEnd w:id="1826"/>
    </w:p>
    <w:p>
      <w:pPr>
        <w:pStyle w:val="BookText"/>
      </w:pPr>
      <w:r>
        <w:rPr>
          <w:rFonts w:ascii="Times New Roman" w:hAnsi="Times New Roman" w:eastAsia="Times New Roman" w:cs="Times New Roman"/>
          <w:lang w:val="en-US" w:bidi="en-US"/>
          <w:color w:val="111111"/>
          <w:sz w:val="28"/>
          <w:szCs w:val="28"/>
          <w:rtl/>
        </w:rPr>
        <w:t xml:space="preserve">[2887] 1</w:t>
      </w:r>
      <w:r>
        <w:rPr>
          <w:rStyle w:val="FootnoteReference"/>
        </w:rPr>
        <w:footnoteReference w:id="1055"/>
      </w:r>
      <w:r>
        <w:rPr>
          <w:rFonts w:ascii="Amiri" w:hAnsi="Amiri" w:eastAsia="Amiri" w:cs="Amiri"/>
          <w:lang w:bidi="ar-SA"/>
          <w:color w:val="111111"/>
          <w:sz w:val="28"/>
          <w:szCs w:val="28"/>
          <w:rtl/>
        </w:rPr>
        <w:t xml:space="preserve">- رَوَی الْعَلَاءُ عَنْ مُحَمَّدِ بْنِ مُسْلِمٍ عَنْ أَحَدِهِمَا علیه السلام قَالَ الْمُطَلَّقَةُ تَحُجُّ فِی عِدَّتِهَا</w:t>
      </w:r>
    </w:p>
    <w:p>
      <w:pPr>
        <w:pStyle w:val="Heading4"/>
      </w:pPr>
      <w:bookmarkStart w:id="1827" w:name="_Toc1476"/>
      <w:r>
        <w:t>[رقم الحدیث الکلی: 2888 - رقم الحدیث الباب: 2]</w:t>
      </w:r>
      <w:bookmarkEnd w:id="1827"/>
    </w:p>
    <w:p>
      <w:pPr>
        <w:pStyle w:val="BookText"/>
      </w:pPr>
      <w:r>
        <w:rPr>
          <w:rFonts w:ascii="Times New Roman" w:hAnsi="Times New Roman" w:eastAsia="Times New Roman" w:cs="Times New Roman"/>
          <w:lang w:val="en-US" w:bidi="en-US"/>
          <w:color w:val="111111"/>
          <w:sz w:val="28"/>
          <w:szCs w:val="28"/>
          <w:rtl/>
        </w:rPr>
        <w:t xml:space="preserve">[2888] 2</w:t>
      </w:r>
      <w:r>
        <w:rPr>
          <w:rStyle w:val="FootnoteReference"/>
        </w:rPr>
        <w:footnoteReference w:id="1056"/>
      </w:r>
      <w:r>
        <w:rPr>
          <w:rFonts w:ascii="Amiri" w:hAnsi="Amiri" w:eastAsia="Amiri" w:cs="Amiri"/>
          <w:lang w:bidi="ar-SA"/>
          <w:color w:val="111111"/>
          <w:sz w:val="28"/>
          <w:szCs w:val="28"/>
          <w:rtl/>
        </w:rPr>
        <w:t xml:space="preserve">- وَ رَوَی ابْنُ بُکَیْرٍ عَنْ زُرَارَةَ قَالَ سَأَلْتُ أَبَا عَبْدِ اللَّهِ علیه السلام عَنِ الْمَرْأَةِ الَّتِی یُتَوَفَّی عَنْهَا زَوْجُهَا أَ تَحُجُّ فِی عِدَّتِهَا قَالَ نَعَم‌</w:t>
      </w:r>
    </w:p>
    <w:p>
      <w:pPr>
        <w:pStyle w:val="Heading3"/>
      </w:pPr>
      <w:bookmarkStart w:id="1828" w:name="_Toc1477"/>
      <w:r>
        <w:t>160- بَابُ الْحَاجِّ یَمُوتُ فِی الطَّرِیقِ‌</w:t>
      </w:r>
      <w:bookmarkEnd w:id="1828"/>
    </w:p>
    <w:p>
      <w:pPr>
        <w:pStyle w:val="Heading4"/>
      </w:pPr>
      <w:bookmarkStart w:id="1829" w:name="_Toc1478"/>
      <w:r>
        <w:t>[رقم الحدیث الکلی: 2889 - رقم الحدیث الباب: 1]</w:t>
      </w:r>
      <w:bookmarkEnd w:id="1829"/>
    </w:p>
    <w:p>
      <w:pPr>
        <w:pStyle w:val="BookText"/>
      </w:pPr>
      <w:r>
        <w:rPr>
          <w:rFonts w:ascii="Times New Roman" w:hAnsi="Times New Roman" w:eastAsia="Times New Roman" w:cs="Times New Roman"/>
          <w:lang w:val="en-US" w:bidi="en-US"/>
          <w:color w:val="111111"/>
          <w:sz w:val="28"/>
          <w:szCs w:val="28"/>
          <w:rtl/>
        </w:rPr>
        <w:t xml:space="preserve">[2889] 1</w:t>
      </w:r>
      <w:r>
        <w:rPr>
          <w:rStyle w:val="FootnoteReference"/>
        </w:rPr>
        <w:footnoteReference w:id="1057"/>
      </w:r>
      <w:r>
        <w:rPr>
          <w:rFonts w:ascii="Amiri" w:hAnsi="Amiri" w:eastAsia="Amiri" w:cs="Amiri"/>
          <w:lang w:bidi="ar-SA"/>
          <w:color w:val="111111"/>
          <w:sz w:val="28"/>
          <w:szCs w:val="28"/>
          <w:rtl/>
        </w:rPr>
        <w:t xml:space="preserve">- رَوَی عَلِیُّ بْنُ رِئَابٍ عَنْ ضُرَیْسٍ عَنْ أَبِی جَعْفَرٍ علیه السلام فِی رَجُلٍ خَرَجَ حَاجّاً حَجَّةَ الْإِسْلَامِ فَمَاتَ فِی الطَّرِیقِ فَقَالَ إِنْ مَاتَ فِی الْحَرَمِ فَقَدْ أَجْزَأَتْ عَنْهُ حَجَّةُ الْإِسْلَامِ وَ إِنْ کَانَ مَاتَ دُونَ الْحَرَمِ فَلْیَقْضِ عَنْهُ وَلِیُّهُ حَجَّةَ الْإِسْلَامِ</w:t>
      </w:r>
    </w:p>
    <w:p>
      <w:pPr>
        <w:pStyle w:val="Heading4"/>
      </w:pPr>
      <w:bookmarkStart w:id="1830" w:name="_Toc1479"/>
      <w:r>
        <w:t>[رقم الحدیث الکلی: 2890 - رقم الحدیث الباب: 2]</w:t>
      </w:r>
      <w:bookmarkEnd w:id="1830"/>
    </w:p>
    <w:p>
      <w:pPr>
        <w:pStyle w:val="BookText"/>
      </w:pPr>
      <w:r>
        <w:rPr>
          <w:rFonts w:ascii="Times New Roman" w:hAnsi="Times New Roman" w:eastAsia="Times New Roman" w:cs="Times New Roman"/>
          <w:lang w:val="en-US" w:bidi="en-US"/>
          <w:color w:val="111111"/>
          <w:sz w:val="28"/>
          <w:szCs w:val="28"/>
          <w:rtl/>
        </w:rPr>
        <w:t xml:space="preserve">[2890] 2</w:t>
      </w:r>
      <w:r>
        <w:rPr>
          <w:rStyle w:val="FootnoteReference"/>
        </w:rPr>
        <w:footnoteReference w:id="1058"/>
      </w:r>
      <w:r>
        <w:rPr>
          <w:rFonts w:ascii="Amiri" w:hAnsi="Amiri" w:eastAsia="Amiri" w:cs="Amiri"/>
          <w:lang w:bidi="ar-SA"/>
          <w:color w:val="111111"/>
          <w:sz w:val="28"/>
          <w:szCs w:val="28"/>
          <w:rtl/>
        </w:rPr>
        <w:t xml:space="preserve">- وَ رَوَی عَلِیُّ بْنُ رِئَابٍ عَنْ بُرَیْدٍ الْعِجْلِیِّ قَالَ سَأَلْتُ أَبَا جَعْفَرٍ علیه السلام عَنْ رَجُلٍ خَرَجَ حَاجّاً وَ مَعَهُ جَمَلٌ لَهُ وَ نَفَقَةٌ وَ زَادٌ فَمَاتَ فِی الطَّرِیقِ قَالَ إِنْ کَانَ صَرُورَةً ثُمَّ مَاتَ فِی الْحَرَمِ فَقَدْ أَجْزَأَتْ عَنْهُ حَجَّةُ الْإِسْلَامِ وَ إِنْ کَانَ مَاتَ وَ هُوَ صَرُورَةٌ قَبْلَ أَنْ یُحْرِمَ جُعِلَ جَمَلُهُ وَ زَادُهُ وَ نَفَقَتُهُ وَ مَا مَعَهُ فِی حَجَّةِ الْإِسْلَامِ فَإِنْ فَضَلَ مِنْ ذَلِکَ شَیْ‌ءٌ فَهُوَ لِلْوَرَثَةِ إِنْ لَمْ یَکُنْ عَلَیْهِ دَیْنٌ قُلْتُ أَ رَأَیْتَ إِنْ کَانَتِ الْحَجَّةُ تَطَوُّعاً ثُمَّ مَاتَ فِی الطَّرِیقِ قَبْلَ أَنْ یُحْرِمَ لِمَنْ یَکُونُ جَمَلُهُ وَ نَفَقَتُهُ وَ مَا مَعَهُ قَالَ یَکُونُ جَمِیعُ</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2" w:name="pg11081_171186"/>
    <w:bookmarkEnd w:id="262"/>
    <w:p>
      <w:pPr>
        <w:pStyle w:val="BookText"/>
      </w:pPr>
      <w:r>
        <w:rPr>
          <w:rFonts w:ascii="Amiri" w:hAnsi="Amiri" w:eastAsia="Amiri" w:cs="Amiri"/>
          <w:lang w:bidi="ar-SA"/>
          <w:color w:val="111111"/>
          <w:sz w:val="28"/>
          <w:szCs w:val="28"/>
          <w:rtl/>
        </w:rPr>
        <w:t xml:space="preserve">مَا مَعَهُ وَ مَا تَرَکَ لِلْوَرَثَةِ إِلَّا أَنْ یَکُونَ عَلَیْهِ دَیْنٌ فَیُقْضَی عَنْهُ أَوْ یَکُونَ أَوْصَی بِوَصِیَّةٍ فَیَنْفُذَ ذَلِکَ لِمَنْ أَوْصَی لَهُ وَ یُجْعَلَ ذَلِکَ مِنْ ثُلُثِه‌</w:t>
      </w:r>
    </w:p>
    <w:p>
      <w:pPr>
        <w:pStyle w:val="Heading3"/>
      </w:pPr>
      <w:bookmarkStart w:id="1831" w:name="_Toc1480"/>
      <w:r>
        <w:t>161- بَابُ مَا یُقْضَی عَنِ الْمَیِّتِ مِنْ حَجَّةِ الْإِسْلَامِ أَوْصَی أَوْ لَمْ یُوصِ‌</w:t>
      </w:r>
      <w:bookmarkEnd w:id="1831"/>
    </w:p>
    <w:p>
      <w:pPr>
        <w:pStyle w:val="Heading4"/>
      </w:pPr>
      <w:bookmarkStart w:id="1832" w:name="_Toc1481"/>
      <w:r>
        <w:t>[رقم الحدیث الکلی: 2891 - رقم الحدیث الباب: 1]</w:t>
      </w:r>
      <w:bookmarkEnd w:id="1832"/>
    </w:p>
    <w:p>
      <w:pPr>
        <w:pStyle w:val="BookText"/>
      </w:pPr>
      <w:r>
        <w:rPr>
          <w:rFonts w:ascii="Times New Roman" w:hAnsi="Times New Roman" w:eastAsia="Times New Roman" w:cs="Times New Roman"/>
          <w:lang w:val="en-US" w:bidi="en-US"/>
          <w:color w:val="111111"/>
          <w:sz w:val="28"/>
          <w:szCs w:val="28"/>
          <w:rtl/>
        </w:rPr>
        <w:t xml:space="preserve">[2891] 1</w:t>
      </w:r>
      <w:r>
        <w:rPr>
          <w:rStyle w:val="FootnoteReference"/>
        </w:rPr>
        <w:footnoteReference w:id="1059"/>
      </w:r>
      <w:r>
        <w:rPr>
          <w:rFonts w:ascii="Amiri" w:hAnsi="Amiri" w:eastAsia="Amiri" w:cs="Amiri"/>
          <w:lang w:bidi="ar-SA"/>
          <w:color w:val="111111"/>
          <w:sz w:val="28"/>
          <w:szCs w:val="28"/>
          <w:rtl/>
        </w:rPr>
        <w:t xml:space="preserve">- رَوَی هَارُونُ بْنُ حَمْزَةَ الْغَنَوِیُّ عَنْ أَبِی عَبْدِ اللَّهِ علیه السلام فِی رَجُلٍ مَاتَ وَ لَمْ یَحُجَّ حَجَّةَ الْإِسْلَامِ وَ لَمْ یَتْرُکْ إِلَّا قَدْرَ نَفَقَةِ الْحَجِّ وَ لَهُ وَرَثَةٌ قَالَ هُمْ أَحَقُّ بِمِیرَاثِهِ إِنْ شَاءُوا أَکَلُوا وَ إِنْ شَاءُوا حَجُّوا عَنْهُ</w:t>
      </w:r>
    </w:p>
    <w:p>
      <w:pPr>
        <w:pStyle w:val="Heading4"/>
      </w:pPr>
      <w:bookmarkStart w:id="1833" w:name="_Toc1482"/>
      <w:r>
        <w:t>[رقم الحدیث الکلی: 2892 - رقم الحدیث الباب: 2]</w:t>
      </w:r>
      <w:bookmarkEnd w:id="1833"/>
    </w:p>
    <w:p>
      <w:pPr>
        <w:pStyle w:val="BookText"/>
      </w:pPr>
      <w:r>
        <w:rPr>
          <w:rFonts w:ascii="Amiri" w:hAnsi="Amiri" w:eastAsia="Amiri" w:cs="Amiri"/>
          <w:lang w:bidi="ar-SA"/>
          <w:color w:val="111111"/>
          <w:sz w:val="28"/>
          <w:szCs w:val="28"/>
          <w:rtl/>
        </w:rPr>
        <w:t xml:space="preserve">[2892] 2- وَ رُوِیَ عَنْ حَارِثٍ بَیَّاعِ الْأَنْمَاطِ أَنَّهُ سُئِلَ أَبُو عَبْدِ اللَّهِ علیه السلام عَنْ رَجُلٍ أَوْصَی بِحَجَّةٍ فَقَالَ إِنْ کَانَ صَرُورَةً فَهِیَ مِنْ صُلْبِ مَالِهِ إِنَّمَا هِیَ دَیْنٌ عَلَیْهِ وَ إِنْ کَانَ قَدْ حَجَّ فَهِیَ مِنَ الثُّلُثِ</w:t>
      </w:r>
    </w:p>
    <w:p>
      <w:pPr>
        <w:pStyle w:val="Heading4"/>
      </w:pPr>
      <w:bookmarkStart w:id="1834" w:name="_Toc1483"/>
      <w:r>
        <w:t>[رقم الحدیث الکلی: 2893 - رقم الحدیث الباب: 3]</w:t>
      </w:r>
      <w:bookmarkEnd w:id="1834"/>
    </w:p>
    <w:p>
      <w:pPr>
        <w:pStyle w:val="BookText"/>
      </w:pPr>
      <w:r>
        <w:rPr>
          <w:rFonts w:ascii="Amiri" w:hAnsi="Amiri" w:eastAsia="Amiri" w:cs="Amiri"/>
          <w:lang w:bidi="ar-SA"/>
          <w:color w:val="111111"/>
          <w:sz w:val="28"/>
          <w:szCs w:val="28"/>
          <w:rtl/>
        </w:rPr>
        <w:t xml:space="preserve">[2893] 3- وَ رُوِیَ عَنِ الْحَارِثِ بْنِ الْمُغِیرَةِ قَالَ قُلْتُ لِأَبِی عَبْدِ اللَّهِ علیه السلام إِنَّ ابْنَتِی أَوْصَتْ بِحَجَّةٍ وَ لَمْ تَحُجَّ قَالَ فَحُجَّ عَنْهَا فَإِنَّهَا لَکَ وَ لَهَا قُلْتُ إِنَّ أُمِّی مَاتَتْ وَ لَمْ تَحُجَّ قَالَ حُجَّ عَنْهَا فَإِنَّهَا لَکَ وَ لَهَا</w:t>
      </w:r>
    </w:p>
    <w:p>
      <w:pPr>
        <w:pStyle w:val="Heading4"/>
      </w:pPr>
      <w:bookmarkStart w:id="1835" w:name="_Toc1484"/>
      <w:r>
        <w:t>[رقم الحدیث الکلی: 2894 - رقم الحدیث الباب: 4]</w:t>
      </w:r>
      <w:bookmarkEnd w:id="1835"/>
    </w:p>
    <w:p>
      <w:pPr>
        <w:pStyle w:val="BookText"/>
      </w:pPr>
      <w:r>
        <w:rPr>
          <w:rFonts w:ascii="Times New Roman" w:hAnsi="Times New Roman" w:eastAsia="Times New Roman" w:cs="Times New Roman"/>
          <w:lang w:val="en-US" w:bidi="en-US"/>
          <w:color w:val="111111"/>
          <w:sz w:val="28"/>
          <w:szCs w:val="28"/>
          <w:rtl/>
        </w:rPr>
        <w:t xml:space="preserve">[2894] 4</w:t>
      </w:r>
      <w:r>
        <w:rPr>
          <w:rStyle w:val="FootnoteReference"/>
        </w:rPr>
        <w:footnoteReference w:id="1060"/>
      </w:r>
      <w:r>
        <w:rPr>
          <w:rFonts w:ascii="Amiri" w:hAnsi="Amiri" w:eastAsia="Amiri" w:cs="Amiri"/>
          <w:lang w:bidi="ar-SA"/>
          <w:color w:val="111111"/>
          <w:sz w:val="28"/>
          <w:szCs w:val="28"/>
          <w:rtl/>
        </w:rPr>
        <w:t xml:space="preserve">- وَ رُوِیَ عَنْ مُعَاوِیَةَ بْنِ عَمَّارٍ قَالَ سَأَلْتُ أَبَا عَبْدِ اللَّهِ علیه السلام عَنِ امْرَأَةٍ أَوْصَتْ بِمَالٍ فِی الصَّدَقَةِ وَ الْحَجِّ وَ الْعِتْقِ فَقَالَ ابْدَأْ بِالْحَجِّ فَإِنَّهُ مَفْرُوضٌ فَإِنْ بَقِیَ شَیْ‌ءٌ فَاجْعَلْ فِی الصَّدَقَةِ طَائِفَةً وَ فِی الْعِتْقِ طَائِفَةً</w:t>
      </w:r>
    </w:p>
    <w:p>
      <w:pPr>
        <w:pStyle w:val="Heading4"/>
      </w:pPr>
      <w:bookmarkStart w:id="1836" w:name="_Toc1485"/>
      <w:r>
        <w:t>[رقم الحدیث الکلی: 2895 - رقم الحدیث الباب: 5]</w:t>
      </w:r>
      <w:bookmarkEnd w:id="1836"/>
    </w:p>
    <w:p>
      <w:pPr>
        <w:pStyle w:val="BookText"/>
      </w:pPr>
      <w:r>
        <w:rPr>
          <w:rFonts w:ascii="Amiri" w:hAnsi="Amiri" w:eastAsia="Amiri" w:cs="Amiri"/>
          <w:lang w:bidi="ar-SA"/>
          <w:color w:val="111111"/>
          <w:sz w:val="28"/>
          <w:szCs w:val="28"/>
          <w:rtl/>
        </w:rPr>
        <w:t xml:space="preserve">[2895] 5- وَ رُوِیَ عَنْ بَشِیرٍ النَّبَّالِ قَالَ قُلْتُ لِأَبِی عَبْدِ اللَّهِ علیه السلام إِنَّ وَالِدَتِی تُوُفِّیَتْ وَ لَمْ تَحُجَّ قَالَ یَحُجُّ عَنْهَا رَجُلٌ أَوِ امْرَأَةٌ قَالَ قُلْتُ أَیُّهُمْ أَحَبُّ إِلَیْکَ قَالَ رَجُلٌ أَحَبُّ إِلَیَ</w:t>
      </w:r>
    </w:p>
    <w:p>
      <w:pPr>
        <w:pStyle w:val="Heading4"/>
      </w:pPr>
      <w:bookmarkStart w:id="1837" w:name="_Toc1486"/>
      <w:r>
        <w:t>[رقم الحدیث الکلی: 2896 - رقم الحدیث الباب: 6]</w:t>
      </w:r>
      <w:bookmarkEnd w:id="1837"/>
    </w:p>
    <w:p>
      <w:pPr>
        <w:pStyle w:val="BookText"/>
      </w:pPr>
      <w:r>
        <w:rPr>
          <w:rFonts w:ascii="Times New Roman" w:hAnsi="Times New Roman" w:eastAsia="Times New Roman" w:cs="Times New Roman"/>
          <w:lang w:val="en-US" w:bidi="en-US"/>
          <w:color w:val="111111"/>
          <w:sz w:val="28"/>
          <w:szCs w:val="28"/>
          <w:rtl/>
        </w:rPr>
        <w:t xml:space="preserve">[2896] 6</w:t>
      </w:r>
      <w:r>
        <w:rPr>
          <w:rStyle w:val="FootnoteReference"/>
        </w:rPr>
        <w:footnoteReference w:id="1061"/>
      </w:r>
      <w:r>
        <w:rPr>
          <w:rFonts w:ascii="Amiri" w:hAnsi="Amiri" w:eastAsia="Amiri" w:cs="Amiri"/>
          <w:lang w:bidi="ar-SA"/>
          <w:color w:val="111111"/>
          <w:sz w:val="28"/>
          <w:szCs w:val="28"/>
          <w:rtl/>
        </w:rPr>
        <w:t xml:space="preserve">- وَ رُوِیَ عَنْ عَاصِمِ بْنِ حُمَیْدٍ عَنْ مُحَمَّدِ بْنِ مُسْلِمٍ قَالَ سَأَلْتُ أَبَا جَعْفَرٍ علیه السلام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3" w:name="pg11081_171188"/>
    <w:bookmarkEnd w:id="263"/>
    <w:p>
      <w:pPr>
        <w:pStyle w:val="BookText"/>
      </w:pPr>
      <w:r>
        <w:rPr>
          <w:rFonts w:ascii="Amiri" w:hAnsi="Amiri" w:eastAsia="Amiri" w:cs="Amiri"/>
          <w:lang w:bidi="ar-SA"/>
          <w:color w:val="111111"/>
          <w:sz w:val="28"/>
          <w:szCs w:val="28"/>
          <w:rtl/>
        </w:rPr>
        <w:t xml:space="preserve">عَنْ رَجُلٍ مَاتَ وَ لَمْ یَحُجَّ حَجَّةَ الْإِسْلَامِ وَ لَمْ یُوصِ بِهَا أَ یُقْضَی عَنْهُ قَالَ نَعَمْ</w:t>
      </w:r>
    </w:p>
    <w:p>
      <w:pPr>
        <w:pStyle w:val="Heading3"/>
      </w:pPr>
      <w:bookmarkStart w:id="1838" w:name="_Toc1487"/>
      <w:r>
        <w:t>162- بَابُ الرَّجُلِ یُوصِی بِحَجَّةٍ فَیَجْعَلُهَا وَصِیُّهُ فِی نَسَمَةٍ</w:t>
      </w:r>
      <w:bookmarkEnd w:id="1838"/>
    </w:p>
    <w:p>
      <w:pPr>
        <w:pStyle w:val="Heading4"/>
      </w:pPr>
      <w:bookmarkStart w:id="1839" w:name="_Toc1488"/>
      <w:r>
        <w:t>[رقم الحدیث الکلی: 2897 - رقم الحدیث الباب: 1]</w:t>
      </w:r>
      <w:bookmarkEnd w:id="1839"/>
    </w:p>
    <w:p>
      <w:pPr>
        <w:pStyle w:val="BookText"/>
      </w:pPr>
      <w:r>
        <w:rPr>
          <w:rFonts w:ascii="Times New Roman" w:hAnsi="Times New Roman" w:eastAsia="Times New Roman" w:cs="Times New Roman"/>
          <w:lang w:val="en-US" w:bidi="en-US"/>
          <w:color w:val="111111"/>
          <w:sz w:val="28"/>
          <w:szCs w:val="28"/>
          <w:rtl/>
        </w:rPr>
        <w:t xml:space="preserve">[2897] 1</w:t>
      </w:r>
      <w:r>
        <w:rPr>
          <w:rStyle w:val="FootnoteReference"/>
        </w:rPr>
        <w:footnoteReference w:id="1062"/>
      </w:r>
      <w:r>
        <w:rPr>
          <w:rFonts w:ascii="Amiri" w:hAnsi="Amiri" w:eastAsia="Amiri" w:cs="Amiri"/>
          <w:lang w:bidi="ar-SA"/>
          <w:color w:val="111111"/>
          <w:sz w:val="28"/>
          <w:szCs w:val="28"/>
          <w:rtl/>
        </w:rPr>
        <w:t xml:space="preserve">- رَوَی ابْنُ مُسْکَانَ قَالَ حَدَّثَنِی أَبُو سَعِیدٍ عَنْ أَبِی عَبْدِ اللَّهِ علیه السلام أَنَّهُ سُئِلَ عَنْ رَجُلٍ أَوْصَی بِحَجَّةٍ فَجَعَلَهَا وَصِیُّهُ فِی نَسَمَةٍ قَالَ یَغْرَمُهَا وَصِیُّهُ وَ یَجْعَلُهَا فِی حَجَّةٍ کَمَا أَوْصَی فَإِنَّ اللَّهَ عَزَّ وَ جَلَّ یَقُولُ- فَمَنْ بَدَّلَهُ بَعْدَ ما سَمِعَهُ فَإِنَّما إِثْمُهُ عَلَی الَّذِینَ یُبَدِّلُونَه‌</w:t>
      </w:r>
    </w:p>
    <w:p>
      <w:pPr>
        <w:pStyle w:val="Heading3"/>
      </w:pPr>
      <w:bookmarkStart w:id="1840" w:name="_Toc1489"/>
      <w:r>
        <w:t>163- بَابُ الْحَجِّ عَنْ أُمِّ الْوَلَدِ إِذَا مَاتَتْ‌</w:t>
      </w:r>
      <w:bookmarkEnd w:id="1840"/>
    </w:p>
    <w:p>
      <w:pPr>
        <w:pStyle w:val="Heading4"/>
      </w:pPr>
      <w:bookmarkStart w:id="1841" w:name="_Toc1490"/>
      <w:r>
        <w:t>[رقم الحدیث الکلی: 2898 - رقم الحدیث الباب: 1]</w:t>
      </w:r>
      <w:bookmarkEnd w:id="1841"/>
    </w:p>
    <w:p>
      <w:pPr>
        <w:pStyle w:val="BookText"/>
      </w:pPr>
      <w:r>
        <w:rPr>
          <w:rFonts w:ascii="Amiri" w:hAnsi="Amiri" w:eastAsia="Amiri" w:cs="Amiri"/>
          <w:lang w:bidi="ar-SA"/>
          <w:color w:val="111111"/>
          <w:sz w:val="28"/>
          <w:szCs w:val="28"/>
          <w:rtl/>
        </w:rPr>
        <w:t xml:space="preserve">[2898] 1- رَوَی ابْنُ فَضَّالٍ عَنْ یُونُسَ بْنِ یَعْقُوبَ قَالَ أَرْسَلْتُ إِلَی أَبِی عَبْدِ اللَّهِ علیه السلام أَنَّ أُمَّ امْرَأَةٍ کَانَتْ أُمَّ وَلَدٍ فَمَاتَتْ فَأَرَادَتِ الْمَرْأَةُ أَنْ تَحُجَّ عَنْهَا قَالَ أَ وَ لَیْسَ قَدْ عَتَقَتْ بِوَلَدِهَا تَحُجُّ عَنْهَا</w:t>
      </w:r>
    </w:p>
    <w:p>
      <w:pPr>
        <w:pStyle w:val="Heading3"/>
      </w:pPr>
      <w:bookmarkStart w:id="1842" w:name="_Toc1491"/>
      <w:r>
        <w:t>164- بَابُ الرَّجُلِ یُوصِی إِلَیْهِ الرَّجُلُ أَنْ یُحِجَّ عَنْهُ ثَلَاثَةَ رِجَالٍ فَیَحِلُّ لَهُ أَنْ یَأْخُذَ لِنَفْسِهِ حَجَّةً مِنْهَا</w:t>
      </w:r>
      <w:bookmarkEnd w:id="1842"/>
    </w:p>
    <w:p>
      <w:pPr>
        <w:pStyle w:val="Heading4"/>
      </w:pPr>
      <w:bookmarkStart w:id="1843" w:name="_Toc1492"/>
      <w:r>
        <w:t>[رقم الحدیث الکلی: 2899 - رقم الحدیث الباب: 1]</w:t>
      </w:r>
      <w:bookmarkEnd w:id="1843"/>
    </w:p>
    <w:p>
      <w:pPr>
        <w:pStyle w:val="BookText"/>
      </w:pPr>
      <w:r>
        <w:rPr>
          <w:rFonts w:ascii="Amiri" w:hAnsi="Amiri" w:eastAsia="Amiri" w:cs="Amiri"/>
          <w:lang w:bidi="ar-SA"/>
          <w:color w:val="111111"/>
          <w:sz w:val="28"/>
          <w:szCs w:val="28"/>
          <w:rtl/>
        </w:rPr>
        <w:t xml:space="preserve">[2899] 1- کَتَبَ عَمْرُو بْنُ سَعِیدٍ السَّابَاطِیُّ إِلَی أَبِی جَعْفَرٍ علیه السلام یَسْأَلُهُ عَنْ رَجُلٍ أَوْصَی إِلَیْهِ رَجُلٌ أَنْ یُحِجَّ عَنْهُ ثَلَاثَةَ رِجَالٍ فَیَحِلُّ لَهُ أَنْ یَأْخُذَ لِنَفْسِهِ حَجَّةً مِنْهَا فَوَقَّعَ علیه السلام بِخَطِّهِ وَ قَرَأْتُهُ حُجَّ عَنْهُ إِنْ شَاءَ اللَّهُ تَعَالَی فَإِنَّ لَکَ مِثْلَ أَجْرِهِ وَ لَا یَنْقُصُ مِنْ أَجْرِهِ شَیْ‌ءٌ إِنْ شَاءَ اللَّهُ تَعَالَی‌</w:t>
      </w:r>
    </w:p>
    <w:p>
      <w:pPr>
        <w:pStyle w:val="Heading3"/>
      </w:pPr>
      <w:bookmarkStart w:id="1844" w:name="_Toc1493"/>
      <w:r>
        <w:t>165- بَابُ مَنْ یَأْخُذُ حَجَّةً فَلَا تَکْفِیهِ‌</w:t>
      </w:r>
      <w:bookmarkEnd w:id="1844"/>
    </w:p>
    <w:p>
      <w:pPr>
        <w:pStyle w:val="Heading4"/>
      </w:pPr>
      <w:bookmarkStart w:id="1845" w:name="_Toc1494"/>
      <w:r>
        <w:t>[رقم الحدیث الکلی: 2900 - رقم الحدیث الباب: 1]</w:t>
      </w:r>
      <w:bookmarkEnd w:id="1845"/>
    </w:p>
    <w:p>
      <w:pPr>
        <w:pStyle w:val="BookText"/>
      </w:pPr>
      <w:r>
        <w:rPr>
          <w:rFonts w:ascii="Times New Roman" w:hAnsi="Times New Roman" w:eastAsia="Times New Roman" w:cs="Times New Roman"/>
          <w:lang w:val="en-US" w:bidi="en-US"/>
          <w:color w:val="111111"/>
          <w:sz w:val="28"/>
          <w:szCs w:val="28"/>
          <w:rtl/>
        </w:rPr>
        <w:t xml:space="preserve">[2900] 1</w:t>
      </w:r>
      <w:r>
        <w:rPr>
          <w:rStyle w:val="FootnoteReference"/>
        </w:rPr>
        <w:footnoteReference w:id="1063"/>
      </w:r>
      <w:r>
        <w:rPr>
          <w:rFonts w:ascii="Amiri" w:hAnsi="Amiri" w:eastAsia="Amiri" w:cs="Amiri"/>
          <w:lang w:bidi="ar-SA"/>
          <w:color w:val="111111"/>
          <w:sz w:val="28"/>
          <w:szCs w:val="28"/>
          <w:rtl/>
        </w:rPr>
        <w:t xml:space="preserve">- رَوَی عَلِیُّ بْنُ مَهْزِیَارَ عَنْ مُحَمَّدِ بْنِ إِسْمَاعِیلَ قَالَ أَمَرْتُ رَجُلًا أَنْ یَسْأَلَ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4" w:name="pg11081_171190"/>
    <w:bookmarkEnd w:id="264"/>
    <w:p>
      <w:pPr>
        <w:pStyle w:val="BookText"/>
      </w:pPr>
      <w:r>
        <w:rPr>
          <w:rFonts w:ascii="Amiri" w:hAnsi="Amiri" w:eastAsia="Amiri" w:cs="Amiri"/>
          <w:lang w:bidi="ar-SA"/>
          <w:color w:val="111111"/>
          <w:sz w:val="28"/>
          <w:szCs w:val="28"/>
          <w:rtl/>
        </w:rPr>
        <w:t xml:space="preserve">أَبَا الْحَسَنِ علیه السلام عَنِ الرَّجُلِ یَأْخُذُ مِنَ الرَّجُلِ حَجَّةً فَلَا تَکْفِیهِ أَ لَهُ أَنْ یَأْخُذَ مِنْ رَجُلٍ آخَرَ حَجَّةً أُخْرَی فَیَتَّسِعَ بِهَا فَتُجْزِیَ عَنْهُمَا جَمِیعاً أَوْ یَتْرُکُهُمَا جَمِیعاً إِنْ لَمْ تَکْفِهِ إِحْدَاهُمَا فَذَکَرَ أَنَّهُ قَالَ أَحَبُّ إِلَیَّ أَنْ تَکُونَ خَالِصَةً لِوَاحِدٍ فَإِنْ کَانَتْ لَا تَکْفِیهِ فَلَا یَأْخُذْهَا</w:t>
      </w:r>
    </w:p>
    <w:p>
      <w:pPr>
        <w:pStyle w:val="Heading3"/>
      </w:pPr>
      <w:bookmarkStart w:id="1846" w:name="_Toc1495"/>
      <w:r>
        <w:t>166- بَابُ مَنْ أَوْصَی فِی الْحَجِّ بِدُونِ الْکِفَایَةِ</w:t>
      </w:r>
      <w:bookmarkEnd w:id="1846"/>
    </w:p>
    <w:p>
      <w:pPr>
        <w:pStyle w:val="Heading4"/>
      </w:pPr>
      <w:bookmarkStart w:id="1847" w:name="_Toc1496"/>
      <w:r>
        <w:t>[رقم الحدیث الکلی: 2901 - رقم الحدیث الباب: 1]</w:t>
      </w:r>
      <w:bookmarkEnd w:id="1847"/>
    </w:p>
    <w:p>
      <w:pPr>
        <w:pStyle w:val="BookText"/>
      </w:pPr>
      <w:r>
        <w:rPr>
          <w:rFonts w:ascii="Times New Roman" w:hAnsi="Times New Roman" w:eastAsia="Times New Roman" w:cs="Times New Roman"/>
          <w:lang w:val="en-US" w:bidi="en-US"/>
          <w:color w:val="111111"/>
          <w:sz w:val="28"/>
          <w:szCs w:val="28"/>
          <w:rtl/>
        </w:rPr>
        <w:t xml:space="preserve">[2901] 1</w:t>
      </w:r>
      <w:r>
        <w:rPr>
          <w:rStyle w:val="FootnoteReference"/>
        </w:rPr>
        <w:footnoteReference w:id="1064"/>
      </w:r>
      <w:r>
        <w:rPr>
          <w:rFonts w:ascii="Amiri" w:hAnsi="Amiri" w:eastAsia="Amiri" w:cs="Amiri"/>
          <w:lang w:bidi="ar-SA"/>
          <w:color w:val="111111"/>
          <w:sz w:val="28"/>
          <w:szCs w:val="28"/>
          <w:rtl/>
        </w:rPr>
        <w:t xml:space="preserve">- رَوَی ابْنُ مُسْکَانَ عَنْ أَبِی بَصِیرٍ عَمَّنْ سَأَلَهُ قَالَ قُلْتُ لَهُ رَجُلٌ أَوْصَی بِعِشْرِینَ دِینَاراً فِی حَجَّةٍ فَقَالَ یَحُجُّ بِهَا رَجُلٌ مِنْ حَیْثُ یَبْلُغُهُ</w:t>
      </w:r>
    </w:p>
    <w:p>
      <w:pPr>
        <w:pStyle w:val="Heading4"/>
      </w:pPr>
      <w:bookmarkStart w:id="1848" w:name="_Toc1497"/>
      <w:r>
        <w:t>[رقم الحدیث الکلی: 2902 - رقم الحدیث الباب: 2]</w:t>
      </w:r>
      <w:bookmarkEnd w:id="1848"/>
    </w:p>
    <w:p>
      <w:pPr>
        <w:pStyle w:val="BookText"/>
      </w:pPr>
      <w:r>
        <w:rPr>
          <w:rFonts w:ascii="Times New Roman" w:hAnsi="Times New Roman" w:eastAsia="Times New Roman" w:cs="Times New Roman"/>
          <w:lang w:val="en-US" w:bidi="en-US"/>
          <w:color w:val="111111"/>
          <w:sz w:val="28"/>
          <w:szCs w:val="28"/>
          <w:rtl/>
        </w:rPr>
        <w:t xml:space="preserve">[2902] 2</w:t>
      </w:r>
      <w:r>
        <w:rPr>
          <w:rStyle w:val="FootnoteReference"/>
        </w:rPr>
        <w:footnoteReference w:id="1065"/>
      </w:r>
      <w:r>
        <w:rPr>
          <w:rFonts w:ascii="Amiri" w:hAnsi="Amiri" w:eastAsia="Amiri" w:cs="Amiri"/>
          <w:lang w:bidi="ar-SA"/>
          <w:color w:val="111111"/>
          <w:sz w:val="28"/>
          <w:szCs w:val="28"/>
          <w:rtl/>
        </w:rPr>
        <w:t xml:space="preserve">- وَ کَتَبَ إِبْرَاهِیمُ بْنُ مَهْزِیَارَ إِلَی أَبِی مُحَمَّدٍ علیه السلام أُعْلِمُکَ یَا مَوْلَایَ أَنَّ مَوْلَاکَ عَلِیَّ بْنَ مَهْزِیَارَ أَوْصَی أَنْ یُحَجَّ عَنْهُ مِنْ ضَیْعَةٍ صَیَّرَ رُبُعَهَا لَکَ حَجَّةٌ فِی کُلِّ سَنَةٍ بِعِشْرِینَ دِینَاراً وَ إِنَّهُ مُنْذُ انْقَطَعَ طَرِیقُ الْبَصْرَةِ تَضَاعَفَتِ الْمَئُونَةُ عَلَی النَّاسِ فَلَیْسَ یَکْتَفُونَ بِعِشْرِینَ دِینَاراً وَ کَذَلِکَ أَوْصَی عِدَّةٌ مِنْ مَوَالِیکَ فِی حَجَّتَیْنِ فَکَتَبَ علیه السلام یُجْعَلُ ثَلَاثُ حِجَجٍ حَجَّتَیْنِ إِنْ شَاءَ اللَّهُ تَعَالَی</w:t>
      </w:r>
    </w:p>
    <w:p>
      <w:pPr>
        <w:pStyle w:val="Heading4"/>
      </w:pPr>
      <w:bookmarkStart w:id="1849" w:name="_Toc1498"/>
      <w:r>
        <w:t>[رقم الحدیث الکلی: 2903 - رقم الحدیث الباب: 3]</w:t>
      </w:r>
      <w:bookmarkEnd w:id="1849"/>
    </w:p>
    <w:p>
      <w:pPr>
        <w:pStyle w:val="BookText"/>
      </w:pPr>
      <w:r>
        <w:rPr>
          <w:rFonts w:ascii="Times New Roman" w:hAnsi="Times New Roman" w:eastAsia="Times New Roman" w:cs="Times New Roman"/>
          <w:lang w:val="en-US" w:bidi="en-US"/>
          <w:color w:val="111111"/>
          <w:sz w:val="28"/>
          <w:szCs w:val="28"/>
          <w:rtl/>
        </w:rPr>
        <w:t xml:space="preserve">[2903] 3</w:t>
      </w:r>
      <w:r>
        <w:rPr>
          <w:rStyle w:val="FootnoteReference"/>
        </w:rPr>
        <w:footnoteReference w:id="1066"/>
      </w:r>
      <w:r>
        <w:rPr>
          <w:rFonts w:ascii="Amiri" w:hAnsi="Amiri" w:eastAsia="Amiri" w:cs="Amiri"/>
          <w:lang w:bidi="ar-SA"/>
          <w:color w:val="111111"/>
          <w:sz w:val="28"/>
          <w:szCs w:val="28"/>
          <w:rtl/>
        </w:rPr>
        <w:t xml:space="preserve">- وَ کَتَبَ إِلَیْهِ عَلِیُّ بْنُ مُحَمَّدٍ الْحُضَیْنِیُّ أَنَّ ابْنَ عَمِّی أَوْصَی أَنْ یُحَجَّ عَنْهُ بِخَمْسَةَ عَشَرَ دِینَاراً فِی کُلِّ سَنَةٍ فَلَیْسَ یَکْفِی فَمَا تَأْمُرُنِی فِی ذَلِکَ فَکَتَبَ علیه السلام تَجْعَلُ حَجَّتَیْنِ فِی حَجَّةٍ إِنْ شَاءَ اللَّهُ إِنَّ اللَّهَ عَالِمٌ بِذَلِک‌</w:t>
      </w:r>
    </w:p>
    <w:p>
      <w:pPr>
        <w:pStyle w:val="Heading3"/>
      </w:pPr>
      <w:bookmarkStart w:id="1850" w:name="_Toc1499"/>
      <w:r>
        <w:t>167- بَابُ الْحَجِّ مِنَ الْوَدِیعَةِ</w:t>
      </w:r>
      <w:bookmarkEnd w:id="1850"/>
    </w:p>
    <w:p>
      <w:pPr>
        <w:pStyle w:val="Heading4"/>
      </w:pPr>
      <w:bookmarkStart w:id="1851" w:name="_Toc1500"/>
      <w:r>
        <w:t>[رقم الحدیث الکلی: 2904 - رقم الحدیث الباب: 1]</w:t>
      </w:r>
      <w:bookmarkEnd w:id="1851"/>
    </w:p>
    <w:p>
      <w:pPr>
        <w:pStyle w:val="BookText"/>
      </w:pPr>
      <w:r>
        <w:rPr>
          <w:rFonts w:ascii="Times New Roman" w:hAnsi="Times New Roman" w:eastAsia="Times New Roman" w:cs="Times New Roman"/>
          <w:lang w:val="en-US" w:bidi="en-US"/>
          <w:color w:val="111111"/>
          <w:sz w:val="28"/>
          <w:szCs w:val="28"/>
          <w:rtl/>
        </w:rPr>
        <w:t xml:space="preserve">[2904] 1</w:t>
      </w:r>
      <w:r>
        <w:rPr>
          <w:rStyle w:val="FootnoteReference"/>
        </w:rPr>
        <w:footnoteReference w:id="1067"/>
      </w:r>
      <w:r>
        <w:rPr>
          <w:rFonts w:ascii="Amiri" w:hAnsi="Amiri" w:eastAsia="Amiri" w:cs="Amiri"/>
          <w:lang w:bidi="ar-SA"/>
          <w:color w:val="111111"/>
          <w:sz w:val="28"/>
          <w:szCs w:val="28"/>
          <w:rtl/>
        </w:rPr>
        <w:t xml:space="preserve">- رَوَی سُوَیْدٌ الْقَلَّاءُ عَنْ أَیُّوبَ بْنِ حُرٍّ عَنْ بُرَیْدٍ الْعِجْلِیِّ عَنْ أَبِی عَبْدِ اللَّهِ علیه السلام قَالَ سَأَلْتُهُ عَنْ رَجُلٍ اسْتَوْدَعَنِی مَالًا فَهَلَکَ وَ لَیْسَ لِوُلْدِهِ شَیْ‌ءٌ وَ لَمْ یَحُجَّ حَجَّةَ الْإِسْلَامِ قَالَ حُجَّ عَنْهُ وَ مَا فَضَلَ فَأَعْطِهِمْ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5" w:name="pg11081_171192"/>
    <w:bookmarkEnd w:id="265"/>
    <w:p>
      <w:pPr>
        <w:pStyle w:val="Heading3"/>
      </w:pPr>
      <w:bookmarkStart w:id="1852" w:name="_Toc1501"/>
      <w:r>
        <w:t>168- بَابُ الرَّجُلِ یَمُوتُ وَ مَا یَدْرِی ابْنُهُ هَلْ حَجَّ أَوْ لَا</w:t>
      </w:r>
      <w:bookmarkEnd w:id="1852"/>
    </w:p>
    <w:p>
      <w:pPr>
        <w:pStyle w:val="Heading4"/>
      </w:pPr>
      <w:bookmarkStart w:id="1853" w:name="_Toc1502"/>
      <w:r>
        <w:t>[رقم الحدیث الکلی: 2905 - رقم الحدیث الباب: 1]</w:t>
      </w:r>
      <w:bookmarkEnd w:id="1853"/>
    </w:p>
    <w:p>
      <w:pPr>
        <w:pStyle w:val="BookText"/>
      </w:pPr>
      <w:r>
        <w:rPr>
          <w:rFonts w:ascii="Times New Roman" w:hAnsi="Times New Roman" w:eastAsia="Times New Roman" w:cs="Times New Roman"/>
          <w:lang w:val="en-US" w:bidi="en-US"/>
          <w:color w:val="111111"/>
          <w:sz w:val="28"/>
          <w:szCs w:val="28"/>
          <w:rtl/>
        </w:rPr>
        <w:t xml:space="preserve">[2905] 1</w:t>
      </w:r>
      <w:r>
        <w:rPr>
          <w:rStyle w:val="FootnoteReference"/>
        </w:rPr>
        <w:footnoteReference w:id="1068"/>
      </w:r>
      <w:r>
        <w:rPr>
          <w:rFonts w:ascii="Amiri" w:hAnsi="Amiri" w:eastAsia="Amiri" w:cs="Amiri"/>
          <w:lang w:bidi="ar-SA"/>
          <w:color w:val="111111"/>
          <w:sz w:val="28"/>
          <w:szCs w:val="28"/>
          <w:rtl/>
        </w:rPr>
        <w:t xml:space="preserve">- سُئِلَ أَبُو عَبْدِ اللَّهِ علیه السلام عَنْ رَجُلٍ مَاتَ وَ لَهُ ابْنٌ فَلَمْ یَدْرِ حَجَّ أَبُوهُ أَمْ لَا قَالَ یَحُجُّ عَنْهُ فَإِنْ کَانَ أَبُوهُ قَدْ حَجَّ کُتِبَ لِأَبِیهِ نَافِلَةٌ وَ لِلِابْنِ فَرِیضَةٌ وَ إِنْ لَمْ یَکُنْ حَجَّ أَبُوهُ کُتِبَ لِأَبِیهِ فَرِیضَةٌ وَ لِلِابْنِ نَافِلَة</w:t>
      </w:r>
    </w:p>
    <w:p>
      <w:pPr>
        <w:pStyle w:val="Heading3"/>
      </w:pPr>
      <w:bookmarkStart w:id="1854" w:name="_Toc1503"/>
      <w:r>
        <w:t>169- بَابُ الْمُتَمَتِّعِ عَنْ أَبِیهِ‌</w:t>
      </w:r>
      <w:bookmarkEnd w:id="1854"/>
    </w:p>
    <w:p>
      <w:pPr>
        <w:pStyle w:val="Heading4"/>
      </w:pPr>
      <w:bookmarkStart w:id="1855" w:name="_Toc1504"/>
      <w:r>
        <w:t>[رقم الحدیث الکلی: 2906 - رقم الحدیث الباب: 1]</w:t>
      </w:r>
      <w:bookmarkEnd w:id="1855"/>
    </w:p>
    <w:p>
      <w:pPr>
        <w:pStyle w:val="BookText"/>
      </w:pPr>
      <w:r>
        <w:rPr>
          <w:rFonts w:ascii="Amiri" w:hAnsi="Amiri" w:eastAsia="Amiri" w:cs="Amiri"/>
          <w:lang w:bidi="ar-SA"/>
          <w:color w:val="111111"/>
          <w:sz w:val="28"/>
          <w:szCs w:val="28"/>
          <w:rtl/>
        </w:rPr>
        <w:t xml:space="preserve">[2906] 1- رَوَی جَعْفَرُ بْنُ بَشِیرٍ عَنِ الْعَلَاءِ عَنْ مُحَمَّدِ بْنِ مُسْلِمٍ عَنْ أَبِی جَعْفَرٍ علیه السلام قَالَ سَأَلْتُهُ عَنْ رَجُلٍ یَحُجُّ عَنْ أَبِیهِ أَ یَتَمَتَّعُ قَالَ نَعَمْ الْمُتْعَةُ لَهُ وَ الْحَجُّ عَنْ أَبِیه‌</w:t>
      </w:r>
    </w:p>
    <w:p>
      <w:pPr>
        <w:pStyle w:val="Heading3"/>
      </w:pPr>
      <w:bookmarkStart w:id="1856" w:name="_Toc1505"/>
      <w:r>
        <w:t>170- بَابُ تَسْوِیفِ الْحَجِ‌</w:t>
      </w:r>
      <w:bookmarkEnd w:id="1856"/>
    </w:p>
    <w:p>
      <w:pPr>
        <w:pStyle w:val="Heading4"/>
      </w:pPr>
      <w:bookmarkStart w:id="1857" w:name="_Toc1506"/>
      <w:r>
        <w:t>[رقم الحدیث الکلی: 2907 - رقم الحدیث الباب: 1]</w:t>
      </w:r>
      <w:bookmarkEnd w:id="1857"/>
    </w:p>
    <w:p>
      <w:pPr>
        <w:pStyle w:val="BookText"/>
      </w:pPr>
      <w:r>
        <w:rPr>
          <w:rFonts w:ascii="Amiri" w:hAnsi="Amiri" w:eastAsia="Amiri" w:cs="Amiri"/>
          <w:lang w:bidi="ar-SA"/>
          <w:color w:val="111111"/>
          <w:sz w:val="28"/>
          <w:szCs w:val="28"/>
          <w:rtl/>
        </w:rPr>
        <w:t xml:space="preserve">[2907] 1- رَوَی مُحَمَّدُ بْنُ الْفُضَیْلِ قَالَ سَأَلْتُ أَبَا الْحَسَنِ علیه السلام عَنْ قَوْلِ اللَّهِ عَزَّ وَ جَلَّ وَ مَنْ کانَ فِی هذِهِ أَعْمی فَهُوَ فِی الْآخِرَةِ أَعْمی وَ أَضَلُّ سَبِیلًا فَقَالَ نَزَلَتْ فِیمَنْ سَوَّفَ الْحَجَّ حَجَّةَ الْإِسْلَامِ وَ عِنْدَهُ مَا یَحُجُّ بِهِ فَقَالَ الْعَامَ أَحُجُّ الْعَامَ أَحُجُّ حَتَّی یَمُوتَ قَبْلَ أَنْ یَحُجَ</w:t>
      </w:r>
    </w:p>
    <w:p>
      <w:pPr>
        <w:pStyle w:val="Heading4"/>
      </w:pPr>
      <w:bookmarkStart w:id="1858" w:name="_Toc1507"/>
      <w:r>
        <w:t>[رقم الحدیث الکلی: 2908 - رقم الحدیث الباب: 2]</w:t>
      </w:r>
      <w:bookmarkEnd w:id="1858"/>
    </w:p>
    <w:p>
      <w:pPr>
        <w:pStyle w:val="BookText"/>
      </w:pPr>
      <w:r>
        <w:rPr>
          <w:rFonts w:ascii="Times New Roman" w:hAnsi="Times New Roman" w:eastAsia="Times New Roman" w:cs="Times New Roman"/>
          <w:lang w:val="en-US" w:bidi="en-US"/>
          <w:color w:val="111111"/>
          <w:sz w:val="28"/>
          <w:szCs w:val="28"/>
          <w:rtl/>
        </w:rPr>
        <w:t xml:space="preserve">[2908] 2</w:t>
      </w:r>
      <w:r>
        <w:rPr>
          <w:rStyle w:val="FootnoteReference"/>
        </w:rPr>
        <w:footnoteReference w:id="1069"/>
      </w:r>
      <w:r>
        <w:rPr>
          <w:rFonts w:ascii="Amiri" w:hAnsi="Amiri" w:eastAsia="Amiri" w:cs="Amiri"/>
          <w:lang w:bidi="ar-SA"/>
          <w:color w:val="111111"/>
          <w:sz w:val="28"/>
          <w:szCs w:val="28"/>
          <w:rtl/>
        </w:rPr>
        <w:t xml:space="preserve">- وَ رُوِیَ عَنْ مُعَاوِیَةَ بْنِ عَمَّارٍ قَالَ سَأَلْتُ أَبَا عَبْدِ اللَّهِ علیه السلام عَنْ رَجُلٍ لَمْ یَحُجَّ قَطُّ وَ لَهُ مَالٌ فَقَالَ هُوَ مِمَّنْ قَالَ اللَّهُ عَزَّ وَ جَلَّ وَ نَحْشُرُهُ یَوْمَ الْقِیامَةِ أَعْمی فَقُلْتُ سُبْحَانَ اللَّهِ أَعْمَی فَقَالَ أَعْمَاهُ اللَّهُ عَزَّ وَ جَلَّ عَنْ طَرِیقِ الْخَیْرِ.</w:t>
      </w:r>
    </w:p>
    <w:p>
      <w:pPr>
        <w:pStyle w:val="Heading4"/>
      </w:pPr>
      <w:bookmarkStart w:id="1859" w:name="_Toc1508"/>
      <w:r>
        <w:t>[رقم الحدیث الکلی: 2909 - رقم الحدیث الباب: 3]</w:t>
      </w:r>
      <w:bookmarkEnd w:id="1859"/>
    </w:p>
    <w:p>
      <w:pPr>
        <w:pStyle w:val="BookText"/>
      </w:pPr>
      <w:r>
        <w:rPr>
          <w:rFonts w:ascii="Times New Roman" w:hAnsi="Times New Roman" w:eastAsia="Times New Roman" w:cs="Times New Roman"/>
          <w:lang w:val="en-US" w:bidi="en-US"/>
          <w:color w:val="111111"/>
          <w:sz w:val="28"/>
          <w:szCs w:val="28"/>
          <w:rtl/>
        </w:rPr>
        <w:t xml:space="preserve">[2909] 3</w:t>
      </w:r>
      <w:r>
        <w:rPr>
          <w:rStyle w:val="FootnoteReference"/>
        </w:rPr>
        <w:footnoteReference w:id="1070"/>
      </w:r>
      <w:r>
        <w:rPr>
          <w:rFonts w:ascii="Amiri" w:hAnsi="Amiri" w:eastAsia="Amiri" w:cs="Amiri"/>
          <w:lang w:bidi="ar-SA"/>
          <w:color w:val="111111"/>
          <w:sz w:val="28"/>
          <w:szCs w:val="28"/>
          <w:rtl/>
        </w:rPr>
        <w:t xml:space="preserve">- وَ رَوَی صَفْوَانُ بْنُ یَحْیَی عَنْ ذَرِیحٍ الْمُحَارِبِیِّ عَنْ أَبِی عَبْدِ اللَّهِ علیه السلام قَالَ مَنْ مَاتَ وَ لَمْ یَحُجَّ حَجَّةَ الْإِسْلَامِ وَ لَمْ یَمْنَعْهُ مِنْ ذَلِکَ حَاجَةٌ تُجْحِفُ بِهِ أَوْ مَرَضٌ لَا یُطِیقُ مِنْهُ الْحَجَّ أَوْ سُلْطَانٌ یَمْنَعُهُ مِنْهُ فَلْیَمُتْ یَهُودِیّاً أَوْ نَصْرَانِیّاً</w:t>
      </w:r>
    </w:p>
    <w:p>
      <w:pPr>
        <w:pStyle w:val="Heading4"/>
      </w:pPr>
      <w:bookmarkStart w:id="1860" w:name="_Toc1509"/>
      <w:r>
        <w:t>[رقم الحدیث الکلی: 2910 - رقم الحدیث الباب: 4]</w:t>
      </w:r>
      <w:bookmarkEnd w:id="1860"/>
    </w:p>
    <w:p>
      <w:pPr>
        <w:pStyle w:val="BookText"/>
      </w:pPr>
      <w:r>
        <w:rPr>
          <w:rFonts w:ascii="Times New Roman" w:hAnsi="Times New Roman" w:eastAsia="Times New Roman" w:cs="Times New Roman"/>
          <w:lang w:val="en-US" w:bidi="en-US"/>
          <w:color w:val="111111"/>
          <w:sz w:val="28"/>
          <w:szCs w:val="28"/>
          <w:rtl/>
        </w:rPr>
        <w:t xml:space="preserve">[2910] 4</w:t>
      </w:r>
      <w:r>
        <w:rPr>
          <w:rStyle w:val="FootnoteReference"/>
        </w:rPr>
        <w:footnoteReference w:id="1071"/>
      </w:r>
      <w:r>
        <w:rPr>
          <w:rFonts w:ascii="Amiri" w:hAnsi="Amiri" w:eastAsia="Amiri" w:cs="Amiri"/>
          <w:lang w:bidi="ar-SA"/>
          <w:color w:val="111111"/>
          <w:sz w:val="28"/>
          <w:szCs w:val="28"/>
          <w:rtl/>
        </w:rPr>
        <w:t xml:space="preserve">- وَ رَوَی عَلِیُّ بْنُ أَبِی حَمْزَةَ عَنْهُ علیه السلام أَنَّهُ قَالَ مَنْ قَدَرَ عَلَی مَا یَحُجُّ</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6" w:name="pg11081_171194"/>
    <w:bookmarkEnd w:id="266"/>
    <w:p>
      <w:pPr>
        <w:pStyle w:val="BookText"/>
      </w:pPr>
      <w:r>
        <w:rPr>
          <w:rFonts w:ascii="Amiri" w:hAnsi="Amiri" w:eastAsia="Amiri" w:cs="Amiri"/>
          <w:lang w:bidi="ar-SA"/>
          <w:color w:val="111111"/>
          <w:sz w:val="28"/>
          <w:szCs w:val="28"/>
          <w:rtl/>
        </w:rPr>
        <w:t xml:space="preserve">بِهِ وَ جَعَلَ یَدْفَعُ ذَلِکَ وَ لَیْسَ لَهُ عَنْهُ شُغُلٌ یَعْذِرُهُ اللَّهُ فِیهِ حَتَّی جَاءَ الْمَوْتُ فَقَدْ ضَیَّعَ شَرِیعَةً مِنْ شَرَائِعِ الْإِسْلَام‌</w:t>
      </w:r>
    </w:p>
    <w:p>
      <w:pPr>
        <w:pStyle w:val="Heading3"/>
      </w:pPr>
      <w:bookmarkStart w:id="1861" w:name="_Toc1510"/>
      <w:r>
        <w:t>171- بَابُ الْعُمْرَةِ فِی أَشْهُرِ الْحَجِ‌</w:t>
      </w:r>
      <w:bookmarkEnd w:id="1861"/>
    </w:p>
    <w:p>
      <w:pPr>
        <w:pStyle w:val="Heading4"/>
      </w:pPr>
      <w:bookmarkStart w:id="1862" w:name="_Toc1511"/>
      <w:r>
        <w:t>[رقم الحدیث الکلی: 2911 - رقم الحدیث الباب: 1]</w:t>
      </w:r>
      <w:bookmarkEnd w:id="1862"/>
    </w:p>
    <w:p>
      <w:pPr>
        <w:pStyle w:val="BookText"/>
      </w:pPr>
      <w:r>
        <w:rPr>
          <w:rFonts w:ascii="Amiri" w:hAnsi="Amiri" w:eastAsia="Amiri" w:cs="Amiri"/>
          <w:lang w:bidi="ar-SA"/>
          <w:color w:val="111111"/>
          <w:sz w:val="28"/>
          <w:szCs w:val="28"/>
          <w:rtl/>
        </w:rPr>
        <w:t xml:space="preserve">[2911] 1- رَوَی سَمَاعَةُ بْنُ مِهْرَانَ عَنْ أَبِی عَبْدِ اللَّهِ علیه السلام أَنَّهُ قَالَ مَنْ حَجَّ مُعْتَمِراً فِی شَوَّالٍ وَ مِنْ نِیَّتِهِ أَنْ یَعْتَمِرَ وَ یَرْجِعَ إِلَی بِلَادِهِ فَلَا بَأْسَ بِذَلِکَ وَ إِنْ هُوَ أَقَامَ إِلَی الْحَجِّ فَهُوَ مُتَمَتِّعٌ لِأَنَّ أَشْهُرَ الْحَجِّ شَوَّالٌ وَ ذُو الْقَعْدَةِ وَ ذُو الْحِجَّةِ فَمَنِ اعْتَمَرَ فِیهِنَّ وَ أَقَامَ إِلَی الْحَجِّ فَهِیَ مُتْعَةٌ وَ مَنْ رَجَعَ إِلَی بِلَادِهِ وَ لَمْ یُقِمْ إِلَی الْحَجِّ فَهِیَ عُمْرَةٌ فَإِنِ اعْتَمَرَ فِی شَهْرِ رَمَضَانَ أَوْ قَبْلَهُ فَأَقَامَ إِلَی الْحَجِّ فَلَیْسَ بِمُتَمَتِّعٍ وَ إِنَّمَا هُوَ مُجَاوِرٌ أَفْرَدَ الْعُمْرَةَ فَإِنْ هُوَ أَحَبَّ أَنْ یَتَمَتَّعَ فِی أَشْهُرِ الْحَجِّ بِالْعُمْرَةِ إِلَی الْحَجِّ فَلْیَخْرُجْ مِنْهَا حَتَّی یُجَاوِزَ ذَاتَ عِرْقٍ</w:t>
      </w:r>
      <w:r>
        <w:rPr>
          <w:rStyle w:val="FootnoteReference"/>
        </w:rPr>
        <w:footnoteReference w:id="1072"/>
      </w:r>
      <w:r>
        <w:rPr>
          <w:rFonts w:ascii="Amiri" w:hAnsi="Amiri" w:eastAsia="Amiri" w:cs="Amiri"/>
          <w:lang w:bidi="ar-SA"/>
          <w:color w:val="111111"/>
          <w:sz w:val="28"/>
          <w:szCs w:val="28"/>
          <w:rtl/>
        </w:rPr>
        <w:t xml:space="preserve">أَوْ یُجَاوِزَ عُسْفَانَ</w:t>
      </w:r>
      <w:r>
        <w:rPr>
          <w:rStyle w:val="FootnoteReference"/>
        </w:rPr>
        <w:footnoteReference w:id="1073"/>
      </w:r>
      <w:r>
        <w:rPr>
          <w:rFonts w:ascii="Amiri" w:hAnsi="Amiri" w:eastAsia="Amiri" w:cs="Amiri"/>
          <w:lang w:bidi="ar-SA"/>
          <w:color w:val="111111"/>
          <w:sz w:val="28"/>
          <w:szCs w:val="28"/>
          <w:rtl/>
        </w:rPr>
        <w:t xml:space="preserve">فَیَدْخُلَ مُتَمَتِّعاً بِعُمْرَةٍ إِلَی الْحَجِّ فَإِنْ هُوَ أَحَبَّ أَنْ یُفْرِدَ الْحَجَّ فَلْیَخْرُجْ إِلَی الْجِعْرَانَةِ</w:t>
      </w:r>
      <w:r>
        <w:rPr>
          <w:rStyle w:val="FootnoteReference"/>
        </w:rPr>
        <w:footnoteReference w:id="1074"/>
      </w:r>
      <w:r>
        <w:rPr>
          <w:rFonts w:ascii="Amiri" w:hAnsi="Amiri" w:eastAsia="Amiri" w:cs="Amiri"/>
          <w:lang w:bidi="ar-SA"/>
          <w:color w:val="111111"/>
          <w:sz w:val="28"/>
          <w:szCs w:val="28"/>
          <w:rtl/>
        </w:rPr>
        <w:t xml:space="preserve">فَیُلَبِّیَ مِنْهَا</w:t>
      </w:r>
    </w:p>
    <w:p>
      <w:pPr>
        <w:pStyle w:val="Heading4"/>
      </w:pPr>
      <w:bookmarkStart w:id="1863" w:name="_Toc1512"/>
      <w:r>
        <w:t>[رقم الحدیث الکلی: 2912 - رقم الحدیث الباب: 2]</w:t>
      </w:r>
      <w:bookmarkEnd w:id="1863"/>
    </w:p>
    <w:p>
      <w:pPr>
        <w:pStyle w:val="BookText"/>
      </w:pPr>
      <w:r>
        <w:rPr>
          <w:rFonts w:ascii="Amiri" w:hAnsi="Amiri" w:eastAsia="Amiri" w:cs="Amiri"/>
          <w:lang w:bidi="ar-SA"/>
          <w:color w:val="111111"/>
          <w:sz w:val="28"/>
          <w:szCs w:val="28"/>
          <w:rtl/>
        </w:rPr>
        <w:t xml:space="preserve">[2912] 2- وَ رَوَی عُمَرُ بْنُ یَزِیدَ عَنْ أَبِی عَبْدِ اللَّهِ علیه السلام قَالَ مَنِ اعْتَمَرَ عُمْرَةً مُفْرَدَةً فَلَهُ أَنْ یَخْرُجَ إِلَی أَهْلِهِ مَتَی شَاءَ إِلَّا أَنْ یُدْرِکَهُ خُرُوجُ النَّاسِ یَوْمَ التَّرْوِیَةِ</w:t>
      </w:r>
    </w:p>
    <w:p>
      <w:pPr>
        <w:pStyle w:val="Heading4"/>
      </w:pPr>
      <w:bookmarkStart w:id="1864" w:name="_Toc1513"/>
      <w:r>
        <w:t>[رقم الحدیث الکلی: 2913 - رقم الحدیث الباب: 3]</w:t>
      </w:r>
      <w:bookmarkEnd w:id="1864"/>
    </w:p>
    <w:p>
      <w:pPr>
        <w:pStyle w:val="BookText"/>
      </w:pPr>
      <w:r>
        <w:rPr>
          <w:rFonts w:ascii="Amiri" w:hAnsi="Amiri" w:eastAsia="Amiri" w:cs="Amiri"/>
          <w:lang w:bidi="ar-SA"/>
          <w:color w:val="111111"/>
          <w:sz w:val="28"/>
          <w:szCs w:val="28"/>
          <w:rtl/>
        </w:rPr>
        <w:t xml:space="preserve">[2913] 3- وَ فِی رِوَایَةِ عَبْدِ الرَّحْمَنِ بْنِ أَبِی عَبْدِ اللَّهِ عَنْ أَبِی عَبْدِ اللَّهِ علیه السلام قَالَ الْعُمْرَةُ فِی الْعَشْرِ مُتْعَةٌ</w:t>
      </w:r>
    </w:p>
    <w:p>
      <w:pPr>
        <w:pStyle w:val="Heading4"/>
      </w:pPr>
      <w:bookmarkStart w:id="1865" w:name="_Toc1514"/>
      <w:r>
        <w:t>[رقم الحدیث الکلی: 2914 - رقم الحدیث الباب: 4]</w:t>
      </w:r>
      <w:bookmarkEnd w:id="1865"/>
    </w:p>
    <w:p>
      <w:pPr>
        <w:pStyle w:val="BookText"/>
      </w:pPr>
      <w:r>
        <w:rPr>
          <w:rFonts w:ascii="Times New Roman" w:hAnsi="Times New Roman" w:eastAsia="Times New Roman" w:cs="Times New Roman"/>
          <w:lang w:val="en-US" w:bidi="en-US"/>
          <w:color w:val="111111"/>
          <w:sz w:val="28"/>
          <w:szCs w:val="28"/>
          <w:rtl/>
        </w:rPr>
        <w:t xml:space="preserve">[2914] 4</w:t>
      </w:r>
      <w:r>
        <w:rPr>
          <w:rStyle w:val="FootnoteReference"/>
        </w:rPr>
        <w:footnoteReference w:id="1075"/>
      </w:r>
      <w:r>
        <w:rPr>
          <w:rFonts w:ascii="Amiri" w:hAnsi="Amiri" w:eastAsia="Amiri" w:cs="Amiri"/>
          <w:lang w:bidi="ar-SA"/>
          <w:color w:val="111111"/>
          <w:sz w:val="28"/>
          <w:szCs w:val="28"/>
          <w:rtl/>
        </w:rPr>
        <w:t xml:space="preserve">- وَ رَوَی مُعَاوِیَةُ بْنُ عَمَّارٍ قَالَ سُئِلَ أَبُو عَبْدِ اللَّهِ علیه السلام عَنْ رَجُلٍ أَفْرَدَ الْحَجَّ هَلْ لَهُ أَنْ یَعْتَمِرَ بَعْدَ الْحَجِّ فَقَالَ نَعَمْ إِذَا أَمْکَنَ الْمُوسَی مِنْ رَأْسِهِ فَحَسَنٌ</w:t>
      </w:r>
    </w:p>
    <w:p>
      <w:pPr>
        <w:pStyle w:val="Heading4"/>
      </w:pPr>
      <w:bookmarkStart w:id="1866" w:name="_Toc1515"/>
      <w:r>
        <w:t>[رقم الحدیث الکلی: 2915 - رقم الحدیث الباب: 5]</w:t>
      </w:r>
      <w:bookmarkEnd w:id="1866"/>
    </w:p>
    <w:p>
      <w:pPr>
        <w:pStyle w:val="BookText"/>
      </w:pPr>
      <w:r>
        <w:rPr>
          <w:rFonts w:ascii="Amiri" w:hAnsi="Amiri" w:eastAsia="Amiri" w:cs="Amiri"/>
          <w:lang w:bidi="ar-SA"/>
          <w:color w:val="111111"/>
          <w:sz w:val="28"/>
          <w:szCs w:val="28"/>
          <w:rtl/>
        </w:rPr>
        <w:t xml:space="preserve">[2915] 5- وَ رَوَی الْمُفَضَّلُ بْنُ صَالِحٍ عَنْ أَبِی بَصِیرٍ عَنْ أَبِی عَبْدِ اللَّهِ علیه السلام قَالَ:</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7" w:name="pg11081_171196"/>
    <w:bookmarkEnd w:id="267"/>
    <w:p>
      <w:pPr>
        <w:pStyle w:val="BookText"/>
      </w:pPr>
      <w:r>
        <w:rPr>
          <w:rFonts w:ascii="Amiri" w:hAnsi="Amiri" w:eastAsia="Amiri" w:cs="Amiri"/>
          <w:lang w:bidi="ar-SA"/>
          <w:color w:val="111111"/>
          <w:sz w:val="28"/>
          <w:szCs w:val="28"/>
          <w:rtl/>
        </w:rPr>
        <w:t xml:space="preserve">الْعُمْرَةُ مَفْرُوضَةٌ مِثْلُ الْحَجِّ فَإِذَا أَدَّی الْمُتْعَةَ فَقَدْ أَدَّی الْعُمْرَةَ الْمَفْرُوضَةَ</w:t>
      </w:r>
    </w:p>
    <w:p>
      <w:pPr>
        <w:pStyle w:val="Heading4"/>
      </w:pPr>
      <w:bookmarkStart w:id="1867" w:name="_Toc1516"/>
      <w:r>
        <w:t>[رقم الحدیث الکلی: 2916 - رقم الحدیث الباب: 6]</w:t>
      </w:r>
      <w:bookmarkEnd w:id="1867"/>
    </w:p>
    <w:p>
      <w:pPr>
        <w:pStyle w:val="BookText"/>
      </w:pPr>
      <w:r>
        <w:rPr>
          <w:rFonts w:ascii="Amiri" w:hAnsi="Amiri" w:eastAsia="Amiri" w:cs="Amiri"/>
          <w:lang w:bidi="ar-SA"/>
          <w:color w:val="111111"/>
          <w:sz w:val="28"/>
          <w:szCs w:val="28"/>
          <w:rtl/>
        </w:rPr>
        <w:t xml:space="preserve">[2916] 6- وَ سَأَلَهُ عَبْدُ اللَّهِ بْنُ سِنَانٍ عَنِ الْمَمْلُوکِ یَکُونُ فِی الظَّهْرِ یَرْعَی وَ هُوَ یَرْضَی أَنْ یَعْتَمِرَ ثُمَّ یَخْرُجَ فَقَالَ إِنْ کَانَ اعْتَمَرَ فِی ذِی الْقَعْدَةِ فَحَسَنٌ وَ إِنْ کَانَ فِی ذِی الْحِجَّةِ فَلَا یَصْلُحُ إِلَّا الْحَجُ</w:t>
      </w:r>
    </w:p>
    <w:p>
      <w:pPr>
        <w:pStyle w:val="Heading4"/>
      </w:pPr>
      <w:bookmarkStart w:id="1868" w:name="_Toc1517"/>
      <w:r>
        <w:t>[رقم الحدیث الکلی: 2917 - رقم الحدیث الباب: 7]</w:t>
      </w:r>
      <w:bookmarkEnd w:id="1868"/>
    </w:p>
    <w:p>
      <w:pPr>
        <w:pStyle w:val="BookText"/>
      </w:pPr>
      <w:r>
        <w:rPr>
          <w:rFonts w:ascii="Amiri" w:hAnsi="Amiri" w:eastAsia="Amiri" w:cs="Amiri"/>
          <w:lang w:bidi="ar-SA"/>
          <w:color w:val="111111"/>
          <w:sz w:val="28"/>
          <w:szCs w:val="28"/>
          <w:rtl/>
        </w:rPr>
        <w:t xml:space="preserve">[2917] 7- وَ اعْتَمَرَ رَسُولُ اللَّهِ ص ثَلَاثَ عُمَرٍ مُتَفَرِّقَاتٍ کُلُّهَا فِی ذِی الْقَعْدَة عُمْرَةً أَهَلَّ فِیهَا مِنْ عُسْفَانَ وَ هِیَ عُمْرَةُ الْحُدَیْبِیَةِ وَ عُمْرَةَ الْقَضَاءِ أَحْرَمَ فِیهَا مِنَ الْجُحْفَةِ وَ عُمْرَةً أَهَلَّ فِیهَا مِنَ الْجِعْرَانَةِ وَ هِیَ بَعْدَ أَنْ رَجَعَ مِنَ الطَّائِفِ مِنْ غَزْوَةِ حُنَیْن‌</w:t>
      </w:r>
    </w:p>
    <w:p>
      <w:pPr>
        <w:pStyle w:val="Heading3"/>
      </w:pPr>
      <w:bookmarkStart w:id="1869" w:name="_Toc1518"/>
      <w:r>
        <w:t>172- بَابُ إِهْلَالِ الْعُمْرَةِ الْمَبْتُولَةِ وَ إِحْلَالِهَا وَ نُسُکِهَا</w:t>
      </w:r>
      <w:bookmarkEnd w:id="1869"/>
    </w:p>
    <w:p>
      <w:pPr>
        <w:pStyle w:val="Heading4"/>
      </w:pPr>
      <w:bookmarkStart w:id="1870" w:name="_Toc1519"/>
      <w:r>
        <w:t>[رقم الحدیث الکلی: 2918 - رقم الحدیث الباب: 1]</w:t>
      </w:r>
      <w:bookmarkEnd w:id="1870"/>
    </w:p>
    <w:p>
      <w:pPr>
        <w:pStyle w:val="BookText"/>
      </w:pPr>
      <w:r>
        <w:rPr>
          <w:rFonts w:ascii="Times New Roman" w:hAnsi="Times New Roman" w:eastAsia="Times New Roman" w:cs="Times New Roman"/>
          <w:lang w:val="en-US" w:bidi="en-US"/>
          <w:color w:val="111111"/>
          <w:sz w:val="28"/>
          <w:szCs w:val="28"/>
          <w:rtl/>
        </w:rPr>
        <w:t xml:space="preserve">[2918] 1</w:t>
      </w:r>
      <w:r>
        <w:rPr>
          <w:rStyle w:val="FootnoteReference"/>
        </w:rPr>
        <w:footnoteReference w:id="1076"/>
      </w:r>
      <w:r>
        <w:rPr>
          <w:rFonts w:ascii="Amiri" w:hAnsi="Amiri" w:eastAsia="Amiri" w:cs="Amiri"/>
          <w:lang w:bidi="ar-SA"/>
          <w:color w:val="111111"/>
          <w:sz w:val="28"/>
          <w:szCs w:val="28"/>
          <w:rtl/>
        </w:rPr>
        <w:t xml:space="preserve">- رَوَی مُعَاوِیَةُ بْنُ عَمَّارٍ عَنْ أَبِی عَبْدِ اللَّهِ علیه السلام قَالَ إِذَا دَخَلَ الْمُعْتَمِرُ مَکَّةَ مِنْ غَیْرِ تَمَتُّعٍ وَ طَافَ بِالْبَیْتِ وَ صَلَّی رَکْعَتَیْنِ عِنْدَ مَقَامِ إِبْرَاهِیمَ علیه السلام وَ سَعَی بَیْنَ الصَّفَا وَ الْمَرْوَةِ فَلْیَلْحَقْ بِأَهْلِهِ إِنْ شَاءَ</w:t>
      </w:r>
    </w:p>
    <w:p>
      <w:pPr>
        <w:pStyle w:val="Heading4"/>
      </w:pPr>
      <w:bookmarkStart w:id="1871" w:name="_Toc1520"/>
      <w:r>
        <w:t>[رقم الحدیث الکلی: 2920 - رقم الحدیث الباب: 2]</w:t>
      </w:r>
      <w:bookmarkEnd w:id="1871"/>
    </w:p>
    <w:p>
      <w:pPr>
        <w:pStyle w:val="BookText"/>
      </w:pPr>
      <w:r>
        <w:rPr>
          <w:rFonts w:ascii="Times New Roman" w:hAnsi="Times New Roman" w:eastAsia="Times New Roman" w:cs="Times New Roman"/>
          <w:lang w:val="en-US" w:bidi="en-US"/>
          <w:color w:val="111111"/>
          <w:sz w:val="28"/>
          <w:szCs w:val="28"/>
          <w:rtl/>
        </w:rPr>
        <w:t xml:space="preserve">[2920] 2</w:t>
      </w:r>
      <w:r>
        <w:rPr>
          <w:rStyle w:val="FootnoteReference"/>
        </w:rPr>
        <w:footnoteReference w:id="1077"/>
      </w:r>
      <w:r>
        <w:rPr>
          <w:rFonts w:ascii="Amiri" w:hAnsi="Amiri" w:eastAsia="Amiri" w:cs="Amiri"/>
          <w:lang w:bidi="ar-SA"/>
          <w:color w:val="111111"/>
          <w:sz w:val="28"/>
          <w:szCs w:val="28"/>
          <w:rtl/>
        </w:rPr>
        <w:t xml:space="preserve">- وَ رَوَی عَنْهُ علیه السلام أَنَّهُ قَالَ مَنْ سَاقَ هَدْیاً فِی عُمْرَةٍ فَلْیَنْحَرْ قَبْلَ أَنْ یَحْلِقَ رَأْسَهُ قَالَ وَ مَنْ سَاقَ هَدْیاً وَ هُوَ مُعْتَمِرٌ نَحَرَ هَدْیَهُ عِنْدَ الْمَنْحَرِ وَ هُوَ بَیْنَ الصَّفَا وَ الْمَرْوَةِ وَ هِیَ الْحَزْوَرَةُ</w:t>
      </w:r>
    </w:p>
    <w:p>
      <w:pPr>
        <w:pStyle w:val="Heading4"/>
      </w:pPr>
      <w:bookmarkStart w:id="1872" w:name="_Toc1521"/>
      <w:r>
        <w:t>[رقم الحدیث الکلی: 2921 - رقم الحدیث الباب: 3]</w:t>
      </w:r>
      <w:bookmarkEnd w:id="1872"/>
    </w:p>
    <w:p>
      <w:pPr>
        <w:pStyle w:val="BookText"/>
      </w:pPr>
      <w:r>
        <w:rPr>
          <w:rFonts w:ascii="Times New Roman" w:hAnsi="Times New Roman" w:eastAsia="Times New Roman" w:cs="Times New Roman"/>
          <w:lang w:val="en-US" w:bidi="en-US"/>
          <w:color w:val="111111"/>
          <w:sz w:val="28"/>
          <w:szCs w:val="28"/>
          <w:rtl/>
        </w:rPr>
        <w:t xml:space="preserve">[2921] 3</w:t>
      </w:r>
      <w:r>
        <w:rPr>
          <w:rStyle w:val="FootnoteReference"/>
        </w:rPr>
        <w:footnoteReference w:id="1078"/>
      </w:r>
      <w:r>
        <w:rPr>
          <w:rFonts w:ascii="Amiri" w:hAnsi="Amiri" w:eastAsia="Amiri" w:cs="Amiri"/>
          <w:lang w:bidi="ar-SA"/>
          <w:color w:val="111111"/>
          <w:sz w:val="28"/>
          <w:szCs w:val="28"/>
          <w:rtl/>
        </w:rPr>
        <w:t xml:space="preserve">- وَ رَوَی عَلِیُّ بْنُ رِئَابٍ عَنْ مِسْمَعِ بْنِ عَبْدِ الْمَلِکِ عَنْ أَبِی عَبْدِ اللَّهِ علیه السلام فِی الرَّجُلِ یَعْتَمِرُ عُمْرَةً مُفْرَدَةً ثُمَّ یَطُوفُ بِالْبَیْتِ طَوَافَ الْفَرِیضَةِ ثُمَّ یَغْشَی امْرَأَتَهُ قَبْلَ أَنْ یَسْعَی بَیْنَ الصَّفَا وَ الْمَرْوَةِ قَالَ قَدْ أَفْسَدَ عُمْرَتَهُ وَ عَلَیْهِ بَدَنَةٌ وَ یُقِیمُ بِمَکَّةَ حَتَّی یَخْرُجَ الشَّهْرُ الَّذِی اعْتَمَرَ فِیهِ ثُمَّ یَخْرُجُ إِلَی الْوَقْتِ الَّذِی وَقَّتَهُ رَسُولُ اللَّهِ صلی الله علیه و آله و سلّم لِأَهْلِهِ فَیُحْرِمُ مِنْهُ وَ یَعْتَمِرُ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8" w:name="pg11081_171198"/>
    <w:bookmarkEnd w:id="268"/>
    <w:p>
      <w:pPr>
        <w:pStyle w:val="Heading4"/>
      </w:pPr>
      <w:bookmarkStart w:id="1873" w:name="_Toc1522"/>
      <w:r>
        <w:t>[رقم الحدیث الکلی: 2922 - رقم الحدیث الباب: 4]</w:t>
      </w:r>
      <w:bookmarkEnd w:id="1873"/>
    </w:p>
    <w:p>
      <w:pPr>
        <w:pStyle w:val="BookText"/>
      </w:pPr>
      <w:r>
        <w:rPr>
          <w:rFonts w:ascii="Times New Roman" w:hAnsi="Times New Roman" w:eastAsia="Times New Roman" w:cs="Times New Roman"/>
          <w:lang w:val="en-US" w:bidi="en-US"/>
          <w:color w:val="111111"/>
          <w:sz w:val="28"/>
          <w:szCs w:val="28"/>
          <w:rtl/>
        </w:rPr>
        <w:t xml:space="preserve">[2922] 4</w:t>
      </w:r>
      <w:r>
        <w:rPr>
          <w:rStyle w:val="FootnoteReference"/>
        </w:rPr>
        <w:footnoteReference w:id="1079"/>
      </w:r>
      <w:r>
        <w:rPr>
          <w:rFonts w:ascii="Amiri" w:hAnsi="Amiri" w:eastAsia="Amiri" w:cs="Amiri"/>
          <w:lang w:bidi="ar-SA"/>
          <w:color w:val="111111"/>
          <w:sz w:val="28"/>
          <w:szCs w:val="28"/>
          <w:rtl/>
        </w:rPr>
        <w:t xml:space="preserve">- وَ قَدْ رَوَی عَلِیُّ بْنُ رِئَابٍ عَنْ بُرَیْدٍ الْعِجْلِیِّ عَنْ أَبِی جَعْفَرٍ علیه السلام أَنَّهُ یَخْرُجُ إِلَی بَعْضِ الْمَوَاقِیتِ فَیُحْرِمُ مِنْهُ وَ یَعْتَمِرُ</w:t>
      </w:r>
    </w:p>
    <w:p>
      <w:pPr>
        <w:pStyle w:val="BookText"/>
      </w:pPr>
      <w:r>
        <w:rPr>
          <w:rFonts w:ascii="Amiri" w:hAnsi="Amiri" w:eastAsia="Amiri" w:cs="Amiri"/>
          <w:lang w:bidi="ar-SA"/>
          <w:color w:val="111111"/>
          <w:sz w:val="28"/>
          <w:szCs w:val="28"/>
          <w:rtl/>
        </w:rPr>
        <w:t xml:space="preserve">وَ لَا یَجِبُ طَوَافُ النِّسَاءِ إِلَّا عَلَی الْحَاجِّ وَ الْمُعْتَمِرُ عُمْرَةً مُفْرَدَةً یَقْطَعُ التَّلْبِیَةَ إِذَا دَخَلَ أَوَّلَ الْحَرَمِ</w:t>
      </w:r>
    </w:p>
    <w:p>
      <w:pPr>
        <w:pStyle w:val="Heading4"/>
      </w:pPr>
      <w:bookmarkStart w:id="1874" w:name="_Toc1523"/>
      <w:r>
        <w:t>[رقم الحدیث الکلی: 2923 - رقم الحدیث الباب: 5]</w:t>
      </w:r>
      <w:bookmarkEnd w:id="1874"/>
    </w:p>
    <w:p>
      <w:pPr>
        <w:pStyle w:val="BookText"/>
      </w:pPr>
      <w:r>
        <w:rPr>
          <w:rFonts w:ascii="Amiri" w:hAnsi="Amiri" w:eastAsia="Amiri" w:cs="Amiri"/>
          <w:lang w:bidi="ar-SA"/>
          <w:color w:val="111111"/>
          <w:sz w:val="28"/>
          <w:szCs w:val="28"/>
          <w:rtl/>
        </w:rPr>
        <w:t xml:space="preserve">[2923] 5- وَ رَوَی صَفْوَانُ بْنُ یَحْیَی عَنْ سَالِمِ بْنِ الْفُضَیْلِ قَالَ قُلْتُ لِأَبِی عَبْدِ اللَّهِ علیه السلام دَخَلْنَا بِعُمْرَةٍ فَنُقَصِّرُ أَوْ نَحْلِقُ فَقَالَ احْلِقْ فَإِنَّ رَسُولَ اللَّهِ صلی الله علیه و آله و سلّم تَرَحَّمَ عَلَی الْمُحَلِّقِینَ ثَلَاثَ مَرَّاتٍ وَ عَلَی الْمُقَصِّرِینَ مَرَّةً</w:t>
      </w:r>
    </w:p>
    <w:p>
      <w:pPr>
        <w:pStyle w:val="BookText"/>
      </w:pPr>
      <w:r>
        <w:rPr>
          <w:rFonts w:ascii="Amiri" w:hAnsi="Amiri" w:eastAsia="Amiri" w:cs="Amiri"/>
          <w:lang w:bidi="ar-SA"/>
          <w:color w:val="111111"/>
          <w:sz w:val="28"/>
          <w:szCs w:val="28"/>
          <w:rtl/>
        </w:rPr>
        <w:t xml:space="preserve">فَإِنْ أَحَلَّ رَجُلٌ مِنْ عُمْرَتِهِ فَقَصَّرَ مِنْ شَعْرِهِ وَ نَسِیَ أَظْفَارَهُ فَإِنَّهُ یُجْزِیهِ ذَلِکَ وَ إِنْ تَعَمَّدَ ذَلِکَ أَوْ هُوَ جَاهِلٌ فَلَیْسَ عَلَیْهِ شَیْ‌ء</w:t>
      </w:r>
    </w:p>
    <w:p>
      <w:pPr>
        <w:pStyle w:val="Heading3"/>
      </w:pPr>
      <w:bookmarkStart w:id="1875" w:name="_Toc1524"/>
      <w:r>
        <w:t>173- بَابُ الْعُمْرَةِ فِی شَهْرِ رَمَضَانَ وَ رَجَبٍ وَ غَیْرِهِمَا</w:t>
      </w:r>
      <w:bookmarkEnd w:id="1875"/>
    </w:p>
    <w:p>
      <w:pPr>
        <w:pStyle w:val="Heading4"/>
      </w:pPr>
      <w:bookmarkStart w:id="1876" w:name="_Toc1525"/>
      <w:r>
        <w:t>[رقم الحدیث الکلی: 2924 - رقم الحدیث الباب: 1]</w:t>
      </w:r>
      <w:bookmarkEnd w:id="1876"/>
    </w:p>
    <w:p>
      <w:pPr>
        <w:pStyle w:val="BookText"/>
      </w:pPr>
      <w:r>
        <w:rPr>
          <w:rFonts w:ascii="Amiri" w:hAnsi="Amiri" w:eastAsia="Amiri" w:cs="Amiri"/>
          <w:lang w:bidi="ar-SA"/>
          <w:color w:val="111111"/>
          <w:sz w:val="28"/>
          <w:szCs w:val="28"/>
          <w:rtl/>
        </w:rPr>
        <w:t xml:space="preserve">[2924] 1- رَوَی مُعَاوِیَةُ بْنُ عَمَّارٍ عَنْ أَبِی عَبْدِ اللَّهِ علیه السلام أَنَّهُ سُئِلَ أَیُّ الْعُمْرَةِ أَفْضَلُ عُمْرَةٌ فِی رَجَبٍ أَوْ عُمْرَةٌ فِی شَهْرِ رَمَضَانَ فَقَالَ لَا بَلْ عُمْرَةٌ فِی شَهْرِ رَجَبٍ أَفْضَلُ</w:t>
      </w:r>
    </w:p>
    <w:p>
      <w:pPr>
        <w:pStyle w:val="Heading4"/>
      </w:pPr>
      <w:bookmarkStart w:id="1877" w:name="_Toc1526"/>
      <w:r>
        <w:t>[رقم الحدیث الکلی: 2925 - رقم الحدیث الباب: 2]</w:t>
      </w:r>
      <w:bookmarkEnd w:id="1877"/>
    </w:p>
    <w:p>
      <w:pPr>
        <w:pStyle w:val="BookText"/>
      </w:pPr>
      <w:r>
        <w:rPr>
          <w:rFonts w:ascii="Times New Roman" w:hAnsi="Times New Roman" w:eastAsia="Times New Roman" w:cs="Times New Roman"/>
          <w:lang w:val="en-US" w:bidi="en-US"/>
          <w:color w:val="111111"/>
          <w:sz w:val="28"/>
          <w:szCs w:val="28"/>
          <w:rtl/>
        </w:rPr>
        <w:t xml:space="preserve">[2925] 2</w:t>
      </w:r>
      <w:r>
        <w:rPr>
          <w:rStyle w:val="FootnoteReference"/>
        </w:rPr>
        <w:footnoteReference w:id="1080"/>
      </w:r>
      <w:r>
        <w:rPr>
          <w:rFonts w:ascii="Amiri" w:hAnsi="Amiri" w:eastAsia="Amiri" w:cs="Amiri"/>
          <w:lang w:bidi="ar-SA"/>
          <w:color w:val="111111"/>
          <w:sz w:val="28"/>
          <w:szCs w:val="28"/>
          <w:rtl/>
        </w:rPr>
        <w:t xml:space="preserve">- وَ رَوَی عَنْهُ علیه السلام عَبْدُ الرَّحْمَنِ بْنُ الْحَجَّاجِ فِی رَجُلٍ أَحْرَمَ فِی شَهْرٍ وَ أَحَلَّ فِی آخَرَ قَالَ یُکْتَبُ لَهُ فِی الَّذِی نَوَی وَ قَالَ یُکْتَبُ لَهُ فِی أَفْضَلِهَما.</w:t>
      </w:r>
    </w:p>
    <w:p>
      <w:pPr>
        <w:pStyle w:val="Heading4"/>
      </w:pPr>
      <w:bookmarkStart w:id="1878" w:name="_Toc1527"/>
      <w:r>
        <w:t>[رقم الحدیث الکلی: 2926 - رقم الحدیث الباب: 3]</w:t>
      </w:r>
      <w:bookmarkEnd w:id="1878"/>
    </w:p>
    <w:p>
      <w:pPr>
        <w:pStyle w:val="BookText"/>
      </w:pPr>
      <w:r>
        <w:rPr>
          <w:rFonts w:ascii="Amiri" w:hAnsi="Amiri" w:eastAsia="Amiri" w:cs="Amiri"/>
          <w:lang w:bidi="ar-SA"/>
          <w:color w:val="111111"/>
          <w:sz w:val="28"/>
          <w:szCs w:val="28"/>
          <w:rtl/>
        </w:rPr>
        <w:t xml:space="preserve">[2926] 3- وَ فِی رِوَایَةِ عَبْدِ اللَّهِ بْنِ سِنَانٍ عَنْ أَبِی عَبْدِ اللَّهِ علیه السلام قَالَ إِذَا أَحْرَمْتَ وَ عَلَیْکَ مِنْ رَجَبٍ یَوْمٌ وَ لَیْلَةٌ فَعُمْرَتُکَ رَجَبِیَّة</w:t>
      </w:r>
    </w:p>
    <w:p>
      <w:pPr>
        <w:pStyle w:val="Heading3"/>
      </w:pPr>
      <w:bookmarkStart w:id="1879" w:name="_Toc1528"/>
      <w:r>
        <w:t>174- بَابُ مَوَاقِیتِ الْعُمْرَةِ مِنْ مَکَّةَ وَ قَطْعِ تَلْبِیَةِ الْمُعْتَمِرِ</w:t>
      </w:r>
      <w:bookmarkEnd w:id="1879"/>
    </w:p>
    <w:p>
      <w:pPr>
        <w:pStyle w:val="Heading4"/>
      </w:pPr>
      <w:bookmarkStart w:id="1880" w:name="_Toc1529"/>
      <w:r>
        <w:t>[رقم الحدیث الکلی: 2927 - رقم الحدیث الباب: 1]</w:t>
      </w:r>
      <w:bookmarkEnd w:id="1880"/>
    </w:p>
    <w:p>
      <w:pPr>
        <w:pStyle w:val="BookText"/>
      </w:pPr>
      <w:r>
        <w:rPr>
          <w:rFonts w:ascii="Times New Roman" w:hAnsi="Times New Roman" w:eastAsia="Times New Roman" w:cs="Times New Roman"/>
          <w:lang w:val="en-US" w:bidi="en-US"/>
          <w:color w:val="111111"/>
          <w:sz w:val="28"/>
          <w:szCs w:val="28"/>
          <w:rtl/>
        </w:rPr>
        <w:t xml:space="preserve">[2927] 1</w:t>
      </w:r>
      <w:r>
        <w:rPr>
          <w:rStyle w:val="FootnoteReference"/>
        </w:rPr>
        <w:footnoteReference w:id="1081"/>
      </w:r>
      <w:r>
        <w:rPr>
          <w:rFonts w:ascii="Amiri" w:hAnsi="Amiri" w:eastAsia="Amiri" w:cs="Amiri"/>
          <w:lang w:bidi="ar-SA"/>
          <w:color w:val="111111"/>
          <w:sz w:val="28"/>
          <w:szCs w:val="28"/>
          <w:rtl/>
        </w:rPr>
        <w:t xml:space="preserve">- رَوَی عُمَرُ بْنُ یَزِیدَ عَنْ أَبِی عَبْدِ اللَّهِ علیه السلام قَالَ مَنْ أَرَادَ أَنْ یَخْرُجَ مِنْ مَکَّةَ لِیَعْتَمِرَ أَحْرَمَ مِنَ الْجِعْرَانَةِ وَ الْحُدَیْبِیَةِ وَ مَا أَشْبَهَهُمَا وَ مَنْ خَرَجَ مِنْ مَکَّةَ یُرِیدُ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9" w:name="pg11081_171200"/>
    <w:bookmarkEnd w:id="269"/>
    <w:p>
      <w:pPr>
        <w:pStyle w:val="BookText"/>
      </w:pPr>
      <w:r>
        <w:rPr>
          <w:rFonts w:ascii="Amiri" w:hAnsi="Amiri" w:eastAsia="Amiri" w:cs="Amiri"/>
          <w:lang w:bidi="ar-SA"/>
          <w:color w:val="111111"/>
          <w:sz w:val="28"/>
          <w:szCs w:val="28"/>
          <w:rtl/>
        </w:rPr>
        <w:t xml:space="preserve">الْعُمْرَةَ ثُمَّ دَخَلَ مُعْتَمِراً لَمْ یَقْطَعِ التَّلْبِیَةَ حَتَّی یَنْظُرَ إِلَی الْکَعْبَةِ</w:t>
      </w:r>
    </w:p>
    <w:p>
      <w:pPr>
        <w:pStyle w:val="Heading4"/>
      </w:pPr>
      <w:bookmarkStart w:id="1881" w:name="_Toc1530"/>
      <w:r>
        <w:t>[رقم الحدیث الکلی: 2928 - رقم الحدیث الباب: 2]</w:t>
      </w:r>
      <w:bookmarkEnd w:id="1881"/>
    </w:p>
    <w:p>
      <w:pPr>
        <w:pStyle w:val="BookText"/>
      </w:pPr>
      <w:r>
        <w:rPr>
          <w:rFonts w:ascii="Amiri" w:hAnsi="Amiri" w:eastAsia="Amiri" w:cs="Amiri"/>
          <w:lang w:bidi="ar-SA"/>
          <w:color w:val="111111"/>
          <w:sz w:val="28"/>
          <w:szCs w:val="28"/>
          <w:rtl/>
        </w:rPr>
        <w:t xml:space="preserve">[2928] 2- وَ رُوِیَ أَنَّهُ یَقْطَعُ التَّلْبِیَةَ إِذَا نَظَرَ إِلَی الْمَسْجِدِ الْحَرَامِ</w:t>
      </w:r>
    </w:p>
    <w:p>
      <w:pPr>
        <w:pStyle w:val="Heading4"/>
      </w:pPr>
      <w:bookmarkStart w:id="1882" w:name="_Toc1531"/>
      <w:r>
        <w:t>[رقم الحدیث الکلی: 2930 - رقم الحدیث الباب: 3]</w:t>
      </w:r>
      <w:bookmarkEnd w:id="1882"/>
    </w:p>
    <w:p>
      <w:pPr>
        <w:pStyle w:val="BookText"/>
      </w:pPr>
      <w:r>
        <w:rPr>
          <w:rFonts w:ascii="Times New Roman" w:hAnsi="Times New Roman" w:eastAsia="Times New Roman" w:cs="Times New Roman"/>
          <w:lang w:val="en-US" w:bidi="en-US"/>
          <w:color w:val="111111"/>
          <w:sz w:val="28"/>
          <w:szCs w:val="28"/>
          <w:rtl/>
        </w:rPr>
        <w:t xml:space="preserve">[2930] 3</w:t>
      </w:r>
      <w:r>
        <w:rPr>
          <w:rStyle w:val="FootnoteReference"/>
        </w:rPr>
        <w:footnoteReference w:id="1082"/>
      </w:r>
      <w:r>
        <w:rPr>
          <w:rFonts w:ascii="Amiri" w:hAnsi="Amiri" w:eastAsia="Amiri" w:cs="Amiri"/>
          <w:lang w:bidi="ar-SA"/>
          <w:color w:val="111111"/>
          <w:sz w:val="28"/>
          <w:szCs w:val="28"/>
          <w:rtl/>
        </w:rPr>
        <w:t xml:space="preserve">- وَ رُوِیَ أَنَّهُ یَقْطَعُ التَّلْبِیَةَ إِذَا دَخَلَ أَوَّلَ الْحَرَمِ</w:t>
      </w:r>
    </w:p>
    <w:p>
      <w:pPr>
        <w:pStyle w:val="Heading4"/>
      </w:pPr>
      <w:bookmarkStart w:id="1883" w:name="_Toc1532"/>
      <w:r>
        <w:t>[رقم الحدیث الکلی: 2931 - رقم الحدیث الباب: 4]</w:t>
      </w:r>
      <w:bookmarkEnd w:id="1883"/>
    </w:p>
    <w:p>
      <w:pPr>
        <w:pStyle w:val="BookText"/>
      </w:pPr>
      <w:r>
        <w:rPr>
          <w:rFonts w:ascii="Times New Roman" w:hAnsi="Times New Roman" w:eastAsia="Times New Roman" w:cs="Times New Roman"/>
          <w:lang w:val="en-US" w:bidi="en-US"/>
          <w:color w:val="111111"/>
          <w:sz w:val="28"/>
          <w:szCs w:val="28"/>
          <w:rtl/>
        </w:rPr>
        <w:t xml:space="preserve">[2931] 4</w:t>
      </w:r>
      <w:r>
        <w:rPr>
          <w:rStyle w:val="FootnoteReference"/>
        </w:rPr>
        <w:footnoteReference w:id="1083"/>
      </w:r>
      <w:r>
        <w:rPr>
          <w:rFonts w:ascii="Amiri" w:hAnsi="Amiri" w:eastAsia="Amiri" w:cs="Amiri"/>
          <w:lang w:bidi="ar-SA"/>
          <w:color w:val="111111"/>
          <w:sz w:val="28"/>
          <w:szCs w:val="28"/>
          <w:rtl/>
        </w:rPr>
        <w:t xml:space="preserve">- وَ فِی رِوَایَةِ الْفُضَیْلِ قَالَ سَأَلْتُ أَبَا عَبْدِ اللَّهِ علیه السلام قُلْتُ دَخَلْتُ بِعُمْرَةٍ فَأَیْنَ أَقْطَعُ التَّلْبِیَةَ فَقَالَ بِحِیَالِ الْعَقَبَةِ عَقَبَةِ الْمَدَنِیِّینَ قُلْتُ أَیْنَ عَقَبَةُ الْمَدَنِیِّینَ قَالَ بِحِیَالِ الْقَصَّارِینَ</w:t>
      </w:r>
    </w:p>
    <w:p>
      <w:pPr>
        <w:pStyle w:val="Heading4"/>
      </w:pPr>
      <w:bookmarkStart w:id="1884" w:name="_Toc1533"/>
      <w:r>
        <w:t>[رقم الحدیث الکلی: 2932 - رقم الحدیث الباب: 5]</w:t>
      </w:r>
      <w:bookmarkEnd w:id="1884"/>
    </w:p>
    <w:p>
      <w:pPr>
        <w:pStyle w:val="BookText"/>
      </w:pPr>
      <w:r>
        <w:rPr>
          <w:rFonts w:ascii="Times New Roman" w:hAnsi="Times New Roman" w:eastAsia="Times New Roman" w:cs="Times New Roman"/>
          <w:lang w:val="en-US" w:bidi="en-US"/>
          <w:color w:val="111111"/>
          <w:sz w:val="28"/>
          <w:szCs w:val="28"/>
          <w:rtl/>
        </w:rPr>
        <w:t xml:space="preserve">[2932] 5</w:t>
      </w:r>
      <w:r>
        <w:rPr>
          <w:rStyle w:val="FootnoteReference"/>
        </w:rPr>
        <w:footnoteReference w:id="1084"/>
      </w:r>
      <w:r>
        <w:rPr>
          <w:rFonts w:ascii="Amiri" w:hAnsi="Amiri" w:eastAsia="Amiri" w:cs="Amiri"/>
          <w:lang w:bidi="ar-SA"/>
          <w:color w:val="111111"/>
          <w:sz w:val="28"/>
          <w:szCs w:val="28"/>
          <w:rtl/>
        </w:rPr>
        <w:t xml:space="preserve">- وَ رُوِیَ عَنْ یُونُسَ بْنِ یَعْقُوبَ قَالَ سَأَلْتُ أَبَا عَبْدِ اللَّهِ علیه السلام عَنِ الرَّجُلِ یَعْتَمِرُ عُمْرَةً مُفْرَدَةً فَقَالَ إِذَا رَأَیْتَ ذَا طُوًی</w:t>
      </w:r>
      <w:r>
        <w:rPr>
          <w:rStyle w:val="FootnoteReference"/>
        </w:rPr>
        <w:footnoteReference w:id="1085"/>
      </w:r>
      <w:r>
        <w:rPr>
          <w:rFonts w:ascii="Amiri" w:hAnsi="Amiri" w:eastAsia="Amiri" w:cs="Amiri"/>
          <w:lang w:bidi="ar-SA"/>
          <w:color w:val="111111"/>
          <w:sz w:val="28"/>
          <w:szCs w:val="28"/>
          <w:rtl/>
        </w:rPr>
        <w:t xml:space="preserve">فَاقْطَعِ التَّلْبِیَةَ</w:t>
      </w:r>
    </w:p>
    <w:p>
      <w:pPr>
        <w:pStyle w:val="Heading4"/>
      </w:pPr>
      <w:bookmarkStart w:id="1885" w:name="_Toc1534"/>
      <w:r>
        <w:t>[رقم الحدیث الکلی: 2933 - رقم الحدیث الباب: 6]</w:t>
      </w:r>
      <w:bookmarkEnd w:id="1885"/>
    </w:p>
    <w:p>
      <w:pPr>
        <w:pStyle w:val="BookText"/>
      </w:pPr>
      <w:r>
        <w:rPr>
          <w:rFonts w:ascii="Times New Roman" w:hAnsi="Times New Roman" w:eastAsia="Times New Roman" w:cs="Times New Roman"/>
          <w:lang w:val="en-US" w:bidi="en-US"/>
          <w:color w:val="111111"/>
          <w:sz w:val="28"/>
          <w:szCs w:val="28"/>
          <w:rtl/>
        </w:rPr>
        <w:t xml:space="preserve">[2933] 6</w:t>
      </w:r>
      <w:r>
        <w:rPr>
          <w:rStyle w:val="FootnoteReference"/>
        </w:rPr>
        <w:footnoteReference w:id="1086"/>
      </w:r>
      <w:r>
        <w:rPr>
          <w:rFonts w:ascii="Amiri" w:hAnsi="Amiri" w:eastAsia="Amiri" w:cs="Amiri"/>
          <w:lang w:bidi="ar-SA"/>
          <w:color w:val="111111"/>
          <w:sz w:val="28"/>
          <w:szCs w:val="28"/>
          <w:rtl/>
        </w:rPr>
        <w:t xml:space="preserve">- وَ فِی رِوَایَةِ مُرَازِمٍ عَنْ أَبِی عَبْدِ اللَّهِ علیه السلام قَالَ یَقْطَعُ صَاحِبُ الْعُمْرَةِ الْمُفْرَدَةِ التَّلْبِیَةَ إِذَا وَضَعَتِ الْإِبِلُ أَخْفَافَهَا فِی الْحَرَمِ</w:t>
      </w:r>
    </w:p>
    <w:p>
      <w:pPr>
        <w:pStyle w:val="Heading4"/>
      </w:pPr>
      <w:bookmarkStart w:id="1886" w:name="_Toc1535"/>
      <w:r>
        <w:t>[رقم الحدیث الکلی: 2934 - رقم الحدیث الباب: 7]</w:t>
      </w:r>
      <w:bookmarkEnd w:id="1886"/>
    </w:p>
    <w:p>
      <w:pPr>
        <w:pStyle w:val="BookText"/>
      </w:pPr>
      <w:r>
        <w:rPr>
          <w:rFonts w:ascii="Times New Roman" w:hAnsi="Times New Roman" w:eastAsia="Times New Roman" w:cs="Times New Roman"/>
          <w:lang w:val="en-US" w:bidi="en-US"/>
          <w:color w:val="111111"/>
          <w:sz w:val="28"/>
          <w:szCs w:val="28"/>
          <w:rtl/>
        </w:rPr>
        <w:t xml:space="preserve">[2934] 7</w:t>
      </w:r>
      <w:r>
        <w:rPr>
          <w:rStyle w:val="FootnoteReference"/>
        </w:rPr>
        <w:footnoteReference w:id="1087"/>
      </w:r>
      <w:r>
        <w:rPr>
          <w:rFonts w:ascii="Amiri" w:hAnsi="Amiri" w:eastAsia="Amiri" w:cs="Amiri"/>
          <w:lang w:bidi="ar-SA"/>
          <w:color w:val="111111"/>
          <w:sz w:val="28"/>
          <w:szCs w:val="28"/>
          <w:rtl/>
        </w:rPr>
        <w:t xml:space="preserve">- وَ رُوِیَ أَنَّهُ یَقْطَعُ التَّلْبِیَةَ إِذَا نَظَرَ إِلَی بُیُوتِ مَکَّةَ</w:t>
      </w:r>
    </w:p>
    <w:p>
      <w:pPr>
        <w:pStyle w:val="BookText"/>
      </w:pPr>
      <w:r>
        <w:rPr>
          <w:rFonts w:ascii="Amiri" w:hAnsi="Amiri" w:eastAsia="Amiri" w:cs="Amiri"/>
          <w:lang w:bidi="ar-SA"/>
          <w:color w:val="111111"/>
          <w:sz w:val="28"/>
          <w:szCs w:val="28"/>
          <w:rtl/>
        </w:rPr>
        <w:t xml:space="preserve">قَالَ مُصَنِّفُ هَذَا الْکِتَابِ رَحِمَهُ اللَّهُ هَذِهِ الْأَخْبَارُ کُلُّهَا صَحِیحَةٌ مُتَّفِقَةٌ لَیْسَتْ بِمُخْتَلِفَةٍ وَ الْمُعْتَمِرُ عُمْرَةً مُفْرَدَةً فِی ذَلِکَ بِالْخِیَارِ یُحْرِمُ مِنْ أَیِّ مِیقَاتٍ مِنْ هَذِهِ الْمَوَاقِیتِ شَاءَ وَ یَقْطَعُ التَّلْبِیَةَ فِی أَیِّ مَوْضِعٍ مِنْ هَذِهِ الْمَوَاضِعِ شَاءَ وَ هُوَ مُوَسَّعٌ عَلَیْهِ وَ لَا قُوَّةَ إِلَّا بِاللَّهِ الْعَلِیِّ الْعَظِیم‌</w:t>
      </w:r>
    </w:p>
    <w:p>
      <w:pPr>
        <w:pStyle w:val="Heading3"/>
      </w:pPr>
      <w:bookmarkStart w:id="1887" w:name="_Toc1536"/>
      <w:r>
        <w:t>175- بَابُ أَشْهُرِ الْحَجِّ وَ أَشْهُرِ السِّیَاحَةِ وَ الْأَشْهُرِ الْحُرُمِ‌</w:t>
      </w:r>
      <w:bookmarkEnd w:id="1887"/>
    </w:p>
    <w:p>
      <w:pPr>
        <w:pStyle w:val="Heading4"/>
      </w:pPr>
      <w:bookmarkStart w:id="1888" w:name="_Toc1537"/>
      <w:r>
        <w:t>[رقم الحدیث الکلی: 2935 - رقم الحدیث الباب: 1]</w:t>
      </w:r>
      <w:bookmarkEnd w:id="1888"/>
    </w:p>
    <w:p>
      <w:pPr>
        <w:pStyle w:val="BookText"/>
      </w:pPr>
      <w:r>
        <w:rPr>
          <w:rFonts w:ascii="Times New Roman" w:hAnsi="Times New Roman" w:eastAsia="Times New Roman" w:cs="Times New Roman"/>
          <w:lang w:val="en-US" w:bidi="en-US"/>
          <w:color w:val="111111"/>
          <w:sz w:val="28"/>
          <w:szCs w:val="28"/>
          <w:rtl/>
        </w:rPr>
        <w:t xml:space="preserve">[2935] 1</w:t>
      </w:r>
      <w:r>
        <w:rPr>
          <w:rStyle w:val="FootnoteReference"/>
        </w:rPr>
        <w:footnoteReference w:id="1088"/>
      </w:r>
      <w:r>
        <w:rPr>
          <w:rFonts w:ascii="Amiri" w:hAnsi="Amiri" w:eastAsia="Amiri" w:cs="Amiri"/>
          <w:lang w:bidi="ar-SA"/>
          <w:color w:val="111111"/>
          <w:sz w:val="28"/>
          <w:szCs w:val="28"/>
          <w:rtl/>
        </w:rPr>
        <w:t xml:space="preserve">- رَوَی أبان</w:t>
      </w:r>
      <w:r>
        <w:rPr>
          <w:rStyle w:val="FootnoteReference"/>
        </w:rPr>
        <w:footnoteReference w:id="1089"/>
      </w:r>
      <w:r>
        <w:rPr>
          <w:rFonts w:ascii="Amiri" w:hAnsi="Amiri" w:eastAsia="Amiri" w:cs="Amiri"/>
          <w:lang w:bidi="ar-SA"/>
          <w:color w:val="111111"/>
          <w:sz w:val="28"/>
          <w:szCs w:val="28"/>
          <w:rtl/>
        </w:rPr>
        <w:t xml:space="preserve">عَنْ أَبِی جَعْفَرٍ علیه السلام فِی قَوْلِ اللَّهِ عَزَّ وَ جَلَّ الْحَجُ</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0" w:name="pg11081_171203"/>
    <w:bookmarkEnd w:id="270"/>
    <w:p>
      <w:pPr>
        <w:pStyle w:val="BookText"/>
      </w:pPr>
      <w:r>
        <w:rPr>
          <w:rFonts w:ascii="Amiri" w:hAnsi="Amiri" w:eastAsia="Amiri" w:cs="Amiri"/>
          <w:lang w:bidi="ar-SA"/>
          <w:color w:val="111111"/>
          <w:sz w:val="28"/>
          <w:szCs w:val="28"/>
          <w:rtl/>
        </w:rPr>
        <w:t xml:space="preserve">أَشْهُرٌ مَعْلُوماتٌ قَالَ شَوَّالٌ وَ ذُو الْقَعْدَةِ وَ ذُو الْحِجَّةِ لَیْسَ لِأَحَدٍ أَنْ یُحْرِمَ بِالْحَجِّ فِیمَا سِوَاهُنَ</w:t>
      </w:r>
    </w:p>
    <w:p>
      <w:pPr>
        <w:pStyle w:val="Heading4"/>
      </w:pPr>
      <w:bookmarkStart w:id="1889" w:name="_Toc1538"/>
      <w:r>
        <w:t>[رقم الحدیث الکلی: 2936 - رقم الحدیث الباب: 2]</w:t>
      </w:r>
      <w:bookmarkEnd w:id="1889"/>
    </w:p>
    <w:p>
      <w:pPr>
        <w:pStyle w:val="BookText"/>
      </w:pPr>
      <w:r>
        <w:rPr>
          <w:rFonts w:ascii="Amiri" w:hAnsi="Amiri" w:eastAsia="Amiri" w:cs="Amiri"/>
          <w:lang w:bidi="ar-SA"/>
          <w:color w:val="111111"/>
          <w:sz w:val="28"/>
          <w:szCs w:val="28"/>
          <w:rtl/>
        </w:rPr>
        <w:t xml:space="preserve">[2936] 2- وَ فِی رِوَایَةٍ أُخْرَی وَ شَهْرٌ مُفْرَدٌ لِعُمْرَةٍ رَجَبٌ</w:t>
      </w:r>
    </w:p>
    <w:p>
      <w:pPr>
        <w:pStyle w:val="Heading4"/>
      </w:pPr>
      <w:bookmarkStart w:id="1890" w:name="_Toc1539"/>
      <w:r>
        <w:t>[رقم الحدیث الکلی: 2937 - رقم الحدیث الباب: 3]</w:t>
      </w:r>
      <w:bookmarkEnd w:id="1890"/>
    </w:p>
    <w:p>
      <w:pPr>
        <w:pStyle w:val="BookText"/>
      </w:pPr>
      <w:r>
        <w:rPr>
          <w:rFonts w:ascii="Amiri" w:hAnsi="Amiri" w:eastAsia="Amiri" w:cs="Amiri"/>
          <w:lang w:bidi="ar-SA"/>
          <w:color w:val="111111"/>
          <w:sz w:val="28"/>
          <w:szCs w:val="28"/>
          <w:rtl/>
        </w:rPr>
        <w:t xml:space="preserve">[2937] 3- وَ قَالَ علیه السلام مَا خَلَقَ اللَّهُ عَزَّ وَ جَلَّ فِی الْأَرْضِ بُقْعَةً أَحَبَّ إِلَیْهِ مِنَ الْکَعْبَةِ وَ لَا أَکْرَمَ عَلَیْهِ مِنْهَا وَ لَهَا حَرَّمَ اللَّهُ عَزَّ وَ جَلَّ- الْأَشْهُرَ الْحُرُمَ الْأَرْبَعَةَ فِی کِتَابِهِ یَوْمَ خَلَقَ السَّماواتِ وَ الْأَرْضَ ثَلَاثَةٌ مِنْهَا مُتَوَالِیَةٌ لِلْحَجِّ وَ شَهْرٌ مُفْرَدٌ لِلْعُمْرَةِ رَجَبٌ</w:t>
      </w:r>
    </w:p>
    <w:p>
      <w:pPr>
        <w:pStyle w:val="Heading4"/>
      </w:pPr>
      <w:bookmarkStart w:id="1891" w:name="_Toc1540"/>
      <w:r>
        <w:t>[رقم الحدیث الکلی: 2938 - رقم الحدیث الباب: 4]</w:t>
      </w:r>
      <w:bookmarkEnd w:id="1891"/>
    </w:p>
    <w:p>
      <w:pPr>
        <w:pStyle w:val="BookText"/>
      </w:pPr>
      <w:r>
        <w:rPr>
          <w:rFonts w:ascii="Amiri" w:hAnsi="Amiri" w:eastAsia="Amiri" w:cs="Amiri"/>
          <w:lang w:bidi="ar-SA"/>
          <w:color w:val="111111"/>
          <w:sz w:val="28"/>
          <w:szCs w:val="28"/>
          <w:rtl/>
        </w:rPr>
        <w:t xml:space="preserve">[2938] 4- وَ قَالَ علیه السلام فِی قَوْلِ اللَّهِ عَزَّ وَ جَلَّ- فَسِیحُوا فِی الْأَرْضِ أَرْبَعَةَ أَشْهُرٍ قَالَ عِشْرِینَ مِنْ ذِی الْحِجَّةِ وَ الْمُحَرَّمَ وَ صَفَرَ وَ شَهْرَ رَبِیعٍ الْأَوَّلِ وَ عَشَرَةَ أَیَّامٍ مِنْ شَهْرِ رَبِیعٍ الْآخِرِ وَ لَا یُحْسَبُ فِی الْأَرْبَعَةِ الْأَشْهُرِ- عَشَرَةُ أَیَّامٍ مِنْ أَوَّلِ ذِی الْحِجَّةِ</w:t>
      </w:r>
    </w:p>
    <w:p>
      <w:pPr>
        <w:pStyle w:val="Heading4"/>
      </w:pPr>
      <w:bookmarkStart w:id="1892" w:name="_Toc1541"/>
      <w:r>
        <w:t>[رقم الحدیث الکلی: 2939 - رقم الحدیث الباب: 5]</w:t>
      </w:r>
      <w:bookmarkEnd w:id="1892"/>
    </w:p>
    <w:p>
      <w:pPr>
        <w:pStyle w:val="BookText"/>
      </w:pPr>
      <w:r>
        <w:rPr>
          <w:rFonts w:ascii="Amiri" w:hAnsi="Amiri" w:eastAsia="Amiri" w:cs="Amiri"/>
          <w:lang w:bidi="ar-SA"/>
          <w:color w:val="111111"/>
          <w:sz w:val="28"/>
          <w:szCs w:val="28"/>
          <w:rtl/>
        </w:rPr>
        <w:t xml:space="preserve">[2939] 5- وَ رَوَی أَبُو جَعْفَرٍ الْأَحْوَلُ عَنْ أَبِی عَبْدِ اللَّهِ علیه السلام فِی رَجُلٍ فَرَضَ الْحَجَّ فِی غَیْرِ أَشْهُرِ الْحَجِّ قَالَ یَجْعَلُهَا عُمْرَة</w:t>
      </w:r>
    </w:p>
    <w:p>
      <w:pPr>
        <w:pStyle w:val="Heading3"/>
      </w:pPr>
      <w:bookmarkStart w:id="1893" w:name="_Toc1542"/>
      <w:r>
        <w:t>176- بَابُ الْعُمْرَةِ فِی کُلِّ شَهْرٍ وَ فِی أَقَلِّ مَا یَکُونُ‌</w:t>
      </w:r>
      <w:bookmarkEnd w:id="1893"/>
    </w:p>
    <w:p>
      <w:pPr>
        <w:pStyle w:val="Heading4"/>
      </w:pPr>
      <w:bookmarkStart w:id="1894" w:name="_Toc1543"/>
      <w:r>
        <w:t>[رقم الحدیث الکلی: 2940 - رقم الحدیث الباب: 1]</w:t>
      </w:r>
      <w:bookmarkEnd w:id="1894"/>
    </w:p>
    <w:p>
      <w:pPr>
        <w:pStyle w:val="BookText"/>
      </w:pPr>
      <w:r>
        <w:rPr>
          <w:rFonts w:ascii="Amiri" w:hAnsi="Amiri" w:eastAsia="Amiri" w:cs="Amiri"/>
          <w:lang w:bidi="ar-SA"/>
          <w:color w:val="111111"/>
          <w:sz w:val="28"/>
          <w:szCs w:val="28"/>
          <w:rtl/>
        </w:rPr>
        <w:t xml:space="preserve">[2940] 1- رَوَی إِسْحَاقُ بْنُ عَمَّارٍ قَالَ قَالَ أَبُو عَبْدِ اللَّهِ علیه السلام السَّنَةُ اثْنَا عَشَرَ شَهْراً یُعْتَمَرُ لِکُلِّ شَهْرٍ عُمْرَةٌ</w:t>
      </w:r>
    </w:p>
    <w:p>
      <w:pPr>
        <w:pStyle w:val="Heading4"/>
      </w:pPr>
      <w:bookmarkStart w:id="1895" w:name="_Toc1544"/>
      <w:r>
        <w:t>[رقم الحدیث الکلی: 2941 - رقم الحدیث الباب: 2]</w:t>
      </w:r>
      <w:bookmarkEnd w:id="1895"/>
    </w:p>
    <w:p>
      <w:pPr>
        <w:pStyle w:val="BookText"/>
      </w:pPr>
      <w:r>
        <w:rPr>
          <w:rFonts w:ascii="Times New Roman" w:hAnsi="Times New Roman" w:eastAsia="Times New Roman" w:cs="Times New Roman"/>
          <w:lang w:val="en-US" w:bidi="en-US"/>
          <w:color w:val="111111"/>
          <w:sz w:val="28"/>
          <w:szCs w:val="28"/>
          <w:rtl/>
        </w:rPr>
        <w:t xml:space="preserve">[2941] 2</w:t>
      </w:r>
      <w:r>
        <w:rPr>
          <w:rStyle w:val="FootnoteReference"/>
        </w:rPr>
        <w:footnoteReference w:id="1090"/>
      </w:r>
      <w:r>
        <w:rPr>
          <w:rFonts w:ascii="Amiri" w:hAnsi="Amiri" w:eastAsia="Amiri" w:cs="Amiri"/>
          <w:lang w:bidi="ar-SA"/>
          <w:color w:val="111111"/>
          <w:sz w:val="28"/>
          <w:szCs w:val="28"/>
          <w:rtl/>
        </w:rPr>
        <w:t xml:space="preserve">- وَ رَوَی عَلِیُّ بْنُ أَبِی حَمْزَةَ عَنْ أَبِی الْحَسَنِ مُوسَی علیه السلام قَالَ لِکُلِّ شَهْرٍ عُمْرَةٌ قَالَ فَقُلْتُ لَهُ أَ یَکُونُ أَقَلَّ مِنْ ذَلِکَ قَالَ لِکُلِّ عَشَرَةِ أَیَّامٍ عُمْرَةٌ</w:t>
      </w:r>
    </w:p>
    <w:p>
      <w:pPr>
        <w:pStyle w:val="Heading4"/>
      </w:pPr>
      <w:bookmarkStart w:id="1896" w:name="_Toc1545"/>
      <w:r>
        <w:t>[رقم الحدیث الکلی: 2942 - رقم الحدیث الباب: 3]</w:t>
      </w:r>
      <w:bookmarkEnd w:id="1896"/>
    </w:p>
    <w:p>
      <w:pPr>
        <w:pStyle w:val="BookText"/>
      </w:pPr>
      <w:r>
        <w:rPr>
          <w:rFonts w:ascii="Amiri" w:hAnsi="Amiri" w:eastAsia="Amiri" w:cs="Amiri"/>
          <w:lang w:bidi="ar-SA"/>
          <w:color w:val="111111"/>
          <w:sz w:val="28"/>
          <w:szCs w:val="28"/>
          <w:rtl/>
        </w:rPr>
        <w:t xml:space="preserve">[2942] 3- وَ رَوَی أَبَانٌ عَنْ أَبِی الْجَارُودِ عَنْ أَحَدِهِمَا علیه السلام قَالَ سَأَلْتُهُ عَنِ الْعُمْرَةِ بَعْدَ الْحَجِّ فِی ذِی الْحِجَّةِ قَالَ حَسَن‌</w:t>
      </w:r>
    </w:p>
    <w:p>
      <w:pPr>
        <w:pStyle w:val="Heading3"/>
      </w:pPr>
      <w:bookmarkStart w:id="1897" w:name="_Toc1546"/>
      <w:r>
        <w:t>177- بَابُ مَا یَقُولُ الرَّجُلُ إِذَا حَجَّ عَنْ غَیْرِهِ أَوْ طَافَ عَنْهُ‌</w:t>
      </w:r>
      <w:bookmarkEnd w:id="1897"/>
    </w:p>
    <w:p>
      <w:pPr>
        <w:pStyle w:val="Heading4"/>
      </w:pPr>
      <w:bookmarkStart w:id="1898" w:name="_Toc1547"/>
      <w:r>
        <w:t>[رقم الحدیث الکلی: 2943 - رقم الحدیث الباب: 1]</w:t>
      </w:r>
      <w:bookmarkEnd w:id="1898"/>
    </w:p>
    <w:p>
      <w:pPr>
        <w:pStyle w:val="BookText"/>
      </w:pPr>
      <w:r>
        <w:rPr>
          <w:rFonts w:ascii="Times New Roman" w:hAnsi="Times New Roman" w:eastAsia="Times New Roman" w:cs="Times New Roman"/>
          <w:lang w:val="en-US" w:bidi="en-US"/>
          <w:color w:val="111111"/>
          <w:sz w:val="28"/>
          <w:szCs w:val="28"/>
          <w:rtl/>
        </w:rPr>
        <w:t xml:space="preserve">[2943] 1</w:t>
      </w:r>
      <w:r>
        <w:rPr>
          <w:rStyle w:val="FootnoteReference"/>
        </w:rPr>
        <w:footnoteReference w:id="1091"/>
      </w:r>
      <w:r>
        <w:rPr>
          <w:rFonts w:ascii="Amiri" w:hAnsi="Amiri" w:eastAsia="Amiri" w:cs="Amiri"/>
          <w:lang w:bidi="ar-SA"/>
          <w:color w:val="111111"/>
          <w:sz w:val="28"/>
          <w:szCs w:val="28"/>
          <w:rtl/>
        </w:rPr>
        <w:t xml:space="preserve">- رَوَی ابْنُ مُسْکَانَ عَنِ الْحَلَبِیِّ عَنْ أَبِی عَبْدِ اللَّهِ علیه السلام قَالَ سَأَلْتُهُ عَنِ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1" w:name="pg11081_171205"/>
    <w:bookmarkEnd w:id="271"/>
    <w:p>
      <w:pPr>
        <w:pStyle w:val="BookText"/>
      </w:pPr>
      <w:r>
        <w:rPr>
          <w:rFonts w:ascii="Amiri" w:hAnsi="Amiri" w:eastAsia="Amiri" w:cs="Amiri"/>
          <w:lang w:bidi="ar-SA"/>
          <w:color w:val="111111"/>
          <w:sz w:val="28"/>
          <w:szCs w:val="28"/>
          <w:rtl/>
        </w:rPr>
        <w:t xml:space="preserve">الرَّجُلِ یَقْضِی عَنْ أَخِیهِ أَوْ عَنْ أَبِیهِ أَوْ عَنْ رَجُلٍ مِنَ النَّاسِ الْحَجَّ هَلْ یَنْبَغِی لَهُ أَنْ یَتَکَلَّمَ بِشَیْ‌ءٍ قَالَ نَعَمْ یَقُولُ عِنْدَ إِحْرَامِهِ بَعْدَ مَا یُحْرِمُ اللَّهُمَّ مَا أَصَابَنِی فِی سَفَرِی هَذَا مِنْ نَصَبٍ أَوْ شِدَّةٍ أَوْ بَلَاءٍ أَوْ شَعَثٍ فَأْجُرْ فُلَاناً فِیهِ وَ أْجُرْنِی فِی قَضَائِی عَنْهُ</w:t>
      </w:r>
    </w:p>
    <w:p>
      <w:pPr>
        <w:pStyle w:val="Heading4"/>
      </w:pPr>
      <w:bookmarkStart w:id="1899" w:name="_Toc1548"/>
      <w:r>
        <w:t>[رقم الحدیث الکلی: 2944 - رقم الحدیث الباب: 2]</w:t>
      </w:r>
      <w:bookmarkEnd w:id="1899"/>
    </w:p>
    <w:p>
      <w:pPr>
        <w:pStyle w:val="BookText"/>
      </w:pPr>
      <w:r>
        <w:rPr>
          <w:rFonts w:ascii="Amiri" w:hAnsi="Amiri" w:eastAsia="Amiri" w:cs="Amiri"/>
          <w:lang w:bidi="ar-SA"/>
          <w:color w:val="111111"/>
          <w:sz w:val="28"/>
          <w:szCs w:val="28"/>
          <w:rtl/>
        </w:rPr>
        <w:t xml:space="preserve">[2944] 2- وَ فِی رِوَایَةِ مُعَاوِیَةَ بْنِ عَمَّارٍ قَالَ قَالَ أَبُو عَبْدِ اللَّهِ علیه السلام إِذَا أَرَدْتَ أَنْ تَطُوفَ بِالْبَیْتِ عَنْ أَحَدٍ مِنْ إِخْوَانِکَ فَائْتِ الْحَجَرَ الْأَسْوَدَ وَ قُلْ بِسْمِ اللَّهِ اللَّهُمَّ تَقَبَّلْ مِنْ فُلَانٍ</w:t>
      </w:r>
    </w:p>
    <w:p>
      <w:pPr>
        <w:pStyle w:val="Heading4"/>
      </w:pPr>
      <w:bookmarkStart w:id="1900" w:name="_Toc1549"/>
      <w:r>
        <w:t>[رقم الحدیث الکلی: 2945 - رقم الحدیث الباب: 3]</w:t>
      </w:r>
      <w:bookmarkEnd w:id="1900"/>
    </w:p>
    <w:p>
      <w:pPr>
        <w:pStyle w:val="BookText"/>
      </w:pPr>
      <w:r>
        <w:rPr>
          <w:rFonts w:ascii="Amiri" w:hAnsi="Amiri" w:eastAsia="Amiri" w:cs="Amiri"/>
          <w:lang w:bidi="ar-SA"/>
          <w:color w:val="111111"/>
          <w:sz w:val="28"/>
          <w:szCs w:val="28"/>
          <w:rtl/>
        </w:rPr>
        <w:t xml:space="preserve">[2945] 3-  وَ رُوِیَ عَنِ الْبَزَنْطِیِّ أَنَّهُ قَالَ سَأَلَ رَجُلٌ أَبَا الْحَسَنِ الْأَوَّلَ علیه السلام عَنِ الرَّجُلِ یَحُجُّ عَنِ الرَّجُلِ یُسَمِّیهِ بِاسْمِهِ قَالَ اللَّهُ عَزَّ وَ جَلَّ لَا تَخْفَی عَلَیْهِ خَافِیَةٌ</w:t>
      </w:r>
    </w:p>
    <w:p>
      <w:pPr>
        <w:pStyle w:val="Heading4"/>
      </w:pPr>
      <w:bookmarkStart w:id="1901" w:name="_Toc1550"/>
      <w:r>
        <w:t>[رقم الحدیث الکلی: 2946 - رقم الحدیث الباب: 4]</w:t>
      </w:r>
      <w:bookmarkEnd w:id="1901"/>
    </w:p>
    <w:p>
      <w:pPr>
        <w:pStyle w:val="BookText"/>
      </w:pPr>
      <w:r>
        <w:rPr>
          <w:rFonts w:ascii="Times New Roman" w:hAnsi="Times New Roman" w:eastAsia="Times New Roman" w:cs="Times New Roman"/>
          <w:lang w:val="en-US" w:bidi="en-US"/>
          <w:color w:val="111111"/>
          <w:sz w:val="28"/>
          <w:szCs w:val="28"/>
          <w:rtl/>
        </w:rPr>
        <w:t xml:space="preserve">[2946] 4</w:t>
      </w:r>
      <w:r>
        <w:rPr>
          <w:rStyle w:val="FootnoteReference"/>
        </w:rPr>
        <w:footnoteReference w:id="1092"/>
      </w:r>
      <w:r>
        <w:rPr>
          <w:rFonts w:ascii="Amiri" w:hAnsi="Amiri" w:eastAsia="Amiri" w:cs="Amiri"/>
          <w:lang w:bidi="ar-SA"/>
          <w:color w:val="111111"/>
          <w:sz w:val="28"/>
          <w:szCs w:val="28"/>
          <w:rtl/>
        </w:rPr>
        <w:t xml:space="preserve">- وَ رَوَی مُثَنَّی بْنُ عَبْدِ السَّلَامِ عَنْ أَبِی عَبْدِ اللَّهِ علیه السلام فِی الرَّجُلِ یَحُجُّ عَنِ الْإِنْسَانِ یَذْکُرُهُ فِی الْمَوَاطِنِ کُلِّهَا قَالَ إِنْ شَاءَ فَعَلَ وَ إِنْ شَاءَ لَمْ یَفْعَلْ اللَّهُ یَعْلَمُ أَنَّهُ قَدْ حَجَّ عَنْهُ وَ لَکِنْ یَذْکُرُهُ عِنْدَ الْأُضْحِیَّةِ إِذَا هُوَ ذَبَحَهَا</w:t>
      </w:r>
    </w:p>
    <w:p>
      <w:pPr>
        <w:pStyle w:val="Heading3"/>
      </w:pPr>
      <w:bookmarkStart w:id="1902" w:name="_Toc1551"/>
      <w:r>
        <w:t>178- بَابُ الرَّجُلِ یَحُجُّ عَنِ الرَّجُلِ أَوْ یُشْرِکُهُ فِی حَجِّهِ أَوْ یَطُوفُ عَنْهُ‌</w:t>
      </w:r>
      <w:bookmarkEnd w:id="1902"/>
    </w:p>
    <w:p>
      <w:pPr>
        <w:pStyle w:val="Heading4"/>
      </w:pPr>
      <w:bookmarkStart w:id="1903" w:name="_Toc1552"/>
      <w:r>
        <w:t>[رقم الحدیث الکلی: 2947 - رقم الحدیث الباب: 1]</w:t>
      </w:r>
      <w:bookmarkEnd w:id="1903"/>
    </w:p>
    <w:p>
      <w:pPr>
        <w:pStyle w:val="BookText"/>
      </w:pPr>
      <w:r>
        <w:rPr>
          <w:rFonts w:ascii="Amiri" w:hAnsi="Amiri" w:eastAsia="Amiri" w:cs="Amiri"/>
          <w:lang w:bidi="ar-SA"/>
          <w:color w:val="111111"/>
          <w:sz w:val="28"/>
          <w:szCs w:val="28"/>
          <w:rtl/>
        </w:rPr>
        <w:t xml:space="preserve">[2947] 1- رَوَی مُعَاوِیَةُ بْنُ عَمَّارٍ قَالَ قُلْتُ لِأَبِی عَبْدِ اللَّهِ علیه السلام إِنَّ أَبِی قَدْ حَجَّ وَ وَالِدَتِی قَدْ حَجَّتْ وَ إِنَّ أَخَوَیَّ قَدْ حَجَّا وَ قَدْ أَرَدْتُ أَنْ أُدْخِلَهُمْ فِی حَجَّتِی کَأَنِّی قَدْ أَحْبَبْتُ أَنْ یَکُونُوا مَعِی فَقَالَ اجْعَلْهُمْ مَعَکَ فَإِنَّ اللَّهَ عَزَّ وَ جَلَّ جَاعِلٌ لَهُمْ حَجّاً وَ لَکَ حَجّاً وَ لَکَ أَجْراً بِصِلَتِکَ إِیَّاهُمْ وَ قَالَ علیه السلام یَدْخُلُ عَلَی الْمَیِّتِ فِی قَبْرِهِ الصَّلَاةُ وَ الصَّوْمُ وَ الْحَجُ وَ الصَّدَقَةُ وَ الْعِتْقُ</w:t>
      </w:r>
    </w:p>
    <w:p>
      <w:pPr>
        <w:pStyle w:val="Heading4"/>
      </w:pPr>
      <w:bookmarkStart w:id="1904" w:name="_Toc1553"/>
      <w:r>
        <w:t>[رقم الحدیث الکلی: 2948 - رقم الحدیث الباب: 2]</w:t>
      </w:r>
      <w:bookmarkEnd w:id="1904"/>
    </w:p>
    <w:p>
      <w:pPr>
        <w:pStyle w:val="BookText"/>
      </w:pPr>
      <w:r>
        <w:rPr>
          <w:rFonts w:ascii="Amiri" w:hAnsi="Amiri" w:eastAsia="Amiri" w:cs="Amiri"/>
          <w:lang w:bidi="ar-SA"/>
          <w:color w:val="111111"/>
          <w:sz w:val="28"/>
          <w:szCs w:val="28"/>
          <w:rtl/>
        </w:rPr>
        <w:t xml:space="preserve">[2948] 2- وَ قَالَ رَجُلٌ لِلصَّادِقِ علیه السلام جُعِلْتُ فِدَاکَ إِنِّی کُنْتُ نَوَیْتُ أَنْ أُشْرِکَ فِی حَجَّتِی الْعَامَ أُمِّی أَوْ بَعْضَ أَهْلِی فَنَسِیتُ فَقَالَ علیه السلام الْآنَ فَأَشْرِکْهُمَا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2" w:name="pg11081_171207"/>
    <w:bookmarkEnd w:id="272"/>
    <w:p>
      <w:pPr>
        <w:pStyle w:val="Heading3"/>
      </w:pPr>
      <w:bookmarkStart w:id="1905" w:name="_Toc1554"/>
      <w:r>
        <w:t>179- بَابُ التَّعْجِیلِ قَبْلَ التَّرْوِیَةِ إِلَی مِنًی‌</w:t>
      </w:r>
      <w:bookmarkEnd w:id="1905"/>
    </w:p>
    <w:p>
      <w:pPr>
        <w:pStyle w:val="Heading4"/>
      </w:pPr>
      <w:bookmarkStart w:id="1906" w:name="_Toc1555"/>
      <w:r>
        <w:t>[رقم الحدیث الکلی: 2949 - رقم الحدیث الباب: 1]</w:t>
      </w:r>
      <w:bookmarkEnd w:id="1906"/>
    </w:p>
    <w:p>
      <w:pPr>
        <w:pStyle w:val="BookText"/>
      </w:pPr>
      <w:r>
        <w:rPr>
          <w:rFonts w:ascii="Times New Roman" w:hAnsi="Times New Roman" w:eastAsia="Times New Roman" w:cs="Times New Roman"/>
          <w:lang w:val="en-US" w:bidi="en-US"/>
          <w:color w:val="111111"/>
          <w:sz w:val="28"/>
          <w:szCs w:val="28"/>
          <w:rtl/>
        </w:rPr>
        <w:t xml:space="preserve">[2949] 1</w:t>
      </w:r>
      <w:r>
        <w:rPr>
          <w:rStyle w:val="FootnoteReference"/>
        </w:rPr>
        <w:footnoteReference w:id="1093"/>
      </w:r>
      <w:r>
        <w:rPr>
          <w:rFonts w:ascii="Amiri" w:hAnsi="Amiri" w:eastAsia="Amiri" w:cs="Amiri"/>
          <w:lang w:bidi="ar-SA"/>
          <w:color w:val="111111"/>
          <w:sz w:val="28"/>
          <w:szCs w:val="28"/>
          <w:rtl/>
        </w:rPr>
        <w:t xml:space="preserve">- رُوِیَ عَنْ إِسْحَاقَ بْنِ عَمَّارٍ قَالَ قُلْتُ لِأَبِی الْحَسَنِ علیه السلام یَتَعَجَّلُ الرَّجُلُ قَبْلَ التَّرْوِیَةِ بِیَوْمٍ أَوْ یَوْمَیْنِ مِنْ أَجْلِ الزِّحَامِ وَ ضِغَاطِ النَّاسِ فَقَالَ لَا بَأْسَ</w:t>
      </w:r>
    </w:p>
    <w:p>
      <w:pPr>
        <w:pStyle w:val="Heading4"/>
      </w:pPr>
      <w:bookmarkStart w:id="1907" w:name="_Toc1556"/>
      <w:r>
        <w:t>[رقم الحدیث الکلی: 2950 - رقم الحدیث الباب: 2]</w:t>
      </w:r>
      <w:bookmarkEnd w:id="1907"/>
    </w:p>
    <w:p>
      <w:pPr>
        <w:pStyle w:val="BookText"/>
      </w:pPr>
      <w:r>
        <w:rPr>
          <w:rFonts w:ascii="Amiri" w:hAnsi="Amiri" w:eastAsia="Amiri" w:cs="Amiri"/>
          <w:lang w:bidi="ar-SA"/>
          <w:color w:val="111111"/>
          <w:sz w:val="28"/>
          <w:szCs w:val="28"/>
          <w:rtl/>
        </w:rPr>
        <w:t xml:space="preserve">[2950] 2- وَ قَالَ فِی خَبَرٍ آخَرَ لَا یَتَعَجَّلُ بِأَکْثَرَ مِنْ ثَلَاثَةِ أَیَّامٍ</w:t>
      </w:r>
    </w:p>
    <w:p>
      <w:pPr>
        <w:pStyle w:val="Heading4"/>
      </w:pPr>
      <w:bookmarkStart w:id="1908" w:name="_Toc1557"/>
      <w:r>
        <w:t>[رقم الحدیث الکلی: 2951 - رقم الحدیث الباب: 3]</w:t>
      </w:r>
      <w:bookmarkEnd w:id="1908"/>
    </w:p>
    <w:p>
      <w:pPr>
        <w:pStyle w:val="BookText"/>
      </w:pPr>
      <w:r>
        <w:rPr>
          <w:rFonts w:ascii="Times New Roman" w:hAnsi="Times New Roman" w:eastAsia="Times New Roman" w:cs="Times New Roman"/>
          <w:lang w:val="en-US" w:bidi="en-US"/>
          <w:color w:val="111111"/>
          <w:sz w:val="28"/>
          <w:szCs w:val="28"/>
          <w:rtl/>
        </w:rPr>
        <w:t xml:space="preserve">[2951] 3</w:t>
      </w:r>
      <w:r>
        <w:rPr>
          <w:rStyle w:val="FootnoteReference"/>
        </w:rPr>
        <w:footnoteReference w:id="1094"/>
      </w:r>
      <w:r>
        <w:rPr>
          <w:rFonts w:ascii="Amiri" w:hAnsi="Amiri" w:eastAsia="Amiri" w:cs="Amiri"/>
          <w:lang w:bidi="ar-SA"/>
          <w:color w:val="111111"/>
          <w:sz w:val="28"/>
          <w:szCs w:val="28"/>
          <w:rtl/>
        </w:rPr>
        <w:t xml:space="preserve">- وَ رَوَی جَمِیلُ بْنُ دَرَّاجٍ عَنْ أَبِی عَبْدِ اللَّهِ علیه السلام قَالَ عَلَی الْإِمَامِ أَنْ یُصَلِّیَ الظُّهْرَ بِمِنًی ثُمَّ یَبِیتَ بِهَا وَ یُصْبِحَ حَتَّی تَطْلُعَ الشَّمْسُ ثُمَّ یَخْرُجَ إِلَی عَرَفَاتٍ</w:t>
      </w:r>
    </w:p>
    <w:p>
      <w:pPr>
        <w:pStyle w:val="Heading4"/>
      </w:pPr>
      <w:bookmarkStart w:id="1909" w:name="_Toc1558"/>
      <w:r>
        <w:t>[رقم الحدیث الکلی: 2952 - رقم الحدیث الباب: 4]</w:t>
      </w:r>
      <w:bookmarkEnd w:id="1909"/>
    </w:p>
    <w:p>
      <w:pPr>
        <w:pStyle w:val="BookText"/>
      </w:pPr>
      <w:r>
        <w:rPr>
          <w:rFonts w:ascii="Amiri" w:hAnsi="Amiri" w:eastAsia="Amiri" w:cs="Amiri"/>
          <w:lang w:bidi="ar-SA"/>
          <w:color w:val="111111"/>
          <w:sz w:val="28"/>
          <w:szCs w:val="28"/>
          <w:rtl/>
        </w:rPr>
        <w:t xml:space="preserve">[2952] 4- وَ سَأَلَ مُحَمَّدُ بْنُ مُسْلِمٍ أَبَا جَعْفَرٍ علیه السلام هَلْ صَلَّی رَسُولُ اللَّهِ صلی الله علیه و آله و سلّم الظُّهْرَ- بِمِنًی یَوْمَ التَّرْوِیَةِ قَالَ نَعَمْ وَ الْغَدَاةَ یَوْمَ عَرَفَة</w:t>
      </w:r>
    </w:p>
    <w:p>
      <w:pPr>
        <w:pStyle w:val="Heading3"/>
      </w:pPr>
      <w:bookmarkStart w:id="1910" w:name="_Toc1559"/>
      <w:r>
        <w:t>180- بَابُ حُدُودِ مِنًی وَ عَرَفَاتٍ وَ جَمْعٍ‌</w:t>
      </w:r>
      <w:bookmarkEnd w:id="1910"/>
    </w:p>
    <w:p>
      <w:pPr>
        <w:pStyle w:val="Heading4"/>
      </w:pPr>
      <w:bookmarkStart w:id="1911" w:name="_Toc1560"/>
      <w:r>
        <w:t>[رقم الحدیث الکلی: 2953 - رقم الحدیث الباب: 1]</w:t>
      </w:r>
      <w:bookmarkEnd w:id="1911"/>
    </w:p>
    <w:p>
      <w:pPr>
        <w:pStyle w:val="BookText"/>
      </w:pPr>
      <w:r>
        <w:rPr>
          <w:rFonts w:ascii="Times New Roman" w:hAnsi="Times New Roman" w:eastAsia="Times New Roman" w:cs="Times New Roman"/>
          <w:lang w:val="en-US" w:bidi="en-US"/>
          <w:color w:val="111111"/>
          <w:sz w:val="28"/>
          <w:szCs w:val="28"/>
          <w:rtl/>
        </w:rPr>
        <w:t xml:space="preserve">[2953] 1</w:t>
      </w:r>
      <w:r>
        <w:rPr>
          <w:rStyle w:val="FootnoteReference"/>
        </w:rPr>
        <w:footnoteReference w:id="1095"/>
      </w:r>
      <w:r>
        <w:rPr>
          <w:rFonts w:ascii="Amiri" w:hAnsi="Amiri" w:eastAsia="Amiri" w:cs="Amiri"/>
          <w:lang w:bidi="ar-SA"/>
          <w:color w:val="111111"/>
          <w:sz w:val="28"/>
          <w:szCs w:val="28"/>
          <w:rtl/>
        </w:rPr>
        <w:t xml:space="preserve">- رَوَی مُعَاوِیَةُ بْنُ عَمَّارٍ وَ أَبُو بَصِیرٍ عَنْ أَبِی عَبْدِ اللَّهِ علیه السلام قَالَ حَدُّ مِنًی مِنَ الْعَقَبَةِ إِلَی وَادِی مُحَسِّرٍ</w:t>
      </w:r>
      <w:r>
        <w:rPr>
          <w:rStyle w:val="FootnoteReference"/>
        </w:rPr>
        <w:footnoteReference w:id="1096"/>
      </w:r>
      <w:r>
        <w:rPr>
          <w:rFonts w:ascii="Amiri" w:hAnsi="Amiri" w:eastAsia="Amiri" w:cs="Amiri"/>
          <w:lang w:bidi="ar-SA"/>
          <w:color w:val="111111"/>
          <w:sz w:val="28"/>
          <w:szCs w:val="28"/>
          <w:rtl/>
        </w:rPr>
        <w:t xml:space="preserve">وَ حَدٌّ عَرَفَاتٍ مِنَ الْمَأْزِمَیْنِ</w:t>
      </w:r>
      <w:r>
        <w:rPr>
          <w:rStyle w:val="FootnoteReference"/>
        </w:rPr>
        <w:footnoteReference w:id="1097"/>
      </w:r>
      <w:r>
        <w:rPr>
          <w:rFonts w:ascii="Amiri" w:hAnsi="Amiri" w:eastAsia="Amiri" w:cs="Amiri"/>
          <w:lang w:bidi="ar-SA"/>
          <w:color w:val="111111"/>
          <w:sz w:val="28"/>
          <w:szCs w:val="28"/>
          <w:rtl/>
        </w:rPr>
        <w:t xml:space="preserve">إِلَی أَقْصَی الْمَوْقِفِ</w:t>
      </w:r>
    </w:p>
    <w:p>
      <w:pPr>
        <w:pStyle w:val="Heading4"/>
      </w:pPr>
      <w:bookmarkStart w:id="1912" w:name="_Toc1561"/>
      <w:r>
        <w:t>[رقم الحدیث الکلی: 2954 - رقم الحدیث الباب: 2]</w:t>
      </w:r>
      <w:bookmarkEnd w:id="1912"/>
    </w:p>
    <w:p>
      <w:pPr>
        <w:pStyle w:val="BookText"/>
      </w:pPr>
      <w:r>
        <w:rPr>
          <w:rFonts w:ascii="Amiri" w:hAnsi="Amiri" w:eastAsia="Amiri" w:cs="Amiri"/>
          <w:lang w:bidi="ar-SA"/>
          <w:color w:val="111111"/>
          <w:sz w:val="28"/>
          <w:szCs w:val="28"/>
          <w:rtl/>
        </w:rPr>
        <w:t xml:space="preserve">[2954] 2- وَ قَالَ علیه السلام حَدُّ عَرَفَةَ مِنْ بَطْنِ عُرَنَةَ</w:t>
      </w:r>
      <w:r>
        <w:rPr>
          <w:rStyle w:val="FootnoteReference"/>
        </w:rPr>
        <w:footnoteReference w:id="1098"/>
      </w:r>
      <w:r>
        <w:rPr>
          <w:rFonts w:ascii="Amiri" w:hAnsi="Amiri" w:eastAsia="Amiri" w:cs="Amiri"/>
          <w:lang w:bidi="ar-SA"/>
          <w:color w:val="111111"/>
          <w:sz w:val="28"/>
          <w:szCs w:val="28"/>
          <w:rtl/>
        </w:rPr>
        <w:t xml:space="preserve">وَ ثَوِیَّةَ</w:t>
      </w:r>
      <w:r>
        <w:rPr>
          <w:rStyle w:val="FootnoteReference"/>
        </w:rPr>
        <w:footnoteReference w:id="1099"/>
      </w:r>
      <w:r>
        <w:rPr>
          <w:rFonts w:ascii="Amiri" w:hAnsi="Amiri" w:eastAsia="Amiri" w:cs="Amiri"/>
          <w:lang w:bidi="ar-SA"/>
          <w:color w:val="111111"/>
          <w:sz w:val="28"/>
          <w:szCs w:val="28"/>
          <w:rtl/>
        </w:rPr>
        <w:t xml:space="preserve">وَ نَمِرَةَ</w:t>
      </w:r>
      <w:r>
        <w:rPr>
          <w:rStyle w:val="FootnoteReference"/>
        </w:rPr>
        <w:footnoteReference w:id="1100"/>
      </w:r>
      <w:r>
        <w:rPr>
          <w:rFonts w:ascii="Amiri" w:hAnsi="Amiri" w:eastAsia="Amiri" w:cs="Amiri"/>
          <w:lang w:bidi="ar-SA"/>
          <w:color w:val="111111"/>
          <w:sz w:val="28"/>
          <w:szCs w:val="28"/>
          <w:rtl/>
        </w:rPr>
        <w:t xml:space="preserve">إلی ذِی الْمَجَازِ</w:t>
      </w:r>
      <w:r>
        <w:rPr>
          <w:rStyle w:val="FootnoteReference"/>
        </w:rPr>
        <w:footnoteReference w:id="1101"/>
      </w:r>
      <w:r>
        <w:rPr>
          <w:rFonts w:ascii="Amiri" w:hAnsi="Amiri" w:eastAsia="Amiri" w:cs="Amiri"/>
          <w:lang w:bidi="ar-SA"/>
          <w:color w:val="111111"/>
          <w:sz w:val="28"/>
          <w:szCs w:val="28"/>
          <w:rtl/>
        </w:rPr>
        <w:t xml:space="preserve">وَ خَلْفَ الْجَبَلِ مَوْقِفٌ إِلَی وَرَاءِ الْجَبَلِ وَ لَیْسَتْ عَرَفَاتٌ مِنَ الْحَرَمِ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3" w:name="pg11081_171209"/>
    <w:bookmarkEnd w:id="273"/>
    <w:p>
      <w:pPr>
        <w:pStyle w:val="BookText"/>
      </w:pPr>
      <w:r>
        <w:rPr>
          <w:rFonts w:ascii="Amiri" w:hAnsi="Amiri" w:eastAsia="Amiri" w:cs="Amiri"/>
          <w:lang w:bidi="ar-SA"/>
          <w:color w:val="111111"/>
          <w:sz w:val="28"/>
          <w:szCs w:val="28"/>
          <w:rtl/>
        </w:rPr>
        <w:t xml:space="preserve">وَ الْحَرَمُ أَفْضَلُ مِنْهَا وَ حَدُّ الْمَشْعَرِ الْحَرَامِ مِنَ الْمَأْزِمَیْنِ إِلَی الْحِیَاضِ</w:t>
      </w:r>
      <w:r>
        <w:rPr>
          <w:rStyle w:val="FootnoteReference"/>
        </w:rPr>
        <w:footnoteReference w:id="1102"/>
      </w:r>
      <w:r>
        <w:rPr>
          <w:rFonts w:ascii="Amiri" w:hAnsi="Amiri" w:eastAsia="Amiri" w:cs="Amiri"/>
          <w:lang w:bidi="ar-SA"/>
          <w:color w:val="111111"/>
          <w:sz w:val="28"/>
          <w:szCs w:val="28"/>
          <w:rtl/>
        </w:rPr>
        <w:t xml:space="preserve">وَ إِلَی وَادِی مُحَسِّرٍ</w:t>
      </w:r>
    </w:p>
    <w:p>
      <w:pPr>
        <w:pStyle w:val="Heading4"/>
      </w:pPr>
      <w:bookmarkStart w:id="1913" w:name="_Toc1562"/>
      <w:r>
        <w:t>[رقم الحدیث الکلی: 2955 - رقم الحدیث الباب: 3]</w:t>
      </w:r>
      <w:bookmarkEnd w:id="1913"/>
    </w:p>
    <w:p>
      <w:pPr>
        <w:pStyle w:val="BookText"/>
      </w:pPr>
      <w:r>
        <w:rPr>
          <w:rFonts w:ascii="Times New Roman" w:hAnsi="Times New Roman" w:eastAsia="Times New Roman" w:cs="Times New Roman"/>
          <w:lang w:val="en-US" w:bidi="en-US"/>
          <w:color w:val="111111"/>
          <w:sz w:val="28"/>
          <w:szCs w:val="28"/>
          <w:rtl/>
        </w:rPr>
        <w:t xml:space="preserve">[2955] 3</w:t>
      </w:r>
      <w:r>
        <w:rPr>
          <w:rStyle w:val="FootnoteReference"/>
        </w:rPr>
        <w:footnoteReference w:id="1103"/>
      </w:r>
      <w:r>
        <w:rPr>
          <w:rFonts w:ascii="Amiri" w:hAnsi="Amiri" w:eastAsia="Amiri" w:cs="Amiri"/>
          <w:lang w:bidi="ar-SA"/>
          <w:color w:val="111111"/>
          <w:sz w:val="28"/>
          <w:szCs w:val="28"/>
          <w:rtl/>
        </w:rPr>
        <w:t xml:space="preserve">- وَ وَقَفَ النَّبِیُّ صلی الله علیه و آله و سلّم بِعَرَفَةَ فِی مَیْسَرَةِ الْجَبَلِ فَجَعَلَ النَّاسُ یَبْتَدِرُونَ أَخْفَافَ نَاقَتِهِ فَیَقِفُونَ إِلَی جَانِبِهَا فَنَحَّاهَا فَفَعَلُوا مِثْلَ ذَلِکَ فَقَالَ أَیُّهَا النَّاسُ إِنَّهُ لَیْسَ مَوْضِعُ أَخْفَافِ نَاقَتِی بِالْمَوْقِفِ وَ لَکِنْ هَذَا کُلُّهُ مَوْقِفٌ وَ أَشَارَ بِیَدِهِ وَ قَالَ علیه السلام عَرَفَةُ کُلُّهَا مَوْقِفٌ وَ لَوْ لَمْ یَکُنْ إِلَّا مَا تَحْتَ خُفِّ نَاقَتِی لَمْ یَسَعِ النَّاسَ ذَلِکَ وَ فَعَلَ علیه السلام فِی الْمُزْدَلِفَةِ مِثْلَ ذَلِکَ فَإِذَا رَأَیْتَ خَلَلًا فَتَقَدَّمْ فَسُدَّهُ بِنَفْسِکَ وَ رَاحِلَتِکَ فَإِنَّ اللَّهَ تَعَالَی یُحِبُّ أَنْ تُسَدَّ تِلْکَ الْخِلَالُ وَ انْتَقِلْ عَنِ الْهِضَابِ وَ اتَّقِ الْأَرَاکَ وَ نَمِرَةَ وَ هِیَ بَطْنُ عُرَنَةَ وَ ثَوِیَّةَ وَ ذَا الْمَجَازِ فَإِنَّهُ لَیْسَ مِنْ عَرَفَاتٍ.</w:t>
      </w:r>
    </w:p>
    <w:p>
      <w:pPr>
        <w:pStyle w:val="Heading4"/>
      </w:pPr>
      <w:bookmarkStart w:id="1914" w:name="_Toc1563"/>
      <w:r>
        <w:t>[رقم الحدیث الکلی: 2956 - رقم الحدیث الباب: 4]</w:t>
      </w:r>
      <w:bookmarkEnd w:id="1914"/>
    </w:p>
    <w:p>
      <w:pPr>
        <w:pStyle w:val="BookText"/>
      </w:pPr>
      <w:r>
        <w:rPr>
          <w:rFonts w:ascii="Times New Roman" w:hAnsi="Times New Roman" w:eastAsia="Times New Roman" w:cs="Times New Roman"/>
          <w:lang w:val="en-US" w:bidi="en-US"/>
          <w:color w:val="111111"/>
          <w:sz w:val="28"/>
          <w:szCs w:val="28"/>
          <w:rtl/>
        </w:rPr>
        <w:t xml:space="preserve">[2956] 4</w:t>
      </w:r>
      <w:r>
        <w:rPr>
          <w:rStyle w:val="FootnoteReference"/>
        </w:rPr>
        <w:footnoteReference w:id="1104"/>
      </w:r>
      <w:r>
        <w:rPr>
          <w:rFonts w:ascii="Amiri" w:hAnsi="Amiri" w:eastAsia="Amiri" w:cs="Amiri"/>
          <w:lang w:bidi="ar-SA"/>
          <w:color w:val="111111"/>
          <w:sz w:val="28"/>
          <w:szCs w:val="28"/>
          <w:rtl/>
        </w:rPr>
        <w:t xml:space="preserve">- وَ فِی خَبَرٍ آخَرَ قَالَ أَصْحَابُ الْأَرَاکِ لَا حَجَّ لَهُمْ وَ هُمُ الَّذِینَ یَقِفُونَ تَحْتَ الْأَرَاکِ</w:t>
      </w:r>
    </w:p>
    <w:p>
      <w:pPr>
        <w:pStyle w:val="Heading4"/>
      </w:pPr>
      <w:bookmarkStart w:id="1915" w:name="_Toc1564"/>
      <w:r>
        <w:t>[رقم الحدیث الکلی: 2957 - رقم الحدیث الباب: 5]</w:t>
      </w:r>
      <w:bookmarkEnd w:id="1915"/>
    </w:p>
    <w:p>
      <w:pPr>
        <w:pStyle w:val="BookText"/>
      </w:pPr>
      <w:r>
        <w:rPr>
          <w:rFonts w:ascii="Amiri" w:hAnsi="Amiri" w:eastAsia="Amiri" w:cs="Amiri"/>
          <w:lang w:bidi="ar-SA"/>
          <w:color w:val="111111"/>
          <w:sz w:val="28"/>
          <w:szCs w:val="28"/>
          <w:rtl/>
        </w:rPr>
        <w:t xml:space="preserve">[2957] 5- وَ وَقَفَ النَّبِیُّ صلی الله علیه و آله و سلّم بِجَمْعٍ فَجَعَلَ النَّاسُ یَبْتَدِرُونَ أَخْفَافَ نَاقَتِهِ فَأَهْوَی بِیَدِهِ وَ هُوَ وَاقِفٌ فَقَالَ إِنِّی وَقَفْتُ وَ کُلُّ هَذَا مَوْقِفٌ</w:t>
      </w:r>
    </w:p>
    <w:p>
      <w:pPr>
        <w:pStyle w:val="Heading4"/>
      </w:pPr>
      <w:bookmarkStart w:id="1916" w:name="_Toc1565"/>
      <w:r>
        <w:t>[رقم الحدیث الکلی: 2958 - رقم الحدیث الباب: 6]</w:t>
      </w:r>
      <w:bookmarkEnd w:id="1916"/>
    </w:p>
    <w:p>
      <w:pPr>
        <w:pStyle w:val="BookText"/>
      </w:pPr>
      <w:r>
        <w:rPr>
          <w:rFonts w:ascii="Amiri" w:hAnsi="Amiri" w:eastAsia="Amiri" w:cs="Amiri"/>
          <w:lang w:bidi="ar-SA"/>
          <w:color w:val="111111"/>
          <w:sz w:val="28"/>
          <w:szCs w:val="28"/>
          <w:rtl/>
        </w:rPr>
        <w:t xml:space="preserve">[2958] 6- وَ قَالَ الصَّادِقُ علیه السلام کَانَ أَبِی علیه السلام یَقِفُ بِالْمَشْعَرِ الْحَرَامِ حَیْثُ یَبِیتُ</w:t>
      </w:r>
    </w:p>
    <w:p>
      <w:pPr>
        <w:pStyle w:val="BookText"/>
      </w:pPr>
      <w:r>
        <w:rPr>
          <w:rFonts w:ascii="Amiri" w:hAnsi="Amiri" w:eastAsia="Amiri" w:cs="Amiri"/>
          <w:lang w:bidi="ar-SA"/>
          <w:color w:val="111111"/>
          <w:sz w:val="28"/>
          <w:szCs w:val="28"/>
          <w:rtl/>
        </w:rPr>
        <w:t xml:space="preserve">وَ یُسْتَحَبُّ لِلصَّرُورَةِ أَنْ یَطَأَ الْمَشْعَرَ بِرِجْلِهِ أَوْ یَطَأَهُ بِبَعِیرِهِ وَ یُسْتَحَبُّ لِلصَّرُورَةِ أَنْ یَدْخُلَ الْبَیْت‌</w:t>
      </w:r>
    </w:p>
    <w:p>
      <w:pPr>
        <w:pStyle w:val="Heading3"/>
      </w:pPr>
      <w:bookmarkStart w:id="1917" w:name="_Toc1566"/>
      <w:r>
        <w:t>181- بَابُ التَّقْصِیرِ فِی الطَّرِیقِ إِلَی عَرَفَاتٍ‌</w:t>
      </w:r>
      <w:bookmarkEnd w:id="1917"/>
    </w:p>
    <w:p>
      <w:pPr>
        <w:pStyle w:val="Heading4"/>
      </w:pPr>
      <w:bookmarkStart w:id="1918" w:name="_Toc1567"/>
      <w:r>
        <w:t>[رقم الحدیث الکلی: 2959 - رقم الحدیث الباب: 1]</w:t>
      </w:r>
      <w:bookmarkEnd w:id="1918"/>
    </w:p>
    <w:p>
      <w:pPr>
        <w:pStyle w:val="BookText"/>
      </w:pPr>
      <w:r>
        <w:rPr>
          <w:rFonts w:ascii="Times New Roman" w:hAnsi="Times New Roman" w:eastAsia="Times New Roman" w:cs="Times New Roman"/>
          <w:lang w:val="en-US" w:bidi="en-US"/>
          <w:color w:val="111111"/>
          <w:sz w:val="28"/>
          <w:szCs w:val="28"/>
          <w:rtl/>
        </w:rPr>
        <w:t xml:space="preserve">[2959] 1</w:t>
      </w:r>
      <w:r>
        <w:rPr>
          <w:rStyle w:val="FootnoteReference"/>
        </w:rPr>
        <w:footnoteReference w:id="1105"/>
      </w:r>
      <w:r>
        <w:rPr>
          <w:rFonts w:ascii="Amiri" w:hAnsi="Amiri" w:eastAsia="Amiri" w:cs="Amiri"/>
          <w:lang w:bidi="ar-SA"/>
          <w:color w:val="111111"/>
          <w:sz w:val="28"/>
          <w:szCs w:val="28"/>
          <w:rtl/>
        </w:rPr>
        <w:t xml:space="preserve">- رَوَی مُعَاوِیَةُ بْنُ عَمَّارٍ قَالَ قُلْتُ لِأَبِی عَبْدِ اللَّهِ علیه السلام إِنَّ أَهْلَ مَکَّةَ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4" w:name="pg11081_171211"/>
    <w:bookmarkEnd w:id="274"/>
    <w:p>
      <w:pPr>
        <w:pStyle w:val="BookText"/>
      </w:pPr>
      <w:r>
        <w:rPr>
          <w:rFonts w:ascii="Amiri" w:hAnsi="Amiri" w:eastAsia="Amiri" w:cs="Amiri"/>
          <w:lang w:bidi="ar-SA"/>
          <w:color w:val="111111"/>
          <w:sz w:val="28"/>
          <w:szCs w:val="28"/>
          <w:rtl/>
        </w:rPr>
        <w:t xml:space="preserve">یُتِمُّونَ الصَّلَاةَ بِعَرَفَاتٍ فَقَالَ وَیْلَهُمْ أَوْ وَیْحَهُمْ وَ أَیُّ سَفَرٍ أَشَدُّ مِنْهُ لَا یُتَم‌</w:t>
      </w:r>
    </w:p>
    <w:p>
      <w:pPr>
        <w:pStyle w:val="Heading3"/>
      </w:pPr>
      <w:bookmarkStart w:id="1919" w:name="_Toc1568"/>
      <w:r>
        <w:t>182- بَابُ اسْمِ الْجَبَلِ الَّذِی یَقِفُ عَلَیْهِ النَّاسُ بِعَرَفَةَ</w:t>
      </w:r>
      <w:bookmarkEnd w:id="1919"/>
    </w:p>
    <w:p>
      <w:pPr>
        <w:pStyle w:val="Heading4"/>
      </w:pPr>
      <w:bookmarkStart w:id="1920" w:name="_Toc1569"/>
      <w:r>
        <w:t>[رقم الحدیث الکلی: 2960 - رقم الحدیث الباب: 1]</w:t>
      </w:r>
      <w:bookmarkEnd w:id="1920"/>
    </w:p>
    <w:p>
      <w:pPr>
        <w:pStyle w:val="BookText"/>
      </w:pPr>
      <w:r>
        <w:rPr>
          <w:rFonts w:ascii="Amiri" w:hAnsi="Amiri" w:eastAsia="Amiri" w:cs="Amiri"/>
          <w:lang w:bidi="ar-SA"/>
          <w:color w:val="111111"/>
          <w:sz w:val="28"/>
          <w:szCs w:val="28"/>
          <w:rtl/>
        </w:rPr>
        <w:t xml:space="preserve">[2960] 1- سُئِلَ الصَّادِقُ علیه السلام مَا اسْمُ جَبَلِ عَرَفَةَ الَّذِی یَقِفُ عَلَیْهِ النَّاسُ فَقَالَ أَلَال‌</w:t>
      </w:r>
    </w:p>
    <w:p>
      <w:pPr>
        <w:pStyle w:val="Heading3"/>
      </w:pPr>
      <w:bookmarkStart w:id="1921" w:name="_Toc1570"/>
      <w:r>
        <w:t>183- بَابُ کَرَاهَةِ الْمُقَامِ عِنْدَ الْمَشْعَرِ بَعْدَ الْإِفَاضَةِ</w:t>
      </w:r>
      <w:bookmarkEnd w:id="1921"/>
    </w:p>
    <w:p>
      <w:pPr>
        <w:pStyle w:val="Heading4"/>
      </w:pPr>
      <w:bookmarkStart w:id="1922" w:name="_Toc1571"/>
      <w:r>
        <w:t>[رقم الحدیث الکلی: 2961 - رقم الحدیث الباب: 1]</w:t>
      </w:r>
      <w:bookmarkEnd w:id="1922"/>
    </w:p>
    <w:p>
      <w:pPr>
        <w:pStyle w:val="BookText"/>
      </w:pPr>
      <w:r>
        <w:rPr>
          <w:rFonts w:ascii="Amiri" w:hAnsi="Amiri" w:eastAsia="Amiri" w:cs="Amiri"/>
          <w:lang w:bidi="ar-SA"/>
          <w:color w:val="111111"/>
          <w:sz w:val="28"/>
          <w:szCs w:val="28"/>
          <w:rtl/>
        </w:rPr>
        <w:t xml:space="preserve">[2961] 1- رَوَی أَبَانٌ عَنْ عَبْدِ الرَّحْمَنِ بْنِ أَعْیَنَ عَنْ أَبِی جَعْفَرٍ علیه السلام أَنَّهُ کَرِهَ أَنْ یُقِیمَ عِنْدَ الْمَشْعَرِ بَعْدَ الْإِفَاضَةِ</w:t>
      </w:r>
    </w:p>
    <w:p>
      <w:pPr>
        <w:pStyle w:val="BookText"/>
      </w:pPr>
      <w:r>
        <w:rPr>
          <w:rFonts w:ascii="Amiri" w:hAnsi="Amiri" w:eastAsia="Amiri" w:cs="Amiri"/>
          <w:lang w:bidi="ar-SA"/>
          <w:color w:val="111111"/>
          <w:sz w:val="28"/>
          <w:szCs w:val="28"/>
          <w:rtl/>
        </w:rPr>
        <w:t xml:space="preserve">وَ لَا یَجُوزُ لِلرَّجُلِ الْإِفَاضَةُ مِنْهَا قَبْلَ طُلُوعِ الشَّمْسِ وَ لَا مِنْ عَرَفَاتٍ قَبْلَ غُرُوبِهَا فَیَلْزَمُهُ دَمُ شَاةٍ</w:t>
      </w:r>
    </w:p>
    <w:p>
      <w:pPr>
        <w:pStyle w:val="Heading3"/>
      </w:pPr>
      <w:bookmarkStart w:id="1923" w:name="_Toc1572"/>
      <w:r>
        <w:t>184- بَابُ السَّعْیِ فِی وَادِی مُحَسِّرٍ</w:t>
      </w:r>
      <w:bookmarkEnd w:id="1923"/>
    </w:p>
    <w:p>
      <w:pPr>
        <w:pStyle w:val="Heading4"/>
      </w:pPr>
      <w:bookmarkStart w:id="1924" w:name="_Toc1573"/>
      <w:r>
        <w:t>[رقم الحدیث الکلی: 2962 - رقم الحدیث الباب: 1]</w:t>
      </w:r>
      <w:bookmarkEnd w:id="1924"/>
    </w:p>
    <w:p>
      <w:pPr>
        <w:pStyle w:val="BookText"/>
      </w:pPr>
      <w:r>
        <w:rPr>
          <w:rFonts w:ascii="Times New Roman" w:hAnsi="Times New Roman" w:eastAsia="Times New Roman" w:cs="Times New Roman"/>
          <w:lang w:val="en-US" w:bidi="en-US"/>
          <w:color w:val="111111"/>
          <w:sz w:val="28"/>
          <w:szCs w:val="28"/>
          <w:rtl/>
        </w:rPr>
        <w:t xml:space="preserve">[2962] 1</w:t>
      </w:r>
      <w:r>
        <w:rPr>
          <w:rStyle w:val="FootnoteReference"/>
        </w:rPr>
        <w:footnoteReference w:id="1106"/>
      </w:r>
      <w:r>
        <w:rPr>
          <w:rFonts w:ascii="Amiri" w:hAnsi="Amiri" w:eastAsia="Amiri" w:cs="Amiri"/>
          <w:lang w:bidi="ar-SA"/>
          <w:color w:val="111111"/>
          <w:sz w:val="28"/>
          <w:szCs w:val="28"/>
          <w:rtl/>
        </w:rPr>
        <w:t xml:space="preserve">- رَوَی مُعَاوِیَةُ بْنُ عَمَّارٍ عَنْ أَبِی عَبْدِ اللَّهِ علیه السلام قَالَ إِذَا مَرَرْتَ بِوَادِی مُحَسِّرٍ وَ هُوَ وَادٍ عَظِیمٌ بَیْنَ جَمْعٍ وَ مِنًی وَ هُوَ إِلَی مِنًی أَقْرَبُ فَاسْعَ فِیهِ حَتَّی تُجَاوِزَهُ فَإِنَّ رَسُولَ اللَّهِ صلی الله علیه و آله و سلّم حَرَّکَ نَاقَتَهُ فِیهِ وَ قَالَ اللَّهُمَّ سَلِّمْ عَهْدِی وَ اقْبَلْ تَوْبَتِی وَ أَجِبْ دَعْوَتِی وَ اخْلُفْنِی بِخَیْرٍ فِیمَنْ تَرَکْتُ بَعْدِی</w:t>
      </w:r>
    </w:p>
    <w:p>
      <w:pPr>
        <w:pStyle w:val="Heading4"/>
      </w:pPr>
      <w:bookmarkStart w:id="1925" w:name="_Toc1574"/>
      <w:r>
        <w:t>[رقم الحدیث الکلی: 2963 - رقم الحدیث الباب: 2]</w:t>
      </w:r>
      <w:bookmarkEnd w:id="1925"/>
    </w:p>
    <w:p>
      <w:pPr>
        <w:pStyle w:val="BookText"/>
      </w:pPr>
      <w:r>
        <w:rPr>
          <w:rFonts w:ascii="Times New Roman" w:hAnsi="Times New Roman" w:eastAsia="Times New Roman" w:cs="Times New Roman"/>
          <w:lang w:val="en-US" w:bidi="en-US"/>
          <w:color w:val="111111"/>
          <w:sz w:val="28"/>
          <w:szCs w:val="28"/>
          <w:rtl/>
        </w:rPr>
        <w:t xml:space="preserve">[2963] 2</w:t>
      </w:r>
      <w:r>
        <w:rPr>
          <w:rStyle w:val="FootnoteReference"/>
        </w:rPr>
        <w:footnoteReference w:id="1107"/>
      </w:r>
      <w:r>
        <w:rPr>
          <w:rFonts w:ascii="Amiri" w:hAnsi="Amiri" w:eastAsia="Amiri" w:cs="Amiri"/>
          <w:lang w:bidi="ar-SA"/>
          <w:color w:val="111111"/>
          <w:sz w:val="28"/>
          <w:szCs w:val="28"/>
          <w:rtl/>
        </w:rPr>
        <w:t xml:space="preserve">- وَ رَوَی مُحَمَّدُ بْنُ إِسْمَاعِیلَ عَنْ أَبِی الْحَسَنِ علیه السلام قَالَ الْحَرَکَةُ فِی وَادِی مُحَسِّرٍ مِائَةُ خُطْوَةٍ</w:t>
      </w:r>
    </w:p>
    <w:p>
      <w:pPr>
        <w:pStyle w:val="Heading4"/>
      </w:pPr>
      <w:bookmarkStart w:id="1926" w:name="_Toc1575"/>
      <w:r>
        <w:t>[رقم الحدیث الکلی: 2964 - رقم الحدیث الباب: 3]</w:t>
      </w:r>
      <w:bookmarkEnd w:id="1926"/>
    </w:p>
    <w:p>
      <w:pPr>
        <w:pStyle w:val="BookText"/>
      </w:pPr>
      <w:r>
        <w:rPr>
          <w:rFonts w:ascii="Amiri" w:hAnsi="Amiri" w:eastAsia="Amiri" w:cs="Amiri"/>
          <w:lang w:bidi="ar-SA"/>
          <w:color w:val="111111"/>
          <w:sz w:val="28"/>
          <w:szCs w:val="28"/>
          <w:rtl/>
        </w:rPr>
        <w:t xml:space="preserve">[2964] 3- وَ فِی حَدِیثٍ آخَرَ مِائَةُ ذِرَاعٍ</w:t>
      </w:r>
    </w:p>
    <w:p>
      <w:pPr>
        <w:pStyle w:val="Heading4"/>
      </w:pPr>
      <w:bookmarkStart w:id="1927" w:name="_Toc1576"/>
      <w:r>
        <w:t>[رقم الحدیث الکلی: 2965 - رقم الحدیث الباب: 4]</w:t>
      </w:r>
      <w:bookmarkEnd w:id="1927"/>
    </w:p>
    <w:p>
      <w:pPr>
        <w:pStyle w:val="BookText"/>
      </w:pPr>
      <w:r>
        <w:rPr>
          <w:rFonts w:ascii="Times New Roman" w:hAnsi="Times New Roman" w:eastAsia="Times New Roman" w:cs="Times New Roman"/>
          <w:lang w:val="en-US" w:bidi="en-US"/>
          <w:color w:val="111111"/>
          <w:sz w:val="28"/>
          <w:szCs w:val="28"/>
          <w:rtl/>
        </w:rPr>
        <w:t xml:space="preserve">[2965] 4</w:t>
      </w:r>
      <w:r>
        <w:rPr>
          <w:rStyle w:val="FootnoteReference"/>
        </w:rPr>
        <w:footnoteReference w:id="1108"/>
      </w:r>
      <w:r>
        <w:rPr>
          <w:rFonts w:ascii="Amiri" w:hAnsi="Amiri" w:eastAsia="Amiri" w:cs="Amiri"/>
          <w:lang w:bidi="ar-SA"/>
          <w:color w:val="111111"/>
          <w:sz w:val="28"/>
          <w:szCs w:val="28"/>
          <w:rtl/>
        </w:rPr>
        <w:t xml:space="preserve">- وَ تَرَکَ رَجُلٌ السَّعْیَ فِی وَادِی مُحَسِّرٍ فَأَمَرَهُ أَبُو عَبْدِ اللَّهِ بَعْدَ الِانْصِرَافِ إِلَی مَکَّةَ أَنْ یَرْجِعَ فَیَسْعَی‌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5" w:name="pg11081_171214"/>
    <w:bookmarkEnd w:id="275"/>
    <w:p>
      <w:pPr>
        <w:pStyle w:val="Heading3"/>
      </w:pPr>
      <w:bookmarkStart w:id="1928" w:name="_Toc1577"/>
      <w:r>
        <w:t>185- بَابُ مَا جَاءَ فِیمَنْ جَهِلَ الْوُقُوفَ بِالْمَشْعَرِ</w:t>
      </w:r>
      <w:bookmarkEnd w:id="1928"/>
    </w:p>
    <w:p>
      <w:pPr>
        <w:pStyle w:val="Heading4"/>
      </w:pPr>
      <w:bookmarkStart w:id="1929" w:name="_Toc1578"/>
      <w:r>
        <w:t>[رقم الحدیث الکلی: 2966 - رقم الحدیث الباب: 1]</w:t>
      </w:r>
      <w:bookmarkEnd w:id="1929"/>
    </w:p>
    <w:p>
      <w:pPr>
        <w:pStyle w:val="BookText"/>
      </w:pPr>
      <w:r>
        <w:rPr>
          <w:rFonts w:ascii="Times New Roman" w:hAnsi="Times New Roman" w:eastAsia="Times New Roman" w:cs="Times New Roman"/>
          <w:lang w:val="en-US" w:bidi="en-US"/>
          <w:color w:val="111111"/>
          <w:sz w:val="28"/>
          <w:szCs w:val="28"/>
          <w:rtl/>
        </w:rPr>
        <w:t xml:space="preserve">[2966] 1</w:t>
      </w:r>
      <w:r>
        <w:rPr>
          <w:rStyle w:val="FootnoteReference"/>
        </w:rPr>
        <w:footnoteReference w:id="1109"/>
      </w:r>
      <w:r>
        <w:rPr>
          <w:rFonts w:ascii="Amiri" w:hAnsi="Amiri" w:eastAsia="Amiri" w:cs="Amiri"/>
          <w:lang w:bidi="ar-SA"/>
          <w:color w:val="111111"/>
          <w:sz w:val="28"/>
          <w:szCs w:val="28"/>
          <w:rtl/>
        </w:rPr>
        <w:t xml:space="preserve">- فِی رِوَایَةِ عَلِیِّ بْنِ رِئَابٍ أَنَّ الصَّادِقَ علیه السلام قَالَ مَنْ أَفَاضَ مِنْ عَرَفَاتٍ مَعَ النَّاسِ فَلَمْ یَلْبَثْ مَعَهُمْ بِجَمْعٍ وَ مَضَی إِلَی مِنًی مُتَعَمِّداً أَوْ مُسْتَخِفّاً فَعَلَیْهِ بَدَنَةٌ</w:t>
      </w:r>
    </w:p>
    <w:p>
      <w:pPr>
        <w:pStyle w:val="Heading4"/>
      </w:pPr>
      <w:bookmarkStart w:id="1930" w:name="_Toc1579"/>
      <w:r>
        <w:t>[رقم الحدیث الکلی: 2967 - رقم الحدیث الباب: 2]</w:t>
      </w:r>
      <w:bookmarkEnd w:id="1930"/>
    </w:p>
    <w:p>
      <w:pPr>
        <w:pStyle w:val="BookText"/>
      </w:pPr>
      <w:r>
        <w:rPr>
          <w:rFonts w:ascii="Times New Roman" w:hAnsi="Times New Roman" w:eastAsia="Times New Roman" w:cs="Times New Roman"/>
          <w:lang w:val="en-US" w:bidi="en-US"/>
          <w:color w:val="111111"/>
          <w:sz w:val="28"/>
          <w:szCs w:val="28"/>
          <w:rtl/>
        </w:rPr>
        <w:t xml:space="preserve">[2967] 2</w:t>
      </w:r>
      <w:r>
        <w:rPr>
          <w:rStyle w:val="FootnoteReference"/>
        </w:rPr>
        <w:footnoteReference w:id="1110"/>
      </w:r>
      <w:r>
        <w:rPr>
          <w:rFonts w:ascii="Amiri" w:hAnsi="Amiri" w:eastAsia="Amiri" w:cs="Amiri"/>
          <w:lang w:bidi="ar-SA"/>
          <w:color w:val="111111"/>
          <w:sz w:val="28"/>
          <w:szCs w:val="28"/>
          <w:rtl/>
        </w:rPr>
        <w:t xml:space="preserve">- وَ رَوَی یُونُسُ بْنُ یَعْقُوبَ عَنْ أَبِی عَبْدِ اللَّهِ علیه السلام قَالَ قُلْتُ لَهُ رَجُلٌ أَفَاضَ مِنْ عَرَفَاتٍ فَمَرَّ بِالْمَشْعَرِ فَلَمْ یَقِفْ حَتَّی انْتَهَی إِلَی مِنًی فَرَمَی الْجَمْرَةَ وَ لَمْ یَعْلَمْ حَتَّی ارْتَفَعَ النَّهَارُ قَالَ یَرْجِعُ إِلَی الْمَشْعَرِ فَیَقِفُ ثُمَّ یَرْمِی الْجَمْرَةَ</w:t>
      </w:r>
    </w:p>
    <w:p>
      <w:pPr>
        <w:pStyle w:val="Heading4"/>
      </w:pPr>
      <w:bookmarkStart w:id="1931" w:name="_Toc1580"/>
      <w:r>
        <w:t>[رقم الحدیث الکلی: 2968 - رقم الحدیث الباب: 3]</w:t>
      </w:r>
      <w:bookmarkEnd w:id="1931"/>
    </w:p>
    <w:p>
      <w:pPr>
        <w:pStyle w:val="BookText"/>
      </w:pPr>
      <w:r>
        <w:rPr>
          <w:rFonts w:ascii="Times New Roman" w:hAnsi="Times New Roman" w:eastAsia="Times New Roman" w:cs="Times New Roman"/>
          <w:lang w:val="en-US" w:bidi="en-US"/>
          <w:color w:val="111111"/>
          <w:sz w:val="28"/>
          <w:szCs w:val="28"/>
          <w:rtl/>
        </w:rPr>
        <w:t xml:space="preserve">[2968] 3</w:t>
      </w:r>
      <w:r>
        <w:rPr>
          <w:rStyle w:val="FootnoteReference"/>
        </w:rPr>
        <w:footnoteReference w:id="1111"/>
      </w:r>
      <w:r>
        <w:rPr>
          <w:rFonts w:ascii="Amiri" w:hAnsi="Amiri" w:eastAsia="Amiri" w:cs="Amiri"/>
          <w:lang w:bidi="ar-SA"/>
          <w:color w:val="111111"/>
          <w:sz w:val="28"/>
          <w:szCs w:val="28"/>
          <w:rtl/>
        </w:rPr>
        <w:t xml:space="preserve">- وَ رَوَی مُحَمَّدُ بْنُ حَکِیمٍ قَالَ قُلْتُ لِأَبِی عَبْدِ اللَّهِ علیه السلام الرَّجُلُ الْأَعْمَی وَ الْمَرْأَةُ الضَّعِیفَةُ یَکُونَانِ مَعَ الْجَمَّالِ الْأَعْرَابِیِّ فَإِذَا أَفَاضَ بِهِمْ مِنْ عَرَفَاتٍ مَرَّ بِهِمْ کَمَا هُمْ إِلَی مِنًی وَ لَمْ یَنْزِلْ بِهِمْ جَمْعاً فَقَالَ أَ لَیْسَ قَدْ صَلَّوْا بِهَا فَقَدْ أَجْزَأَهُمْ قُلْتُ فَإِنْ لَمْ یُصَلُّوا بِهَا قَالَ ذَکَرُوا اللَّهَ عَزَّ وَ جَلَّ فِیهَا فَإِنْ کَانُوا قَدْ ذَکَرُوا اللَّهَ عَزَّ وَ جَلَّ فِیهَا فَقَدْ أَجْزَأَهُمْ</w:t>
      </w:r>
    </w:p>
    <w:p>
      <w:pPr>
        <w:pStyle w:val="Heading4"/>
      </w:pPr>
      <w:bookmarkStart w:id="1932" w:name="_Toc1581"/>
      <w:r>
        <w:t>[رقم الحدیث الکلی: 2969 - رقم الحدیث الباب: 4]</w:t>
      </w:r>
      <w:bookmarkEnd w:id="1932"/>
    </w:p>
    <w:p>
      <w:pPr>
        <w:pStyle w:val="BookText"/>
      </w:pPr>
      <w:r>
        <w:rPr>
          <w:rFonts w:ascii="Amiri" w:hAnsi="Amiri" w:eastAsia="Amiri" w:cs="Amiri"/>
          <w:lang w:bidi="ar-SA"/>
          <w:color w:val="111111"/>
          <w:sz w:val="28"/>
          <w:szCs w:val="28"/>
          <w:rtl/>
        </w:rPr>
        <w:t xml:space="preserve">[2969] 4- وَ رُوِیَ فِیمَنْ جَهِلَ الْوُقُوفَ بِالْمَشْعَرِ أَنَّ الْقُنُوتَ فِی صَلَاةِ الْغَدَاةِ بِهَا یُجْزِیهِ وَ أَنَّ الْیَسِیرَ مِنَ الدُّعَاءِ یَکْفِی‌</w:t>
      </w:r>
    </w:p>
    <w:p>
      <w:pPr>
        <w:pStyle w:val="Heading3"/>
      </w:pPr>
      <w:bookmarkStart w:id="1933" w:name="_Toc1582"/>
      <w:r>
        <w:t>186- بَابُ مَنْ رُخِّصَ لَهُ التَّعْجِیلُ مِنَ الْمُزْدَلِفَةِ قَبْلَ الْفَجْرِ</w:t>
      </w:r>
      <w:bookmarkEnd w:id="1933"/>
    </w:p>
    <w:p>
      <w:pPr>
        <w:pStyle w:val="Heading4"/>
      </w:pPr>
      <w:bookmarkStart w:id="1934" w:name="_Toc1583"/>
      <w:r>
        <w:t>[رقم الحدیث الکلی: 2970 - رقم الحدیث الباب: 1]</w:t>
      </w:r>
      <w:bookmarkEnd w:id="1934"/>
    </w:p>
    <w:p>
      <w:pPr>
        <w:pStyle w:val="BookText"/>
      </w:pPr>
      <w:r>
        <w:rPr>
          <w:rFonts w:ascii="Times New Roman" w:hAnsi="Times New Roman" w:eastAsia="Times New Roman" w:cs="Times New Roman"/>
          <w:lang w:val="en-US" w:bidi="en-US"/>
          <w:color w:val="111111"/>
          <w:sz w:val="28"/>
          <w:szCs w:val="28"/>
          <w:rtl/>
        </w:rPr>
        <w:t xml:space="preserve">[2970] 1</w:t>
      </w:r>
      <w:r>
        <w:rPr>
          <w:rStyle w:val="FootnoteReference"/>
        </w:rPr>
        <w:footnoteReference w:id="1112"/>
      </w:r>
      <w:r>
        <w:rPr>
          <w:rFonts w:ascii="Amiri" w:hAnsi="Amiri" w:eastAsia="Amiri" w:cs="Amiri"/>
          <w:lang w:bidi="ar-SA"/>
          <w:color w:val="111111"/>
          <w:sz w:val="28"/>
          <w:szCs w:val="28"/>
          <w:rtl/>
        </w:rPr>
        <w:t xml:space="preserve">- رَوَی ابْنُ مُسْکَانَ عَنْ أَبِی بَصِیرٍ قَالَ سَمِعْتُ أَبَا عَبْدِ اللَّهِ علیه السلام یَقُولُ لَا بَأْسَ بِأَنْ تُقَدَّمَ النِّسَاءُ إِذَا زَالَ اللَّیْلُ فَیَقِفْنَ عِنْدَ الْمَشْعَرِ الْحَرَامِ سَاعَةً ثُمَّ یُنْطَلَقُ بِهِنَّ إِلَی مِنًی فَیَرْمِینَ الْجَمْرَةَ ثُمَّ یَصْبِرْنَ سَاعَةً ثُمَّ یُقَصِّرْنَ وَ یُنْطَلَقُ بِهِنَّ إِلَی مَکَّةَ فَیَطُفْنَ إِلَّا أَنْ یَکُنَّ یُرِدْنَ أَنْ یُذْبَحَ عَنْهُنَّ فَإِنَّهُنَّ یُوَکِّلْنَ مَنْ یَذْبَحُ عَنْهُنَ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6" w:name="pg11081_171216"/>
    <w:bookmarkEnd w:id="276"/>
    <w:p>
      <w:pPr>
        <w:pStyle w:val="Heading4"/>
      </w:pPr>
      <w:bookmarkStart w:id="1935" w:name="_Toc1584"/>
      <w:r>
        <w:t>[رقم الحدیث الکلی: 2971 - رقم الحدیث الباب: 2]</w:t>
      </w:r>
      <w:bookmarkEnd w:id="1935"/>
    </w:p>
    <w:p>
      <w:pPr>
        <w:pStyle w:val="BookText"/>
      </w:pPr>
      <w:r>
        <w:rPr>
          <w:rFonts w:ascii="Times New Roman" w:hAnsi="Times New Roman" w:eastAsia="Times New Roman" w:cs="Times New Roman"/>
          <w:lang w:val="en-US" w:bidi="en-US"/>
          <w:color w:val="111111"/>
          <w:sz w:val="28"/>
          <w:szCs w:val="28"/>
          <w:rtl/>
        </w:rPr>
        <w:t xml:space="preserve">[2971] 2</w:t>
      </w:r>
      <w:r>
        <w:rPr>
          <w:rStyle w:val="FootnoteReference"/>
        </w:rPr>
        <w:footnoteReference w:id="1113"/>
      </w:r>
      <w:r>
        <w:rPr>
          <w:rFonts w:ascii="Amiri" w:hAnsi="Amiri" w:eastAsia="Amiri" w:cs="Amiri"/>
          <w:lang w:bidi="ar-SA"/>
          <w:color w:val="111111"/>
          <w:sz w:val="28"/>
          <w:szCs w:val="28"/>
          <w:rtl/>
        </w:rPr>
        <w:t xml:space="preserve">- وَ رَوَی عَلِیُّ بْنُ رِئَابٍ عَنْ مِسْمَعٍ عَنْ أَبِی إِبْرَاهِیمَ علیه السلام فِی رَجُلٍ وَقَفَ مَعَ النَّاسِ بِجَمْعٍ ثُمَّ أَفَاضَ قَبْلَ أَنْ یُفِیضَ النَّاسُ قَالَ إِنْ کَانَ جَاهِلًا فَلَا شَیْ‌ءَ عَلَیْهِ وَ إِنْ کَانَ أَفَاضَ قَبْلَ طُلُوعِ الْفَجْرِ فَعَلَیْهِ دَمُ شَاة</w:t>
      </w:r>
    </w:p>
    <w:p>
      <w:pPr>
        <w:pStyle w:val="Heading3"/>
      </w:pPr>
      <w:bookmarkStart w:id="1936" w:name="_Toc1585"/>
      <w:r>
        <w:t>187- بَابُ مَا جَاءَ فِیمَنْ فَاتَهُ الْحَجُ‌</w:t>
      </w:r>
      <w:bookmarkEnd w:id="1936"/>
    </w:p>
    <w:p>
      <w:pPr>
        <w:pStyle w:val="Heading4"/>
      </w:pPr>
      <w:bookmarkStart w:id="1937" w:name="_Toc1586"/>
      <w:r>
        <w:t>[رقم الحدیث الکلی: 2972 - رقم الحدیث الباب: 1]</w:t>
      </w:r>
      <w:bookmarkEnd w:id="1937"/>
    </w:p>
    <w:p>
      <w:pPr>
        <w:pStyle w:val="BookText"/>
      </w:pPr>
      <w:r>
        <w:rPr>
          <w:rFonts w:ascii="Times New Roman" w:hAnsi="Times New Roman" w:eastAsia="Times New Roman" w:cs="Times New Roman"/>
          <w:lang w:val="en-US" w:bidi="en-US"/>
          <w:color w:val="111111"/>
          <w:sz w:val="28"/>
          <w:szCs w:val="28"/>
          <w:rtl/>
        </w:rPr>
        <w:t xml:space="preserve">[2972] 1</w:t>
      </w:r>
      <w:r>
        <w:rPr>
          <w:rStyle w:val="FootnoteReference"/>
        </w:rPr>
        <w:footnoteReference w:id="1114"/>
      </w:r>
      <w:r>
        <w:rPr>
          <w:rFonts w:ascii="Amiri" w:hAnsi="Amiri" w:eastAsia="Amiri" w:cs="Amiri"/>
          <w:lang w:bidi="ar-SA"/>
          <w:color w:val="111111"/>
          <w:sz w:val="28"/>
          <w:szCs w:val="28"/>
          <w:rtl/>
        </w:rPr>
        <w:t xml:space="preserve">- رَوَی مُعَاوِیَةُ بْنُ عَمَّارٍ عَنْ أَبِی عَبْدِ اللَّهِ علیه السلام قَالَ مَنْ أَدْرَکَ جَمْعاً فَقَدْ أَدْرَکَ الْحَجَّ وَ قَالَ أَیُّمَا قَارِنٍ أَوْ مُفْرِدٍ أَوْ مُتَمَتِّعٍ قَدِمَ وَ قَدْ فَاتَهُ الْحَجُّ فَلْیَحِلَّ بِعُمْرَةٍ وَ عَلَیْهِ الْحَجُّ مِنْ قَابِلٍ قَالَ وَ قَالَ فِی رَجُلٍ أَدْرَکَ الْإِمَامَ وَ هُوَ بِجَمْعٍ فَقَالَ إِنْ ظَنَّ أَنَّهُ یَأْتِی عَرَفَاتٍ فَیَقِفُ بِهَا قَلِیلًا ثُمَّ یُدْرِکُ جَمْعاً قَبْلَ طُلُوعِ الشَّمْسِ فَلْیَأْتِهَا فَإِنْ ظَنَّ أَنَّهُ لَا یَأْتِیهَا حَتَّی یُفِیضُوا فَلَا یَأْتِیهَا وَ قَدْ تَمَّ حَجُّهُ.</w:t>
      </w:r>
    </w:p>
    <w:p>
      <w:pPr>
        <w:pStyle w:val="Heading4"/>
      </w:pPr>
      <w:bookmarkStart w:id="1938" w:name="_Toc1587"/>
      <w:r>
        <w:t>[رقم الحدیث الکلی: 2973 - رقم الحدیث الباب: 2]</w:t>
      </w:r>
      <w:bookmarkEnd w:id="1938"/>
    </w:p>
    <w:p>
      <w:pPr>
        <w:pStyle w:val="BookText"/>
      </w:pPr>
      <w:r>
        <w:rPr>
          <w:rFonts w:ascii="Times New Roman" w:hAnsi="Times New Roman" w:eastAsia="Times New Roman" w:cs="Times New Roman"/>
          <w:lang w:val="en-US" w:bidi="en-US"/>
          <w:color w:val="111111"/>
          <w:sz w:val="28"/>
          <w:szCs w:val="28"/>
          <w:rtl/>
        </w:rPr>
        <w:t xml:space="preserve">[2973] 2</w:t>
      </w:r>
      <w:r>
        <w:rPr>
          <w:rStyle w:val="FootnoteReference"/>
        </w:rPr>
        <w:footnoteReference w:id="1115"/>
      </w:r>
      <w:r>
        <w:rPr>
          <w:rFonts w:ascii="Amiri" w:hAnsi="Amiri" w:eastAsia="Amiri" w:cs="Amiri"/>
          <w:lang w:bidi="ar-SA"/>
          <w:color w:val="111111"/>
          <w:sz w:val="28"/>
          <w:szCs w:val="28"/>
          <w:rtl/>
        </w:rPr>
        <w:t xml:space="preserve">- وَ رَوَی ابْنُ مَحْبُوبٍ عَنْ دَاوُدَ الرَّقِّیِّ قَالَ کُنْتُ مَعَ أَبِی عَبْدِ اللَّهِ علیه السلام بِمِنًی إِذْ جَاءَ رَجُلٌ فَقَالَ إِنَّ قَوْماً قَدِمُوا وَ قَدْ فَاتَهُمُ الْحَجُّ فَقَالَ علیه السلام نَسْأَلُ اللَّهَ الْعَافِیَةَ أَرَی أَنْ یُهَرِیقَ کُلُّ رَجُلٍ مِنْهُمْ شَاةً وَ یَحِلُّوا وَ عَلَیْهِمُ الْحَجُّ مِنْ قَابِلٍ إِنِ انْصَرَفُوا إِلَی بِلَادِهِمْ وَ إِنْ أَقَامُوا حَتَّی تَمْضِیَ أَیَّامُ التَّشْرِیقِ بِمَکَّةَ ثُمَّ خَرَجُوا إِلَی وَقْتِ أَهْلِ مَکَّةَ فَأَحْرَمُوا مِنْهُ وَ اعْتَمَرُوا فَلَیْسَ عَلَیْهِمُ الْحَجُّ مِنْ قَابِل‌.</w:t>
      </w:r>
    </w:p>
    <w:p>
      <w:pPr>
        <w:pStyle w:val="Heading3"/>
      </w:pPr>
      <w:bookmarkStart w:id="1939" w:name="_Toc1588"/>
      <w:r>
        <w:t>188- بَابُ أَخْذِ حَصَی الْجِمَارِ مِنَ الْحَرَمِ وَ غَیْرِهِ‌</w:t>
      </w:r>
      <w:bookmarkEnd w:id="1939"/>
    </w:p>
    <w:p>
      <w:pPr>
        <w:pStyle w:val="Heading4"/>
      </w:pPr>
      <w:bookmarkStart w:id="1940" w:name="_Toc1589"/>
      <w:r>
        <w:t>[رقم الحدیث الکلی: 2974 - رقم الحدیث الباب: 1]</w:t>
      </w:r>
      <w:bookmarkEnd w:id="1940"/>
    </w:p>
    <w:p>
      <w:pPr>
        <w:pStyle w:val="BookText"/>
      </w:pPr>
      <w:r>
        <w:rPr>
          <w:rFonts w:ascii="Times New Roman" w:hAnsi="Times New Roman" w:eastAsia="Times New Roman" w:cs="Times New Roman"/>
          <w:lang w:val="en-US" w:bidi="en-US"/>
          <w:color w:val="111111"/>
          <w:sz w:val="28"/>
          <w:szCs w:val="28"/>
          <w:rtl/>
        </w:rPr>
        <w:t xml:space="preserve">[2974] 1</w:t>
      </w:r>
      <w:r>
        <w:rPr>
          <w:rStyle w:val="FootnoteReference"/>
        </w:rPr>
        <w:footnoteReference w:id="1116"/>
      </w:r>
      <w:r>
        <w:rPr>
          <w:rFonts w:ascii="Amiri" w:hAnsi="Amiri" w:eastAsia="Amiri" w:cs="Amiri"/>
          <w:lang w:bidi="ar-SA"/>
          <w:color w:val="111111"/>
          <w:sz w:val="28"/>
          <w:szCs w:val="28"/>
          <w:rtl/>
        </w:rPr>
        <w:t xml:space="preserve">- رَوَی حَنَانُ بْنُ سَدِیرٍ عَنْ أَبِی عَبْدِ اللَّهِ علیه السلام قَالَ یُجْزِیکَ أَنْ تَأْخُذَ حَصَی الْجِمَارِ مِنَ الْحَرَمِ کُلِّهِ إِلَّا مِنَ الْمَسْجِدِ الْحَرَامِ وَ مَسْجِدِ الْخَیْفِ</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7" w:name="pg11081_171218"/>
    <w:bookmarkEnd w:id="277"/>
    <w:p>
      <w:pPr>
        <w:pStyle w:val="Heading3"/>
      </w:pPr>
      <w:bookmarkStart w:id="1941" w:name="_Toc1590"/>
      <w:r>
        <w:t>189- بَابُ مَا جَاءَ فِیمَنْ خَالَفَ الرَّمْیَ أَوْ زَادَ أَوْ نَقَصَ‌</w:t>
      </w:r>
      <w:bookmarkEnd w:id="1941"/>
    </w:p>
    <w:p>
      <w:pPr>
        <w:pStyle w:val="Heading4"/>
      </w:pPr>
      <w:bookmarkStart w:id="1942" w:name="_Toc1591"/>
      <w:r>
        <w:t>[رقم الحدیث الکلی: 2975 - رقم الحدیث الباب: 1]</w:t>
      </w:r>
      <w:bookmarkEnd w:id="1942"/>
    </w:p>
    <w:p>
      <w:pPr>
        <w:pStyle w:val="BookText"/>
      </w:pPr>
      <w:r>
        <w:rPr>
          <w:rFonts w:ascii="Times New Roman" w:hAnsi="Times New Roman" w:eastAsia="Times New Roman" w:cs="Times New Roman"/>
          <w:lang w:val="en-US" w:bidi="en-US"/>
          <w:color w:val="111111"/>
          <w:sz w:val="28"/>
          <w:szCs w:val="28"/>
          <w:rtl/>
        </w:rPr>
        <w:t xml:space="preserve">[2975] 1</w:t>
      </w:r>
      <w:r>
        <w:rPr>
          <w:rStyle w:val="FootnoteReference"/>
        </w:rPr>
        <w:footnoteReference w:id="1117"/>
      </w:r>
      <w:r>
        <w:rPr>
          <w:rFonts w:ascii="Amiri" w:hAnsi="Amiri" w:eastAsia="Amiri" w:cs="Amiri"/>
          <w:lang w:bidi="ar-SA"/>
          <w:color w:val="111111"/>
          <w:sz w:val="28"/>
          <w:szCs w:val="28"/>
          <w:rtl/>
        </w:rPr>
        <w:t xml:space="preserve">- رَوَی عَلِیُّ بْنُ أَبِی حَمْزَةَ عَنْ أَبِی بَصِیرٍ قَالَ قُلْتُ لِأَبِی عَبْدِ اللَّهِ علیه السلام ذَهَبْتُ أَرْمِی فَإِذَا فِی یَدِی سِتُّ حَصَیَاتٍ فَقَالَ خُذْ وَاحِدَةً مِنْ تَحْتِ رِجْلَیْکَ</w:t>
      </w:r>
    </w:p>
    <w:p>
      <w:pPr>
        <w:pStyle w:val="Heading4"/>
      </w:pPr>
      <w:bookmarkStart w:id="1943" w:name="_Toc1592"/>
      <w:r>
        <w:t>[رقم الحدیث الکلی: 2976 - رقم الحدیث الباب: 2]</w:t>
      </w:r>
      <w:bookmarkEnd w:id="1943"/>
    </w:p>
    <w:p>
      <w:pPr>
        <w:pStyle w:val="BookText"/>
      </w:pPr>
      <w:r>
        <w:rPr>
          <w:rFonts w:ascii="Amiri" w:hAnsi="Amiri" w:eastAsia="Amiri" w:cs="Amiri"/>
          <w:lang w:bidi="ar-SA"/>
          <w:color w:val="111111"/>
          <w:sz w:val="28"/>
          <w:szCs w:val="28"/>
          <w:rtl/>
        </w:rPr>
        <w:t xml:space="preserve">[2976] 2- وَ فِی خَبَرٍ آخَرَ وَ لَا تَأْخُذْ مِنْ حَصَی الْجِمَارِ الَّذِی قَدْ رُمِیَ</w:t>
      </w:r>
    </w:p>
    <w:p>
      <w:pPr>
        <w:pStyle w:val="Heading4"/>
      </w:pPr>
      <w:bookmarkStart w:id="1944" w:name="_Toc1593"/>
      <w:r>
        <w:t>[رقم الحدیث الکلی: 2977 - رقم الحدیث الباب: 3]</w:t>
      </w:r>
      <w:bookmarkEnd w:id="1944"/>
    </w:p>
    <w:p>
      <w:pPr>
        <w:pStyle w:val="BookText"/>
      </w:pPr>
      <w:r>
        <w:rPr>
          <w:rFonts w:ascii="Times New Roman" w:hAnsi="Times New Roman" w:eastAsia="Times New Roman" w:cs="Times New Roman"/>
          <w:lang w:val="en-US" w:bidi="en-US"/>
          <w:color w:val="111111"/>
          <w:sz w:val="28"/>
          <w:szCs w:val="28"/>
          <w:rtl/>
        </w:rPr>
        <w:t xml:space="preserve">[2977] 3</w:t>
      </w:r>
      <w:r>
        <w:rPr>
          <w:rStyle w:val="FootnoteReference"/>
        </w:rPr>
        <w:footnoteReference w:id="1118"/>
      </w:r>
      <w:r>
        <w:rPr>
          <w:rFonts w:ascii="Amiri" w:hAnsi="Amiri" w:eastAsia="Amiri" w:cs="Amiri"/>
          <w:lang w:bidi="ar-SA"/>
          <w:color w:val="111111"/>
          <w:sz w:val="28"/>
          <w:szCs w:val="28"/>
          <w:rtl/>
        </w:rPr>
        <w:t xml:space="preserve">- وَ رَوَی مُعَاوِیَةُ بْنُ عَمَّارٍ عَنْ أَبِی عَبْدِ اللَّهِ علیه السلام فِی رَجُلٍ أَخَذَ إِحْدَی وَ عِشْرِینَ حَصَاةً فَرَمَی بِهَا وَ زَادَتْ وَاحِدَةٌ وَ لَمْ یَدْرِ أَیُّهُنَّ نَقَصَتْ قَالَ فَلْیَرْجِعْ فَلْیَرْمِ کُلَّ وَاحِدَةٍ بِحَصَاةٍ وَ إِنْ سَقَطَتْ مِنْ رَجُلٍ حَصَاةٌ وَ لَمْ یَدْرِ أَیَّتُهُنَّ هِیَ فَلْیَأْخُذْ مِنْ تَحْتِ قَدَمَیْهِ حَصَاةً فَیَرْمِی بِهَا قَالَ فَإِنْ رَمَیْتَ بِحَصَاةٍ فَوَقَعَتْ فِی مَحْمِلٍ فَأَعِدْ مَکَانَهَا وَ إِنْ أَصَابَتْ إِنْسَاناً أَوْ جَمَلًا ثُمَّ وَقَعَتْ عَلَی الْجِمَارِ أَجْزَأَکَ.</w:t>
      </w:r>
    </w:p>
    <w:p>
      <w:pPr>
        <w:pStyle w:val="BookText"/>
      </w:pPr>
      <w:r>
        <w:rPr>
          <w:rFonts w:ascii="Amiri" w:hAnsi="Amiri" w:eastAsia="Amiri" w:cs="Amiri"/>
          <w:lang w:bidi="ar-SA"/>
          <w:color w:val="111111"/>
          <w:sz w:val="28"/>
          <w:szCs w:val="28"/>
          <w:rtl/>
        </w:rPr>
        <w:t xml:space="preserve">وَ قَالَ فِی رَجُلٍ رَمَی الْجِمَارَ فَرَمَی الْأُولَی بِأَرْبَعِ حَصَیَاتٍ ثُمَّ رَمَی الْأَخِیرَتَیْنِ بِسَبْعٍ سَبْعٍ قَالَ یَعُودُ فَیَرْمِی الْأُولَی بِثَلَاثٍ وَ قَدْ فَرَغَ وَ إِنْ کَانَ رَمَی الْوُسْطَی بِثَلَاثٍ ثُمَّ رَمَی الْأُخْرَی فَلْیَرْمِ الْوُسْطَی بِسَبْعٍ وَ إِنْ کَانَ رَمَی الْوُسْطَی بِأَرْبَعٍ رَجَعَ فَرَمَی بِثَلَاثٍ قَالَ قُلْتُ الرَّجُلُ یَرْمِی الْجِمَارَ مَنْکُوسَةً قَالَ یُعِیدُهَا عَلَی الْوُسْطَی وَ جَمْرَةِ الْعَقَبَةِ.</w:t>
      </w:r>
    </w:p>
    <w:p>
      <w:pPr>
        <w:pStyle w:val="Heading4"/>
      </w:pPr>
      <w:bookmarkStart w:id="1945" w:name="_Toc1594"/>
      <w:r>
        <w:t>[رقم الحدیث الکلی: 2978 - رقم الحدیث الباب: 4]</w:t>
      </w:r>
      <w:bookmarkEnd w:id="1945"/>
    </w:p>
    <w:p>
      <w:pPr>
        <w:pStyle w:val="BookText"/>
      </w:pPr>
      <w:r>
        <w:rPr>
          <w:rFonts w:ascii="Times New Roman" w:hAnsi="Times New Roman" w:eastAsia="Times New Roman" w:cs="Times New Roman"/>
          <w:lang w:val="en-US" w:bidi="en-US"/>
          <w:color w:val="111111"/>
          <w:sz w:val="28"/>
          <w:szCs w:val="28"/>
          <w:rtl/>
        </w:rPr>
        <w:t xml:space="preserve">[2978] 4</w:t>
      </w:r>
      <w:r>
        <w:rPr>
          <w:rStyle w:val="FootnoteReference"/>
        </w:rPr>
        <w:footnoteReference w:id="1119"/>
      </w:r>
      <w:r>
        <w:rPr>
          <w:rFonts w:ascii="Amiri" w:hAnsi="Amiri" w:eastAsia="Amiri" w:cs="Amiri"/>
          <w:lang w:bidi="ar-SA"/>
          <w:color w:val="111111"/>
          <w:sz w:val="28"/>
          <w:szCs w:val="28"/>
          <w:rtl/>
        </w:rPr>
        <w:t xml:space="preserve">- وَ رَوَی مُحَمَّدُ بْنُ مُسْلِمٍ عَنْ أَبِی عَبْدِ اللَّهِ علیه السلام أَنَّهُ قَالَ فِی الْخَائِفِ لَا بَأْسَ بِأَنْ یَرْمِیَ الْجِمَارَ بِاللَّیْلِ وَ یُضَحِّیَ بِاللَّیْلِ وَ یُفِیضَ بِاللَّیْلِ</w:t>
      </w:r>
    </w:p>
    <w:p>
      <w:pPr>
        <w:pStyle w:val="Heading4"/>
      </w:pPr>
      <w:bookmarkStart w:id="1946" w:name="_Toc1595"/>
      <w:r>
        <w:t>[رقم الحدیث الکلی: 2979 - رقم الحدیث الباب: 5]</w:t>
      </w:r>
      <w:bookmarkEnd w:id="1946"/>
    </w:p>
    <w:p>
      <w:pPr>
        <w:pStyle w:val="BookText"/>
      </w:pPr>
      <w:r>
        <w:rPr>
          <w:rFonts w:ascii="Times New Roman" w:hAnsi="Times New Roman" w:eastAsia="Times New Roman" w:cs="Times New Roman"/>
          <w:lang w:val="en-US" w:bidi="en-US"/>
          <w:color w:val="111111"/>
          <w:sz w:val="28"/>
          <w:szCs w:val="28"/>
          <w:rtl/>
        </w:rPr>
        <w:t xml:space="preserve">[2979] 5</w:t>
      </w:r>
      <w:r>
        <w:rPr>
          <w:rStyle w:val="FootnoteReference"/>
        </w:rPr>
        <w:footnoteReference w:id="1120"/>
      </w:r>
      <w:r>
        <w:rPr>
          <w:rFonts w:ascii="Amiri" w:hAnsi="Amiri" w:eastAsia="Amiri" w:cs="Amiri"/>
          <w:lang w:bidi="ar-SA"/>
          <w:color w:val="111111"/>
          <w:sz w:val="28"/>
          <w:szCs w:val="28"/>
          <w:rtl/>
        </w:rPr>
        <w:t xml:space="preserve">- وَ سَأَلَهُ مُعَاوِیَةُ بْنُ عَمَّارٍ عَنِ امْرَأَةٍ جَهِلَتْ أَنْ تَرْمِیَ الْجِمَارَ حَتَّی نَفَرَتْ إِلَی مَکَّةَ قَالَ فَلْتَرْجِعْ فَتَرْمِی الْجِمَارَ کَمَا کَانَتْ تَرْمِی وَ الرَّجُلُ کَذَلِکَ</w:t>
      </w:r>
    </w:p>
    <w:p>
      <w:pPr>
        <w:pStyle w:val="Heading4"/>
      </w:pPr>
      <w:bookmarkStart w:id="1947" w:name="_Toc1596"/>
      <w:r>
        <w:t>[رقم الحدیث الکلی: 2980 - رقم الحدیث الباب: 6]</w:t>
      </w:r>
      <w:bookmarkEnd w:id="1947"/>
    </w:p>
    <w:p>
      <w:pPr>
        <w:pStyle w:val="BookText"/>
      </w:pPr>
      <w:r>
        <w:rPr>
          <w:rFonts w:ascii="Times New Roman" w:hAnsi="Times New Roman" w:eastAsia="Times New Roman" w:cs="Times New Roman"/>
          <w:lang w:val="en-US" w:bidi="en-US"/>
          <w:color w:val="111111"/>
          <w:sz w:val="28"/>
          <w:szCs w:val="28"/>
          <w:rtl/>
        </w:rPr>
        <w:t xml:space="preserve">[2980] 6</w:t>
      </w:r>
      <w:r>
        <w:rPr>
          <w:rStyle w:val="FootnoteReference"/>
        </w:rPr>
        <w:footnoteReference w:id="1121"/>
      </w:r>
      <w:r>
        <w:rPr>
          <w:rFonts w:ascii="Amiri" w:hAnsi="Amiri" w:eastAsia="Amiri" w:cs="Amiri"/>
          <w:lang w:bidi="ar-SA"/>
          <w:color w:val="111111"/>
          <w:sz w:val="28"/>
          <w:szCs w:val="28"/>
          <w:rtl/>
        </w:rPr>
        <w:t xml:space="preserve">- وَ رَوَی عَنْهُ عَبْدُ اللَّهِ بْنُ سِنَانٍ فِی رَجُلٍ أَفَاضَ مِنْ جَمْعٍ حَتَّی انْتَهَی إِلَی مِنًی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8" w:name="pg11081_171220"/>
    <w:bookmarkEnd w:id="278"/>
    <w:p>
      <w:pPr>
        <w:pStyle w:val="BookText"/>
      </w:pPr>
      <w:r>
        <w:rPr>
          <w:rFonts w:ascii="Amiri" w:hAnsi="Amiri" w:eastAsia="Amiri" w:cs="Amiri"/>
          <w:lang w:bidi="ar-SA"/>
          <w:color w:val="111111"/>
          <w:sz w:val="28"/>
          <w:szCs w:val="28"/>
          <w:rtl/>
        </w:rPr>
        <w:t xml:space="preserve">فَعَرَضَ لَهُ شَیْ‌ءٌ فَلَمْ یَرْمِ الْجَمْرَةَ حَتَّی غَابَتِ الشَّمْسُ قَالَ یَرْمِی إِذَا أَصْبَحَ مَرَّتَیْنِ إِحْدَاهُمَا بُکْرَةً وَ هِیَ لِلْأَمْسِ وَ الْأُخْرَی عِنْدَ زَوَالِ الشَّمْس‌</w:t>
      </w:r>
    </w:p>
    <w:p>
      <w:pPr>
        <w:pStyle w:val="Heading3"/>
      </w:pPr>
      <w:bookmarkStart w:id="1948" w:name="_Toc1597"/>
      <w:r>
        <w:t>190- بَابُ الَّذِینَ أُطْلِقَ لَهُمُ الرَّمْیُ بِاللَّیْلِ‌</w:t>
      </w:r>
      <w:bookmarkEnd w:id="1948"/>
    </w:p>
    <w:p>
      <w:pPr>
        <w:pStyle w:val="Heading4"/>
      </w:pPr>
      <w:bookmarkStart w:id="1949" w:name="_Toc1598"/>
      <w:r>
        <w:t>[رقم الحدیث الکلی: 2981 - رقم الحدیث الباب: 1]</w:t>
      </w:r>
      <w:bookmarkEnd w:id="1949"/>
    </w:p>
    <w:p>
      <w:pPr>
        <w:pStyle w:val="BookText"/>
      </w:pPr>
      <w:r>
        <w:rPr>
          <w:rFonts w:ascii="Amiri" w:hAnsi="Amiri" w:eastAsia="Amiri" w:cs="Amiri"/>
          <w:lang w:bidi="ar-SA"/>
          <w:color w:val="111111"/>
          <w:sz w:val="28"/>
          <w:szCs w:val="28"/>
          <w:rtl/>
        </w:rPr>
        <w:t xml:space="preserve">[2981] 1- رَوَی وُهَیْبُ بْنُ حَفْصٍ عَنْ أَبِی بَصِیرٍ قَالَ سَأَلْتُ أَبَا عَبْدِ اللَّهِ علیه السلام عَنِ الَّذِی یَنْبَغِی لَهُ أَنْ یَرْمِیَ بِاللَّیْلِ مَنْ هُوَ قَالَ الْحَاطِبَةُ وَ الْمَمْلُوکُ الَّذِی لَا یَمْلِکُ مِنْ أَمْرِهِ شَیْئاً وَ الْخَائِفُ وَ الْمَدِینُ وَ الْمَرِیضُ الَّذِی لَا یَسْتَطِیعُ أَنْ یَرْمِیَ یُحْمَلُ إِلَی الْجِمَارِ فَإِنْ قَدَرَ عَلَی أَنْ یَرْمِیَ وَ إِلَّا فَارْمِ عَنْهُ وَ هُوَ حَاضِر</w:t>
      </w:r>
    </w:p>
    <w:p>
      <w:pPr>
        <w:pStyle w:val="Heading3"/>
      </w:pPr>
      <w:bookmarkStart w:id="1950" w:name="_Toc1599"/>
      <w:r>
        <w:t>191- بَابُ الرَّمْیِ عَنِ الْعَلِیلِ وَ الصِّبْیَانِ‌</w:t>
      </w:r>
      <w:bookmarkEnd w:id="1950"/>
    </w:p>
    <w:p>
      <w:pPr>
        <w:pStyle w:val="Heading4"/>
      </w:pPr>
      <w:bookmarkStart w:id="1951" w:name="_Toc1600"/>
      <w:r>
        <w:t>[رقم الحدیث الکلی: 2982 - رقم الحدیث الباب: 1]</w:t>
      </w:r>
      <w:bookmarkEnd w:id="1951"/>
    </w:p>
    <w:p>
      <w:pPr>
        <w:pStyle w:val="BookText"/>
      </w:pPr>
      <w:r>
        <w:rPr>
          <w:rFonts w:ascii="Times New Roman" w:hAnsi="Times New Roman" w:eastAsia="Times New Roman" w:cs="Times New Roman"/>
          <w:lang w:val="en-US" w:bidi="en-US"/>
          <w:color w:val="111111"/>
          <w:sz w:val="28"/>
          <w:szCs w:val="28"/>
          <w:rtl/>
        </w:rPr>
        <w:t xml:space="preserve">[2982] 1</w:t>
      </w:r>
      <w:r>
        <w:rPr>
          <w:rStyle w:val="FootnoteReference"/>
        </w:rPr>
        <w:footnoteReference w:id="1122"/>
      </w:r>
      <w:r>
        <w:rPr>
          <w:rFonts w:ascii="Amiri" w:hAnsi="Amiri" w:eastAsia="Amiri" w:cs="Amiri"/>
          <w:lang w:bidi="ar-SA"/>
          <w:color w:val="111111"/>
          <w:sz w:val="28"/>
          <w:szCs w:val="28"/>
          <w:rtl/>
        </w:rPr>
        <w:t xml:space="preserve">- رَوَی مُعَاوِیَةُ بْنُ عَمَّارٍ وَ عَبْدُ الرَّحْمَنِ بْنُ الْحَجَّاجِ عَنْ أَبِی عَبْدِ اللَّهِ علیه السلام قَالَ الْکَسِیرُ وَ الْمَبْطُونُ یُرْمَی عَنْهُمَا قَالَ وَ الصِّبْیَانُ یُرْمَی عَنْهُمْ</w:t>
      </w:r>
    </w:p>
    <w:p>
      <w:pPr>
        <w:pStyle w:val="Heading4"/>
      </w:pPr>
      <w:bookmarkStart w:id="1952" w:name="_Toc1601"/>
      <w:r>
        <w:t>[رقم الحدیث الکلی: 2983 - رقم الحدیث الباب: 2]</w:t>
      </w:r>
      <w:bookmarkEnd w:id="1952"/>
    </w:p>
    <w:p>
      <w:pPr>
        <w:pStyle w:val="BookText"/>
      </w:pPr>
      <w:r>
        <w:rPr>
          <w:rFonts w:ascii="Times New Roman" w:hAnsi="Times New Roman" w:eastAsia="Times New Roman" w:cs="Times New Roman"/>
          <w:lang w:val="en-US" w:bidi="en-US"/>
          <w:color w:val="111111"/>
          <w:sz w:val="28"/>
          <w:szCs w:val="28"/>
          <w:rtl/>
        </w:rPr>
        <w:t xml:space="preserve">[2983] 2</w:t>
      </w:r>
      <w:r>
        <w:rPr>
          <w:rStyle w:val="FootnoteReference"/>
        </w:rPr>
        <w:footnoteReference w:id="1123"/>
      </w:r>
      <w:r>
        <w:rPr>
          <w:rFonts w:ascii="Amiri" w:hAnsi="Amiri" w:eastAsia="Amiri" w:cs="Amiri"/>
          <w:lang w:bidi="ar-SA"/>
          <w:color w:val="111111"/>
          <w:sz w:val="28"/>
          <w:szCs w:val="28"/>
          <w:rtl/>
        </w:rPr>
        <w:t xml:space="preserve">- وَ سَأَلَ إِسْحَاقُ بْنُ عَمَّارٍ أَبَا الْحَسَنِ مُوسَی علیه السلام عَنِ الْمَرِیضِ یُرْمَی عَنْهُ الْجِمَارُ قَالَ نَعَمْ یُحْمَلْ إِلَی الْجَمْرَةِ وَ یُرْمَی عَنْهُ قُلْتُ لَا یُطِیقُ ذَلِکَ فَقَالَ یُتْرَکُ فِی مَنْزِلِهِ وَ یُرْمَی عَنْه‌.</w:t>
      </w:r>
    </w:p>
    <w:p>
      <w:pPr>
        <w:pStyle w:val="Heading3"/>
      </w:pPr>
      <w:bookmarkStart w:id="1953" w:name="_Toc1602"/>
      <w:r>
        <w:t>192- بَابُ مَا جَاءَ فِیمَنْ بَاتَ لَیَالِیَ مِنًی بِمَکَّةَ</w:t>
      </w:r>
      <w:bookmarkEnd w:id="1953"/>
    </w:p>
    <w:p>
      <w:pPr>
        <w:pStyle w:val="Heading4"/>
      </w:pPr>
      <w:bookmarkStart w:id="1954" w:name="_Toc1603"/>
      <w:r>
        <w:t>[رقم الحدیث الکلی: 2984 - رقم الحدیث الباب: 1]</w:t>
      </w:r>
      <w:bookmarkEnd w:id="1954"/>
    </w:p>
    <w:p>
      <w:pPr>
        <w:pStyle w:val="BookText"/>
      </w:pPr>
      <w:r>
        <w:rPr>
          <w:rFonts w:ascii="Times New Roman" w:hAnsi="Times New Roman" w:eastAsia="Times New Roman" w:cs="Times New Roman"/>
          <w:lang w:val="en-US" w:bidi="en-US"/>
          <w:color w:val="111111"/>
          <w:sz w:val="28"/>
          <w:szCs w:val="28"/>
          <w:rtl/>
        </w:rPr>
        <w:t xml:space="preserve">[2984] 1</w:t>
      </w:r>
      <w:r>
        <w:rPr>
          <w:rStyle w:val="FootnoteReference"/>
        </w:rPr>
        <w:footnoteReference w:id="1124"/>
      </w:r>
      <w:r>
        <w:rPr>
          <w:rFonts w:ascii="Amiri" w:hAnsi="Amiri" w:eastAsia="Amiri" w:cs="Amiri"/>
          <w:lang w:bidi="ar-SA"/>
          <w:color w:val="111111"/>
          <w:sz w:val="28"/>
          <w:szCs w:val="28"/>
          <w:rtl/>
        </w:rPr>
        <w:t xml:space="preserve">- رَوَی ابْنُ مُسْکَانَ عَنْ جَعْفَرِ بْنِ نَاجِیَةَ عَنْ أَبِی عَبْدِ اللَّهِ علیه السلام قَالَ سَأَلْتُهُ عَمَّنْ بَاتَ لَیَالِیَ مِنًی بِمَکَّةَ فَقَالَ عَلَیْهِ ثَلَاثَةٌ مِنَ الْغَنَمِ یَذْبَحُهُنَ</w:t>
      </w:r>
    </w:p>
    <w:p>
      <w:pPr>
        <w:pStyle w:val="Heading4"/>
      </w:pPr>
      <w:bookmarkStart w:id="1955" w:name="_Toc1604"/>
      <w:r>
        <w:t>[رقم الحدیث الکلی: 2985 - رقم الحدیث الباب: 2]</w:t>
      </w:r>
      <w:bookmarkEnd w:id="1955"/>
    </w:p>
    <w:p>
      <w:pPr>
        <w:pStyle w:val="BookText"/>
      </w:pPr>
      <w:r>
        <w:rPr>
          <w:rFonts w:ascii="Times New Roman" w:hAnsi="Times New Roman" w:eastAsia="Times New Roman" w:cs="Times New Roman"/>
          <w:lang w:val="en-US" w:bidi="en-US"/>
          <w:color w:val="111111"/>
          <w:sz w:val="28"/>
          <w:szCs w:val="28"/>
          <w:rtl/>
        </w:rPr>
        <w:t xml:space="preserve">[2985] 2</w:t>
      </w:r>
      <w:r>
        <w:rPr>
          <w:rStyle w:val="FootnoteReference"/>
        </w:rPr>
        <w:footnoteReference w:id="1125"/>
      </w:r>
      <w:r>
        <w:rPr>
          <w:rFonts w:ascii="Amiri" w:hAnsi="Amiri" w:eastAsia="Amiri" w:cs="Amiri"/>
          <w:lang w:bidi="ar-SA"/>
          <w:color w:val="111111"/>
          <w:sz w:val="28"/>
          <w:szCs w:val="28"/>
          <w:rtl/>
        </w:rPr>
        <w:t xml:space="preserve">- وَ سَأَلَهُ مُعَاوِیَةُ بْنُ عَمَّارٍ عَنْ رَجُلٍ زَارَ الْبَیْتَ فَلَمْ یَزَلْ فِی طَوَافِهِ وَ دُعَائِهِ وَ السَّعْیِ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9" w:name="pg11081_171222"/>
    <w:bookmarkEnd w:id="279"/>
    <w:p>
      <w:pPr>
        <w:pStyle w:val="BookText"/>
      </w:pPr>
      <w:r>
        <w:rPr>
          <w:rFonts w:ascii="Amiri" w:hAnsi="Amiri" w:eastAsia="Amiri" w:cs="Amiri"/>
          <w:lang w:bidi="ar-SA"/>
          <w:color w:val="111111"/>
          <w:sz w:val="28"/>
          <w:szCs w:val="28"/>
          <w:rtl/>
        </w:rPr>
        <w:t xml:space="preserve">وَ الدُّعَاءِ حَتَّی طَلَعَ الْفَجْرُ قَالَ لَیْسَ عَلَیْهِ شَیْ‌ءٌ کَانَ فِی طَاعَةِ اللَّهِ عَزَّ وَ جَلَ</w:t>
      </w:r>
    </w:p>
    <w:p>
      <w:pPr>
        <w:pStyle w:val="Heading4"/>
      </w:pPr>
      <w:bookmarkStart w:id="1956" w:name="_Toc1605"/>
      <w:r>
        <w:t>[رقم الحدیث الکلی: 2986 - رقم الحدیث الباب: 3]</w:t>
      </w:r>
      <w:bookmarkEnd w:id="1956"/>
    </w:p>
    <w:p>
      <w:pPr>
        <w:pStyle w:val="BookText"/>
      </w:pPr>
      <w:r>
        <w:rPr>
          <w:rFonts w:ascii="Amiri" w:hAnsi="Amiri" w:eastAsia="Amiri" w:cs="Amiri"/>
          <w:lang w:bidi="ar-SA"/>
          <w:color w:val="111111"/>
          <w:sz w:val="28"/>
          <w:szCs w:val="28"/>
          <w:rtl/>
        </w:rPr>
        <w:t xml:space="preserve">[2986] 3- وَ رَوَی عَنْهُ جَمِیلُ بْنُ دَرَّاجٍ أَنَّهُ قَالَ إِذَا خَرَجْتَ مِنْ مِنًی قَبْلَ غُرُوبِ الشَّمْسِ فَلَا تُصْبِحْ إِلَّا بِهَا</w:t>
      </w:r>
    </w:p>
    <w:p>
      <w:pPr>
        <w:pStyle w:val="Heading4"/>
      </w:pPr>
      <w:bookmarkStart w:id="1957" w:name="_Toc1606"/>
      <w:r>
        <w:t>[رقم الحدیث الکلی: 2987 - رقم الحدیث الباب: 4]</w:t>
      </w:r>
      <w:bookmarkEnd w:id="1957"/>
    </w:p>
    <w:p>
      <w:pPr>
        <w:pStyle w:val="BookText"/>
      </w:pPr>
      <w:r>
        <w:rPr>
          <w:rFonts w:ascii="Amiri" w:hAnsi="Amiri" w:eastAsia="Amiri" w:cs="Amiri"/>
          <w:lang w:bidi="ar-SA"/>
          <w:color w:val="111111"/>
          <w:sz w:val="28"/>
          <w:szCs w:val="28"/>
          <w:rtl/>
        </w:rPr>
        <w:t xml:space="preserve">[2987] 4- وَ رَوَی عَنْهُ علیه السلام جَعْفَرُ بْنُ نَاجِیَةَ أَنَّهُ قَالَ إِذَا خَرَجَ الرَّجُلُ مِنْ مِنًی أَوَّلَ اللَّیْلِ فَلَا یَنْتَصِفْ لَهُ اللَّیْلُ إِلَّا وَ هُوَ بِمِنًی وَ إِذَا خَرَجَ بَعْدَ نِصْفِ اللَّیْلِ فَلَا بَأْسَ أَنْ یُصْبِحَ بِغَیْرِهَا</w:t>
      </w:r>
    </w:p>
    <w:p>
      <w:pPr>
        <w:pStyle w:val="Heading4"/>
      </w:pPr>
      <w:bookmarkStart w:id="1958" w:name="_Toc1607"/>
      <w:r>
        <w:t>[رقم الحدیث الکلی: 2988 - رقم الحدیث الباب: 5]</w:t>
      </w:r>
      <w:bookmarkEnd w:id="1958"/>
    </w:p>
    <w:p>
      <w:pPr>
        <w:pStyle w:val="BookText"/>
      </w:pPr>
      <w:r>
        <w:rPr>
          <w:rFonts w:ascii="Times New Roman" w:hAnsi="Times New Roman" w:eastAsia="Times New Roman" w:cs="Times New Roman"/>
          <w:lang w:val="en-US" w:bidi="en-US"/>
          <w:color w:val="111111"/>
          <w:sz w:val="28"/>
          <w:szCs w:val="28"/>
          <w:rtl/>
        </w:rPr>
        <w:t xml:space="preserve">[2988] 5</w:t>
      </w:r>
      <w:r>
        <w:rPr>
          <w:rStyle w:val="FootnoteReference"/>
        </w:rPr>
        <w:footnoteReference w:id="1126"/>
      </w:r>
      <w:r>
        <w:rPr>
          <w:rFonts w:ascii="Amiri" w:hAnsi="Amiri" w:eastAsia="Amiri" w:cs="Amiri"/>
          <w:lang w:bidi="ar-SA"/>
          <w:color w:val="111111"/>
          <w:sz w:val="28"/>
          <w:szCs w:val="28"/>
          <w:rtl/>
        </w:rPr>
        <w:t xml:space="preserve">- وَ قَالَ الصَّادِقُ علیه السلام لَا تَدْخُلُوا مَنَازِلَکُمْ بِمَکَّةَ إِذَا زُرْتُمْ یَعْنِی أَهْلَ مَکَّةَ</w:t>
      </w:r>
    </w:p>
    <w:p>
      <w:pPr>
        <w:pStyle w:val="Heading4"/>
      </w:pPr>
      <w:bookmarkStart w:id="1959" w:name="_Toc1608"/>
      <w:r>
        <w:t>[رقم الحدیث الکلی: 2989 - رقم الحدیث الباب: 6]</w:t>
      </w:r>
      <w:bookmarkEnd w:id="1959"/>
    </w:p>
    <w:p>
      <w:pPr>
        <w:pStyle w:val="BookText"/>
      </w:pPr>
      <w:r>
        <w:rPr>
          <w:rFonts w:ascii="Times New Roman" w:hAnsi="Times New Roman" w:eastAsia="Times New Roman" w:cs="Times New Roman"/>
          <w:lang w:val="en-US" w:bidi="en-US"/>
          <w:color w:val="111111"/>
          <w:sz w:val="28"/>
          <w:szCs w:val="28"/>
          <w:rtl/>
        </w:rPr>
        <w:t xml:space="preserve">[2989] 6</w:t>
      </w:r>
      <w:r>
        <w:rPr>
          <w:rStyle w:val="FootnoteReference"/>
        </w:rPr>
        <w:footnoteReference w:id="1127"/>
      </w:r>
      <w:r>
        <w:rPr>
          <w:rFonts w:ascii="Amiri" w:hAnsi="Amiri" w:eastAsia="Amiri" w:cs="Amiri"/>
          <w:lang w:bidi="ar-SA"/>
          <w:color w:val="111111"/>
          <w:sz w:val="28"/>
          <w:szCs w:val="28"/>
          <w:rtl/>
        </w:rPr>
        <w:t xml:space="preserve">- وَ رَوَی ابْنُ أَبِی عُمَیْرٍ عَنْ هِشَامِ بْنِ الْحَکَمِ عَنْ أَبِی عَبْدِ اللَّهِ علیه السلام قَالَ إِذَا زَارَ الْحَاجُّ مِنْ مِنًی فَخَرَجَ مِنْ مَکَّةَ فَجَازَ بُیُوتَ مَکَّةَ فَنَامَ ثُمَّ أَصْبَحَ قَبْلَ أَنْ یَأْتِیَ مِنًی فَلَا شَیْ‌ءَ عَلَیْهِ</w:t>
      </w:r>
    </w:p>
    <w:p>
      <w:pPr>
        <w:pStyle w:val="Heading3"/>
      </w:pPr>
      <w:bookmarkStart w:id="1960" w:name="_Toc1609"/>
      <w:r>
        <w:t>193- بَابُ إِتْیَانِ مَکَّةَ بَعْدَ الزِّیَارَةِ لِلطَّوَافِ‌</w:t>
      </w:r>
      <w:bookmarkEnd w:id="1960"/>
    </w:p>
    <w:p>
      <w:pPr>
        <w:pStyle w:val="Heading4"/>
      </w:pPr>
      <w:bookmarkStart w:id="1961" w:name="_Toc1610"/>
      <w:r>
        <w:t>[رقم الحدیث الکلی: 2990 - رقم الحدیث الباب: 1]</w:t>
      </w:r>
      <w:bookmarkEnd w:id="1961"/>
    </w:p>
    <w:p>
      <w:pPr>
        <w:pStyle w:val="BookText"/>
      </w:pPr>
      <w:r>
        <w:rPr>
          <w:rFonts w:ascii="Times New Roman" w:hAnsi="Times New Roman" w:eastAsia="Times New Roman" w:cs="Times New Roman"/>
          <w:lang w:val="en-US" w:bidi="en-US"/>
          <w:color w:val="111111"/>
          <w:sz w:val="28"/>
          <w:szCs w:val="28"/>
          <w:rtl/>
        </w:rPr>
        <w:t xml:space="preserve">[2990] 1</w:t>
      </w:r>
      <w:r>
        <w:rPr>
          <w:rStyle w:val="FootnoteReference"/>
        </w:rPr>
        <w:footnoteReference w:id="1128"/>
      </w:r>
      <w:r>
        <w:rPr>
          <w:rFonts w:ascii="Amiri" w:hAnsi="Amiri" w:eastAsia="Amiri" w:cs="Amiri"/>
          <w:lang w:bidi="ar-SA"/>
          <w:color w:val="111111"/>
          <w:sz w:val="28"/>
          <w:szCs w:val="28"/>
          <w:rtl/>
        </w:rPr>
        <w:t xml:space="preserve">- رَوَی جَمِیلٌ عَنْ أَبِی عَبْدِ اللَّهِ علیه السلام قَالَ لَا بَأْسَ أَنْ یَأْتِیَ الرَّجُلُ مَکَّةَ فَیَطُوفَ أَیَّامَ مِنًی وَ لَا یَبِیتَ بِهَا</w:t>
      </w:r>
    </w:p>
    <w:p>
      <w:pPr>
        <w:pStyle w:val="Heading4"/>
      </w:pPr>
      <w:bookmarkStart w:id="1962" w:name="_Toc1611"/>
      <w:r>
        <w:t>[رقم الحدیث الکلی: 2991 - رقم الحدیث الباب: 2]</w:t>
      </w:r>
      <w:bookmarkEnd w:id="1962"/>
    </w:p>
    <w:p>
      <w:pPr>
        <w:pStyle w:val="BookText"/>
      </w:pPr>
      <w:r>
        <w:rPr>
          <w:rFonts w:ascii="Times New Roman" w:hAnsi="Times New Roman" w:eastAsia="Times New Roman" w:cs="Times New Roman"/>
          <w:lang w:val="en-US" w:bidi="en-US"/>
          <w:color w:val="111111"/>
          <w:sz w:val="28"/>
          <w:szCs w:val="28"/>
          <w:rtl/>
        </w:rPr>
        <w:t xml:space="preserve">[2991] 2</w:t>
      </w:r>
      <w:r>
        <w:rPr>
          <w:rStyle w:val="FootnoteReference"/>
        </w:rPr>
        <w:footnoteReference w:id="1129"/>
      </w:r>
      <w:r>
        <w:rPr>
          <w:rFonts w:ascii="Amiri" w:hAnsi="Amiri" w:eastAsia="Amiri" w:cs="Amiri"/>
          <w:lang w:bidi="ar-SA"/>
          <w:color w:val="111111"/>
          <w:sz w:val="28"/>
          <w:szCs w:val="28"/>
          <w:rtl/>
        </w:rPr>
        <w:t xml:space="preserve">- وَ سَأَلَهُ لَیْثٌ الْمُرَادِیُّ عَنِ الرَّجُلِ یَأْتِی مَکَّةَ أَیَّامَ مِنًی بَعْدَ فَرَاغِهِ مِنْ زِیَارَةِ الْبَیْتِ فَیَطُوفُ بِالْبَیْتِ تَطَوُّعاً فَقَالَ الْمُقَامُ بِمِنًی أَحَبُّ إِلَی‌</w:t>
      </w:r>
    </w:p>
    <w:p>
      <w:pPr>
        <w:pStyle w:val="Heading3"/>
      </w:pPr>
      <w:bookmarkStart w:id="1963" w:name="_Toc1612"/>
      <w:r>
        <w:t>194- بَابُ النَّفْرِ الْأَوَّلِ وَ الْأَخِیرِ</w:t>
      </w:r>
      <w:bookmarkEnd w:id="1963"/>
    </w:p>
    <w:p>
      <w:pPr>
        <w:pStyle w:val="Heading4"/>
      </w:pPr>
      <w:bookmarkStart w:id="1964" w:name="_Toc1613"/>
      <w:r>
        <w:t>[رقم الحدیث الکلی: 2992 - رقم الحدیث الباب: 1]</w:t>
      </w:r>
      <w:bookmarkEnd w:id="1964"/>
    </w:p>
    <w:p>
      <w:pPr>
        <w:pStyle w:val="BookText"/>
      </w:pPr>
      <w:r>
        <w:rPr>
          <w:rFonts w:ascii="Times New Roman" w:hAnsi="Times New Roman" w:eastAsia="Times New Roman" w:cs="Times New Roman"/>
          <w:lang w:val="en-US" w:bidi="en-US"/>
          <w:color w:val="111111"/>
          <w:sz w:val="28"/>
          <w:szCs w:val="28"/>
          <w:rtl/>
        </w:rPr>
        <w:t xml:space="preserve">[2992] 1</w:t>
      </w:r>
      <w:r>
        <w:rPr>
          <w:rStyle w:val="FootnoteReference"/>
        </w:rPr>
        <w:footnoteReference w:id="1130"/>
      </w:r>
      <w:r>
        <w:rPr>
          <w:rFonts w:ascii="Amiri" w:hAnsi="Amiri" w:eastAsia="Amiri" w:cs="Amiri"/>
          <w:lang w:bidi="ar-SA"/>
          <w:color w:val="111111"/>
          <w:sz w:val="28"/>
          <w:szCs w:val="28"/>
          <w:rtl/>
        </w:rPr>
        <w:t xml:space="preserve">- رَوَی مُعَاوِیَةُ بْنُ عَمَّارٍ عَنْ أَبِی عَبْدِ اللَّهِ علیه السلام قَالَ إِذَا أَرَدْتَ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0" w:name="pg11081_171224"/>
    <w:bookmarkEnd w:id="280"/>
    <w:p>
      <w:pPr>
        <w:pStyle w:val="BookText"/>
      </w:pPr>
      <w:r>
        <w:rPr>
          <w:rFonts w:ascii="Amiri" w:hAnsi="Amiri" w:eastAsia="Amiri" w:cs="Amiri"/>
          <w:lang w:bidi="ar-SA"/>
          <w:color w:val="111111"/>
          <w:sz w:val="28"/>
          <w:szCs w:val="28"/>
          <w:rtl/>
        </w:rPr>
        <w:t xml:space="preserve">أَنْ تَنْفِرَ فِی یَوْمَیْنِ فَلَیْسَ لَکَ أَنْ تَنْفِرَ حَتَّی تَزُولَ الشَّمْسُ فَإِنْ تَأَخَّرْتَ إِلَی آخِرِ أَیَّامِ التَّشْرِیقِ وَ هُوَ یَوْمُ النَّفْرِ الْأَخِیرِ فَلَا عَلَیْکَ أَیَّ سَاعَةٍ نَفَرْتَ وَ رَمَیْتَ قَبْلَ الزَّوَالِ أَوْ بَعْدَهُ</w:t>
      </w:r>
    </w:p>
    <w:p>
      <w:pPr>
        <w:pStyle w:val="Heading4"/>
      </w:pPr>
      <w:bookmarkStart w:id="1965" w:name="_Toc1614"/>
      <w:r>
        <w:t>[رقم الحدیث الکلی: 2993 - رقم الحدیث الباب: 2]</w:t>
      </w:r>
      <w:bookmarkEnd w:id="1965"/>
    </w:p>
    <w:p>
      <w:pPr>
        <w:pStyle w:val="BookText"/>
      </w:pPr>
      <w:r>
        <w:rPr>
          <w:rFonts w:ascii="Amiri" w:hAnsi="Amiri" w:eastAsia="Amiri" w:cs="Amiri"/>
          <w:lang w:bidi="ar-SA"/>
          <w:color w:val="111111"/>
          <w:sz w:val="28"/>
          <w:szCs w:val="28"/>
          <w:rtl/>
        </w:rPr>
        <w:t xml:space="preserve">[2993] 2- قَالَ وَ سَمِعْتُهُ یَقُولُ فِی قَوْلِ اللَّهِ عَزَّ وَ جَلَّ- فَمَنْ تَعَجَّلَ فِی یَوْمَیْنِ فَلا إِثْمَ عَلَیْهِ وَ مَنْ تَأَخَّرَ فَلا إِثْمَ عَلَیْهِ لِمَنِ اتَّقی فَقَالَ یَتَّقِی الصَّیْدَ حَتَّی یَنْفِرَ أَهْلُ مِنًی فِی النَّفْرِ الْأَخِیرِ</w:t>
      </w:r>
    </w:p>
    <w:p>
      <w:pPr>
        <w:pStyle w:val="Heading4"/>
      </w:pPr>
      <w:bookmarkStart w:id="1966" w:name="_Toc1615"/>
      <w:r>
        <w:t>[رقم الحدیث الکلی: 2994 - رقم الحدیث الباب: 3]</w:t>
      </w:r>
      <w:bookmarkEnd w:id="1966"/>
    </w:p>
    <w:p>
      <w:pPr>
        <w:pStyle w:val="BookText"/>
      </w:pPr>
      <w:r>
        <w:rPr>
          <w:rFonts w:ascii="Amiri" w:hAnsi="Amiri" w:eastAsia="Amiri" w:cs="Amiri"/>
          <w:lang w:bidi="ar-SA"/>
          <w:color w:val="111111"/>
          <w:sz w:val="28"/>
          <w:szCs w:val="28"/>
          <w:rtl/>
        </w:rPr>
        <w:t xml:space="preserve">[2994] 3- وَ فِی رِوَایَةِ ابْنِ مَحْبُوبٍ عَنْ أَبِی جَعْفَرٍ الْأَحْوَلِ عَنْ سَلَّامِ بْنِ الْمُسْتَنِیرِ عَنْ أَبِی جَعْفَرٍ علیه السلام أَنَّهُ قَالَ لِمَنِ اتَّقَی الرَّفَثَ وَ الْفُسُوقَ وَ الْجِدَالَ وَ مَا حَرَّمَ اللَّهُ عَلَیْهِ فِی إِحْرَامِهِ</w:t>
      </w:r>
    </w:p>
    <w:p>
      <w:pPr>
        <w:pStyle w:val="Heading4"/>
      </w:pPr>
      <w:bookmarkStart w:id="1967" w:name="_Toc1616"/>
      <w:r>
        <w:t>[رقم الحدیث الکلی: 2995 - رقم الحدیث الباب: 4]</w:t>
      </w:r>
      <w:bookmarkEnd w:id="1967"/>
    </w:p>
    <w:p>
      <w:pPr>
        <w:pStyle w:val="BookText"/>
      </w:pPr>
      <w:r>
        <w:rPr>
          <w:rFonts w:ascii="Amiri" w:hAnsi="Amiri" w:eastAsia="Amiri" w:cs="Amiri"/>
          <w:lang w:bidi="ar-SA"/>
          <w:color w:val="111111"/>
          <w:sz w:val="28"/>
          <w:szCs w:val="28"/>
          <w:rtl/>
        </w:rPr>
        <w:t xml:space="preserve">[2995] 4- وَ فِی رِوَایَةِ عَلِیِّ بْنِ عَطِیَّةَ عَنْ أَبِیهِ عَنْ أَبِی جَعْفَرٍ علیه السلام قَالَ لِمَنِ اتَّقَی اللَّهَ عَزَّ وَ جَلَ</w:t>
      </w:r>
    </w:p>
    <w:p>
      <w:pPr>
        <w:pStyle w:val="Heading4"/>
      </w:pPr>
      <w:bookmarkStart w:id="1968" w:name="_Toc1617"/>
      <w:r>
        <w:t>[رقم الحدیث الکلی: 2996 - رقم الحدیث الباب: 5]</w:t>
      </w:r>
      <w:bookmarkEnd w:id="1968"/>
    </w:p>
    <w:p>
      <w:pPr>
        <w:pStyle w:val="BookText"/>
      </w:pPr>
      <w:r>
        <w:rPr>
          <w:rFonts w:ascii="Amiri" w:hAnsi="Amiri" w:eastAsia="Amiri" w:cs="Amiri"/>
          <w:lang w:bidi="ar-SA"/>
          <w:color w:val="111111"/>
          <w:sz w:val="28"/>
          <w:szCs w:val="28"/>
          <w:rtl/>
        </w:rPr>
        <w:t xml:space="preserve">[2996] 5- وَ رُوِیَ أَنَّهُ یَخْرُجُ مِنْ ذُنُوبِهِ کَهَیْئَةِ یَوْمَ وَلَدَتْهُ أُمُّهُ</w:t>
      </w:r>
    </w:p>
    <w:p>
      <w:pPr>
        <w:pStyle w:val="Heading4"/>
      </w:pPr>
      <w:bookmarkStart w:id="1969" w:name="_Toc1618"/>
      <w:r>
        <w:t>[رقم الحدیث الکلی: 2997 - رقم الحدیث الباب: 6]</w:t>
      </w:r>
      <w:bookmarkEnd w:id="1969"/>
    </w:p>
    <w:p>
      <w:pPr>
        <w:pStyle w:val="BookText"/>
      </w:pPr>
      <w:r>
        <w:rPr>
          <w:rFonts w:ascii="Amiri" w:hAnsi="Amiri" w:eastAsia="Amiri" w:cs="Amiri"/>
          <w:lang w:bidi="ar-SA"/>
          <w:color w:val="111111"/>
          <w:sz w:val="28"/>
          <w:szCs w:val="28"/>
          <w:rtl/>
        </w:rPr>
        <w:t xml:space="preserve">[2997] 6- وَ رُوِیَ مَنْ وَفَی لِلَّهِ وَفَی اللَّهُ لَهُ</w:t>
      </w:r>
    </w:p>
    <w:p>
      <w:pPr>
        <w:pStyle w:val="Heading4"/>
      </w:pPr>
      <w:bookmarkStart w:id="1970" w:name="_Toc1619"/>
      <w:r>
        <w:t>[رقم الحدیث الکلی: 2998 - رقم الحدیث الباب: 7]</w:t>
      </w:r>
      <w:bookmarkEnd w:id="1970"/>
    </w:p>
    <w:p>
      <w:pPr>
        <w:pStyle w:val="BookText"/>
      </w:pPr>
      <w:r>
        <w:rPr>
          <w:rFonts w:ascii="Amiri" w:hAnsi="Amiri" w:eastAsia="Amiri" w:cs="Amiri"/>
          <w:lang w:bidi="ar-SA"/>
          <w:color w:val="111111"/>
          <w:sz w:val="28"/>
          <w:szCs w:val="28"/>
          <w:rtl/>
        </w:rPr>
        <w:t xml:space="preserve">[2998] 7- وَ فِی رِوَایَةِ سُلَیْمَانَ بْنِ دَاوُدَ الْمِنْقَرِیِّ عَنْ سُفْیَانَ بْنِ عُیَیْنَةَ عَنْ أَبِی عَبْدِ اللَّهِ علیه السلام فِی قَوْلِ اللَّهِ عَزَّ وَ جَلَّ فَمَنْ تَعَجَّلَ فِی یَوْمَیْنِ فَلا إِثْمَ عَلَیْهِ یَعْنِی مَنْ مَاتَ فَلَا إِثْمَ عَلَیْهِ وَ مَنْ تَأَخَّرَ أَجَلُهُ فَلا إِثْمَ عَلَیْهِ لِمَنِ اتَّقی الْکَبَائِرَ</w:t>
      </w:r>
    </w:p>
    <w:p>
      <w:pPr>
        <w:pStyle w:val="Heading4"/>
      </w:pPr>
      <w:bookmarkStart w:id="1971" w:name="_Toc1620"/>
      <w:r>
        <w:t>[رقم الحدیث الکلی: 2999 - رقم الحدیث الباب: 8]</w:t>
      </w:r>
      <w:bookmarkEnd w:id="1971"/>
    </w:p>
    <w:p>
      <w:pPr>
        <w:pStyle w:val="BookText"/>
      </w:pPr>
      <w:r>
        <w:rPr>
          <w:rFonts w:ascii="Times New Roman" w:hAnsi="Times New Roman" w:eastAsia="Times New Roman" w:cs="Times New Roman"/>
          <w:lang w:val="en-US" w:bidi="en-US"/>
          <w:color w:val="111111"/>
          <w:sz w:val="28"/>
          <w:szCs w:val="28"/>
          <w:rtl/>
        </w:rPr>
        <w:t xml:space="preserve">[2999] 8</w:t>
      </w:r>
      <w:r>
        <w:rPr>
          <w:rStyle w:val="FootnoteReference"/>
        </w:rPr>
        <w:footnoteReference w:id="1131"/>
      </w:r>
      <w:r>
        <w:rPr>
          <w:rFonts w:ascii="Amiri" w:hAnsi="Amiri" w:eastAsia="Amiri" w:cs="Amiri"/>
          <w:lang w:bidi="ar-SA"/>
          <w:color w:val="111111"/>
          <w:sz w:val="28"/>
          <w:szCs w:val="28"/>
          <w:rtl/>
        </w:rPr>
        <w:t xml:space="preserve">-  وَ سَأَلَهُ أَبُو بَصِیرٍ عَنِ الرَّجُلِ یَنْفِرُ فِی النَّفْرِ الْأَوَّلِ قَالَ لَهُ أَنْ یَنْفِرَ مَا بَیْنَهُ وَ بَیْنَ أَنْ تَصْفَرَّ الشَّمْسُ فَإِنْ هُوَ لَمْ یَنْفِرْ حَتَّی یَکُونَ عِنْدَ غُرُوبِهَا فَلَا یَنْفِرْ وَ لْیَبِتْ بِمِنًی حَتَّی إِذَا أَصْبَحَ فَطَلَعَتِ الشَّمْسُ فَلْیَنْفِرْ مَتَی شَاءَ</w:t>
      </w:r>
    </w:p>
    <w:p>
      <w:pPr>
        <w:pStyle w:val="Heading4"/>
      </w:pPr>
      <w:bookmarkStart w:id="1972" w:name="_Toc1621"/>
      <w:r>
        <w:t>[رقم الحدیث الکلی: 3000 - رقم الحدیث الباب: 9]</w:t>
      </w:r>
      <w:bookmarkEnd w:id="1972"/>
    </w:p>
    <w:p>
      <w:pPr>
        <w:pStyle w:val="BookText"/>
      </w:pPr>
      <w:r>
        <w:rPr>
          <w:rFonts w:ascii="Amiri" w:hAnsi="Amiri" w:eastAsia="Amiri" w:cs="Amiri"/>
          <w:lang w:bidi="ar-SA"/>
          <w:color w:val="111111"/>
          <w:sz w:val="28"/>
          <w:szCs w:val="28"/>
          <w:rtl/>
        </w:rPr>
        <w:t xml:space="preserve">[3000] 9-  وَ رَوَی الْحَلَبِیُّ أَنَّهُ سُئِلَ عَنِ الرَّجُلِ یَنْفِرُ فِی النَّفْرِ الْأَوَّلِ قَبْلَ أَنْ تَزُولَ الشَّمْسُ فَقَالَ لَا وَ لَکِنْ یُخْرِجُ ثَقَلَهُ إِنْ شَاءَ وَ لَا یَخْرُجُ هُوَ حَتَّی تَزُولَ الشَّمْسُ</w:t>
      </w:r>
    </w:p>
    <w:p>
      <w:pPr>
        <w:pStyle w:val="Heading4"/>
      </w:pPr>
      <w:bookmarkStart w:id="1973" w:name="_Toc1622"/>
      <w:r>
        <w:t>[رقم الحدیث الکلی: 3001 - رقم الحدیث الباب: 10]</w:t>
      </w:r>
      <w:bookmarkEnd w:id="1973"/>
    </w:p>
    <w:p>
      <w:pPr>
        <w:pStyle w:val="BookText"/>
      </w:pPr>
      <w:r>
        <w:rPr>
          <w:rFonts w:ascii="Amiri" w:hAnsi="Amiri" w:eastAsia="Amiri" w:cs="Amiri"/>
          <w:lang w:bidi="ar-SA"/>
          <w:color w:val="111111"/>
          <w:sz w:val="28"/>
          <w:szCs w:val="28"/>
          <w:rtl/>
        </w:rPr>
        <w:t xml:space="preserve">[3001] 10- وَ رُوِیَ أَنَّ مَنْ فَعَلَ ذَلِکَ فَهُوَ مِمَّنْ تَعَجَّلَ فِی یَوْمَیْنِ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1" w:name="pg11081_171226"/>
    <w:bookmarkEnd w:id="281"/>
    <w:p>
      <w:pPr>
        <w:pStyle w:val="Heading4"/>
      </w:pPr>
      <w:bookmarkStart w:id="1974" w:name="_Toc1623"/>
      <w:r>
        <w:t>[رقم الحدیث الکلی: 3002 - رقم الحدیث الباب: 11]</w:t>
      </w:r>
      <w:bookmarkEnd w:id="1974"/>
    </w:p>
    <w:p>
      <w:pPr>
        <w:pStyle w:val="BookText"/>
      </w:pPr>
      <w:r>
        <w:rPr>
          <w:rFonts w:ascii="Amiri" w:hAnsi="Amiri" w:eastAsia="Amiri" w:cs="Amiri"/>
          <w:lang w:bidi="ar-SA"/>
          <w:color w:val="111111"/>
          <w:sz w:val="28"/>
          <w:szCs w:val="28"/>
          <w:rtl/>
        </w:rPr>
        <w:t xml:space="preserve">[3002] 11- وَ رَوَی عَنْهُ مُعَاوِیَةُ بْنُ عَمَّارٍ قَالَ یَنْبَغِی لِمَنْ تَعَجَّلَ فِی یَوْمَیْنِ أَنْ یُمْسِکَ عَنِ الصَّیْدِ حَتَّی یَنْقَضِیَ الْیَوْمُ الثَّالِثُ</w:t>
      </w:r>
    </w:p>
    <w:p>
      <w:pPr>
        <w:pStyle w:val="Heading4"/>
      </w:pPr>
      <w:bookmarkStart w:id="1975" w:name="_Toc1624"/>
      <w:r>
        <w:t>[رقم الحدیث الکلی: 3003 - رقم الحدیث الباب: 12]</w:t>
      </w:r>
      <w:bookmarkEnd w:id="1975"/>
    </w:p>
    <w:p>
      <w:pPr>
        <w:pStyle w:val="BookText"/>
      </w:pPr>
      <w:r>
        <w:rPr>
          <w:rFonts w:ascii="Times New Roman" w:hAnsi="Times New Roman" w:eastAsia="Times New Roman" w:cs="Times New Roman"/>
          <w:lang w:val="en-US" w:bidi="en-US"/>
          <w:color w:val="111111"/>
          <w:sz w:val="28"/>
          <w:szCs w:val="28"/>
          <w:rtl/>
        </w:rPr>
        <w:t xml:space="preserve">[3003] 12</w:t>
      </w:r>
      <w:r>
        <w:rPr>
          <w:rStyle w:val="FootnoteReference"/>
        </w:rPr>
        <w:footnoteReference w:id="1132"/>
      </w:r>
      <w:r>
        <w:rPr>
          <w:rFonts w:ascii="Amiri" w:hAnsi="Amiri" w:eastAsia="Amiri" w:cs="Amiri"/>
          <w:lang w:bidi="ar-SA"/>
          <w:color w:val="111111"/>
          <w:sz w:val="28"/>
          <w:szCs w:val="28"/>
          <w:rtl/>
        </w:rPr>
        <w:t xml:space="preserve">- وَ رَوَی عَنْهُ جَمِیلُ بْنُ دَرَّاجٍ أَنَّهُ قَالَ لَا بَأْسَ أَنْ یَنْفِرَ الرَّجُلُ فِی النَّفْرِ الْأَوَّلِ ثُمَّ یُقِیمَ بِمَکَّةَ.</w:t>
      </w:r>
    </w:p>
    <w:p>
      <w:pPr>
        <w:pStyle w:val="Heading4"/>
      </w:pPr>
      <w:bookmarkStart w:id="1976" w:name="_Toc1625"/>
      <w:r>
        <w:t>[رقم الحدیث الکلی: 3004 - رقم الحدیث الباب: 13]</w:t>
      </w:r>
      <w:bookmarkEnd w:id="1976"/>
    </w:p>
    <w:p>
      <w:pPr>
        <w:pStyle w:val="BookText"/>
      </w:pPr>
      <w:r>
        <w:rPr>
          <w:rFonts w:ascii="Amiri" w:hAnsi="Amiri" w:eastAsia="Amiri" w:cs="Amiri"/>
          <w:lang w:bidi="ar-SA"/>
          <w:color w:val="111111"/>
          <w:sz w:val="28"/>
          <w:szCs w:val="28"/>
          <w:rtl/>
        </w:rPr>
        <w:t xml:space="preserve">[3004] 13- وَ قَالَ کَانَ أَبِی علیه السلام یَقُولُ مَنْ شَاءَ رَمَی الْجِمَارَ ارْتِفَاعَ النَّهَارِ ثُمَّ یَنْفِرُ قَالَ فَقُلْتُ لَهُ إِلَی مَتَی یَکُونُ رَمْیُ الْجِمَارِ فَقَالَ مِنِ ارْتِفَاعِ النَّهَارِ إِلَی غُرُوبِ الشَّمْسِ وَ مَنْ أَصَابَ الصَّیْدَ فَلَیْسَ لَهُ أَنْ یَنْفِرَ فِی النَّفْرِ الْأَوَّلِ.</w:t>
      </w:r>
    </w:p>
    <w:p>
      <w:pPr>
        <w:pStyle w:val="Heading4"/>
      </w:pPr>
      <w:bookmarkStart w:id="1977" w:name="_Toc1626"/>
      <w:r>
        <w:t>[رقم الحدیث الکلی: 3005 - رقم الحدیث الباب: 14]</w:t>
      </w:r>
      <w:bookmarkEnd w:id="1977"/>
    </w:p>
    <w:p>
      <w:pPr>
        <w:pStyle w:val="BookText"/>
      </w:pPr>
      <w:r>
        <w:rPr>
          <w:rFonts w:ascii="Amiri" w:hAnsi="Amiri" w:eastAsia="Amiri" w:cs="Amiri"/>
          <w:lang w:bidi="ar-SA"/>
          <w:color w:val="111111"/>
          <w:sz w:val="28"/>
          <w:szCs w:val="28"/>
          <w:rtl/>
        </w:rPr>
        <w:t xml:space="preserve">[3005] 14- وَ سُئِلَ الصَّادِقُ علیه السلام عَنْ قَوْلِ اللَّهِ عَزَّ وَ جَلَّ فَمَنْ تَعَجَّلَ فِی یَوْمَیْنِ فَلا إِثْمَ عَلَیْهِ وَ مَنْ تَأَخَّرَ فَلا إِثْمَ عَلَیْهِ قَالَ لَیْسَ</w:t>
      </w:r>
      <w:r>
        <w:rPr>
          <w:rStyle w:val="FootnoteReference"/>
        </w:rPr>
        <w:footnoteReference w:id="1133"/>
      </w:r>
      <w:r>
        <w:rPr>
          <w:rFonts w:ascii="Amiri" w:hAnsi="Amiri" w:eastAsia="Amiri" w:cs="Amiri"/>
          <w:lang w:bidi="ar-SA"/>
          <w:color w:val="111111"/>
          <w:sz w:val="28"/>
          <w:szCs w:val="28"/>
          <w:rtl/>
        </w:rPr>
        <w:t xml:space="preserve">هُوَ عَلَی أَنَّ ذَلِکَ وَاسِعٌ إِنْ شَاءَ صَنَعَ ذَا وَ إِنْ شَاءَ صَنَعَ ذَا لَکِنَّهُ یَرْجِعُ مَغْفُوراً لَهُ لَا إِثْمَ عَلَیْهِ وَ لَا ذَنْبَ لَه‌</w:t>
      </w:r>
    </w:p>
    <w:p>
      <w:pPr>
        <w:pStyle w:val="Heading3"/>
      </w:pPr>
      <w:bookmarkStart w:id="1978" w:name="_Toc1627"/>
      <w:r>
        <w:t>195- بَابُ نُزُولِ الْحَصْبَةِ</w:t>
      </w:r>
      <w:bookmarkEnd w:id="1978"/>
    </w:p>
    <w:p>
      <w:pPr>
        <w:pStyle w:val="Heading4"/>
      </w:pPr>
      <w:bookmarkStart w:id="1979" w:name="_Toc1628"/>
      <w:r>
        <w:t>[رقم الحدیث الکلی: 3006 - رقم الحدیث الباب: 1]</w:t>
      </w:r>
      <w:bookmarkEnd w:id="1979"/>
    </w:p>
    <w:p>
      <w:pPr>
        <w:pStyle w:val="BookText"/>
      </w:pPr>
      <w:r>
        <w:rPr>
          <w:rFonts w:ascii="Times New Roman" w:hAnsi="Times New Roman" w:eastAsia="Times New Roman" w:cs="Times New Roman"/>
          <w:lang w:val="en-US" w:bidi="en-US"/>
          <w:color w:val="111111"/>
          <w:sz w:val="28"/>
          <w:szCs w:val="28"/>
          <w:rtl/>
        </w:rPr>
        <w:t xml:space="preserve">[3006] 1</w:t>
      </w:r>
      <w:r>
        <w:rPr>
          <w:rStyle w:val="FootnoteReference"/>
        </w:rPr>
        <w:footnoteReference w:id="1134"/>
      </w:r>
      <w:r>
        <w:rPr>
          <w:rFonts w:ascii="Amiri" w:hAnsi="Amiri" w:eastAsia="Amiri" w:cs="Amiri"/>
          <w:lang w:bidi="ar-SA"/>
          <w:color w:val="111111"/>
          <w:sz w:val="28"/>
          <w:szCs w:val="28"/>
          <w:rtl/>
        </w:rPr>
        <w:t xml:space="preserve">- رَوَی أَبَانٌ عَنْ أَبِی مَرْیَمَ عَنْ أَبِی عَبْدِ اللَّهِ علیه السلام أَنَّهُ سُئِلَ عَنِ الْحَصْبَةِ فَقَالَ کَانَ أَبِی علیه السلام یَنْزِلُ الْأَبْطَحَ قَلِیلًا ثُمَّ یَدْخُلُ الْبُیُوتَ مِنْ غَیْرِ أَنْ یَنَامَ بِالْأَبْطَحِ فَقُلْتُ لَهُ أَ رَأَیْتَ مَنْ تَعَجَّلَ فِی یَوْمَیْنِ عَلَیْهِ أَنْ یُحَصِّبَ قَالَ لَا</w:t>
      </w:r>
    </w:p>
    <w:p>
      <w:pPr>
        <w:pStyle w:val="Heading4"/>
      </w:pPr>
      <w:bookmarkStart w:id="1980" w:name="_Toc1629"/>
      <w:r>
        <w:t>[رقم الحدیث الکلی: 3007 - رقم الحدیث الباب: 2]</w:t>
      </w:r>
      <w:bookmarkEnd w:id="1980"/>
    </w:p>
    <w:p>
      <w:pPr>
        <w:pStyle w:val="BookText"/>
      </w:pPr>
      <w:r>
        <w:rPr>
          <w:rFonts w:ascii="Amiri" w:hAnsi="Amiri" w:eastAsia="Amiri" w:cs="Amiri"/>
          <w:lang w:bidi="ar-SA"/>
          <w:color w:val="111111"/>
          <w:sz w:val="28"/>
          <w:szCs w:val="28"/>
          <w:rtl/>
        </w:rPr>
        <w:t xml:space="preserve">[3007] 2- وَ قَالَ کَانَ أَبِی علیه السلام یَنْزِلُ الْحَصْبَةَ قَلِیلًا ثُمَّ یَرْتَحِلُ وَ هُوَ دُونَ خَبْطٍ وَ حِرْمَان‌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2" w:name="pg11081_171228"/>
    <w:bookmarkEnd w:id="282"/>
    <w:p>
      <w:pPr>
        <w:pStyle w:val="Heading3"/>
      </w:pPr>
      <w:bookmarkStart w:id="1981" w:name="_Toc1630"/>
      <w:r>
        <w:t>196- بَابُ قَضَاءِ التَّفَثِ‌</w:t>
      </w:r>
      <w:bookmarkEnd w:id="1981"/>
    </w:p>
    <w:p>
      <w:pPr>
        <w:pStyle w:val="Heading4"/>
      </w:pPr>
      <w:bookmarkStart w:id="1982" w:name="_Toc1631"/>
      <w:r>
        <w:t>[رقم الحدیث الکلی: 3008 - رقم الحدیث الباب: 1]</w:t>
      </w:r>
      <w:bookmarkEnd w:id="1982"/>
    </w:p>
    <w:p>
      <w:pPr>
        <w:pStyle w:val="BookText"/>
      </w:pPr>
      <w:r>
        <w:rPr>
          <w:rFonts w:ascii="Times New Roman" w:hAnsi="Times New Roman" w:eastAsia="Times New Roman" w:cs="Times New Roman"/>
          <w:lang w:val="en-US" w:bidi="en-US"/>
          <w:color w:val="111111"/>
          <w:sz w:val="28"/>
          <w:szCs w:val="28"/>
          <w:rtl/>
        </w:rPr>
        <w:t xml:space="preserve">[3008] 1</w:t>
      </w:r>
      <w:r>
        <w:rPr>
          <w:rStyle w:val="FootnoteReference"/>
        </w:rPr>
        <w:footnoteReference w:id="1135"/>
      </w:r>
      <w:r>
        <w:rPr>
          <w:rFonts w:ascii="Amiri" w:hAnsi="Amiri" w:eastAsia="Amiri" w:cs="Amiri"/>
          <w:lang w:bidi="ar-SA"/>
          <w:color w:val="111111"/>
          <w:sz w:val="28"/>
          <w:szCs w:val="28"/>
          <w:rtl/>
        </w:rPr>
        <w:t xml:space="preserve">- رَوَی مُعَاوِیَةُ بْنُ عَمَّارٍ عَنْ أَبِی عَبْدِ اللَّهِ علیه السلام قَالَ یُسْتَحَبُّ لِلرَّجُلِ وَ الْمَرْأَةِ أَنْ لَا یَخْرُجَا مِنْ مَکَّةَ حَتَّی یَشْتَرِیَا بِدِرْهَمٍ تَمْراً فَیَتَصَدَّقَا بِهِ لِمَا کَانَ مِنْهُمَا فِی إِحْرَامِهِمَا وَ لِمَا کَانَ فِی حَرَمِ اللَّهِ عَزَّ وَ جَلَ</w:t>
      </w:r>
    </w:p>
    <w:p>
      <w:pPr>
        <w:pStyle w:val="Heading4"/>
      </w:pPr>
      <w:bookmarkStart w:id="1983" w:name="_Toc1632"/>
      <w:r>
        <w:t>[رقم الحدیث الکلی: 3009 - رقم الحدیث الباب: 2]</w:t>
      </w:r>
      <w:bookmarkEnd w:id="1983"/>
    </w:p>
    <w:p>
      <w:pPr>
        <w:pStyle w:val="BookText"/>
      </w:pPr>
      <w:r>
        <w:rPr>
          <w:rFonts w:ascii="Amiri" w:hAnsi="Amiri" w:eastAsia="Amiri" w:cs="Amiri"/>
          <w:lang w:bidi="ar-SA"/>
          <w:color w:val="111111"/>
          <w:sz w:val="28"/>
          <w:szCs w:val="28"/>
          <w:rtl/>
        </w:rPr>
        <w:t xml:space="preserve">[3009] 2- وَ رَوَی أَبُو بَصِیرٍ عَنْ أَبِی عَبْدِ اللَّهِ علیه السلام فِی قَوْلِ اللَّهِ عَزَّ وَ جَلَّ ثُمَّ لْیَقْضُوا تَفَثَهُمْ قَالَ مَا یَکُونُ مِنَ الرَّجُلِ فِی حَالِ إِحْرَامِهِ فَإِذَا دَخَلَ مَکَّةَ وَ طَافَ وَ تَکَلَّمَ بِکَلَامٍ طَیِّبٍ کَانَ ذَلِکَ کَفَّارَةً لِذَلِکَ الَّذِی کَانَ مِنْهُ</w:t>
      </w:r>
    </w:p>
    <w:p>
      <w:pPr>
        <w:pStyle w:val="Heading4"/>
      </w:pPr>
      <w:bookmarkStart w:id="1984" w:name="_Toc1633"/>
      <w:r>
        <w:t>[رقم الحدیث الکلی: 3010 - رقم الحدیث الباب: 3]</w:t>
      </w:r>
      <w:bookmarkEnd w:id="1984"/>
    </w:p>
    <w:p>
      <w:pPr>
        <w:pStyle w:val="BookText"/>
      </w:pPr>
      <w:r>
        <w:rPr>
          <w:rFonts w:ascii="Amiri" w:hAnsi="Amiri" w:eastAsia="Amiri" w:cs="Amiri"/>
          <w:lang w:bidi="ar-SA"/>
          <w:color w:val="111111"/>
          <w:sz w:val="28"/>
          <w:szCs w:val="28"/>
          <w:rtl/>
        </w:rPr>
        <w:t xml:space="preserve">[3010] 3- وَ رَوَی ذَرِیحٌ الْمُحَارِبِیُّ عَنْ أَبِی عَبْدِ اللَّهِ علیه السلام فِی قَوْلِ اللَّهِ عَزَّ وَ جَلَّ ثُمَّ لْیَقْضُوا تَفَثَهُمْ قَالَ التَّفَثُ لِقَاءُ الْإِمَامِ</w:t>
      </w:r>
    </w:p>
    <w:p>
      <w:pPr>
        <w:pStyle w:val="Heading4"/>
      </w:pPr>
      <w:bookmarkStart w:id="1985" w:name="_Toc1634"/>
      <w:r>
        <w:t>[رقم الحدیث الکلی: 3011 - رقم الحدیث الباب: 4]</w:t>
      </w:r>
      <w:bookmarkEnd w:id="1985"/>
    </w:p>
    <w:p>
      <w:pPr>
        <w:pStyle w:val="BookText"/>
      </w:pPr>
      <w:r>
        <w:rPr>
          <w:rFonts w:ascii="Amiri" w:hAnsi="Amiri" w:eastAsia="Amiri" w:cs="Amiri"/>
          <w:lang w:bidi="ar-SA"/>
          <w:color w:val="111111"/>
          <w:sz w:val="28"/>
          <w:szCs w:val="28"/>
          <w:rtl/>
        </w:rPr>
        <w:t xml:space="preserve">[3011] 4- وَ رَوَی رِبْعِیٌّ عَنْ مُحَمَّدِ بْنِ مُسْلِمٍ عَنْ أَبِی جَعْفَرٍ علیه السلام فِی قَوْلِهِ عَزَّ وَ جَلَّ ثُمَّ لْیَقْضُوا تَفَثَهُمْ قَالَ قَصُّ الشَّارِبِ وَ الْأَظْفَارِ</w:t>
      </w:r>
    </w:p>
    <w:p>
      <w:pPr>
        <w:pStyle w:val="Heading4"/>
      </w:pPr>
      <w:bookmarkStart w:id="1986" w:name="_Toc1635"/>
      <w:r>
        <w:t>[رقم الحدیث الکلی: 3012 - رقم الحدیث الباب: 5]</w:t>
      </w:r>
      <w:bookmarkEnd w:id="1986"/>
    </w:p>
    <w:p>
      <w:pPr>
        <w:pStyle w:val="BookText"/>
      </w:pPr>
      <w:r>
        <w:rPr>
          <w:rFonts w:ascii="Amiri" w:hAnsi="Amiri" w:eastAsia="Amiri" w:cs="Amiri"/>
          <w:lang w:bidi="ar-SA"/>
          <w:color w:val="111111"/>
          <w:sz w:val="28"/>
          <w:szCs w:val="28"/>
          <w:rtl/>
        </w:rPr>
        <w:t xml:space="preserve">[3012] 5- وَ فِی رِوَایَةِ النَّضْرِ عَنْ عَبْدِ اللَّهِ بْنِ سِنَانٍ عَنْ أَبِی عَبْدِ اللَّهِ علیه السلام أَنَّ التَّفَثَ هُوَ الْحَلْقُ وَ مَا فِی جِلْدِ الْإِنْسَانِ</w:t>
      </w:r>
    </w:p>
    <w:p>
      <w:pPr>
        <w:pStyle w:val="Heading4"/>
      </w:pPr>
      <w:bookmarkStart w:id="1987" w:name="_Toc1636"/>
      <w:r>
        <w:t>[رقم الحدیث الکلی: 3013 - رقم الحدیث الباب: 6]</w:t>
      </w:r>
      <w:bookmarkEnd w:id="1987"/>
    </w:p>
    <w:p>
      <w:pPr>
        <w:pStyle w:val="BookText"/>
      </w:pPr>
      <w:r>
        <w:rPr>
          <w:rFonts w:ascii="Amiri" w:hAnsi="Amiri" w:eastAsia="Amiri" w:cs="Amiri"/>
          <w:lang w:bidi="ar-SA"/>
          <w:color w:val="111111"/>
          <w:sz w:val="28"/>
          <w:szCs w:val="28"/>
          <w:rtl/>
        </w:rPr>
        <w:t xml:space="preserve">[3013] 6- وَ رَوَی زُرَارَةُ عَنْ حُمْرَانَ عَنْ أَبِی جَعْفَرٍ علیه السلام أَنَّ التَّفَثَ حُفُوفُ الرَّجُلِ مِنَ الطِّیبِ فَإِذَا قَضَی نُسُکَهُ حَلَّ لَهُ الطِّیبُ</w:t>
      </w:r>
    </w:p>
    <w:p>
      <w:pPr>
        <w:pStyle w:val="Heading4"/>
      </w:pPr>
      <w:bookmarkStart w:id="1988" w:name="_Toc1637"/>
      <w:r>
        <w:t>[رقم الحدیث الکلی: 3014 - رقم الحدیث الباب: 7]</w:t>
      </w:r>
      <w:bookmarkEnd w:id="1988"/>
    </w:p>
    <w:p>
      <w:pPr>
        <w:pStyle w:val="BookText"/>
      </w:pPr>
      <w:r>
        <w:rPr>
          <w:rFonts w:ascii="Times New Roman" w:hAnsi="Times New Roman" w:eastAsia="Times New Roman" w:cs="Times New Roman"/>
          <w:lang w:val="en-US" w:bidi="en-US"/>
          <w:color w:val="111111"/>
          <w:sz w:val="28"/>
          <w:szCs w:val="28"/>
          <w:rtl/>
        </w:rPr>
        <w:t xml:space="preserve">[3014] 7</w:t>
      </w:r>
      <w:r>
        <w:rPr>
          <w:rStyle w:val="FootnoteReference"/>
        </w:rPr>
        <w:footnoteReference w:id="1136"/>
      </w:r>
      <w:r>
        <w:rPr>
          <w:rFonts w:ascii="Amiri" w:hAnsi="Amiri" w:eastAsia="Amiri" w:cs="Amiri"/>
          <w:lang w:bidi="ar-SA"/>
          <w:color w:val="111111"/>
          <w:sz w:val="28"/>
          <w:szCs w:val="28"/>
          <w:rtl/>
        </w:rPr>
        <w:t xml:space="preserve">- وَ فِی رِوَایَةِ الْبَزَنْطِیِّ عَنِ الرِّضَا علیه السلام قَالَ التَّفَثُ تَقْلِیمُ الْأَظْفَارِ وَ طَرْحُ الْوَسَخِ وَ طَرْحُ الْإِحْرَامِ عَنْهُ</w:t>
      </w:r>
    </w:p>
    <w:p>
      <w:pPr>
        <w:pStyle w:val="Heading4"/>
      </w:pPr>
      <w:bookmarkStart w:id="1989" w:name="_Toc1638"/>
      <w:r>
        <w:t>[رقم الحدیث الکلی: 3015 - رقم الحدیث الباب: 8]</w:t>
      </w:r>
      <w:bookmarkEnd w:id="1989"/>
    </w:p>
    <w:p>
      <w:pPr>
        <w:pStyle w:val="BookText"/>
      </w:pPr>
      <w:r>
        <w:rPr>
          <w:rFonts w:ascii="Times New Roman" w:hAnsi="Times New Roman" w:eastAsia="Times New Roman" w:cs="Times New Roman"/>
          <w:lang w:val="en-US" w:bidi="en-US"/>
          <w:color w:val="111111"/>
          <w:sz w:val="28"/>
          <w:szCs w:val="28"/>
          <w:rtl/>
        </w:rPr>
        <w:t xml:space="preserve">[3015] 8</w:t>
      </w:r>
      <w:r>
        <w:rPr>
          <w:rStyle w:val="FootnoteReference"/>
        </w:rPr>
        <w:footnoteReference w:id="1137"/>
      </w:r>
      <w:r>
        <w:rPr>
          <w:rFonts w:ascii="Amiri" w:hAnsi="Amiri" w:eastAsia="Amiri" w:cs="Amiri"/>
          <w:lang w:bidi="ar-SA"/>
          <w:color w:val="111111"/>
          <w:sz w:val="28"/>
          <w:szCs w:val="28"/>
          <w:rtl/>
        </w:rPr>
        <w:t xml:space="preserve">- وَ رُوِیَ عَنْ عَبْدِ اللَّهِ بْنِ سِنَانٍ قَالَ أَتَیْتُ أَبَا عَبْدِ اللَّهِ علیه السلام فَقُلْتُ لَهُ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3" w:name="pg11081_171231"/>
    <w:bookmarkEnd w:id="283"/>
    <w:p>
      <w:pPr>
        <w:pStyle w:val="BookText"/>
      </w:pPr>
      <w:r>
        <w:rPr>
          <w:rFonts w:ascii="Amiri" w:hAnsi="Amiri" w:eastAsia="Amiri" w:cs="Amiri"/>
          <w:lang w:bidi="ar-SA"/>
          <w:color w:val="111111"/>
          <w:sz w:val="28"/>
          <w:szCs w:val="28"/>
          <w:rtl/>
        </w:rPr>
        <w:t xml:space="preserve">جَعَلَنِیَ اللَّهُ فِدَاکَ مَا مَعْنَی قَوْلِ اللَّهِ عَزَّ وَ جَلَّ ثُمَّ لْیَقْضُوا تَفَثَهُمْ قَالَ أَخْذُ الشَّارِبِ وَ قَصُّ الْأَظْفَارِ وَ مَا أَشْبَهَ ذَلِکَ قَالَ قُلْتُ جُعِلْتُ فِدَاکَ فَإِنَّ ذَرِیحاً الْمُحَارِبِیَّ حَدَّثَنِی عَنْکَ أَنَّکَ قُلْتَ لْیَقْضُوا تَفَثَهُمْ لِقَاءُ الْإِمَامِ وَ لْیُوفُوا نُذُورَهُمْ تِلْکَ الْمَنَاسِکُ قَالَ صَدَقَ ذَرِیحٌ وَ صَدَقْتَ إِنَّ لِلْقُرْآنِ ظَاهِراً وَ بَاطِناً وَ مَنْ یَحْتَمِلُ مَا یَحْتَمِلُ ذَرِیحٌ</w:t>
      </w:r>
    </w:p>
    <w:p>
      <w:pPr>
        <w:pStyle w:val="BookText"/>
      </w:pPr>
      <w:r>
        <w:rPr>
          <w:rFonts w:ascii="Amiri" w:hAnsi="Amiri" w:eastAsia="Amiri" w:cs="Amiri"/>
          <w:lang w:bidi="ar-SA"/>
          <w:color w:val="111111"/>
          <w:sz w:val="28"/>
          <w:szCs w:val="28"/>
          <w:rtl/>
        </w:rPr>
        <w:t xml:space="preserve">وَ أَمَّا قَوْلُهُ عَزَّ وَ جَلَّ وَ لْیَطَّوَّفُوا بِالْبَیْتِ الْعَتِیقِ فَإِنَّهُ</w:t>
      </w:r>
    </w:p>
    <w:p>
      <w:pPr>
        <w:pStyle w:val="Heading4"/>
      </w:pPr>
      <w:bookmarkStart w:id="1990" w:name="_Toc1639"/>
      <w:r>
        <w:t>[رقم الحدیث الکلی: 3016 - رقم الحدیث الباب: 9]</w:t>
      </w:r>
      <w:bookmarkEnd w:id="1990"/>
    </w:p>
    <w:p>
      <w:pPr>
        <w:pStyle w:val="BookText"/>
      </w:pPr>
      <w:r>
        <w:rPr>
          <w:rFonts w:ascii="Amiri" w:hAnsi="Amiri" w:eastAsia="Amiri" w:cs="Amiri"/>
          <w:lang w:bidi="ar-SA"/>
          <w:color w:val="111111"/>
          <w:sz w:val="28"/>
          <w:szCs w:val="28"/>
          <w:rtl/>
        </w:rPr>
        <w:t xml:space="preserve">[3016] 9- رُوِیَ أَنَّهُ طَوَافُ النِّسَاءِ.</w:t>
      </w:r>
    </w:p>
    <w:p>
      <w:pPr>
        <w:pStyle w:val="BookText"/>
      </w:pPr>
      <w:r>
        <w:rPr>
          <w:rFonts w:ascii="Amiri" w:hAnsi="Amiri" w:eastAsia="Amiri" w:cs="Amiri"/>
          <w:lang w:bidi="ar-SA"/>
          <w:color w:val="111111"/>
          <w:sz w:val="28"/>
          <w:szCs w:val="28"/>
          <w:rtl/>
        </w:rPr>
        <w:t xml:space="preserve">قَالَ مُصَنِّفُ هَذَا الْکِتَابِ رَحِمَهُ اللَّهُ هَذِهِ الْأَخْبَارُ کُلُّهَا مُتَّفِقَةٌ غَیْرُ مُخْتَلِفَةٍ وَ التَّفَثُ مَعْنَاهُ کُلُّ مَا وَرَدَتْ بِهِ هَذِهِ الْأَخْبَارُ وَ قَدْ أَخْرَجْتُ الْأَخْبَارَ فِی هَذَا الْمَعْنَی فِی کِتَابِ تَفْسِیرِ الْمُنْزَلِ فِی الْحَج‌</w:t>
      </w:r>
    </w:p>
    <w:p>
      <w:pPr>
        <w:pStyle w:val="Heading3"/>
      </w:pPr>
      <w:bookmarkStart w:id="1991" w:name="_Toc1640"/>
      <w:r>
        <w:t>197- بَابُ أَیَّامِ النَّحْرِ</w:t>
      </w:r>
      <w:bookmarkEnd w:id="1991"/>
    </w:p>
    <w:p>
      <w:pPr>
        <w:pStyle w:val="Heading4"/>
      </w:pPr>
      <w:bookmarkStart w:id="1992" w:name="_Toc1641"/>
      <w:r>
        <w:t>[رقم الحدیث الکلی: 3017 - رقم الحدیث الباب: 1]</w:t>
      </w:r>
      <w:bookmarkEnd w:id="1992"/>
    </w:p>
    <w:p>
      <w:pPr>
        <w:pStyle w:val="BookText"/>
      </w:pPr>
      <w:r>
        <w:rPr>
          <w:rFonts w:ascii="Times New Roman" w:hAnsi="Times New Roman" w:eastAsia="Times New Roman" w:cs="Times New Roman"/>
          <w:lang w:val="en-US" w:bidi="en-US"/>
          <w:color w:val="111111"/>
          <w:sz w:val="28"/>
          <w:szCs w:val="28"/>
          <w:rtl/>
        </w:rPr>
        <w:t xml:space="preserve">[3017] 1</w:t>
      </w:r>
      <w:r>
        <w:rPr>
          <w:rStyle w:val="FootnoteReference"/>
        </w:rPr>
        <w:footnoteReference w:id="1138"/>
      </w:r>
      <w:r>
        <w:rPr>
          <w:rFonts w:ascii="Amiri" w:hAnsi="Amiri" w:eastAsia="Amiri" w:cs="Amiri"/>
          <w:lang w:bidi="ar-SA"/>
          <w:color w:val="111111"/>
          <w:sz w:val="28"/>
          <w:szCs w:val="28"/>
          <w:rtl/>
        </w:rPr>
        <w:t xml:space="preserve">- رَوَی عَمَّارُ بْنُ مُوسَی السَّابَاطِیُّ عَنْ أَبِی عَبْدِ اللَّهِ علیه السلام قَالَ سَأَلْتُهُ عَنِ الْأَضْحَی بِمِنًی قَالَ أَرْبَعَةُ أَیَّامٍ وَ عَنِ الْأَضْحَی فِی سَائِرِ الْبُلْدَانِ قَالَ ثَلَاثَةُ أَیَّامٍ وَ قَالَ لَوْ أَنَّ رَجُلًا قَدِمَ إِلَی أَهْلِهِ بَعْدَ الْأَضْحَی بِیَوْمَیْنِ ضَحَّی الْیَوْمَ الثَّالِثَ الَّذِی یَقْدَمُ فِیهِ</w:t>
      </w:r>
    </w:p>
    <w:p>
      <w:pPr>
        <w:pStyle w:val="Heading4"/>
      </w:pPr>
      <w:bookmarkStart w:id="1993" w:name="_Toc1642"/>
      <w:r>
        <w:t>[رقم الحدیث الکلی: 3018 - رقم الحدیث الباب: 2]</w:t>
      </w:r>
      <w:bookmarkEnd w:id="1993"/>
    </w:p>
    <w:p>
      <w:pPr>
        <w:pStyle w:val="BookText"/>
      </w:pPr>
      <w:r>
        <w:rPr>
          <w:rFonts w:ascii="Times New Roman" w:hAnsi="Times New Roman" w:eastAsia="Times New Roman" w:cs="Times New Roman"/>
          <w:lang w:val="en-US" w:bidi="en-US"/>
          <w:color w:val="111111"/>
          <w:sz w:val="28"/>
          <w:szCs w:val="28"/>
          <w:rtl/>
        </w:rPr>
        <w:t xml:space="preserve">[3018] 2</w:t>
      </w:r>
      <w:r>
        <w:rPr>
          <w:rStyle w:val="FootnoteReference"/>
        </w:rPr>
        <w:footnoteReference w:id="1139"/>
      </w:r>
      <w:r>
        <w:rPr>
          <w:rFonts w:ascii="Amiri" w:hAnsi="Amiri" w:eastAsia="Amiri" w:cs="Amiri"/>
          <w:lang w:bidi="ar-SA"/>
          <w:color w:val="111111"/>
          <w:sz w:val="28"/>
          <w:szCs w:val="28"/>
          <w:rtl/>
        </w:rPr>
        <w:t xml:space="preserve">- وَ رَوَی کُلَیْبٌ الْأَسَدِیُّ عَنْ أَبِی عَبْدِ اللَّهِ علیه السلام قَالَ سَأَلْتُهُ عَنِ النَّحْرِ فَقَالَ أَمَّا بِمِنًی فَثَلَاثَةُ أَیَّامٍ وَ أَمَّا فِی الْبُلْدَانِ فَیَوْمٌ وَاحِدٌ</w:t>
      </w:r>
    </w:p>
    <w:p>
      <w:pPr>
        <w:pStyle w:val="BookText"/>
      </w:pPr>
      <w:r>
        <w:rPr>
          <w:rFonts w:ascii="Amiri" w:hAnsi="Amiri" w:eastAsia="Amiri" w:cs="Amiri"/>
          <w:lang w:bidi="ar-SA"/>
          <w:color w:val="111111"/>
          <w:sz w:val="28"/>
          <w:szCs w:val="28"/>
          <w:rtl/>
        </w:rPr>
        <w:t xml:space="preserve">قَالَ مُصَنِّفُ هَذَا الْکِتَابِ رَحِمَهُ اللَّهُ هَذَانِ الْحَدِیثَانِ مُتَّفِقَانِ غَیْرُ مُخْتَلِفَیْنِ وَ ذَلِکَ أَنَّ خَبَرَ عَمَّارٍ هُوَ الضَّحِیَّةُ وَحْدَهَا وَ خَبَرُ کُلَیْبٍ لِلصَّوْمِ وَحْدَهُ وَ تَصْدِیقُ ذَلِکَ</w:t>
      </w:r>
    </w:p>
    <w:p>
      <w:pPr>
        <w:pStyle w:val="Heading4"/>
      </w:pPr>
      <w:bookmarkStart w:id="1994" w:name="_Toc1643"/>
      <w:r>
        <w:t>[رقم الحدیث الکلی: 3019 - رقم الحدیث الباب: 3]</w:t>
      </w:r>
      <w:bookmarkEnd w:id="1994"/>
    </w:p>
    <w:p>
      <w:pPr>
        <w:pStyle w:val="BookText"/>
      </w:pPr>
      <w:r>
        <w:rPr>
          <w:rFonts w:ascii="Times New Roman" w:hAnsi="Times New Roman" w:eastAsia="Times New Roman" w:cs="Times New Roman"/>
          <w:lang w:val="en-US" w:bidi="en-US"/>
          <w:color w:val="111111"/>
          <w:sz w:val="28"/>
          <w:szCs w:val="28"/>
          <w:rtl/>
        </w:rPr>
        <w:t xml:space="preserve">[3019] 3</w:t>
      </w:r>
      <w:r>
        <w:rPr>
          <w:rStyle w:val="FootnoteReference"/>
        </w:rPr>
        <w:footnoteReference w:id="1140"/>
      </w:r>
      <w:r>
        <w:rPr>
          <w:rFonts w:ascii="Amiri" w:hAnsi="Amiri" w:eastAsia="Amiri" w:cs="Amiri"/>
          <w:lang w:bidi="ar-SA"/>
          <w:color w:val="111111"/>
          <w:sz w:val="28"/>
          <w:szCs w:val="28"/>
          <w:rtl/>
        </w:rPr>
        <w:t xml:space="preserve">- مَا رَوَاهُ سَیْفُ بْنُ عَمِیرَةَ عَنْ مَنْصُورِ بْنِ حَازِمٍ عَنْ أَبِی عَبْدِ اللَّهِ علیه السلام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4" w:name="pg11081_171233"/>
    <w:bookmarkEnd w:id="284"/>
    <w:p>
      <w:pPr>
        <w:pStyle w:val="BookText"/>
      </w:pPr>
      <w:r>
        <w:rPr>
          <w:rFonts w:ascii="Amiri" w:hAnsi="Amiri" w:eastAsia="Amiri" w:cs="Amiri"/>
          <w:lang w:bidi="ar-SA"/>
          <w:color w:val="111111"/>
          <w:sz w:val="28"/>
          <w:szCs w:val="28"/>
          <w:rtl/>
        </w:rPr>
        <w:t xml:space="preserve">قَالَ سَمِعْتُهُ یَقُولُ النَّحْرُ بِمِنًی ثَلَاثَةُ أَیَّامٍ فَمَنْ أَرَادَ الصَّوْمَ لَمْ یَصُمْ حَتَّی تَمْضِیَ الثَّلَاثَةُ الْأَیَّامِ وَ النَّحْرُ بِالْأَمْصَارِ یَوْمٌ فَمَنْ أَرَادَ أَنْ یَصُومَ صَامَ مِنَ الْغَدِ</w:t>
      </w:r>
    </w:p>
    <w:p>
      <w:pPr>
        <w:pStyle w:val="Heading4"/>
      </w:pPr>
      <w:bookmarkStart w:id="1995" w:name="_Toc1644"/>
      <w:r>
        <w:t>[رقم الحدیث الکلی: 3020 - رقم الحدیث الباب: 4]</w:t>
      </w:r>
      <w:bookmarkEnd w:id="1995"/>
    </w:p>
    <w:p>
      <w:pPr>
        <w:pStyle w:val="BookText"/>
      </w:pPr>
      <w:r>
        <w:rPr>
          <w:rFonts w:ascii="Times New Roman" w:hAnsi="Times New Roman" w:eastAsia="Times New Roman" w:cs="Times New Roman"/>
          <w:lang w:val="en-US" w:bidi="en-US"/>
          <w:color w:val="111111"/>
          <w:sz w:val="28"/>
          <w:szCs w:val="28"/>
          <w:rtl/>
        </w:rPr>
        <w:t xml:space="preserve">[3020] 4</w:t>
      </w:r>
      <w:r>
        <w:rPr>
          <w:rStyle w:val="FootnoteReference"/>
        </w:rPr>
        <w:footnoteReference w:id="1141"/>
      </w:r>
      <w:r>
        <w:rPr>
          <w:rFonts w:ascii="Amiri" w:hAnsi="Amiri" w:eastAsia="Amiri" w:cs="Amiri"/>
          <w:lang w:bidi="ar-SA"/>
          <w:color w:val="111111"/>
          <w:sz w:val="28"/>
          <w:szCs w:val="28"/>
          <w:rtl/>
        </w:rPr>
        <w:t xml:space="preserve">- وَ رُوِی أَنَّ الْأَضْحَی ثَلَاثَةُ أَیَّامٍ وَ أَفْضَلُهَا أَوَّلُهَا</w:t>
      </w:r>
    </w:p>
    <w:p>
      <w:pPr>
        <w:pStyle w:val="Heading3"/>
      </w:pPr>
      <w:bookmarkStart w:id="1996" w:name="_Toc1645"/>
      <w:r>
        <w:t>198- بَابُ الْحَجِّ الْأَکْبَرِ وَ الْحَجِّ الْأَصْغَرِ</w:t>
      </w:r>
      <w:bookmarkEnd w:id="1996"/>
    </w:p>
    <w:p>
      <w:pPr>
        <w:pStyle w:val="Heading4"/>
      </w:pPr>
      <w:bookmarkStart w:id="1997" w:name="_Toc1646"/>
      <w:r>
        <w:t>[رقم الحدیث الکلی: 3021 - رقم الحدیث الباب: 1]</w:t>
      </w:r>
      <w:bookmarkEnd w:id="1997"/>
    </w:p>
    <w:p>
      <w:pPr>
        <w:pStyle w:val="BookText"/>
      </w:pPr>
      <w:r>
        <w:rPr>
          <w:rFonts w:ascii="Times New Roman" w:hAnsi="Times New Roman" w:eastAsia="Times New Roman" w:cs="Times New Roman"/>
          <w:lang w:val="en-US" w:bidi="en-US"/>
          <w:color w:val="111111"/>
          <w:sz w:val="28"/>
          <w:szCs w:val="28"/>
          <w:rtl/>
        </w:rPr>
        <w:t xml:space="preserve">[3021] 1</w:t>
      </w:r>
      <w:r>
        <w:rPr>
          <w:rStyle w:val="FootnoteReference"/>
        </w:rPr>
        <w:footnoteReference w:id="1142"/>
      </w:r>
      <w:r>
        <w:rPr>
          <w:rFonts w:ascii="Amiri" w:hAnsi="Amiri" w:eastAsia="Amiri" w:cs="Amiri"/>
          <w:lang w:bidi="ar-SA"/>
          <w:color w:val="111111"/>
          <w:sz w:val="28"/>
          <w:szCs w:val="28"/>
          <w:rtl/>
        </w:rPr>
        <w:t xml:space="preserve">- رُوِیَ عَنْ مُعَاوِیَةَ بْنِ عَمَّارٍ قَالَ سَأَلْتُ أَبَا عَبْدِ اللَّهِ علیه السلام عَنْ یَوْمِ الْحَجِّ الْأَکْبَرِ فَقَالَ هُوَ یَوْمُ النَّحْرِ وَ الْأَصْغَرُ هُوَ الْعُمْرَةُ</w:t>
      </w:r>
    </w:p>
    <w:p>
      <w:pPr>
        <w:pStyle w:val="Heading4"/>
      </w:pPr>
      <w:bookmarkStart w:id="1998" w:name="_Toc1647"/>
      <w:r>
        <w:t>[رقم الحدیث الکلی: 3022 - رقم الحدیث الباب: 2]</w:t>
      </w:r>
      <w:bookmarkEnd w:id="1998"/>
    </w:p>
    <w:p>
      <w:pPr>
        <w:pStyle w:val="BookText"/>
      </w:pPr>
      <w:r>
        <w:rPr>
          <w:rFonts w:ascii="Amiri" w:hAnsi="Amiri" w:eastAsia="Amiri" w:cs="Amiri"/>
          <w:lang w:bidi="ar-SA"/>
          <w:color w:val="111111"/>
          <w:sz w:val="28"/>
          <w:szCs w:val="28"/>
          <w:rtl/>
        </w:rPr>
        <w:t xml:space="preserve">[3022] 2- وَ فِی رِوَایَةِ سُلَیْمَانَ بْنِ دَاوُدَ الْمِنْقَرِیِّ عَنْ فُضَیْلِ بْنِ عِیَاضٍ عَنْ أَبِی عَبْدِ اللَّهِ علیه السلام فِی آخِرِ حَدِیثٍ یَقُولُ فِیهِ إِنَّمَا سُمِّیَ الْحَجُّ الْأَکْبَرَ لِأَنَّهَا کَانَتْ سَنَةً حَجَّ فِیهَا الْمُسْلِمُونَ وَ الْمُشْرِکُونَ وَ لَمْ یَحُجَّ الْمُشْرِکُونَ بَعْدَ تِلْکَ السَّنَة</w:t>
      </w:r>
    </w:p>
    <w:p>
      <w:pPr>
        <w:pStyle w:val="Heading3"/>
      </w:pPr>
      <w:bookmarkStart w:id="1999" w:name="_Toc1648"/>
      <w:r>
        <w:t>199- بَابُ الْأَضَاحِیِ‌</w:t>
      </w:r>
      <w:bookmarkEnd w:id="1999"/>
    </w:p>
    <w:p>
      <w:pPr>
        <w:pStyle w:val="Heading4"/>
      </w:pPr>
      <w:bookmarkStart w:id="2000" w:name="_Toc1649"/>
      <w:r>
        <w:t>[رقم الحدیث الکلی: 3023 - رقم الحدیث الباب: 1]</w:t>
      </w:r>
      <w:bookmarkEnd w:id="2000"/>
    </w:p>
    <w:p>
      <w:pPr>
        <w:pStyle w:val="BookText"/>
      </w:pPr>
      <w:r>
        <w:rPr>
          <w:rFonts w:ascii="Amiri" w:hAnsi="Amiri" w:eastAsia="Amiri" w:cs="Amiri"/>
          <w:lang w:bidi="ar-SA"/>
          <w:color w:val="111111"/>
          <w:sz w:val="28"/>
          <w:szCs w:val="28"/>
          <w:rtl/>
        </w:rPr>
        <w:t xml:space="preserve">[3023] 1- رَوَی سُوَیْدٌ الْقَلَّاءُ عَنْ مُحَمَّدِ بْنِ مُسْلِمٍ عَنْ أَبِی جَعْفَرٍ علیه السلام قَالَ الْأُضْحِیَّةُ وَاجِبَةٌ عَلَی مَنْ وَجَدَ مِنْ صَغِیرٍ أَوْ کَبِیرٍ وَ هِیَ سُنَّةٌ</w:t>
      </w:r>
    </w:p>
    <w:p>
      <w:pPr>
        <w:pStyle w:val="Heading4"/>
      </w:pPr>
      <w:bookmarkStart w:id="2001" w:name="_Toc1650"/>
      <w:r>
        <w:t>[رقم الحدیث الکلی: 3024 - رقم الحدیث الباب: 2]</w:t>
      </w:r>
      <w:bookmarkEnd w:id="2001"/>
    </w:p>
    <w:p>
      <w:pPr>
        <w:pStyle w:val="BookText"/>
      </w:pPr>
      <w:r>
        <w:rPr>
          <w:rFonts w:ascii="Amiri" w:hAnsi="Amiri" w:eastAsia="Amiri" w:cs="Amiri"/>
          <w:lang w:bidi="ar-SA"/>
          <w:color w:val="111111"/>
          <w:sz w:val="28"/>
          <w:szCs w:val="28"/>
          <w:rtl/>
        </w:rPr>
        <w:t xml:space="preserve">[3024] 2- وَ رُوِیَ عَنِ الْعَلَاءِ بْنِ الْفُضَیْلِ عَنْ أَبِی عَبْدِ اللَّهِ علیه السلام أَنَّ رَجُلًا سَأَلَهُ عَنِ الْأَضْحَی فَقَالَ هُوَ وَاجِبٌ عَلَی کُلِّ مُسْلِمٍ إِلَّا مَنْ لَمْ یَجِدْ فَقَالَ لَهُ السَّائِلُ فَمَا تَرَی فِی الْعِیَالِ قَالَ إِنْ شِئْتَ فَعَلْتَ وَ إِنْ شِئْتَ لَمْ تَفْعَلْ وَ أَمَّا أَنْتَ فَلَا تَدَعْهُ</w:t>
      </w:r>
    </w:p>
    <w:p>
      <w:pPr>
        <w:pStyle w:val="Heading4"/>
      </w:pPr>
      <w:bookmarkStart w:id="2002" w:name="_Toc1651"/>
      <w:r>
        <w:t>[رقم الحدیث الکلی: 3025 - رقم الحدیث الباب: 3]</w:t>
      </w:r>
      <w:bookmarkEnd w:id="2002"/>
    </w:p>
    <w:p>
      <w:pPr>
        <w:pStyle w:val="BookText"/>
      </w:pPr>
      <w:r>
        <w:rPr>
          <w:rFonts w:ascii="Amiri" w:hAnsi="Amiri" w:eastAsia="Amiri" w:cs="Amiri"/>
          <w:lang w:bidi="ar-SA"/>
          <w:color w:val="111111"/>
          <w:sz w:val="28"/>
          <w:szCs w:val="28"/>
          <w:rtl/>
        </w:rPr>
        <w:t xml:space="preserve">[3025] 3-  وَ جَاءَتْ أُمُّ سَلَمَةَ رَضِیَ اللَّهُ عَنْهَا إِلَی النَّبِیِّ صلی الله علیه و آله و سلّم فَقَالَتْ یَا رَسُولَ اللَّهِ یَحْضُرُ الْأَضْحَی وَ لَیْسَ عِنْدِی ثَمَنُ الْأُضْحِیَّةِ فَأَسْتَقْرِضُ وَ أُضَحِّی قَالَ فَاسْتَقْرِضِی فَإِنَّهُ دَیْنٌ مَقْضِیٌ.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5" w:name="pg11081_171235"/>
    <w:bookmarkEnd w:id="285"/>
    <w:p>
      <w:pPr>
        <w:pStyle w:val="Heading4"/>
      </w:pPr>
      <w:bookmarkStart w:id="2003" w:name="_Toc1652"/>
      <w:r>
        <w:t>[رقم الحدیث الکلی: 3026 - رقم الحدیث الباب: 4]</w:t>
      </w:r>
      <w:bookmarkEnd w:id="2003"/>
    </w:p>
    <w:p>
      <w:pPr>
        <w:pStyle w:val="BookText"/>
      </w:pPr>
      <w:r>
        <w:rPr>
          <w:rFonts w:ascii="Times New Roman" w:hAnsi="Times New Roman" w:eastAsia="Times New Roman" w:cs="Times New Roman"/>
          <w:lang w:val="en-US" w:bidi="en-US"/>
          <w:color w:val="111111"/>
          <w:sz w:val="28"/>
          <w:szCs w:val="28"/>
          <w:rtl/>
        </w:rPr>
        <w:t xml:space="preserve">[3026] 4</w:t>
      </w:r>
      <w:r>
        <w:rPr>
          <w:rStyle w:val="FootnoteReference"/>
        </w:rPr>
        <w:footnoteReference w:id="1143"/>
      </w:r>
      <w:r>
        <w:rPr>
          <w:rFonts w:ascii="Amiri" w:hAnsi="Amiri" w:eastAsia="Amiri" w:cs="Amiri"/>
          <w:lang w:bidi="ar-SA"/>
          <w:color w:val="111111"/>
          <w:sz w:val="28"/>
          <w:szCs w:val="28"/>
          <w:rtl/>
        </w:rPr>
        <w:t xml:space="preserve">- وَ ضَحَّی رَسُولُ اللَّهِ صلی الله علیه و آله و سلّم بِکَبْشَیْنِ ذَبَحَ وَاحِداً بِیَدِهِ فَقَالَ اللَّهُمَّ هَذَا عَنِّی وَ عَمَّنْ لَمْ یُضَحِّ مِنْ أَهْلِ بَیْتِی وَ ذَبَحَ الْآخَرَ وَ قَالَ- اللَّهُمَّ هَذَا عَنِّی وَ عَنْ مَنْ لَمْ یُضَحِّ مِنْ أُمَّتِی وَ کَانَ أَمِیرُ الْمُؤْمِنِینَ علیه السلام یُضَحِّی عَنْ رَسُولِ اللَّهِ صلی الله علیه و آله و سلّم کُلَّ سَنَةٍ بِکَبْشٍ فَیَذْبَحُهُ وَ یَقُولُ- بِسْمِ اللَّهِ وَجَّهْتُ وَجْهِیَ لِلَّذِی فَطَرَ السَّماواتِ وَ الْأَرْضَ حَنِیفاً مُسْلِماً وَ ما أَنَا مِنَ الْمُشْرِکِینَ إِنَّ صَلاتِی وَ نُسُکِی وَ مَحْیایَ وَ مَماتِی لِلَّهِ رَبِّ الْعالَمِینَ اللَّهُمَّ مِنْکَ وَ لَکَ ثُمَّ یَقُولُ اللَّهُمَّ هَذَا عَنْ نَبِیِّکَ ثُمَّ یَذْبَحُهُ وَ یَذْبَحُ کَبْشاً آخَرَ عَنْ نَفْسِهِ.</w:t>
      </w:r>
    </w:p>
    <w:p>
      <w:pPr>
        <w:pStyle w:val="Heading4"/>
      </w:pPr>
      <w:bookmarkStart w:id="2004" w:name="_Toc1653"/>
      <w:r>
        <w:t>[رقم الحدیث الکلی: 3027 - رقم الحدیث الباب: 5]</w:t>
      </w:r>
      <w:bookmarkEnd w:id="2004"/>
    </w:p>
    <w:p>
      <w:pPr>
        <w:pStyle w:val="BookText"/>
      </w:pPr>
      <w:r>
        <w:rPr>
          <w:rFonts w:ascii="Times New Roman" w:hAnsi="Times New Roman" w:eastAsia="Times New Roman" w:cs="Times New Roman"/>
          <w:lang w:val="en-US" w:bidi="en-US"/>
          <w:color w:val="111111"/>
          <w:sz w:val="28"/>
          <w:szCs w:val="28"/>
          <w:rtl/>
        </w:rPr>
        <w:t xml:space="preserve">[3027] 5</w:t>
      </w:r>
      <w:r>
        <w:rPr>
          <w:rStyle w:val="FootnoteReference"/>
        </w:rPr>
        <w:footnoteReference w:id="1144"/>
      </w:r>
      <w:r>
        <w:rPr>
          <w:rFonts w:ascii="Amiri" w:hAnsi="Amiri" w:eastAsia="Amiri" w:cs="Amiri"/>
          <w:lang w:bidi="ar-SA"/>
          <w:color w:val="111111"/>
          <w:sz w:val="28"/>
          <w:szCs w:val="28"/>
          <w:rtl/>
        </w:rPr>
        <w:t xml:space="preserve">- وَ قَالَ عَلِیٌّ علیه السلام أَمَرَنَا رَسُولُ اللَّهِ صلی الله علیه و آله و سلّم فِی الْأَضَاحِیِّ أَنْ نَسْتَشْرِفَ الْعَیْنَ وَ الْأُذُنَ وَ نَهَانَا عَنِ الْخَرْقَاءِ</w:t>
      </w:r>
      <w:r>
        <w:rPr>
          <w:rStyle w:val="FootnoteReference"/>
        </w:rPr>
        <w:footnoteReference w:id="1145"/>
      </w:r>
      <w:r>
        <w:rPr>
          <w:rFonts w:ascii="Amiri" w:hAnsi="Amiri" w:eastAsia="Amiri" w:cs="Amiri"/>
          <w:lang w:bidi="ar-SA"/>
          <w:color w:val="111111"/>
          <w:sz w:val="28"/>
          <w:szCs w:val="28"/>
          <w:rtl/>
        </w:rPr>
        <w:t xml:space="preserve">وَ الشَّرْقَاءِ</w:t>
      </w:r>
      <w:r>
        <w:rPr>
          <w:rStyle w:val="FootnoteReference"/>
        </w:rPr>
        <w:footnoteReference w:id="1146"/>
      </w:r>
      <w:r>
        <w:rPr>
          <w:rFonts w:ascii="Amiri" w:hAnsi="Amiri" w:eastAsia="Amiri" w:cs="Amiri"/>
          <w:lang w:bidi="ar-SA"/>
          <w:color w:val="111111"/>
          <w:sz w:val="28"/>
          <w:szCs w:val="28"/>
          <w:rtl/>
        </w:rPr>
        <w:t xml:space="preserve">وَ الْمُقَابَلَةِ وَ الْمُدَابَرَةِ</w:t>
      </w:r>
      <w:r>
        <w:rPr>
          <w:rStyle w:val="FootnoteReference"/>
        </w:rPr>
        <w:footnoteReference w:id="1147"/>
      </w:r>
    </w:p>
    <w:p>
      <w:pPr>
        <w:pStyle w:val="Heading4"/>
      </w:pPr>
      <w:bookmarkStart w:id="2005" w:name="_Toc1654"/>
      <w:r>
        <w:t>[رقم الحدیث الکلی: 3028 - رقم الحدیث الباب: 6]</w:t>
      </w:r>
      <w:bookmarkEnd w:id="2005"/>
    </w:p>
    <w:p>
      <w:pPr>
        <w:pStyle w:val="BookText"/>
      </w:pPr>
      <w:r>
        <w:rPr>
          <w:rFonts w:ascii="Times New Roman" w:hAnsi="Times New Roman" w:eastAsia="Times New Roman" w:cs="Times New Roman"/>
          <w:lang w:val="en-US" w:bidi="en-US"/>
          <w:color w:val="111111"/>
          <w:sz w:val="28"/>
          <w:szCs w:val="28"/>
          <w:rtl/>
        </w:rPr>
        <w:t xml:space="preserve">[3028] 6</w:t>
      </w:r>
      <w:r>
        <w:rPr>
          <w:rStyle w:val="FootnoteReference"/>
        </w:rPr>
        <w:footnoteReference w:id="1148"/>
      </w:r>
      <w:r>
        <w:rPr>
          <w:rFonts w:ascii="Amiri" w:hAnsi="Amiri" w:eastAsia="Amiri" w:cs="Amiri"/>
          <w:lang w:bidi="ar-SA"/>
          <w:color w:val="111111"/>
          <w:sz w:val="28"/>
          <w:szCs w:val="28"/>
          <w:rtl/>
        </w:rPr>
        <w:t xml:space="preserve">- وَ قَالَ رَسُولُ اللَّهِ صلی الله علیه و آله و سلّم لَا یُضَحَّی بِعَرْجَاءَ بَیِّنٍ عَرَجُهَا وَ لَا بِالْعَوْرَاءِ بَیِّنٍ عَوَرُهَا وَ لَا بِالْعَجْفَاءِ وَ لَا بِالْجَرْبَاءِ وَ لَا بِالْجَدْعَاءِ وَ لَا بِالْعَضْبَاءِ وَ هِیَ الْمَکْسُورَةُ الْقَرْنِ وَ الْجَدْعَاءُ الْمَقْطُوعَةُ الْأُذُنِ.</w:t>
      </w:r>
    </w:p>
    <w:p>
      <w:pPr>
        <w:pStyle w:val="Heading4"/>
      </w:pPr>
      <w:bookmarkStart w:id="2006" w:name="_Toc1655"/>
      <w:r>
        <w:t>[رقم الحدیث الکلی: 3029 - رقم الحدیث الباب: 7]</w:t>
      </w:r>
      <w:bookmarkEnd w:id="2006"/>
    </w:p>
    <w:p>
      <w:pPr>
        <w:pStyle w:val="BookText"/>
      </w:pPr>
      <w:r>
        <w:rPr>
          <w:rFonts w:ascii="Times New Roman" w:hAnsi="Times New Roman" w:eastAsia="Times New Roman" w:cs="Times New Roman"/>
          <w:lang w:val="en-US" w:bidi="en-US"/>
          <w:color w:val="111111"/>
          <w:sz w:val="28"/>
          <w:szCs w:val="28"/>
          <w:rtl/>
        </w:rPr>
        <w:t xml:space="preserve">[3029] 7</w:t>
      </w:r>
      <w:r>
        <w:rPr>
          <w:rStyle w:val="FootnoteReference"/>
        </w:rPr>
        <w:footnoteReference w:id="1149"/>
      </w:r>
      <w:r>
        <w:rPr>
          <w:rFonts w:ascii="Amiri" w:hAnsi="Amiri" w:eastAsia="Amiri" w:cs="Amiri"/>
          <w:lang w:bidi="ar-SA"/>
          <w:color w:val="111111"/>
          <w:sz w:val="28"/>
          <w:szCs w:val="28"/>
          <w:rtl/>
        </w:rPr>
        <w:t xml:space="preserve">- وَ رُوِیَ عَنْ دَاوُدَ الرَّقِّیِّ قَالَ سَأَلَنِی بَعْضُ الْخَوَارِجِ عَنْ هَذِهِ الْآیَةِ مِنْ کِتَابِ اللَّهِ تَعَالَی ثَمانِیَةَ أَزْواجٍ مِنَ الضَّأْنِ اثْنَیْنِ وَ مِنَ الْمَعْزِ اثْنَیْنِ إِلَی قَوْلِهِ تَعَالَی- وَ مِنَ الْإِبِلِ اثْنَیْنِ وَ مِنَ الْبَقَرِ اثْنَیْنِ مَا الَّذِی أَحَلَّ اللَّهُ عَزَّ وَ جَلَّ مِنْ ذَلِکَ وَ مَا الَّذِی حَرَّمَ فَلَمْ یَکُنْ عِنْدِی فِیهِ شَیْ‌ءٌ فَدَخَلْتُ عَلَی أَبِی عَبْدِ اللَّهِ علیه السلام وَ أَنَا حَاجٌّ فَأَخْبَرْتُهُ بِمَا کَانَ فَقَالَ إِنَّ اللَّهَ تَبَارَکَ وَ تَعَالَی أَحَلَّ فِی الْأُضْحِیَّةِ بِمِنًی الضَّأْنَ وَ الْمَعْزَ الْأَهْلِیَّةَ وَ حَرَّمَ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6" w:name="pg11081_171237"/>
    <w:bookmarkEnd w:id="286"/>
    <w:p>
      <w:pPr>
        <w:pStyle w:val="BookText"/>
      </w:pPr>
      <w:r>
        <w:rPr>
          <w:rFonts w:ascii="Amiri" w:hAnsi="Amiri" w:eastAsia="Amiri" w:cs="Amiri"/>
          <w:lang w:bidi="ar-SA"/>
          <w:color w:val="111111"/>
          <w:sz w:val="28"/>
          <w:szCs w:val="28"/>
          <w:rtl/>
        </w:rPr>
        <w:t xml:space="preserve">أَنْ یُضَحَّی فِیهِ بِالْجَبَلِیَّةِ وَ أَمَّا قَوْلُهُ عَزَّ وَ جَلَّ وَ مِنَ الْإِبِلِ اثْنَیْنِ وَ مِنَ الْبَقَرِ اثْنَیْنِ فَإِنَّ اللَّهَ تَبَارَکَ وَ تَعَالَی أَحَلَّ فِی الْأُضْحِیَّةِ بِمِنًی الْإِبِلَ الْعِرَابَ وَ حَرَّمَ فِیهَا الْبَخَاتِیَ وَ أَحَلَّ الْبَقَرَ الْأَهْلِیَّةَ أَنْ یُضَحَّی بِهَا وَ حَرَّمَ الْجَبَلِیَّةَ فَانْصَرَفْتُ إِلَی الرَّجُلِ وَ أَخْبَرْتُهُ بِهَذَا الْجَوَابِ فَقَالَ هَذَا شَیْ‌ءٌ حَمَلَتْهُ الْإِبِلُ مِنَ الْحِجَازِ.</w:t>
      </w:r>
    </w:p>
    <w:p>
      <w:pPr>
        <w:pStyle w:val="Heading4"/>
      </w:pPr>
      <w:bookmarkStart w:id="2007" w:name="_Toc1656"/>
      <w:r>
        <w:t>[رقم الحدیث الکلی: 3030 - رقم الحدیث الباب: 8]</w:t>
      </w:r>
      <w:bookmarkEnd w:id="2007"/>
    </w:p>
    <w:p>
      <w:pPr>
        <w:pStyle w:val="BookText"/>
      </w:pPr>
      <w:r>
        <w:rPr>
          <w:rFonts w:ascii="Amiri" w:hAnsi="Amiri" w:eastAsia="Amiri" w:cs="Amiri"/>
          <w:lang w:bidi="ar-SA"/>
          <w:color w:val="111111"/>
          <w:sz w:val="28"/>
          <w:szCs w:val="28"/>
          <w:rtl/>
        </w:rPr>
        <w:t xml:space="preserve">[3030] 8-  وَ رَوَی أَبَانٌ عَنْ زُرَارَةَ عَنْ أَبِی جَعْفَرٍ علیه السلام قَالَ الْکَبْشُ یُجْزِی عَنِ الرَّجُلِ وَ عَنْ أَهْلِ بَیْتِهِ یُضَحِّی بِهِ</w:t>
      </w:r>
    </w:p>
    <w:p>
      <w:pPr>
        <w:pStyle w:val="Heading4"/>
      </w:pPr>
      <w:bookmarkStart w:id="2008" w:name="_Toc1657"/>
      <w:r>
        <w:t>[رقم الحدیث الکلی: 3031 - رقم الحدیث الباب: 9]</w:t>
      </w:r>
      <w:bookmarkEnd w:id="2008"/>
    </w:p>
    <w:p>
      <w:pPr>
        <w:pStyle w:val="BookText"/>
      </w:pPr>
      <w:r>
        <w:rPr>
          <w:rFonts w:ascii="Times New Roman" w:hAnsi="Times New Roman" w:eastAsia="Times New Roman" w:cs="Times New Roman"/>
          <w:lang w:val="en-US" w:bidi="en-US"/>
          <w:color w:val="111111"/>
          <w:sz w:val="28"/>
          <w:szCs w:val="28"/>
          <w:rtl/>
        </w:rPr>
        <w:t xml:space="preserve">[3031] 9</w:t>
      </w:r>
      <w:r>
        <w:rPr>
          <w:rStyle w:val="FootnoteReference"/>
        </w:rPr>
        <w:footnoteReference w:id="1150"/>
      </w:r>
      <w:r>
        <w:rPr>
          <w:rFonts w:ascii="Amiri" w:hAnsi="Amiri" w:eastAsia="Amiri" w:cs="Amiri"/>
          <w:lang w:bidi="ar-SA"/>
          <w:color w:val="111111"/>
          <w:sz w:val="28"/>
          <w:szCs w:val="28"/>
          <w:rtl/>
        </w:rPr>
        <w:t xml:space="preserve">- وَ سَأَلَ یُونُسُ بْنُ یَعْقُوبَ أَبَا عَبْدِ اللَّهِ علیه السلام عَنِ الْبَقَرَةِ یُضَحَّی بِهَا فَقَالَ تُجْزِی عَنْ سَبْعَةِ نَفَرٍ</w:t>
      </w:r>
    </w:p>
    <w:p>
      <w:pPr>
        <w:pStyle w:val="Heading4"/>
      </w:pPr>
      <w:bookmarkStart w:id="2009" w:name="_Toc1658"/>
      <w:r>
        <w:t>[رقم الحدیث الکلی: 3032 - رقم الحدیث الباب: 10]</w:t>
      </w:r>
      <w:bookmarkEnd w:id="2009"/>
    </w:p>
    <w:p>
      <w:pPr>
        <w:pStyle w:val="BookText"/>
      </w:pPr>
      <w:r>
        <w:rPr>
          <w:rFonts w:ascii="Times New Roman" w:hAnsi="Times New Roman" w:eastAsia="Times New Roman" w:cs="Times New Roman"/>
          <w:lang w:val="en-US" w:bidi="en-US"/>
          <w:color w:val="111111"/>
          <w:sz w:val="28"/>
          <w:szCs w:val="28"/>
          <w:rtl/>
        </w:rPr>
        <w:t xml:space="preserve">[3032] 10</w:t>
      </w:r>
      <w:r>
        <w:rPr>
          <w:rStyle w:val="FootnoteReference"/>
        </w:rPr>
        <w:footnoteReference w:id="1151"/>
      </w:r>
      <w:r>
        <w:rPr>
          <w:rFonts w:ascii="Amiri" w:hAnsi="Amiri" w:eastAsia="Amiri" w:cs="Amiri"/>
          <w:lang w:bidi="ar-SA"/>
          <w:color w:val="111111"/>
          <w:sz w:val="28"/>
          <w:szCs w:val="28"/>
          <w:rtl/>
        </w:rPr>
        <w:t xml:space="preserve">- وَ رَوَی وُهَیْبُ بْنُ حَفْصٍ عَنْ أَبِی عَبْدِ اللَّهِ علیه السلام قَالَ الْبَقَرَةُ وَ الْبَدَنَةُ تُجْزِیَانِ عَنْ سَبْعَةِ نَفَرٍ إِذَا کَانُوا مِنْ أَهْلِ بَیْتٍ أَوْ مِنْ غَیْرِهِمْ</w:t>
      </w:r>
    </w:p>
    <w:p>
      <w:pPr>
        <w:pStyle w:val="Heading4"/>
      </w:pPr>
      <w:bookmarkStart w:id="2010" w:name="_Toc1659"/>
      <w:r>
        <w:t>[رقم الحدیث الکلی: 3033 - رقم الحدیث الباب: 11]</w:t>
      </w:r>
      <w:bookmarkEnd w:id="2010"/>
    </w:p>
    <w:p>
      <w:pPr>
        <w:pStyle w:val="BookText"/>
      </w:pPr>
      <w:r>
        <w:rPr>
          <w:rFonts w:ascii="Times New Roman" w:hAnsi="Times New Roman" w:eastAsia="Times New Roman" w:cs="Times New Roman"/>
          <w:lang w:val="en-US" w:bidi="en-US"/>
          <w:color w:val="111111"/>
          <w:sz w:val="28"/>
          <w:szCs w:val="28"/>
          <w:rtl/>
        </w:rPr>
        <w:t xml:space="preserve">[3033] 11</w:t>
      </w:r>
      <w:r>
        <w:rPr>
          <w:rStyle w:val="FootnoteReference"/>
        </w:rPr>
        <w:footnoteReference w:id="1152"/>
      </w:r>
      <w:r>
        <w:rPr>
          <w:rFonts w:ascii="Amiri" w:hAnsi="Amiri" w:eastAsia="Amiri" w:cs="Amiri"/>
          <w:lang w:bidi="ar-SA"/>
          <w:color w:val="111111"/>
          <w:sz w:val="28"/>
          <w:szCs w:val="28"/>
          <w:rtl/>
        </w:rPr>
        <w:t xml:space="preserve">- وَ رُوِیَ أَنَّ الْجَزُورَ یُجْزِی عَنْ عَشَرَةِ نَفَرٍ مُتَفَرِّقِینَ وَ إِذَا عَزَّتِ الْأَضَاحِیُّ أَجْزَأَتْ شَاةٌ عَنْ سَبْعِینَ.</w:t>
      </w:r>
    </w:p>
    <w:p>
      <w:pPr>
        <w:pStyle w:val="BookText"/>
      </w:pPr>
      <w:r>
        <w:rPr>
          <w:rFonts w:ascii="Amiri" w:hAnsi="Amiri" w:eastAsia="Amiri" w:cs="Amiri"/>
          <w:lang w:bidi="ar-SA"/>
          <w:color w:val="111111"/>
          <w:sz w:val="28"/>
          <w:szCs w:val="28"/>
          <w:rtl/>
        </w:rPr>
        <w:t xml:space="preserve">وَ لَا یَجُوزُ فِی الْأَضَاحِیِّ مِنَ الْبُدْنِ إِلَّا الثَّنِیُّ وَ هُوَ الَّذِی تَمَّ لَهُ خَمْسُ سِنِینَ وَ دَخَلَ فِی السَّادِسَةِ وَ یُجْزِی مِنَ الْمَعْزِ وَ الْبَقَرِ الثَّنِیُّ وَ هُوَ الَّذِی تَمَّ لَهُ سَنَةٌ وَ دَخَلَ فِی الثَّانِیَةِ وَ یُجْزِی مِنَ الضَّأْنِ الْجَذَعُ لِسَنَةٍ.</w:t>
      </w:r>
    </w:p>
    <w:p>
      <w:pPr>
        <w:pStyle w:val="Heading4"/>
      </w:pPr>
      <w:bookmarkStart w:id="2011" w:name="_Toc1660"/>
      <w:r>
        <w:t>[رقم الحدیث الکلی: 3034 - رقم الحدیث الباب: 12]</w:t>
      </w:r>
      <w:bookmarkEnd w:id="2011"/>
    </w:p>
    <w:p>
      <w:pPr>
        <w:pStyle w:val="BookText"/>
      </w:pPr>
      <w:r>
        <w:rPr>
          <w:rFonts w:ascii="Times New Roman" w:hAnsi="Times New Roman" w:eastAsia="Times New Roman" w:cs="Times New Roman"/>
          <w:lang w:val="en-US" w:bidi="en-US"/>
          <w:color w:val="111111"/>
          <w:sz w:val="28"/>
          <w:szCs w:val="28"/>
          <w:rtl/>
        </w:rPr>
        <w:t xml:space="preserve">[3034] 12</w:t>
      </w:r>
      <w:r>
        <w:rPr>
          <w:rStyle w:val="FootnoteReference"/>
        </w:rPr>
        <w:footnoteReference w:id="1153"/>
      </w:r>
      <w:r>
        <w:rPr>
          <w:rFonts w:ascii="Amiri" w:hAnsi="Amiri" w:eastAsia="Amiri" w:cs="Amiri"/>
          <w:lang w:bidi="ar-SA"/>
          <w:color w:val="111111"/>
          <w:sz w:val="28"/>
          <w:szCs w:val="28"/>
          <w:rtl/>
        </w:rPr>
        <w:t xml:space="preserve">- وَ سُئِلَ الصَّادِقُ علیه السلام عَنْ قَوْلِ اللَّهِ عَزَّ وَ جَلَّ فَإِذا وَجَبَتْ جُنُوبُها فَکُلُوا مِنْها وَ أَطْعِمُوا الْقانِعَ وَ الْمُعْتَرَّ قَالَ الْقَانِعُ هُوَ الَّذِی یَقْنَعُ بِمَا تُعْطِیهِ وَ الْمُعْتَرُّ الَّذِی یَعْتَرِیکَ</w:t>
      </w:r>
    </w:p>
    <w:p>
      <w:pPr>
        <w:pStyle w:val="Heading4"/>
      </w:pPr>
      <w:bookmarkStart w:id="2012" w:name="_Toc1661"/>
      <w:r>
        <w:t>[رقم الحدیث الکلی: 3035 - رقم الحدیث الباب: 13]</w:t>
      </w:r>
      <w:bookmarkEnd w:id="2012"/>
    </w:p>
    <w:p>
      <w:pPr>
        <w:pStyle w:val="BookText"/>
      </w:pPr>
      <w:r>
        <w:rPr>
          <w:rFonts w:ascii="Times New Roman" w:hAnsi="Times New Roman" w:eastAsia="Times New Roman" w:cs="Times New Roman"/>
          <w:lang w:val="en-US" w:bidi="en-US"/>
          <w:color w:val="111111"/>
          <w:sz w:val="28"/>
          <w:szCs w:val="28"/>
          <w:rtl/>
        </w:rPr>
        <w:t xml:space="preserve">[3035] 13</w:t>
      </w:r>
      <w:r>
        <w:rPr>
          <w:rStyle w:val="FootnoteReference"/>
        </w:rPr>
        <w:footnoteReference w:id="1154"/>
      </w:r>
      <w:r>
        <w:rPr>
          <w:rFonts w:ascii="Amiri" w:hAnsi="Amiri" w:eastAsia="Amiri" w:cs="Amiri"/>
          <w:lang w:bidi="ar-SA"/>
          <w:color w:val="111111"/>
          <w:sz w:val="28"/>
          <w:szCs w:val="28"/>
          <w:rtl/>
        </w:rPr>
        <w:t xml:space="preserve">- وَ کَانَ عَلِیُّ بْنُ الْحُسَیْنِ وَ أَبُو جَعْفَرٍ علیه السلام یَتَصَدَّقَانِ بِثُلُثٍ عَلَی جِیرَانِهِمْ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7" w:name="pg11081_171239"/>
    <w:bookmarkEnd w:id="287"/>
    <w:p>
      <w:pPr>
        <w:pStyle w:val="BookText"/>
      </w:pPr>
      <w:r>
        <w:rPr>
          <w:rFonts w:ascii="Amiri" w:hAnsi="Amiri" w:eastAsia="Amiri" w:cs="Amiri"/>
          <w:lang w:bidi="ar-SA"/>
          <w:color w:val="111111"/>
          <w:sz w:val="28"/>
          <w:szCs w:val="28"/>
          <w:rtl/>
        </w:rPr>
        <w:t xml:space="preserve">وَ بِثُلُثٍ عَلَی السُّؤَّالِ وَ بِثُلُثٍ یُمْسِکَانِهِ لِأَهْلِ الْبَیْتِ</w:t>
      </w:r>
    </w:p>
    <w:p>
      <w:pPr>
        <w:pStyle w:val="Heading4"/>
      </w:pPr>
      <w:bookmarkStart w:id="2013" w:name="_Toc1662"/>
      <w:r>
        <w:t>[رقم الحدیث الکلی: 3036 - رقم الحدیث الباب: 14]</w:t>
      </w:r>
      <w:bookmarkEnd w:id="2013"/>
    </w:p>
    <w:p>
      <w:pPr>
        <w:pStyle w:val="BookText"/>
      </w:pPr>
      <w:r>
        <w:rPr>
          <w:rFonts w:ascii="Times New Roman" w:hAnsi="Times New Roman" w:eastAsia="Times New Roman" w:cs="Times New Roman"/>
          <w:lang w:val="en-US" w:bidi="en-US"/>
          <w:color w:val="111111"/>
          <w:sz w:val="28"/>
          <w:szCs w:val="28"/>
          <w:rtl/>
        </w:rPr>
        <w:t xml:space="preserve">[3036] 14</w:t>
      </w:r>
      <w:r>
        <w:rPr>
          <w:rStyle w:val="FootnoteReference"/>
        </w:rPr>
        <w:footnoteReference w:id="1155"/>
      </w:r>
      <w:r>
        <w:rPr>
          <w:rFonts w:ascii="Amiri" w:hAnsi="Amiri" w:eastAsia="Amiri" w:cs="Amiri"/>
          <w:lang w:bidi="ar-SA"/>
          <w:color w:val="111111"/>
          <w:sz w:val="28"/>
          <w:szCs w:val="28"/>
          <w:rtl/>
        </w:rPr>
        <w:t xml:space="preserve">- وَ کَرِهَ أَبُو عَبْدِ اللَّهِ علیه السلام أَنْ یُطْعَمَ الْمُشْرِکُ مِنْ لُحُومِ الْأَضَاحِیِ</w:t>
      </w:r>
    </w:p>
    <w:p>
      <w:pPr>
        <w:pStyle w:val="Heading4"/>
      </w:pPr>
      <w:bookmarkStart w:id="2014" w:name="_Toc1663"/>
      <w:r>
        <w:t>[رقم الحدیث الکلی: 3037 - رقم الحدیث الباب: 15]</w:t>
      </w:r>
      <w:bookmarkEnd w:id="2014"/>
    </w:p>
    <w:p>
      <w:pPr>
        <w:pStyle w:val="BookText"/>
      </w:pPr>
      <w:r>
        <w:rPr>
          <w:rFonts w:ascii="Times New Roman" w:hAnsi="Times New Roman" w:eastAsia="Times New Roman" w:cs="Times New Roman"/>
          <w:lang w:val="en-US" w:bidi="en-US"/>
          <w:color w:val="111111"/>
          <w:sz w:val="28"/>
          <w:szCs w:val="28"/>
          <w:rtl/>
        </w:rPr>
        <w:t xml:space="preserve">[3037] 15</w:t>
      </w:r>
      <w:r>
        <w:rPr>
          <w:rStyle w:val="FootnoteReference"/>
        </w:rPr>
        <w:footnoteReference w:id="1156"/>
      </w:r>
      <w:r>
        <w:rPr>
          <w:rFonts w:ascii="Amiri" w:hAnsi="Amiri" w:eastAsia="Amiri" w:cs="Amiri"/>
          <w:lang w:bidi="ar-SA"/>
          <w:color w:val="111111"/>
          <w:sz w:val="28"/>
          <w:szCs w:val="28"/>
          <w:rtl/>
        </w:rPr>
        <w:t xml:space="preserve">- وَ قَالَ الصَّادِقُ علیه السلام کُنَّا نَنْهَی النَّاسَ عَنْ إِخْرَاجِ لُحُومِ الْأَضَاحِیِّ مِنْ مِنًی بَعْدَ ثَلَاثٍ لِقِلَّةِ اللَّحْمِ وَ کَثْرَةِ النَّاسِ فَأَمَّا الْیَوْمَ فَقَدْ کَثُرَ اللَّحْمُ وَ قَلَّ النَّاسُ فَلَا بَأْسَ بِإِخْرَاجِهِ</w:t>
      </w:r>
    </w:p>
    <w:p>
      <w:pPr>
        <w:pStyle w:val="BookText"/>
      </w:pPr>
      <w:r>
        <w:rPr>
          <w:rFonts w:ascii="Amiri" w:hAnsi="Amiri" w:eastAsia="Amiri" w:cs="Amiri"/>
          <w:lang w:bidi="ar-SA"/>
          <w:color w:val="111111"/>
          <w:sz w:val="28"/>
          <w:szCs w:val="28"/>
          <w:rtl/>
        </w:rPr>
        <w:t xml:space="preserve">وَ لَا بَأْسَ بِإِخْرَاجِ الْجِلْدِ وَ السَّنَامِ مِنَ الْحَرَمِ وَ لَا یَجُوزُ إِخْرَاجُ اللَّحْمِ مِنْهُ</w:t>
      </w:r>
    </w:p>
    <w:p>
      <w:pPr>
        <w:pStyle w:val="Heading4"/>
      </w:pPr>
      <w:bookmarkStart w:id="2015" w:name="_Toc1664"/>
      <w:r>
        <w:t>[رقم الحدیث الکلی: 3038 - رقم الحدیث الباب: 16]</w:t>
      </w:r>
      <w:bookmarkEnd w:id="2015"/>
    </w:p>
    <w:p>
      <w:pPr>
        <w:pStyle w:val="BookText"/>
      </w:pPr>
      <w:r>
        <w:rPr>
          <w:rFonts w:ascii="Times New Roman" w:hAnsi="Times New Roman" w:eastAsia="Times New Roman" w:cs="Times New Roman"/>
          <w:lang w:val="en-US" w:bidi="en-US"/>
          <w:color w:val="111111"/>
          <w:sz w:val="28"/>
          <w:szCs w:val="28"/>
          <w:rtl/>
        </w:rPr>
        <w:t xml:space="preserve">[3038] 16</w:t>
      </w:r>
      <w:r>
        <w:rPr>
          <w:rStyle w:val="FootnoteReference"/>
        </w:rPr>
        <w:footnoteReference w:id="1157"/>
      </w:r>
      <w:r>
        <w:rPr>
          <w:rFonts w:ascii="Amiri" w:hAnsi="Amiri" w:eastAsia="Amiri" w:cs="Amiri"/>
          <w:lang w:bidi="ar-SA"/>
          <w:color w:val="111111"/>
          <w:sz w:val="28"/>
          <w:szCs w:val="28"/>
          <w:rtl/>
        </w:rPr>
        <w:t xml:space="preserve">- وَ سُئِلَ الصَّادِقُ علیه السلام عَنْ فِدَاءِ الصَّیْدِ یَأْکُلُ صَاحِبُهُ مِنْ لَحْمِهِ فَقَالَ یَأْکُلُ مِنْ أُضْحِیَّتِهِ وَ یَتَصَدَّقُ بِالْفِدَاءِ</w:t>
      </w:r>
    </w:p>
    <w:p>
      <w:pPr>
        <w:pStyle w:val="Heading4"/>
      </w:pPr>
      <w:bookmarkStart w:id="2016" w:name="_Toc1665"/>
      <w:r>
        <w:t>[رقم الحدیث الکلی: 3039 - رقم الحدیث الباب: 17]</w:t>
      </w:r>
      <w:bookmarkEnd w:id="2016"/>
    </w:p>
    <w:p>
      <w:pPr>
        <w:pStyle w:val="BookText"/>
      </w:pPr>
      <w:r>
        <w:rPr>
          <w:rFonts w:ascii="Amiri" w:hAnsi="Amiri" w:eastAsia="Amiri" w:cs="Amiri"/>
          <w:lang w:bidi="ar-SA"/>
          <w:color w:val="111111"/>
          <w:sz w:val="28"/>
          <w:szCs w:val="28"/>
          <w:rtl/>
        </w:rPr>
        <w:t xml:space="preserve">[3039] 17- وَ قَالَ الصَّادِقُ علیه السلام لَا یُضَحَّی إِلَّا بِمَا یُشْتَرَی فِی الْعَشْرِ</w:t>
      </w:r>
    </w:p>
    <w:p>
      <w:pPr>
        <w:pStyle w:val="BookText"/>
      </w:pPr>
      <w:r>
        <w:rPr>
          <w:rFonts w:ascii="Amiri" w:hAnsi="Amiri" w:eastAsia="Amiri" w:cs="Amiri"/>
          <w:lang w:bidi="ar-SA"/>
          <w:color w:val="111111"/>
          <w:sz w:val="28"/>
          <w:szCs w:val="28"/>
          <w:rtl/>
        </w:rPr>
        <w:t xml:space="preserve">وَ الْخَصِیُّ لَا یُجْزِی فِی الْأُضْحِیَّةِ</w:t>
      </w:r>
    </w:p>
    <w:p>
      <w:pPr>
        <w:pStyle w:val="Heading4"/>
      </w:pPr>
      <w:bookmarkStart w:id="2017" w:name="_Toc1666"/>
      <w:r>
        <w:t>[رقم الحدیث الکلی: 3040 - رقم الحدیث الباب: 18]</w:t>
      </w:r>
      <w:bookmarkEnd w:id="2017"/>
    </w:p>
    <w:p>
      <w:pPr>
        <w:pStyle w:val="BookText"/>
      </w:pPr>
      <w:r>
        <w:rPr>
          <w:rFonts w:ascii="Amiri" w:hAnsi="Amiri" w:eastAsia="Amiri" w:cs="Amiri"/>
          <w:lang w:bidi="ar-SA"/>
          <w:color w:val="111111"/>
          <w:sz w:val="28"/>
          <w:szCs w:val="28"/>
          <w:rtl/>
        </w:rPr>
        <w:t xml:space="preserve">[3040] 18- وَ ذَبَحَ رَسُولُ اللَّهِ صلی الله علیه و آله و سلّم عَنْ نِسَائِهِ الْبَقَرَ.</w:t>
      </w:r>
    </w:p>
    <w:p>
      <w:pPr>
        <w:pStyle w:val="BookText"/>
      </w:pPr>
      <w:r>
        <w:rPr>
          <w:rFonts w:ascii="Amiri" w:hAnsi="Amiri" w:eastAsia="Amiri" w:cs="Amiri"/>
          <w:lang w:bidi="ar-SA"/>
          <w:color w:val="111111"/>
          <w:sz w:val="28"/>
          <w:szCs w:val="28"/>
          <w:rtl/>
        </w:rPr>
        <w:t xml:space="preserve">وَ إِذَا اشْتَرَی الرَّجُلُ أُضْحِیَّةً فَمَاتَتْ قَبْلَ أَنْ یَذْبَحَهَا فَقَدْ أَجْزَأَتْ عَنْهُ وَ إِنِ اشْتَرَی الرَّجُلُ أُضْحِیَّةً فَسُرِقَتْ فَإِنِ اشْتَرَی مَکَانَهَا فَهُوَ أَفْضَلُ فَإِنْ لَمْ یَشْتَرِ فَلَیْسَ عَلَیْهِ شَیْ‌ءٌ وَ یَجُوزُ أَنْ یُنْتَفَعَ بِجِلْدِهَا أَوْ یُشْتَرَی بِهِ مَتَاعٌ أَوْ یُدْبَغَ فَیُجْعَلَ مِنْهُ جِرَابٌ أَوْ مُصَلًّی وَ إِنْ تُصُدِّقَ بِهِ فَهُوَ أَفْضَلُ وَ إِذَا نَسِیَ الرَّجُلُ أَنْ یَذْبَحَ بِمِنًی حَتَّی زَارَ الْبَیْتَ فَاشْتَرَی بِمَکَّةَ ثُمَّ نَحَرَهَا فَلَا بَأْسَ قَدْ أَجْزَأَ عَنْهُ.</w:t>
      </w:r>
    </w:p>
    <w:p>
      <w:pPr>
        <w:pStyle w:val="Heading4"/>
      </w:pPr>
      <w:bookmarkStart w:id="2018" w:name="_Toc1667"/>
      <w:r>
        <w:t>[رقم الحدیث الکلی: 3041 - رقم الحدیث الباب: 19]</w:t>
      </w:r>
      <w:bookmarkEnd w:id="2018"/>
    </w:p>
    <w:p>
      <w:pPr>
        <w:pStyle w:val="BookText"/>
      </w:pPr>
      <w:r>
        <w:rPr>
          <w:rFonts w:ascii="Times New Roman" w:hAnsi="Times New Roman" w:eastAsia="Times New Roman" w:cs="Times New Roman"/>
          <w:lang w:val="en-US" w:bidi="en-US"/>
          <w:color w:val="111111"/>
          <w:sz w:val="28"/>
          <w:szCs w:val="28"/>
          <w:rtl/>
        </w:rPr>
        <w:t xml:space="preserve">[3041] 19</w:t>
      </w:r>
      <w:r>
        <w:rPr>
          <w:rStyle w:val="FootnoteReference"/>
        </w:rPr>
        <w:footnoteReference w:id="1158"/>
      </w:r>
      <w:r>
        <w:rPr>
          <w:rFonts w:ascii="Amiri" w:hAnsi="Amiri" w:eastAsia="Amiri" w:cs="Amiri"/>
          <w:lang w:bidi="ar-SA"/>
          <w:color w:val="111111"/>
          <w:sz w:val="28"/>
          <w:szCs w:val="28"/>
          <w:rtl/>
        </w:rPr>
        <w:t xml:space="preserve">- وَ سَأَلَ عَلِیُّ بْنُ جَعْفَرٍ أَخَاهُ مُوسَی بْنَ جَعْفَرٍ علیه السلام عَنِ الرَّجُلِ یَشْتَرِی الضَّحِیَّةَ عَوْرَاءَ فَلَا یَعْلَمُ إِلَّا بَعْدَ شِرَائِهَا هَلْ تُجْزِی عَنْهُ قَالَ نَعَمْ إِلَّا أَنْ یَکُونَ هَدْیاً فَإِنَّهُ لَا یَجُوزُ نَاقِصاً.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8" w:name="pg11081_171241"/>
    <w:bookmarkEnd w:id="288"/>
    <w:p>
      <w:pPr>
        <w:pStyle w:val="Heading4"/>
      </w:pPr>
      <w:bookmarkStart w:id="2019" w:name="_Toc1668"/>
      <w:r>
        <w:t>[رقم الحدیث الکلی: 3042 - رقم الحدیث الباب: 20]</w:t>
      </w:r>
      <w:bookmarkEnd w:id="2019"/>
    </w:p>
    <w:p>
      <w:pPr>
        <w:pStyle w:val="BookText"/>
      </w:pPr>
      <w:r>
        <w:rPr>
          <w:rFonts w:ascii="Amiri" w:hAnsi="Amiri" w:eastAsia="Amiri" w:cs="Amiri"/>
          <w:lang w:bidi="ar-SA"/>
          <w:color w:val="111111"/>
          <w:sz w:val="28"/>
          <w:szCs w:val="28"/>
          <w:rtl/>
        </w:rPr>
        <w:t xml:space="preserve">[3042] 20- وَ سُئِلَ أَبُو جَعْفَرٍ علیه السلام عَنْ هَرِمَةٍ قَدْ سَقَطَتْ ثَنَایَاهَا هَلْ تُجْزِی فِی الْأُضْحِیَّةِ فَقَالَ لَا بَأْسَ أَنْ یُضَحَّی بِهَا</w:t>
      </w:r>
    </w:p>
    <w:p>
      <w:pPr>
        <w:pStyle w:val="Heading4"/>
      </w:pPr>
      <w:bookmarkStart w:id="2020" w:name="_Toc1669"/>
      <w:r>
        <w:t>[رقم الحدیث الکلی: 3043 - رقم الحدیث الباب: 21]</w:t>
      </w:r>
      <w:bookmarkEnd w:id="2020"/>
    </w:p>
    <w:p>
      <w:pPr>
        <w:pStyle w:val="BookText"/>
      </w:pPr>
      <w:r>
        <w:rPr>
          <w:rFonts w:ascii="Amiri" w:hAnsi="Amiri" w:eastAsia="Amiri" w:cs="Amiri"/>
          <w:lang w:bidi="ar-SA"/>
          <w:color w:val="111111"/>
          <w:sz w:val="28"/>
          <w:szCs w:val="28"/>
          <w:rtl/>
        </w:rPr>
        <w:t xml:space="preserve">[3043] 21- وَ قَالَ عَلِیٌّ علیه السلام لَا یُضَحَّی عَمَّنْ فِی الْبَطْنِ</w:t>
      </w:r>
    </w:p>
    <w:p>
      <w:pPr>
        <w:pStyle w:val="Heading4"/>
      </w:pPr>
      <w:bookmarkStart w:id="2021" w:name="_Toc1670"/>
      <w:r>
        <w:t>[رقم الحدیث الکلی: 3044 - رقم الحدیث الباب: 22]</w:t>
      </w:r>
      <w:bookmarkEnd w:id="2021"/>
    </w:p>
    <w:p>
      <w:pPr>
        <w:pStyle w:val="BookText"/>
      </w:pPr>
      <w:r>
        <w:rPr>
          <w:rFonts w:ascii="Times New Roman" w:hAnsi="Times New Roman" w:eastAsia="Times New Roman" w:cs="Times New Roman"/>
          <w:lang w:val="en-US" w:bidi="en-US"/>
          <w:color w:val="111111"/>
          <w:sz w:val="28"/>
          <w:szCs w:val="28"/>
          <w:rtl/>
        </w:rPr>
        <w:t xml:space="preserve">[3044] 22</w:t>
      </w:r>
      <w:r>
        <w:rPr>
          <w:rStyle w:val="FootnoteReference"/>
        </w:rPr>
        <w:footnoteReference w:id="1159"/>
      </w:r>
      <w:r>
        <w:rPr>
          <w:rFonts w:ascii="Amiri" w:hAnsi="Amiri" w:eastAsia="Amiri" w:cs="Amiri"/>
          <w:lang w:bidi="ar-SA"/>
          <w:color w:val="111111"/>
          <w:sz w:val="28"/>
          <w:szCs w:val="28"/>
          <w:rtl/>
        </w:rPr>
        <w:t xml:space="preserve">- وَ رَوَی جَمِیلٌ عَنْ أَبِی عَبْدِ اللَّهِ علیه السلام فِی الْأُضْحِیَّةِ یُکْسَرُ قَرْنُهَا قَالَ إِذَا کَانَ الْقَرْنُ الدَّاخِلُ صَحِیحاً فَهِیَ تُجْزِی</w:t>
      </w:r>
    </w:p>
    <w:p>
      <w:pPr>
        <w:pStyle w:val="BookText"/>
      </w:pPr>
      <w:r>
        <w:rPr>
          <w:rFonts w:ascii="Amiri" w:hAnsi="Amiri" w:eastAsia="Amiri" w:cs="Amiri"/>
          <w:lang w:bidi="ar-SA"/>
          <w:color w:val="111111"/>
          <w:sz w:val="28"/>
          <w:szCs w:val="28"/>
          <w:rtl/>
        </w:rPr>
        <w:t xml:space="preserve">وَ سَمِعْتُ شَیْخَنَا مُحَمَّدَ بْنَ الْحَسَنِ رَضِیَ اللَّهُ عَنْهُ یَقُولُ سَمِعْتُ مُحَمَّدَ بْنَ الْحَسَنِ الصَّفَّارَ رَضِیَ اللَّهُ عَنْهُ یَقُولُ إِذَا ذَهَبَ مِنَ الْقَرْنِ الدَّاخِلِ ثُلُثَاهُ وَ بَقِیَ ثُلُثُهُ فَلَا بَأْسَ بِأَنْ یُضَحَّی بِهِ</w:t>
      </w:r>
    </w:p>
    <w:p>
      <w:pPr>
        <w:pStyle w:val="Heading4"/>
      </w:pPr>
      <w:bookmarkStart w:id="2022" w:name="_Toc1671"/>
      <w:r>
        <w:t>[رقم الحدیث الکلی: 3045 - رقم الحدیث الباب: 23]</w:t>
      </w:r>
      <w:bookmarkEnd w:id="2022"/>
    </w:p>
    <w:p>
      <w:pPr>
        <w:pStyle w:val="BookText"/>
      </w:pPr>
      <w:r>
        <w:rPr>
          <w:rFonts w:ascii="Times New Roman" w:hAnsi="Times New Roman" w:eastAsia="Times New Roman" w:cs="Times New Roman"/>
          <w:lang w:val="en-US" w:bidi="en-US"/>
          <w:color w:val="111111"/>
          <w:sz w:val="28"/>
          <w:szCs w:val="28"/>
          <w:rtl/>
        </w:rPr>
        <w:t xml:space="preserve">[3045] 23</w:t>
      </w:r>
      <w:r>
        <w:rPr>
          <w:rStyle w:val="FootnoteReference"/>
        </w:rPr>
        <w:footnoteReference w:id="1160"/>
      </w:r>
      <w:r>
        <w:rPr>
          <w:rFonts w:ascii="Amiri" w:hAnsi="Amiri" w:eastAsia="Amiri" w:cs="Amiri"/>
          <w:lang w:bidi="ar-SA"/>
          <w:color w:val="111111"/>
          <w:sz w:val="28"/>
          <w:szCs w:val="28"/>
          <w:rtl/>
        </w:rPr>
        <w:t xml:space="preserve">- وَ رُوِیَ عَنْ عَبْدِ اللَّهِ بْنِ عُمَرَ</w:t>
      </w:r>
      <w:r>
        <w:rPr>
          <w:rStyle w:val="FootnoteReference"/>
        </w:rPr>
        <w:footnoteReference w:id="1161"/>
      </w:r>
      <w:r>
        <w:rPr>
          <w:rFonts w:ascii="Amiri" w:hAnsi="Amiri" w:eastAsia="Amiri" w:cs="Amiri"/>
          <w:lang w:bidi="ar-SA"/>
          <w:color w:val="111111"/>
          <w:sz w:val="28"/>
          <w:szCs w:val="28"/>
          <w:rtl/>
        </w:rPr>
        <w:t xml:space="preserve">قَالَ کُنَّا بِمَکَّةَ فَأَصَابَنَا غَلَاءٌ فِی الْأَضَاحِیِّ فَاشْتَرَیْنَا بِدِینَارٍ ثُمَّ بِدِینَارَیْنِ ثُمَّ بَلَغَتْ سَبْعَةً ثُمَّ لَمْ نَجِدْ بِقَلِیلٍ وَ لَا کَثِیرٍ فَوَقَّعَ هِشَامٌ الْمُکَارِی إِلَی أَبِی الْحَسَنِ علیه السلام بِذَلِکَ فَوَقَّعَ إِلَیْهِ انْظُرُوا الثَّمَنَ الْأَوَّلَ وَ الثَّانِیَ وَ الثَّالِثَ فَاجْمَعُوهُ ثُمَّ تَصَدَّقُوا بِمِثْلِ ثُلُثِهِ</w:t>
      </w:r>
    </w:p>
    <w:p>
      <w:pPr>
        <w:pStyle w:val="Heading4"/>
      </w:pPr>
      <w:bookmarkStart w:id="2023" w:name="_Toc1672"/>
      <w:r>
        <w:t>[رقم الحدیث الکلی: 3046 - رقم الحدیث الباب: 24]</w:t>
      </w:r>
      <w:bookmarkEnd w:id="2023"/>
    </w:p>
    <w:p>
      <w:pPr>
        <w:pStyle w:val="BookText"/>
      </w:pPr>
      <w:r>
        <w:rPr>
          <w:rFonts w:ascii="Amiri" w:hAnsi="Amiri" w:eastAsia="Amiri" w:cs="Amiri"/>
          <w:lang w:bidi="ar-SA"/>
          <w:color w:val="111111"/>
          <w:sz w:val="28"/>
          <w:szCs w:val="28"/>
          <w:rtl/>
        </w:rPr>
        <w:t xml:space="preserve">[3046] 24- وَ قَالَ أَبُو الْحَسَنِ مُوسَی بْنُ جَعْفَرٍ علیه السلام لَا یُضَحَّی بِشَیْ‌ءٍ مِنَ الدَّوَاجِنِ</w:t>
      </w:r>
      <w:r>
        <w:rPr>
          <w:rStyle w:val="FootnoteReference"/>
        </w:rPr>
        <w:footnoteReference w:id="1162"/>
      </w:r>
    </w:p>
    <w:p>
      <w:pPr>
        <w:pStyle w:val="Heading4"/>
      </w:pPr>
      <w:bookmarkStart w:id="2024" w:name="_Toc1673"/>
      <w:r>
        <w:t>[رقم الحدیث الکلی: 3047 - رقم الحدیث الباب: 25]</w:t>
      </w:r>
      <w:bookmarkEnd w:id="2024"/>
    </w:p>
    <w:p>
      <w:pPr>
        <w:pStyle w:val="BookText"/>
      </w:pPr>
      <w:r>
        <w:rPr>
          <w:rFonts w:ascii="Times New Roman" w:hAnsi="Times New Roman" w:eastAsia="Times New Roman" w:cs="Times New Roman"/>
          <w:lang w:val="en-US" w:bidi="en-US"/>
          <w:color w:val="111111"/>
          <w:sz w:val="28"/>
          <w:szCs w:val="28"/>
          <w:rtl/>
        </w:rPr>
        <w:t xml:space="preserve">[3047] 25</w:t>
      </w:r>
      <w:r>
        <w:rPr>
          <w:rStyle w:val="FootnoteReference"/>
        </w:rPr>
        <w:footnoteReference w:id="1163"/>
      </w:r>
      <w:r>
        <w:rPr>
          <w:rFonts w:ascii="Amiri" w:hAnsi="Amiri" w:eastAsia="Amiri" w:cs="Amiri"/>
          <w:lang w:bidi="ar-SA"/>
          <w:color w:val="111111"/>
          <w:sz w:val="28"/>
          <w:szCs w:val="28"/>
          <w:rtl/>
        </w:rPr>
        <w:t xml:space="preserve">- وَ سَأَلَ عَلِیُّ بْنُ جَعْفَرٍ أَخَاهُ مُوسَی بْنَ جَعْفَرٍ علیه السلام عَنِ الْأُضْحِیَّةِ یُخْطِئُ الَّذِی یَذْبَحُهَا فَیُسَمِّی غَیْرَ صَاحِبِهَا أَ تُجْزِی عَنْ صَاحِبِ الْأُضْحِیَّةِ قَالَ نَعَمْ إِنَّمَا لَهُ مَا نَوَی</w:t>
      </w:r>
    </w:p>
    <w:p>
      <w:pPr>
        <w:pStyle w:val="Heading4"/>
      </w:pPr>
      <w:bookmarkStart w:id="2025" w:name="_Toc1674"/>
      <w:r>
        <w:t>[رقم الحدیث الکلی: 3048 - رقم الحدیث الباب: 26]</w:t>
      </w:r>
      <w:bookmarkEnd w:id="2025"/>
    </w:p>
    <w:p>
      <w:pPr>
        <w:pStyle w:val="BookText"/>
      </w:pPr>
      <w:r>
        <w:rPr>
          <w:rFonts w:ascii="Times New Roman" w:hAnsi="Times New Roman" w:eastAsia="Times New Roman" w:cs="Times New Roman"/>
          <w:lang w:val="en-US" w:bidi="en-US"/>
          <w:color w:val="111111"/>
          <w:sz w:val="28"/>
          <w:szCs w:val="28"/>
          <w:rtl/>
        </w:rPr>
        <w:t xml:space="preserve">[3048] 26</w:t>
      </w:r>
      <w:r>
        <w:rPr>
          <w:rStyle w:val="FootnoteReference"/>
        </w:rPr>
        <w:footnoteReference w:id="1164"/>
      </w:r>
      <w:r>
        <w:rPr>
          <w:rFonts w:ascii="Amiri" w:hAnsi="Amiri" w:eastAsia="Amiri" w:cs="Amiri"/>
          <w:lang w:bidi="ar-SA"/>
          <w:color w:val="111111"/>
          <w:sz w:val="28"/>
          <w:szCs w:val="28"/>
          <w:rtl/>
        </w:rPr>
        <w:t xml:space="preserve">- وَ ذَبَحَ رَسُولُ اللَّهِ صلی الله علیه و آله و سلّم کَبْشاً أَقْرَنَ یَنْظُرُ فِی سَوَادٍ وَ یَمْشِی فِی سَوَادٍ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9" w:name="pg11081_171243"/>
    <w:bookmarkEnd w:id="289"/>
    <w:p>
      <w:pPr>
        <w:pStyle w:val="Heading4"/>
      </w:pPr>
      <w:bookmarkStart w:id="2026" w:name="_Toc1675"/>
      <w:r>
        <w:t>[رقم الحدیث الکلی: 3049 - رقم الحدیث الباب: 27]</w:t>
      </w:r>
      <w:bookmarkEnd w:id="2026"/>
    </w:p>
    <w:p>
      <w:pPr>
        <w:pStyle w:val="BookText"/>
      </w:pPr>
      <w:r>
        <w:rPr>
          <w:rFonts w:ascii="Amiri" w:hAnsi="Amiri" w:eastAsia="Amiri" w:cs="Amiri"/>
          <w:lang w:bidi="ar-SA"/>
          <w:color w:val="111111"/>
          <w:sz w:val="28"/>
          <w:szCs w:val="28"/>
          <w:rtl/>
        </w:rPr>
        <w:t xml:space="preserve">[3049] 27- وَ قَالَ عَلِیٌّ علیه السلام إِذَا اشْتَرَی الرَّجُلُ الْبَدَنَةَ عَجْفَاءَ فَلَا تُجْزِی عَنْهُ وَ إِنِ اشْتَرَاهَا سَمِینَةً فَوَجَدَهَا عَجْفَاءَ أَجْزَأَتْ عَنْهُ وَ فِی هَدْیِ الْمُتَمَتِّعِ مِثْلُ ذَلِکَ</w:t>
      </w:r>
    </w:p>
    <w:p>
      <w:pPr>
        <w:pStyle w:val="Heading4"/>
      </w:pPr>
      <w:bookmarkStart w:id="2027" w:name="_Toc1676"/>
      <w:r>
        <w:t>[رقم الحدیث الکلی: 3050 - رقم الحدیث الباب: 28]</w:t>
      </w:r>
      <w:bookmarkEnd w:id="2027"/>
    </w:p>
    <w:p>
      <w:pPr>
        <w:pStyle w:val="BookText"/>
      </w:pPr>
      <w:r>
        <w:rPr>
          <w:rFonts w:ascii="Times New Roman" w:hAnsi="Times New Roman" w:eastAsia="Times New Roman" w:cs="Times New Roman"/>
          <w:lang w:val="en-US" w:bidi="en-US"/>
          <w:color w:val="111111"/>
          <w:sz w:val="28"/>
          <w:szCs w:val="28"/>
          <w:rtl/>
        </w:rPr>
        <w:t xml:space="preserve">[3050] 28</w:t>
      </w:r>
      <w:r>
        <w:rPr>
          <w:rStyle w:val="FootnoteReference"/>
        </w:rPr>
        <w:footnoteReference w:id="1165"/>
      </w:r>
      <w:r>
        <w:rPr>
          <w:rFonts w:ascii="Amiri" w:hAnsi="Amiri" w:eastAsia="Amiri" w:cs="Amiri"/>
          <w:lang w:bidi="ar-SA"/>
          <w:color w:val="111111"/>
          <w:sz w:val="28"/>
          <w:szCs w:val="28"/>
          <w:rtl/>
        </w:rPr>
        <w:t xml:space="preserve">- وَ سَأَلَ مُحَمَّدٌ الْحَلَبِیُّ أَبَا عَبْدِ اللَّهِ علیه السلام عَنِ النَّفَرِ تُجْزِیهِمُ الْبَقَرَةُ فَقَالَ أَمَّا فِی الْهَدْیِ فَلَا وَ أَمَّا فِی الْأَضْحَی فَنَعَمْ وَ یُجْزِی الْهَدْیُ عَنِ الْأُضْحِیَّةِ</w:t>
      </w:r>
    </w:p>
    <w:p>
      <w:pPr>
        <w:pStyle w:val="Heading4"/>
      </w:pPr>
      <w:bookmarkStart w:id="2028" w:name="_Toc1677"/>
      <w:r>
        <w:t>[رقم الحدیث الکلی: 3051 - رقم الحدیث الباب: 29]</w:t>
      </w:r>
      <w:bookmarkEnd w:id="2028"/>
    </w:p>
    <w:p>
      <w:pPr>
        <w:pStyle w:val="BookText"/>
      </w:pPr>
      <w:r>
        <w:rPr>
          <w:rFonts w:ascii="Times New Roman" w:hAnsi="Times New Roman" w:eastAsia="Times New Roman" w:cs="Times New Roman"/>
          <w:lang w:val="en-US" w:bidi="en-US"/>
          <w:color w:val="111111"/>
          <w:sz w:val="28"/>
          <w:szCs w:val="28"/>
          <w:rtl/>
        </w:rPr>
        <w:t xml:space="preserve">[3051] 29</w:t>
      </w:r>
      <w:r>
        <w:rPr>
          <w:rStyle w:val="FootnoteReference"/>
        </w:rPr>
        <w:footnoteReference w:id="1166"/>
      </w:r>
      <w:r>
        <w:rPr>
          <w:rFonts w:ascii="Amiri" w:hAnsi="Amiri" w:eastAsia="Amiri" w:cs="Amiri"/>
          <w:lang w:bidi="ar-SA"/>
          <w:color w:val="111111"/>
          <w:sz w:val="28"/>
          <w:szCs w:val="28"/>
          <w:rtl/>
        </w:rPr>
        <w:t xml:space="preserve">- وَ رَوَی الْبَزَنْطِیُّ عَنْ عَبْدِ الْکَرِیمِ بْنِ عَمْرٍو عَنْ سَعِیدِ بْنِ یَسَارٍ قَالَ سَأَلْتُ أَبَا عَبْدِ اللَّهِ علیه السلام عَمَّنِ اشْتَرَی شَاةً وَ لَمْ یُعَرِّفْ بِهَا فَقَالَ لَا بَأْسَ عَرَّفَ بِهَا أَوْ لَمْ یُعَرِّفْ بِهَا</w:t>
      </w:r>
    </w:p>
    <w:p>
      <w:pPr>
        <w:pStyle w:val="Heading3"/>
      </w:pPr>
      <w:bookmarkStart w:id="2029" w:name="_Toc1678"/>
      <w:r>
        <w:t>200- بَابُ الْهَدْیِ یَعْطَبُ أَوْ یَهْلِکُ قَبْلَ أَنْ یَبْلُغَ مَحِلَّهُ وَ مَا جَاءَ فِی الْأَکْلِ مِنْهُ‌</w:t>
      </w:r>
      <w:bookmarkEnd w:id="2029"/>
    </w:p>
    <w:p>
      <w:pPr>
        <w:pStyle w:val="Heading4"/>
      </w:pPr>
      <w:bookmarkStart w:id="2030" w:name="_Toc1679"/>
      <w:r>
        <w:t>[رقم الحدیث الکلی: 3052 - رقم الحدیث الباب: 1]</w:t>
      </w:r>
      <w:bookmarkEnd w:id="2030"/>
    </w:p>
    <w:p>
      <w:pPr>
        <w:pStyle w:val="BookText"/>
      </w:pPr>
      <w:r>
        <w:rPr>
          <w:rFonts w:ascii="Amiri" w:hAnsi="Amiri" w:eastAsia="Amiri" w:cs="Amiri"/>
          <w:lang w:bidi="ar-SA"/>
          <w:color w:val="111111"/>
          <w:sz w:val="28"/>
          <w:szCs w:val="28"/>
          <w:rtl/>
        </w:rPr>
        <w:t xml:space="preserve">[3052] 1- رَوَی مُعَاوِیَةُ بْنُ عَمَّارٍ عَنْ أَبِی عَبْدِ اللَّهِ علیه السلام فِی رَجُلٍ سَاقَ بَدَنَةً فَنُتِجَتْ قَالَ یَنْحَرُهَا وَ یَنْحَرُ وَلَدَهَا وَ إِنْ کَانَ الْهَدْیُ مَضْمُوناً فَهَلَکَ اشْتَرَی مَکَانَهَا وَ مَکَانَ وَلَدِهَا</w:t>
      </w:r>
    </w:p>
    <w:p>
      <w:pPr>
        <w:pStyle w:val="Heading4"/>
      </w:pPr>
      <w:bookmarkStart w:id="2031" w:name="_Toc1680"/>
      <w:r>
        <w:t>[رقم الحدیث الکلی: 3053 - رقم الحدیث الباب: 2]</w:t>
      </w:r>
      <w:bookmarkEnd w:id="2031"/>
    </w:p>
    <w:p>
      <w:pPr>
        <w:pStyle w:val="BookText"/>
      </w:pPr>
      <w:r>
        <w:rPr>
          <w:rFonts w:ascii="Times New Roman" w:hAnsi="Times New Roman" w:eastAsia="Times New Roman" w:cs="Times New Roman"/>
          <w:lang w:val="en-US" w:bidi="en-US"/>
          <w:color w:val="111111"/>
          <w:sz w:val="28"/>
          <w:szCs w:val="28"/>
          <w:rtl/>
        </w:rPr>
        <w:t xml:space="preserve">[3053] 2</w:t>
      </w:r>
      <w:r>
        <w:rPr>
          <w:rStyle w:val="FootnoteReference"/>
        </w:rPr>
        <w:footnoteReference w:id="1167"/>
      </w:r>
      <w:r>
        <w:rPr>
          <w:rFonts w:ascii="Amiri" w:hAnsi="Amiri" w:eastAsia="Amiri" w:cs="Amiri"/>
          <w:lang w:bidi="ar-SA"/>
          <w:color w:val="111111"/>
          <w:sz w:val="28"/>
          <w:szCs w:val="28"/>
          <w:rtl/>
        </w:rPr>
        <w:t xml:space="preserve">- وَ رَوَی مَنْصُورُ بْنُ حَازِمٍ عَنْ أَبِی عَبْدِ اللَّهِ علیه السلام فِی الرَّجُلِ یَضِلُّ هَدْیُهُ فَیَجِدُهُ رَجُلٌ آخَرُ فَیَنْحَرُهُ فَقَالَ إِنْ کَانَ نَحَرَهُ بِمِنًی فَقَدْ أَجْزَأَ عَنْ صَاحِبِهِ الَّذِی ضَلَّ عَنْهُ وَ إِنْ کَانَ نَحَرَهُ فِی غَیْرِ مِنًی لَمْ یُجْزِ عَنْ صَاحِبِهِ.</w:t>
      </w:r>
    </w:p>
    <w:p>
      <w:pPr>
        <w:pStyle w:val="Heading4"/>
      </w:pPr>
      <w:bookmarkStart w:id="2032" w:name="_Toc1681"/>
      <w:r>
        <w:t>[رقم الحدیث الکلی: 3054 - رقم الحدیث الباب: 3]</w:t>
      </w:r>
      <w:bookmarkEnd w:id="2032"/>
    </w:p>
    <w:p>
      <w:pPr>
        <w:pStyle w:val="BookText"/>
      </w:pPr>
      <w:r>
        <w:rPr>
          <w:rFonts w:ascii="Amiri" w:hAnsi="Amiri" w:eastAsia="Amiri" w:cs="Amiri"/>
          <w:lang w:bidi="ar-SA"/>
          <w:color w:val="111111"/>
          <w:sz w:val="28"/>
          <w:szCs w:val="28"/>
          <w:rtl/>
        </w:rPr>
        <w:t xml:space="preserve">[3054] 3- وَ رَوَی عَبْدُ الرَّحْمَنِ بْنُ الْحَجَّاجِ عَنْ أَبِی عَبْدِ اللَّهِ علیه السلام قَالَ إِذَا عُرِّفَ بِالْهَدْیِ ثُمَّ ضَلَّ بَعْدَ ذَلِکَ فَقَدْ أَجْزَأَ</w:t>
      </w:r>
    </w:p>
    <w:p>
      <w:pPr>
        <w:pStyle w:val="Heading4"/>
      </w:pPr>
      <w:bookmarkStart w:id="2033" w:name="_Toc1682"/>
      <w:r>
        <w:t>[رقم الحدیث الکلی: 3055 - رقم الحدیث الباب: 4]</w:t>
      </w:r>
      <w:bookmarkEnd w:id="2033"/>
    </w:p>
    <w:p>
      <w:pPr>
        <w:pStyle w:val="BookText"/>
      </w:pPr>
      <w:r>
        <w:rPr>
          <w:rFonts w:ascii="Times New Roman" w:hAnsi="Times New Roman" w:eastAsia="Times New Roman" w:cs="Times New Roman"/>
          <w:lang w:val="en-US" w:bidi="en-US"/>
          <w:color w:val="111111"/>
          <w:sz w:val="28"/>
          <w:szCs w:val="28"/>
          <w:rtl/>
        </w:rPr>
        <w:t xml:space="preserve">[3055] 4</w:t>
      </w:r>
      <w:r>
        <w:rPr>
          <w:rStyle w:val="FootnoteReference"/>
        </w:rPr>
        <w:footnoteReference w:id="1168"/>
      </w:r>
      <w:r>
        <w:rPr>
          <w:rFonts w:ascii="Amiri" w:hAnsi="Amiri" w:eastAsia="Amiri" w:cs="Amiri"/>
          <w:lang w:bidi="ar-SA"/>
          <w:color w:val="111111"/>
          <w:sz w:val="28"/>
          <w:szCs w:val="28"/>
          <w:rtl/>
        </w:rPr>
        <w:t xml:space="preserve">- وَ رُوِیَ عَنْ حَفْصِ بْنِ الْبَخْتَرِیِّ قَالَ قُلْتُ لِأَبِی عَبْدِ اللَّهِ علیه السلام رَجُلٌ سَاقَ الْهَدْیَ فَعَطِبَ فِی مَوْضِعٍ لَا یَقْدِرُ عَلَی مَنْ یَتَصَدَّقُ بِهِ عَلَیْهِ وَ لَا یَعْلَمُ أَنَّهُ هَدْیٌ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0" w:name="pg11081_171245"/>
    <w:bookmarkEnd w:id="290"/>
    <w:p>
      <w:pPr>
        <w:pStyle w:val="BookText"/>
      </w:pPr>
      <w:r>
        <w:rPr>
          <w:rFonts w:ascii="Amiri" w:hAnsi="Amiri" w:eastAsia="Amiri" w:cs="Amiri"/>
          <w:lang w:bidi="ar-SA"/>
          <w:color w:val="111111"/>
          <w:sz w:val="28"/>
          <w:szCs w:val="28"/>
          <w:rtl/>
        </w:rPr>
        <w:t xml:space="preserve">فَقَالَ یَنْحَرُهُ وَ یَکْتُبُ کِتَاباً یَضَعُهُ عَلَیْهِ لِیَعْلَمَ مَنْ مَرَّ بِهِ أَنَّهُ صَدَقَةٌ</w:t>
      </w:r>
    </w:p>
    <w:p>
      <w:pPr>
        <w:pStyle w:val="Heading4"/>
      </w:pPr>
      <w:bookmarkStart w:id="2034" w:name="_Toc1683"/>
      <w:r>
        <w:t>[رقم الحدیث الکلی: 3056 - رقم الحدیث الباب: 5]</w:t>
      </w:r>
      <w:bookmarkEnd w:id="2034"/>
    </w:p>
    <w:p>
      <w:pPr>
        <w:pStyle w:val="BookText"/>
      </w:pPr>
      <w:r>
        <w:rPr>
          <w:rFonts w:ascii="Amiri" w:hAnsi="Amiri" w:eastAsia="Amiri" w:cs="Amiri"/>
          <w:lang w:bidi="ar-SA"/>
          <w:color w:val="111111"/>
          <w:sz w:val="28"/>
          <w:szCs w:val="28"/>
          <w:rtl/>
        </w:rPr>
        <w:t xml:space="preserve">[3056] 5- وَ رَوَی الْقَاسِمُ بْنُ مُحَمَّدٍ عَنْ عَلِیِّ بْنِ أَبِی حَمْزَةَ قَالَ سَأَلْتُ أَبَا عَبْدِ اللَّهِ علیه السلام عَنْ رَجُلٍ سَاقَ بَدَنَةً فَانْکَسَرَتْ قَبْلَ أَنْ تَبْلُغَ مَحِلَّهَا أَوْ عَرَضَ لَهَا مَوْتٌ أَوْ هَلَاکٌ قَالَ یُذَکِّیهَا إِنْ قَدَرَ عَلَی ذَلِکَ وَ یَلْطَخُ نَعْلَهَا الَّتِی قُلِّدَتْ بِهَا حَتَّی یَعْلَمَ مَنْ مَرَّ بِهَا أَنَّهَا قَدْ ذُکِّیَتْ فَیَأْکُلَ مِنْ لَحْمِهَا إِنْ أَرَادَ فَإِنْ کَانَ الْهَدْیُ مَضْمُوناً فَإِنَّ عَلَیْهِ أَنْ یُعِیدَهُ یَبْتَاعُ مَکَانَ الْهَدْیِ إِذَا انْکَسَرَ أَوْ هَلَکَ وَ الْمَضْمُونُ الْوَاجِبُ عَلَیْهِ فِی نَذْرٍ أَوْ غَیْرِهِ فَإِنْ لَمْ یَکُنْ مَضْمُوناً وَ إِنَّمَا هُوَ شَیْ‌ءٌ تَطَوَّعَ بِهِ فَلَیْسَ عَلَیْهِ أَنْ یَبْتَاعَ مَکَانَهُ إِلَّا أَنْ یَشَاءَ أَنْ یَتَطَوَّعَ</w:t>
      </w:r>
    </w:p>
    <w:p>
      <w:pPr>
        <w:pStyle w:val="Heading4"/>
      </w:pPr>
      <w:bookmarkStart w:id="2035" w:name="_Toc1684"/>
      <w:r>
        <w:t>[رقم الحدیث الکلی: 3057 - رقم الحدیث الباب: 6]</w:t>
      </w:r>
      <w:bookmarkEnd w:id="2035"/>
    </w:p>
    <w:p>
      <w:pPr>
        <w:pStyle w:val="BookText"/>
      </w:pPr>
      <w:r>
        <w:rPr>
          <w:rFonts w:ascii="Times New Roman" w:hAnsi="Times New Roman" w:eastAsia="Times New Roman" w:cs="Times New Roman"/>
          <w:lang w:val="en-US" w:bidi="en-US"/>
          <w:color w:val="111111"/>
          <w:sz w:val="28"/>
          <w:szCs w:val="28"/>
          <w:rtl/>
        </w:rPr>
        <w:t xml:space="preserve">[3057] 6</w:t>
      </w:r>
      <w:r>
        <w:rPr>
          <w:rStyle w:val="FootnoteReference"/>
        </w:rPr>
        <w:footnoteReference w:id="1169"/>
      </w:r>
      <w:r>
        <w:rPr>
          <w:rFonts w:ascii="Amiri" w:hAnsi="Amiri" w:eastAsia="Amiri" w:cs="Amiri"/>
          <w:lang w:bidi="ar-SA"/>
          <w:color w:val="111111"/>
          <w:sz w:val="28"/>
          <w:szCs w:val="28"/>
          <w:rtl/>
        </w:rPr>
        <w:t xml:space="preserve">- وَ رُوِیَ عَنْ عَبْدِ الرَّحْمَنِ بْنِ الْحَجَّاجِ قَالَ سَأَلْتُ أَبَا إِبْرَاهِیمَ علیه السلام عَنْ رَجُلٍ اشْتَرَی هَدْیاً لِمُتْعَتِهِ فَأَتَی بِهِ مَنْزِلَهُ فَرَبَطَهُ ثُمَّ انْحَلَّ فَهَلَکَ هَلْ یُجْزِیهِ أَوْ یُعِیدُ قَالَ لَا یُجْزِیهِ إِلَّا أَنْ یَکُونَ لَا قُوَّةَ بِهِ عَلَیْهِ</w:t>
      </w:r>
    </w:p>
    <w:p>
      <w:pPr>
        <w:pStyle w:val="Heading4"/>
      </w:pPr>
      <w:bookmarkStart w:id="2036" w:name="_Toc1685"/>
      <w:r>
        <w:t>[رقم الحدیث الکلی: 3058 - رقم الحدیث الباب: 7]</w:t>
      </w:r>
      <w:bookmarkEnd w:id="2036"/>
    </w:p>
    <w:p>
      <w:pPr>
        <w:pStyle w:val="BookText"/>
      </w:pPr>
      <w:r>
        <w:rPr>
          <w:rFonts w:ascii="Times New Roman" w:hAnsi="Times New Roman" w:eastAsia="Times New Roman" w:cs="Times New Roman"/>
          <w:lang w:val="en-US" w:bidi="en-US"/>
          <w:color w:val="111111"/>
          <w:sz w:val="28"/>
          <w:szCs w:val="28"/>
          <w:rtl/>
        </w:rPr>
        <w:t xml:space="preserve">[3058] 7</w:t>
      </w:r>
      <w:r>
        <w:rPr>
          <w:rStyle w:val="FootnoteReference"/>
        </w:rPr>
        <w:footnoteReference w:id="1170"/>
      </w:r>
      <w:r>
        <w:rPr>
          <w:rFonts w:ascii="Amiri" w:hAnsi="Amiri" w:eastAsia="Amiri" w:cs="Amiri"/>
          <w:lang w:bidi="ar-SA"/>
          <w:color w:val="111111"/>
          <w:sz w:val="28"/>
          <w:szCs w:val="28"/>
          <w:rtl/>
        </w:rPr>
        <w:t xml:space="preserve">- وَ رَوَی ابْنُ مُسْکَانَ عَنْ أَبِی بَصِیرٍ قَالَ سَأَلْتُ أَبَا عَبْدِ اللَّهِ علیه السلام عَنْ رَجُلٍ اشْتَرَی کَبْشاً فَهَلَکَ مِنْهُ قَالَ یَشْتَرِی مَکَانَهُ آخَرَ قُلْتُ فَإِنِ اشْتَرَی مَکَانَهُ ثُمَّ وَجَدَ الْأَوَّلَ قَالَ إِنْ کَانَا جَمِیعاً قَائِمَیْنِ فَلْیَذْبَحِ الْأَوَّلَ وَ لْیَبِعِ الْآخَرَ وَ إِنْ شَاءَ ذَبَحَهُ وَ إِنْ کَانَ قَدْ ذَبَحَ الْآخَرَ فَلْیَذْبَحِ الْأَوَّلَ مَعَهُ</w:t>
      </w:r>
    </w:p>
    <w:p>
      <w:pPr>
        <w:pStyle w:val="Heading4"/>
      </w:pPr>
      <w:bookmarkStart w:id="2037" w:name="_Toc1686"/>
      <w:r>
        <w:t>[رقم الحدیث الکلی: 3059 - رقم الحدیث الباب: 8]</w:t>
      </w:r>
      <w:bookmarkEnd w:id="2037"/>
    </w:p>
    <w:p>
      <w:pPr>
        <w:pStyle w:val="BookText"/>
      </w:pPr>
      <w:r>
        <w:rPr>
          <w:rFonts w:ascii="Amiri" w:hAnsi="Amiri" w:eastAsia="Amiri" w:cs="Amiri"/>
          <w:lang w:bidi="ar-SA"/>
          <w:color w:val="111111"/>
          <w:sz w:val="28"/>
          <w:szCs w:val="28"/>
          <w:rtl/>
        </w:rPr>
        <w:t xml:space="preserve">[3059] 8- وَ رَوَی مُعَاوِیَةُ بْنُ عَمَّارٍ عَنْ أَبِی عَبْدِ اللَّهِ علیه السلام قَالَ إِذَا أَصَابَ الرَّجُلُ بَدَنَةً ضَالَّةً فَلْیَنْحَرْهَا وَ یُعْلِمُ أَنَّهَا بَدَنَةٌ</w:t>
      </w:r>
    </w:p>
    <w:p>
      <w:pPr>
        <w:pStyle w:val="Heading4"/>
      </w:pPr>
      <w:bookmarkStart w:id="2038" w:name="_Toc1687"/>
      <w:r>
        <w:t>[رقم الحدیث الکلی: 3060 - رقم الحدیث الباب: 9]</w:t>
      </w:r>
      <w:bookmarkEnd w:id="2038"/>
    </w:p>
    <w:p>
      <w:pPr>
        <w:pStyle w:val="BookText"/>
      </w:pPr>
      <w:r>
        <w:rPr>
          <w:rFonts w:ascii="Times New Roman" w:hAnsi="Times New Roman" w:eastAsia="Times New Roman" w:cs="Times New Roman"/>
          <w:lang w:val="en-US" w:bidi="en-US"/>
          <w:color w:val="111111"/>
          <w:sz w:val="28"/>
          <w:szCs w:val="28"/>
          <w:rtl/>
        </w:rPr>
        <w:t xml:space="preserve">[3060] 9</w:t>
      </w:r>
      <w:r>
        <w:rPr>
          <w:rStyle w:val="FootnoteReference"/>
        </w:rPr>
        <w:footnoteReference w:id="1171"/>
      </w:r>
      <w:r>
        <w:rPr>
          <w:rFonts w:ascii="Amiri" w:hAnsi="Amiri" w:eastAsia="Amiri" w:cs="Amiri"/>
          <w:lang w:bidi="ar-SA"/>
          <w:color w:val="111111"/>
          <w:sz w:val="28"/>
          <w:szCs w:val="28"/>
          <w:rtl/>
        </w:rPr>
        <w:t xml:space="preserve">- وَ رَوَی الْعَلَاءُ عَنْ مُحَمَّدِ بْنِ مُسْلِمٍ عَنْ أَحَدِهِمَا علیه السلام قَالَ سَأَلْتُهُ عَنِ الْهَدْیِ الْوَاجِبِ إِنْ أَصَابَهُ کَسْرٌ أَوْ عَطَبٌ أَ یَبِیعُهُ وَ إِنْ بَاعَهُ مَا یَصْنَعُ بِثَمَنِهِ قَالَ إِنْ بَاعَهُ فَلْیَتَصَدَّقْ بِثَمَنِهِ وَ یُهْدِی هَدْیاً آخَرَ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1" w:name="pg11081_171247"/>
    <w:bookmarkEnd w:id="291"/>
    <w:p>
      <w:pPr>
        <w:pStyle w:val="Heading4"/>
      </w:pPr>
      <w:bookmarkStart w:id="2039" w:name="_Toc1688"/>
      <w:r>
        <w:t>[رقم الحدیث الکلی: 3061 - رقم الحدیث الباب: 10]</w:t>
      </w:r>
      <w:bookmarkEnd w:id="2039"/>
    </w:p>
    <w:p>
      <w:pPr>
        <w:pStyle w:val="BookText"/>
      </w:pPr>
      <w:r>
        <w:rPr>
          <w:rFonts w:ascii="Amiri" w:hAnsi="Amiri" w:eastAsia="Amiri" w:cs="Amiri"/>
          <w:lang w:bidi="ar-SA"/>
          <w:color w:val="111111"/>
          <w:sz w:val="28"/>
          <w:szCs w:val="28"/>
          <w:rtl/>
        </w:rPr>
        <w:t xml:space="preserve">[3061] 10- وَ فِی رِوَایَةِ حَمَّادٍ عَنْ حَرِیزٍ فِی حَدِیثٍ یَقُولُ فِی آخِرِهِ إِنَّ الْهَدْیَ الْمَضْمُونَ لَا یَأْکُلُ مِنْهُ إِذَا عَطِبَ فَإِنْ أَکَلَ مِنْهُ غَرِم‌</w:t>
      </w:r>
    </w:p>
    <w:p>
      <w:pPr>
        <w:pStyle w:val="Heading3"/>
      </w:pPr>
      <w:bookmarkStart w:id="2040" w:name="_Toc1689"/>
      <w:r>
        <w:t>201- بَابُ الذَّبْحِ وَ النَّحْرِ وَ مَا یُقَالُ عِنْدَ الذَّبِیحَةِ</w:t>
      </w:r>
      <w:bookmarkEnd w:id="2040"/>
    </w:p>
    <w:p>
      <w:pPr>
        <w:pStyle w:val="Heading4"/>
      </w:pPr>
      <w:bookmarkStart w:id="2041" w:name="_Toc1690"/>
      <w:r>
        <w:t>[رقم الحدیث الکلی: 3062 - رقم الحدیث الباب: 1]</w:t>
      </w:r>
      <w:bookmarkEnd w:id="2041"/>
    </w:p>
    <w:p>
      <w:pPr>
        <w:pStyle w:val="BookText"/>
      </w:pPr>
      <w:r>
        <w:rPr>
          <w:rFonts w:ascii="Times New Roman" w:hAnsi="Times New Roman" w:eastAsia="Times New Roman" w:cs="Times New Roman"/>
          <w:lang w:val="en-US" w:bidi="en-US"/>
          <w:color w:val="111111"/>
          <w:sz w:val="28"/>
          <w:szCs w:val="28"/>
          <w:rtl/>
        </w:rPr>
        <w:t xml:space="preserve">[3062] 1</w:t>
      </w:r>
      <w:r>
        <w:rPr>
          <w:rStyle w:val="FootnoteReference"/>
        </w:rPr>
        <w:footnoteReference w:id="1172"/>
      </w:r>
      <w:r>
        <w:rPr>
          <w:rFonts w:ascii="Amiri" w:hAnsi="Amiri" w:eastAsia="Amiri" w:cs="Amiri"/>
          <w:lang w:bidi="ar-SA"/>
          <w:color w:val="111111"/>
          <w:sz w:val="28"/>
          <w:szCs w:val="28"/>
          <w:rtl/>
        </w:rPr>
        <w:t xml:space="preserve">- رَوَی مُعَاوِیَةُ بْنُ عَمَّارٍ عَنْ أَبِی عَبْدِ اللَّهِ علیه السلام قَالَ النَّحْرُ فِی اللَّبَّةِ</w:t>
      </w:r>
      <w:r>
        <w:rPr>
          <w:rStyle w:val="FootnoteReference"/>
        </w:rPr>
        <w:footnoteReference w:id="1173"/>
      </w:r>
      <w:r>
        <w:rPr>
          <w:rFonts w:ascii="Amiri" w:hAnsi="Amiri" w:eastAsia="Amiri" w:cs="Amiri"/>
          <w:lang w:bidi="ar-SA"/>
          <w:color w:val="111111"/>
          <w:sz w:val="28"/>
          <w:szCs w:val="28"/>
          <w:rtl/>
        </w:rPr>
        <w:t xml:space="preserve">وَ الذَّبْحُ فِی الْحَلْقِ</w:t>
      </w:r>
    </w:p>
    <w:p>
      <w:pPr>
        <w:pStyle w:val="Heading4"/>
      </w:pPr>
      <w:bookmarkStart w:id="2042" w:name="_Toc1691"/>
      <w:r>
        <w:t>[رقم الحدیث الکلی: 3063 - رقم الحدیث الباب: 2]</w:t>
      </w:r>
      <w:bookmarkEnd w:id="2042"/>
    </w:p>
    <w:p>
      <w:pPr>
        <w:pStyle w:val="BookText"/>
      </w:pPr>
      <w:r>
        <w:rPr>
          <w:rFonts w:ascii="Amiri" w:hAnsi="Amiri" w:eastAsia="Amiri" w:cs="Amiri"/>
          <w:lang w:bidi="ar-SA"/>
          <w:color w:val="111111"/>
          <w:sz w:val="28"/>
          <w:szCs w:val="28"/>
          <w:rtl/>
        </w:rPr>
        <w:t xml:space="preserve">[3063] 2- وَ قَالَ الصَّادِقُ علیه السلام کُلُّ مَنْحُورٍ مَذْبُوحٍ حَرَامٌ وَ کُلُّ مَذْبُوحٍ مَنْحُورٍ حَرَامٌ</w:t>
      </w:r>
    </w:p>
    <w:p>
      <w:pPr>
        <w:pStyle w:val="Heading4"/>
      </w:pPr>
      <w:bookmarkStart w:id="2043" w:name="_Toc1692"/>
      <w:r>
        <w:t>[رقم الحدیث الکلی: 3064 - رقم الحدیث الباب: 3]</w:t>
      </w:r>
      <w:bookmarkEnd w:id="2043"/>
    </w:p>
    <w:p>
      <w:pPr>
        <w:pStyle w:val="BookText"/>
      </w:pPr>
      <w:r>
        <w:rPr>
          <w:rFonts w:ascii="Times New Roman" w:hAnsi="Times New Roman" w:eastAsia="Times New Roman" w:cs="Times New Roman"/>
          <w:lang w:val="en-US" w:bidi="en-US"/>
          <w:color w:val="111111"/>
          <w:sz w:val="28"/>
          <w:szCs w:val="28"/>
          <w:rtl/>
        </w:rPr>
        <w:t xml:space="preserve">[3064] 3</w:t>
      </w:r>
      <w:r>
        <w:rPr>
          <w:rStyle w:val="FootnoteReference"/>
        </w:rPr>
        <w:footnoteReference w:id="1174"/>
      </w:r>
      <w:r>
        <w:rPr>
          <w:rFonts w:ascii="Amiri" w:hAnsi="Amiri" w:eastAsia="Amiri" w:cs="Amiri"/>
          <w:lang w:bidi="ar-SA"/>
          <w:color w:val="111111"/>
          <w:sz w:val="28"/>
          <w:szCs w:val="28"/>
          <w:rtl/>
        </w:rPr>
        <w:t xml:space="preserve">- وَ رَوَی الْحَلَبِیُّ عَنْهُ علیه السلام أَنَّهُ قَالَ لَا یَذْبَحْ لَکَ الْیَهُودِیُّ وَ لَا النَّصْرَانِیُّ أُضْحِیَّتَکَ وَ إِنْ کَانَتِ امْرَأَةٌ فَلْتَذْبَحْ لِنَفْسِهَا وَ تَسْتَقْبِلُ الْقِبْلَةَ وَ تَقُولُ- وَجَّهْتُ وَجْهِیَ لِلَّذِی فَطَرَ السَّماواتِ وَ الْأَرْضَ حَنِیفاً مُسْلِماً اللَّهُمَّ مِنْکَ وَ لَکَ</w:t>
      </w:r>
    </w:p>
    <w:p>
      <w:pPr>
        <w:pStyle w:val="Heading4"/>
      </w:pPr>
      <w:bookmarkStart w:id="2044" w:name="_Toc1693"/>
      <w:r>
        <w:t>[رقم الحدیث الکلی: 3065 - رقم الحدیث الباب: 4]</w:t>
      </w:r>
      <w:bookmarkEnd w:id="2044"/>
    </w:p>
    <w:p>
      <w:pPr>
        <w:pStyle w:val="BookText"/>
      </w:pPr>
      <w:r>
        <w:rPr>
          <w:rFonts w:ascii="Times New Roman" w:hAnsi="Times New Roman" w:eastAsia="Times New Roman" w:cs="Times New Roman"/>
          <w:lang w:val="en-US" w:bidi="en-US"/>
          <w:color w:val="111111"/>
          <w:sz w:val="28"/>
          <w:szCs w:val="28"/>
          <w:rtl/>
        </w:rPr>
        <w:t xml:space="preserve">[3065] 4</w:t>
      </w:r>
      <w:r>
        <w:rPr>
          <w:rStyle w:val="FootnoteReference"/>
        </w:rPr>
        <w:footnoteReference w:id="1175"/>
      </w:r>
      <w:r>
        <w:rPr>
          <w:rFonts w:ascii="Amiri" w:hAnsi="Amiri" w:eastAsia="Amiri" w:cs="Amiri"/>
          <w:lang w:bidi="ar-SA"/>
          <w:color w:val="111111"/>
          <w:sz w:val="28"/>
          <w:szCs w:val="28"/>
          <w:rtl/>
        </w:rPr>
        <w:t xml:space="preserve">- وَ رَوَی عَبْدُ اللَّهِ بْنُ سِنَانٍ عَنْ أَبِی عَبْدِ اللَّهِ علیه السلام فِی قَوْلِ اللَّهِ عَزَّ وَ جَلَّ فَاذْکُرُوا اسْمَ اللَّهِ عَلَیْها صَوافَّ قَالَ ذَلِکَ حِینَ تَصُفُّ لِلنَّحْرِ وَ تَرْبِطُ یَدَیْهَا مَا بَیْنَ الْخُفِّ إِلَی الرُّکْبَةِ وَ وُجُوبُ جُنُوبِهَا إِذَا وَقَعَتْ إِلَی الْأَرْضِ</w:t>
      </w:r>
    </w:p>
    <w:p>
      <w:pPr>
        <w:pStyle w:val="Heading4"/>
      </w:pPr>
      <w:bookmarkStart w:id="2045" w:name="_Toc1694"/>
      <w:r>
        <w:t>[رقم الحدیث الکلی: 3066 - رقم الحدیث الباب: 5]</w:t>
      </w:r>
      <w:bookmarkEnd w:id="2045"/>
    </w:p>
    <w:p>
      <w:pPr>
        <w:pStyle w:val="BookText"/>
      </w:pPr>
      <w:r>
        <w:rPr>
          <w:rFonts w:ascii="Times New Roman" w:hAnsi="Times New Roman" w:eastAsia="Times New Roman" w:cs="Times New Roman"/>
          <w:lang w:val="en-US" w:bidi="en-US"/>
          <w:color w:val="111111"/>
          <w:sz w:val="28"/>
          <w:szCs w:val="28"/>
          <w:rtl/>
        </w:rPr>
        <w:t xml:space="preserve">[3066] 5</w:t>
      </w:r>
      <w:r>
        <w:rPr>
          <w:rStyle w:val="FootnoteReference"/>
        </w:rPr>
        <w:footnoteReference w:id="1176"/>
      </w:r>
      <w:r>
        <w:rPr>
          <w:rFonts w:ascii="Amiri" w:hAnsi="Amiri" w:eastAsia="Amiri" w:cs="Amiri"/>
          <w:lang w:bidi="ar-SA"/>
          <w:color w:val="111111"/>
          <w:sz w:val="28"/>
          <w:szCs w:val="28"/>
          <w:rtl/>
        </w:rPr>
        <w:t xml:space="preserve">- وَ سَأَلَهُ أَبُو الصَّبَّاحِ الْکِنَانِیُّ کَیْفَ تُنْحَرُ الْبَدَنَةُ قَالَ تُنْحَرُ وَ هِیَ قَائِمَةٌ مِنْ قِبَلِ الْیَمِینِ</w:t>
      </w:r>
    </w:p>
    <w:p>
      <w:pPr>
        <w:pStyle w:val="Heading4"/>
      </w:pPr>
      <w:bookmarkStart w:id="2046" w:name="_Toc1695"/>
      <w:r>
        <w:t>[رقم الحدیث الکلی: 3067 - رقم الحدیث الباب: 6]</w:t>
      </w:r>
      <w:bookmarkEnd w:id="2046"/>
    </w:p>
    <w:p>
      <w:pPr>
        <w:pStyle w:val="BookText"/>
      </w:pPr>
      <w:r>
        <w:rPr>
          <w:rFonts w:ascii="Times New Roman" w:hAnsi="Times New Roman" w:eastAsia="Times New Roman" w:cs="Times New Roman"/>
          <w:lang w:val="en-US" w:bidi="en-US"/>
          <w:color w:val="111111"/>
          <w:sz w:val="28"/>
          <w:szCs w:val="28"/>
          <w:rtl/>
        </w:rPr>
        <w:t xml:space="preserve">[3067] 6</w:t>
      </w:r>
      <w:r>
        <w:rPr>
          <w:rStyle w:val="FootnoteReference"/>
        </w:rPr>
        <w:footnoteReference w:id="1177"/>
      </w:r>
      <w:r>
        <w:rPr>
          <w:rFonts w:ascii="Amiri" w:hAnsi="Amiri" w:eastAsia="Amiri" w:cs="Amiri"/>
          <w:lang w:bidi="ar-SA"/>
          <w:color w:val="111111"/>
          <w:sz w:val="28"/>
          <w:szCs w:val="28"/>
          <w:rtl/>
        </w:rPr>
        <w:t xml:space="preserve">- وَ رَوَی مُعَاوِیَةُ بْنُ عَمَّارٍ عَنْهُ علیه السلام أَنَّهُ قَالَ إِذَا اشْتَرَیْتَ هَدْیَکَ فَاسْتَقْبِلْ بِهِ الْقِبْلَةَ وَ انْحَرْهُ أَوِ اذْبَحْهُ وَ قُلْ 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مِنْکَ وَ لَکَ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2" w:name="pg11081_171250"/>
    <w:bookmarkEnd w:id="292"/>
    <w:p>
      <w:pPr>
        <w:pStyle w:val="BookText"/>
      </w:pPr>
      <w:r>
        <w:rPr>
          <w:rFonts w:ascii="Amiri" w:hAnsi="Amiri" w:eastAsia="Amiri" w:cs="Amiri"/>
          <w:lang w:bidi="ar-SA"/>
          <w:color w:val="111111"/>
          <w:sz w:val="28"/>
          <w:szCs w:val="28"/>
          <w:rtl/>
        </w:rPr>
        <w:t xml:space="preserve">بِسْمِ اللَّهِ وَ اللَّهُ أَکْبَرُ اللَّهُمَّ تَقَبَّلْ مِنِّی ثُمَّ أَمِرَّ السِّکِّینَ وَ لَا تَنْخَعْهَا</w:t>
      </w:r>
      <w:r>
        <w:rPr>
          <w:rStyle w:val="FootnoteReference"/>
        </w:rPr>
        <w:footnoteReference w:id="1178"/>
      </w:r>
      <w:r>
        <w:rPr>
          <w:rFonts w:ascii="Amiri" w:hAnsi="Amiri" w:eastAsia="Amiri" w:cs="Amiri"/>
          <w:lang w:bidi="ar-SA"/>
          <w:color w:val="111111"/>
          <w:sz w:val="28"/>
          <w:szCs w:val="28"/>
          <w:rtl/>
        </w:rPr>
        <w:t xml:space="preserve">حَتَّی تَمُوت‌</w:t>
      </w:r>
    </w:p>
    <w:p>
      <w:pPr>
        <w:pStyle w:val="Heading3"/>
      </w:pPr>
      <w:bookmarkStart w:id="2047" w:name="_Toc1696"/>
      <w:r>
        <w:t>202- بَابُ نَتَائِجِ الْبَدَنَةِ وَ حِلَابِهَا وَ رُکُوبِهَا</w:t>
      </w:r>
      <w:bookmarkEnd w:id="2047"/>
    </w:p>
    <w:p>
      <w:pPr>
        <w:pStyle w:val="Heading4"/>
      </w:pPr>
      <w:bookmarkStart w:id="2048" w:name="_Toc1697"/>
      <w:r>
        <w:t>[رقم الحدیث الکلی: 3068 - رقم الحدیث الباب: 1]</w:t>
      </w:r>
      <w:bookmarkEnd w:id="2048"/>
    </w:p>
    <w:p>
      <w:pPr>
        <w:pStyle w:val="BookText"/>
      </w:pPr>
      <w:r>
        <w:rPr>
          <w:rFonts w:ascii="Amiri" w:hAnsi="Amiri" w:eastAsia="Amiri" w:cs="Amiri"/>
          <w:lang w:bidi="ar-SA"/>
          <w:color w:val="111111"/>
          <w:sz w:val="28"/>
          <w:szCs w:val="28"/>
          <w:rtl/>
        </w:rPr>
        <w:t xml:space="preserve">[3068] 1- رَوَی حَمَّادٌ عَنْ حَرِیزٍ أَنَّ أَبَا عَبْدِ اللَّهِ علیه السلام قَالَ کَانَ عَلِیٌّ علیه السلام إِذَا سَاقَ الْبَدَنَةَ وَ مَرَّ عَلَی الْمُشَاةِ حَمَلَهُمْ عَلَی بَدَنَةٍ وَ إِنْ ضَلَّتْ رَاحِلَةُ رَجُلٍ وَ مَعَهُ بَدَنَةٌ رَکِبَهَا غَیْرَ مُضِرٍّ وَ لَا مُثْقِلٍ</w:t>
      </w:r>
    </w:p>
    <w:p>
      <w:pPr>
        <w:pStyle w:val="Heading4"/>
      </w:pPr>
      <w:bookmarkStart w:id="2049" w:name="_Toc1698"/>
      <w:r>
        <w:t>[رقم الحدیث الکلی: 3069 - رقم الحدیث الباب: 2]</w:t>
      </w:r>
      <w:bookmarkEnd w:id="2049"/>
    </w:p>
    <w:p>
      <w:pPr>
        <w:pStyle w:val="BookText"/>
      </w:pPr>
      <w:r>
        <w:rPr>
          <w:rFonts w:ascii="Amiri" w:hAnsi="Amiri" w:eastAsia="Amiri" w:cs="Amiri"/>
          <w:lang w:bidi="ar-SA"/>
          <w:color w:val="111111"/>
          <w:sz w:val="28"/>
          <w:szCs w:val="28"/>
          <w:rtl/>
        </w:rPr>
        <w:t xml:space="preserve">[3069] 2- وَ سَأَلَ یَعْقُوبُ بْنُ شُعَیْبٍ أَبَا عَبْدِ اللَّهِ علیه السلام عَنِ الرَّجُلِ أَ یَرْکَبُ هَدْیَهُ إِنِ احْتَاجَ إِلَیْهِ فَقَالَ قَالَ رَسُولُ اللَّهِ صلی الله علیه و آله و سلّم یَرْکَبُهَا غَیْرَ مُجْهِدٍ وَ لَا مُتْعِبٍ</w:t>
      </w:r>
    </w:p>
    <w:p>
      <w:pPr>
        <w:pStyle w:val="Heading4"/>
      </w:pPr>
      <w:bookmarkStart w:id="2050" w:name="_Toc1699"/>
      <w:r>
        <w:t>[رقم الحدیث الکلی: 3070 - رقم الحدیث الباب: 3]</w:t>
      </w:r>
      <w:bookmarkEnd w:id="2050"/>
    </w:p>
    <w:p>
      <w:pPr>
        <w:pStyle w:val="BookText"/>
      </w:pPr>
      <w:r>
        <w:rPr>
          <w:rFonts w:ascii="Amiri" w:hAnsi="Amiri" w:eastAsia="Amiri" w:cs="Amiri"/>
          <w:lang w:bidi="ar-SA"/>
          <w:color w:val="111111"/>
          <w:sz w:val="28"/>
          <w:szCs w:val="28"/>
          <w:rtl/>
        </w:rPr>
        <w:t xml:space="preserve">[3070] 3- وَ رَوَی مَنْصُورُ بْنُ حَازِمٍ عَنْ أَبِی عَبْدِ اللَّهِ علیه السلام قَالَ کَانَ عَلِیٌّ علیه السلام یَحْلُبُ الْبَدَنَةَ وَ یَحْمِلُ عَلَیْهَا غَیْرَ مُضِرٍّ</w:t>
      </w:r>
    </w:p>
    <w:p>
      <w:pPr>
        <w:pStyle w:val="Heading4"/>
      </w:pPr>
      <w:bookmarkStart w:id="2051" w:name="_Toc1700"/>
      <w:r>
        <w:t>[رقم الحدیث الکلی: 3071 - رقم الحدیث الباب: 4]</w:t>
      </w:r>
      <w:bookmarkEnd w:id="2051"/>
    </w:p>
    <w:p>
      <w:pPr>
        <w:pStyle w:val="BookText"/>
      </w:pPr>
      <w:r>
        <w:rPr>
          <w:rFonts w:ascii="Times New Roman" w:hAnsi="Times New Roman" w:eastAsia="Times New Roman" w:cs="Times New Roman"/>
          <w:lang w:val="en-US" w:bidi="en-US"/>
          <w:color w:val="111111"/>
          <w:sz w:val="28"/>
          <w:szCs w:val="28"/>
          <w:rtl/>
        </w:rPr>
        <w:t xml:space="preserve">[3071] 4</w:t>
      </w:r>
      <w:r>
        <w:rPr>
          <w:rStyle w:val="FootnoteReference"/>
        </w:rPr>
        <w:footnoteReference w:id="1179"/>
      </w:r>
      <w:r>
        <w:rPr>
          <w:rFonts w:ascii="Amiri" w:hAnsi="Amiri" w:eastAsia="Amiri" w:cs="Amiri"/>
          <w:lang w:bidi="ar-SA"/>
          <w:color w:val="111111"/>
          <w:sz w:val="28"/>
          <w:szCs w:val="28"/>
          <w:rtl/>
        </w:rPr>
        <w:t xml:space="preserve">- وَ رَوَی أَبُو بَصِیرٍ عَنْهُ علیه السلام فِی قَوْلِ اللَّهِ عَزَّ وَ جَلَّ لَکُمْ فِیها مَنافِعُ إِلی أَجَلٍ مُسَمًّی قَالَ إِنِ احْتَاجَ إِلَی ظَهْرِهَا رَکِبَهَا مِنْ غَیْرِ أَنْ یَعْنُفَ عَلَیْهَا وَ إِنْ کَانَ لَهَا لَبَنٌ حَلَبَهَا حِلَاباً لَا یَنْهَکُهَا</w:t>
      </w:r>
    </w:p>
    <w:p>
      <w:pPr>
        <w:pStyle w:val="Heading3"/>
      </w:pPr>
      <w:bookmarkStart w:id="2052" w:name="_Toc1701"/>
      <w:r>
        <w:t>203- بَابُ بُلُوغِ الْهَدْیِ مَحِلَّهُ‌</w:t>
      </w:r>
      <w:bookmarkEnd w:id="2052"/>
    </w:p>
    <w:p>
      <w:pPr>
        <w:pStyle w:val="Heading4"/>
      </w:pPr>
      <w:bookmarkStart w:id="2053" w:name="_Toc1702"/>
      <w:r>
        <w:t>[رقم الحدیث الکلی: 3072 - رقم الحدیث الباب: 1]</w:t>
      </w:r>
      <w:bookmarkEnd w:id="2053"/>
    </w:p>
    <w:p>
      <w:pPr>
        <w:pStyle w:val="BookText"/>
      </w:pPr>
      <w:r>
        <w:rPr>
          <w:rFonts w:ascii="Amiri" w:hAnsi="Amiri" w:eastAsia="Amiri" w:cs="Amiri"/>
          <w:lang w:bidi="ar-SA"/>
          <w:color w:val="111111"/>
          <w:sz w:val="28"/>
          <w:szCs w:val="28"/>
          <w:rtl/>
        </w:rPr>
        <w:t xml:space="preserve">[3072] 1- رَوَی عَلِیُّ بْنُ أَبِی حَمْزَةَ عَنْ أَبِی عَبْدِ اللَّهِ علیه السلام قَالَ إِذَا اشْتَرَی الرَّجُلُ هَدْیَهُ وَ قَمَطَهُ فِی بَیْتِهِ فَقَدْ بَلَغَ مَحِلَّهُ فَإِنْ شَاءَ فَلْیَحْلِق‌</w:t>
      </w:r>
    </w:p>
    <w:p>
      <w:pPr>
        <w:pStyle w:val="Heading3"/>
      </w:pPr>
      <w:bookmarkStart w:id="2054" w:name="_Toc1703"/>
      <w:r>
        <w:t>204- بَابُ الرَّجُلِ یُوصِی مَنْ یَذْبَحُ عَنْهُ وَ یُلْقِی هُوَ شَعْرَهُ بِمَکَّةَ</w:t>
      </w:r>
      <w:bookmarkEnd w:id="2054"/>
    </w:p>
    <w:p>
      <w:pPr>
        <w:pStyle w:val="Heading4"/>
      </w:pPr>
      <w:bookmarkStart w:id="2055" w:name="_Toc1704"/>
      <w:r>
        <w:t>[رقم الحدیث الکلی: 3073 - رقم الحدیث الباب: 1]</w:t>
      </w:r>
      <w:bookmarkEnd w:id="2055"/>
    </w:p>
    <w:p>
      <w:pPr>
        <w:pStyle w:val="BookText"/>
      </w:pPr>
      <w:r>
        <w:rPr>
          <w:rFonts w:ascii="Amiri" w:hAnsi="Amiri" w:eastAsia="Amiri" w:cs="Amiri"/>
          <w:lang w:bidi="ar-SA"/>
          <w:color w:val="111111"/>
          <w:sz w:val="28"/>
          <w:szCs w:val="28"/>
          <w:rtl/>
        </w:rPr>
        <w:t xml:space="preserve">[3073] 1- رَوَی ابْنُ مُسْکَانَ عَنْ أَبِی بَصِیرٍ قَالَ قُلْتُ لِأَبِی عَبْدِ اللَّهِ علیه السلام: الرَّجُلُ یُوصِی مَنْ یَذْبَحُ عَنْهُ وَ یُلْقِی هُوَ شَعْرَهُ بِمَکَّةَ فَقَالَ لَیْسَ لَهُ أَنْ یُلْقِیَ شَعْرَهُ إِلَّا بِمِنًی‌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3" w:name="pg11081_171252"/>
    <w:bookmarkEnd w:id="293"/>
    <w:p>
      <w:pPr>
        <w:pStyle w:val="Heading3"/>
      </w:pPr>
      <w:bookmarkStart w:id="2056" w:name="_Toc1705"/>
      <w:r>
        <w:t>205- بَابُ تَقْدِیمِ الْمَنَاسِکِ وَ تَأْخِیرِهَا</w:t>
      </w:r>
      <w:bookmarkEnd w:id="2056"/>
    </w:p>
    <w:p>
      <w:pPr>
        <w:pStyle w:val="Heading4"/>
      </w:pPr>
      <w:bookmarkStart w:id="2057" w:name="_Toc1706"/>
      <w:r>
        <w:t>[رقم الحدیث الکلی: 3074 - رقم الحدیث الباب: 1]</w:t>
      </w:r>
      <w:bookmarkEnd w:id="2057"/>
    </w:p>
    <w:p>
      <w:pPr>
        <w:pStyle w:val="BookText"/>
      </w:pPr>
      <w:r>
        <w:rPr>
          <w:rFonts w:ascii="Times New Roman" w:hAnsi="Times New Roman" w:eastAsia="Times New Roman" w:cs="Times New Roman"/>
          <w:lang w:val="en-US" w:bidi="en-US"/>
          <w:color w:val="111111"/>
          <w:sz w:val="28"/>
          <w:szCs w:val="28"/>
          <w:rtl/>
        </w:rPr>
        <w:t xml:space="preserve">[3074] 1</w:t>
      </w:r>
      <w:r>
        <w:rPr>
          <w:rStyle w:val="FootnoteReference"/>
        </w:rPr>
        <w:footnoteReference w:id="1180"/>
      </w:r>
      <w:r>
        <w:rPr>
          <w:rFonts w:ascii="Amiri" w:hAnsi="Amiri" w:eastAsia="Amiri" w:cs="Amiri"/>
          <w:lang w:bidi="ar-SA"/>
          <w:color w:val="111111"/>
          <w:sz w:val="28"/>
          <w:szCs w:val="28"/>
          <w:rtl/>
        </w:rPr>
        <w:t xml:space="preserve">- رَوَی ابْنُ أَبِی عُمَیْرٍ عَنْ جَمِیلِ بْنِ دَرَّاجٍ عَنْ أَبِی عَبْدِ اللَّهِ علیه السلام قَالَ سَأَلْتُهُ عَنِ الرَّجُلِ یَزُورُ الْبَیْتَ قَبْلَ أَنْ یَحْلِقَ قَالَ لَا یَنْبَغِی إِلَّا أَنْ یَکُونَ نَاسِیاً ثُمَّ قَالَ إِنَّ رَسُولَ اللَّهِ صلی الله علیه و آله و سلّم أَتَاهُ أُنَاسٌ- یَوْمَ النَّحْرِ فَقَالَ بَعْضُهُمْ یَا رَسُولَ اللَّهِ حَلَقْتُ قَبْلَ أَنْ أَذْبَحَ وَ قَالَ بَعْضُهُمْ حَلَقْتُ قَبْلَ أَنْ أَرْمِیَ فَلَمْ یَتْرُکُوا شَیْئاً کَانَ یَنْبَغِی لَهُمْ أَنْ یُقَدِّمُوهُ إِلَّا أَخَّرُوهُ وَ لَا شَیْئاً کَانَ یَنْبَغِی لَهُمْ أَنْ یُؤَخِّرُوهُ إِلَّا قَدَّمُوهُ فَقَالَ لَا حَرَجَ</w:t>
      </w:r>
    </w:p>
    <w:p>
      <w:pPr>
        <w:pStyle w:val="Heading4"/>
      </w:pPr>
      <w:bookmarkStart w:id="2058" w:name="_Toc1707"/>
      <w:r>
        <w:t>[رقم الحدیث الکلی: 3075 - رقم الحدیث الباب: 2]</w:t>
      </w:r>
      <w:bookmarkEnd w:id="2058"/>
    </w:p>
    <w:p>
      <w:pPr>
        <w:pStyle w:val="BookText"/>
      </w:pPr>
      <w:r>
        <w:rPr>
          <w:rFonts w:ascii="Times New Roman" w:hAnsi="Times New Roman" w:eastAsia="Times New Roman" w:cs="Times New Roman"/>
          <w:lang w:val="en-US" w:bidi="en-US"/>
          <w:color w:val="111111"/>
          <w:sz w:val="28"/>
          <w:szCs w:val="28"/>
          <w:rtl/>
        </w:rPr>
        <w:t xml:space="preserve">[3075] 2</w:t>
      </w:r>
      <w:r>
        <w:rPr>
          <w:rStyle w:val="FootnoteReference"/>
        </w:rPr>
        <w:footnoteReference w:id="1181"/>
      </w:r>
      <w:r>
        <w:rPr>
          <w:rFonts w:ascii="Amiri" w:hAnsi="Amiri" w:eastAsia="Amiri" w:cs="Amiri"/>
          <w:lang w:bidi="ar-SA"/>
          <w:color w:val="111111"/>
          <w:sz w:val="28"/>
          <w:szCs w:val="28"/>
          <w:rtl/>
        </w:rPr>
        <w:t xml:space="preserve">- وَ رَوَی مُعَاوِیَةُ بْنُ عَمَّارٍ عَنْ أَبِی عَبْدِ اللَّهِ علیه السلام فِی رَجُلٍ نَسِیَ أَنْ یَذْبَحَ بِمِنًی حَتَّی زَارَ الْبَیْتَ فَاشْتَرَی بِمَکَّةَ ثُمَّ نَحَرَهَا قَالَ لَا بَأْسَ قَدْ أَجْزَأَ عَنْه‌</w:t>
      </w:r>
    </w:p>
    <w:p>
      <w:pPr>
        <w:pStyle w:val="Heading3"/>
      </w:pPr>
      <w:bookmarkStart w:id="2059" w:name="_Toc1708"/>
      <w:r>
        <w:t>206- بَابٌ فِیمَنْ نَسِیَ أَوْ جَهِلَ أَنْ یُقَصِّرَ أَوْ یَحْلِقَ حَتَّی ارْتَحَلَ مِنْ مِنًی‌</w:t>
      </w:r>
      <w:bookmarkEnd w:id="2059"/>
    </w:p>
    <w:p>
      <w:pPr>
        <w:pStyle w:val="Heading4"/>
      </w:pPr>
      <w:bookmarkStart w:id="2060" w:name="_Toc1709"/>
      <w:r>
        <w:t>[رقم الحدیث الکلی: 3076 - رقم الحدیث الباب: 1]</w:t>
      </w:r>
      <w:bookmarkEnd w:id="2060"/>
    </w:p>
    <w:p>
      <w:pPr>
        <w:pStyle w:val="BookText"/>
      </w:pPr>
      <w:r>
        <w:rPr>
          <w:rFonts w:ascii="Times New Roman" w:hAnsi="Times New Roman" w:eastAsia="Times New Roman" w:cs="Times New Roman"/>
          <w:lang w:val="en-US" w:bidi="en-US"/>
          <w:color w:val="111111"/>
          <w:sz w:val="28"/>
          <w:szCs w:val="28"/>
          <w:rtl/>
        </w:rPr>
        <w:t xml:space="preserve">[3076] 1</w:t>
      </w:r>
      <w:r>
        <w:rPr>
          <w:rStyle w:val="FootnoteReference"/>
        </w:rPr>
        <w:footnoteReference w:id="1182"/>
      </w:r>
      <w:r>
        <w:rPr>
          <w:rFonts w:ascii="Amiri" w:hAnsi="Amiri" w:eastAsia="Amiri" w:cs="Amiri"/>
          <w:lang w:bidi="ar-SA"/>
          <w:color w:val="111111"/>
          <w:sz w:val="28"/>
          <w:szCs w:val="28"/>
          <w:rtl/>
        </w:rPr>
        <w:t xml:space="preserve">- رَوَی عَلِیُّ بْنُ أَبِی حَمْزَةَ عَنْ أَبِی بَصِیرٍ قَالَ سَأَلْتُ أَبَا عَبْدِ اللَّهِ علیه السلام عَنْ رَجُلٍ جَهِلَ أَنْ یُقَصِّرَ مِنْ شَعْرِهِ أَوْ یَحْلِقَهُ حَتَّی ارْتَحَلَ مِنْ مِنًی قَالَ فَلْیَرْجِعْ إِلَی مِنًی حَتَّی یُلْقِیَ شَعْرَهُ بِهَا حَلْقاً کَانَ أَوْ تَقْصِیراً وَ عَلَی الصَّرُورَةِ الْحَلْقُ</w:t>
      </w:r>
    </w:p>
    <w:p>
      <w:pPr>
        <w:pStyle w:val="Heading4"/>
      </w:pPr>
      <w:bookmarkStart w:id="2061" w:name="_Toc1710"/>
      <w:r>
        <w:t>[رقم الحدیث الکلی: 3077 - رقم الحدیث الباب: 2]</w:t>
      </w:r>
      <w:bookmarkEnd w:id="2061"/>
    </w:p>
    <w:p>
      <w:pPr>
        <w:pStyle w:val="BookText"/>
      </w:pPr>
      <w:r>
        <w:rPr>
          <w:rFonts w:ascii="Times New Roman" w:hAnsi="Times New Roman" w:eastAsia="Times New Roman" w:cs="Times New Roman"/>
          <w:lang w:val="en-US" w:bidi="en-US"/>
          <w:color w:val="111111"/>
          <w:sz w:val="28"/>
          <w:szCs w:val="28"/>
          <w:rtl/>
        </w:rPr>
        <w:t xml:space="preserve">[3077] 2</w:t>
      </w:r>
      <w:r>
        <w:rPr>
          <w:rStyle w:val="FootnoteReference"/>
        </w:rPr>
        <w:footnoteReference w:id="1183"/>
      </w:r>
      <w:r>
        <w:rPr>
          <w:rFonts w:ascii="Amiri" w:hAnsi="Amiri" w:eastAsia="Amiri" w:cs="Amiri"/>
          <w:lang w:bidi="ar-SA"/>
          <w:color w:val="111111"/>
          <w:sz w:val="28"/>
          <w:szCs w:val="28"/>
          <w:rtl/>
        </w:rPr>
        <w:t xml:space="preserve">- وَ رُوِیَ أَنَّهُ یَحْلِقُ بِمَکَّةَ وَ یَحْمِلُ شَعْرَهُ إِلَی مِنًی</w:t>
      </w:r>
    </w:p>
    <w:p>
      <w:pPr>
        <w:pStyle w:val="Heading4"/>
      </w:pPr>
      <w:bookmarkStart w:id="2062" w:name="_Toc1711"/>
      <w:r>
        <w:t>[رقم الحدیث الکلی: 3078 - رقم الحدیث الباب: 3]</w:t>
      </w:r>
      <w:bookmarkEnd w:id="2062"/>
    </w:p>
    <w:p>
      <w:pPr>
        <w:pStyle w:val="BookText"/>
      </w:pPr>
      <w:r>
        <w:rPr>
          <w:rFonts w:ascii="Times New Roman" w:hAnsi="Times New Roman" w:eastAsia="Times New Roman" w:cs="Times New Roman"/>
          <w:lang w:val="en-US" w:bidi="en-US"/>
          <w:color w:val="111111"/>
          <w:sz w:val="28"/>
          <w:szCs w:val="28"/>
          <w:rtl/>
        </w:rPr>
        <w:t xml:space="preserve">[3078] 3</w:t>
      </w:r>
      <w:r>
        <w:rPr>
          <w:rStyle w:val="FootnoteReference"/>
        </w:rPr>
        <w:footnoteReference w:id="1184"/>
      </w:r>
      <w:r>
        <w:rPr>
          <w:rFonts w:ascii="Amiri" w:hAnsi="Amiri" w:eastAsia="Amiri" w:cs="Amiri"/>
          <w:lang w:bidi="ar-SA"/>
          <w:color w:val="111111"/>
          <w:sz w:val="28"/>
          <w:szCs w:val="28"/>
          <w:rtl/>
        </w:rPr>
        <w:t xml:space="preserve">- وَ کَانَ رَسُولُ اللَّهِ صلی الله علیه و آله و سلّم یَوْمَ النَّحْرِ یَحْلِقُ رَأْسَهُ وَ یُقَلِّمُ أَظْفَارَهُ وَ یَأْخُذُ مِنْ شَارِبِهِ وَ مِنْ أَطْرَافِ لِحْیَتِه‌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4" w:name="pg11081_171254"/>
    <w:bookmarkEnd w:id="294"/>
    <w:p>
      <w:pPr>
        <w:pStyle w:val="Heading3"/>
      </w:pPr>
      <w:bookmarkStart w:id="2063" w:name="_Toc1712"/>
      <w:r>
        <w:t>207- بَابُ مَا یَحِلُّ لِلْمُتَمَتِّعِ وَ الْمُفْرِدِ إِذَا ذَبَحَ وَ حَلَقَ قَبْلَ أَنْ یَزُورَ الْبَیْتَ‌</w:t>
      </w:r>
      <w:bookmarkEnd w:id="2063"/>
    </w:p>
    <w:p>
      <w:pPr>
        <w:pStyle w:val="Heading4"/>
      </w:pPr>
      <w:bookmarkStart w:id="2064" w:name="_Toc1713"/>
      <w:r>
        <w:t>[رقم الحدیث الکلی: 3079 - رقم الحدیث الباب: 1]</w:t>
      </w:r>
      <w:bookmarkEnd w:id="2064"/>
    </w:p>
    <w:p>
      <w:pPr>
        <w:pStyle w:val="BookText"/>
      </w:pPr>
      <w:r>
        <w:rPr>
          <w:rFonts w:ascii="Amiri" w:hAnsi="Amiri" w:eastAsia="Amiri" w:cs="Amiri"/>
          <w:lang w:bidi="ar-SA"/>
          <w:color w:val="111111"/>
          <w:sz w:val="28"/>
          <w:szCs w:val="28"/>
          <w:rtl/>
        </w:rPr>
        <w:t xml:space="preserve">[3079] 1- رَوَی مُعَاوِیَةُ بْنُ عَمَّارٍ عَنْ أَبِی عَبْدِ اللَّهِ علیه السلام قَالَ إِذَا ذَبَحَ الرَّجُلُ وَ حَلَقَ فَقَدْ أَحَلَّ مِنْ کُلِّ شَیْ‌ءٍ أَحْرَمَ مِنْهُ إِلَّا النِّسَاءَ وَ الطِّیبَ فَإِذَا زَارَ الْبَیْتَ وَ طَافَ وَ سَعَی بَیْنَ الصَّفَا وَ الْمَرْوَةِ فَقَدْ أَحَلَّ مِنْ کُلِّ شَیْ‌ءٍ أَحْرَمَ مِنْهُ إِلَّا النِّسَاءَ فَإِذَا طَافَ طَوَافَ النِّسَاءِ فَقَدْ أَحَلَّ مِنْ کُلِّ شَیْ‌ءٍ أَحْرَمَ مِنْهُ إِلَّا الصَّیْدَ</w:t>
      </w:r>
    </w:p>
    <w:p>
      <w:pPr>
        <w:pStyle w:val="Heading4"/>
      </w:pPr>
      <w:bookmarkStart w:id="2065" w:name="_Toc1714"/>
      <w:r>
        <w:t>[رقم الحدیث الکلی: 3080 - رقم الحدیث الباب: 2]</w:t>
      </w:r>
      <w:bookmarkEnd w:id="2065"/>
    </w:p>
    <w:p>
      <w:pPr>
        <w:pStyle w:val="BookText"/>
      </w:pPr>
      <w:r>
        <w:rPr>
          <w:rFonts w:ascii="Amiri" w:hAnsi="Amiri" w:eastAsia="Amiri" w:cs="Amiri"/>
          <w:lang w:bidi="ar-SA"/>
          <w:color w:val="111111"/>
          <w:sz w:val="28"/>
          <w:szCs w:val="28"/>
          <w:rtl/>
        </w:rPr>
        <w:t xml:space="preserve">[3080] 2- وَ رَوَی عَلِیُّ بْنُ النُّعْمَانِ عَنْ سَعِیدٍ الْأَعْرَجِ عَنْ أَبِی عَبْدِ اللَّهِ علیه السلام قَالَ سَأَلْتُهُ عَنْ رَجُلٍ رَمَی الْجِمَارَ وَ ذَبَحَ وَ حَلَقَ رَأْسَهُ أَ یَلْبَسُ قَمِیصاً وَ قَلَنْسُوَةً قَبْلَ أَنْ یَزُورَ الْبَیْتَ فَقَالَ إِنْ کَانَ مُتَمَتِّعاً فَلَا وَ إِنْ کَانَ مُفْرِداً لِلْحَجِّ فَنَعَمْ</w:t>
      </w:r>
    </w:p>
    <w:p>
      <w:pPr>
        <w:pStyle w:val="Heading4"/>
      </w:pPr>
      <w:bookmarkStart w:id="2066" w:name="_Toc1715"/>
      <w:r>
        <w:t>[رقم الحدیث الکلی: 3081 - رقم الحدیث الباب: 3]</w:t>
      </w:r>
      <w:bookmarkEnd w:id="2066"/>
    </w:p>
    <w:p>
      <w:pPr>
        <w:pStyle w:val="BookText"/>
      </w:pPr>
      <w:r>
        <w:rPr>
          <w:rFonts w:ascii="Amiri" w:hAnsi="Amiri" w:eastAsia="Amiri" w:cs="Amiri"/>
          <w:lang w:bidi="ar-SA"/>
          <w:color w:val="111111"/>
          <w:sz w:val="28"/>
          <w:szCs w:val="28"/>
          <w:rtl/>
        </w:rPr>
        <w:t xml:space="preserve">[3081] 3- وَ قَدْ رُوِیَ أَنَّهُ یَجُوزُ لَهُ أَنْ یَضَعَ الْحِنَّاءَ عَلَی رَأْسِهِ إِنَّمَا یُکْرَهُ السُّکُّ</w:t>
      </w:r>
      <w:r>
        <w:rPr>
          <w:rStyle w:val="FootnoteReference"/>
        </w:rPr>
        <w:footnoteReference w:id="1185"/>
      </w:r>
      <w:r>
        <w:rPr>
          <w:rFonts w:ascii="Amiri" w:hAnsi="Amiri" w:eastAsia="Amiri" w:cs="Amiri"/>
          <w:lang w:bidi="ar-SA"/>
          <w:color w:val="111111"/>
          <w:sz w:val="28"/>
          <w:szCs w:val="28"/>
          <w:rtl/>
        </w:rPr>
        <w:t xml:space="preserve">وَ ضَرْبُهُ إِنَّ الْحِنَّاءَ لَیْسَ بِطِیبٍ وَ یَجُوزُ أَنْ یُغَطِّیَ رَأْسَهُ لِأَنَّ حَلْقَهُ لَهُ أَعْظَمُ مِنْ تَغْطِیَتِهِ إِیَّاه‌</w:t>
      </w:r>
    </w:p>
    <w:p>
      <w:pPr>
        <w:pStyle w:val="Heading3"/>
      </w:pPr>
      <w:bookmarkStart w:id="2067" w:name="_Toc1716"/>
      <w:r>
        <w:t>208- بَابُ مَا یَجِبُ مِنَ الصَّوْمِ عَلَی الْمُتَمَتِّعِ إِذَا لَمْ یَجِدْ ثَمَنَ الْهَدْیِ‌</w:t>
      </w:r>
      <w:bookmarkEnd w:id="2067"/>
    </w:p>
    <w:p>
      <w:pPr>
        <w:pStyle w:val="Heading4"/>
      </w:pPr>
      <w:bookmarkStart w:id="2068" w:name="_Toc1717"/>
      <w:r>
        <w:t>[رقم الحدیث الکلی: 3082 - رقم الحدیث الباب: 1]</w:t>
      </w:r>
      <w:bookmarkEnd w:id="2068"/>
    </w:p>
    <w:p>
      <w:pPr>
        <w:pStyle w:val="BookText"/>
      </w:pPr>
      <w:r>
        <w:rPr>
          <w:rFonts w:ascii="Amiri" w:hAnsi="Amiri" w:eastAsia="Amiri" w:cs="Amiri"/>
          <w:lang w:bidi="ar-SA"/>
          <w:color w:val="111111"/>
          <w:sz w:val="28"/>
          <w:szCs w:val="28"/>
          <w:rtl/>
        </w:rPr>
        <w:t xml:space="preserve">[3082] 1- رُوِیَ عَنِ الْأَئِمَّةِ علیه السلام أَنَّ الْمُتَمَتِّعَ إِذَا وَجَدَ الْهَدْیَ وَ لَمْ یَجِدِ الثَّمَنَ صَامَ ثَلَاثَةَ أَیَّامٍ فِی الْحَجِّ یَوْماً قَبْلَ التَّرْوِیَةِ وَ یَوْمَ التَّرْوِیَةِ وَ یَوْمَ عَرَفَةَ وَ سَبْعَةَ أَیَّامٍ إِذَا رَجَعَ إِلَی أَهْلِهِ تِلْکَ عَشَرَةٌ کامِلَةٌ لِجَزَاءِ الْهَدْیِ فَإِنْ فَاتَهُ صَوْمُ هَذِهِ الثَّلَاثَةِ الْأَیَّامِ تَسَحَّرَ لَیْلَةَ الْحَصْبَةِ وَ هِیَ لَیْلَةُ النَّفْرِ وَ أَصْبَحَ صَائِماً وَ صَامَ یَوْمَیْنِ مِنْ بَعْدُ فَإِنْ فَاتَهُ صَوْمُ هَذِهِ الثَّلَاثَةِ الْأَیَّامِ حَتَّی یَخْرُجَ وَ لَیْسَ لَهُ مُقَامٌ صَامَ هَذِهِ الثَّلَاثَةَ فِی الطَّرِیقِ إِنْ شَاءَ وَ إِنْ شَاءَ صَامَ الْعَشَرَةَ فِی أَهْلِهِ وَ یَفْصِلُ بَیْنَ الثَّلَاثَةِ وَ السَّبْعَةِ بِیَوْمٍ وَ إِنْ شَاءَ صَامَهَا مُتَتَابِعَةً وَ لَا یَجُوزُ لَهُ أَنْ یَصُومَ أَیَّامَ التَّشْرِیقِ فَإِنَّ النَّبِیَّ صلی الله علیه و آله و سلّم بَعَثَ بُدَیْلَ بْنَ وَرْقَاءَ الْخُزَاعِیَّ عَلَی جَمَلٍ أَوْرَقَ فَأَمَرَهُ أَنْ یَتَخَلَّلَ الْفَسَاطِیطَ وَ یُنَادِیَ فِی النَّاسِ أَیَّامَ مِنًی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5" w:name="pg11081_171256"/>
    <w:bookmarkEnd w:id="295"/>
    <w:p>
      <w:pPr>
        <w:pStyle w:val="BookText"/>
      </w:pPr>
      <w:r>
        <w:rPr>
          <w:rFonts w:ascii="Amiri" w:hAnsi="Amiri" w:eastAsia="Amiri" w:cs="Amiri"/>
          <w:lang w:bidi="ar-SA"/>
          <w:color w:val="111111"/>
          <w:sz w:val="28"/>
          <w:szCs w:val="28"/>
          <w:rtl/>
        </w:rPr>
        <w:t xml:space="preserve">أَلَا لَا تَصُومُوا فَإِنَّهَا أَیَّامُ أَکْلٍ وَ شُرْبٍ وَ بِعَالٍ</w:t>
      </w:r>
      <w:r>
        <w:rPr>
          <w:rStyle w:val="FootnoteReference"/>
        </w:rPr>
        <w:footnoteReference w:id="1186"/>
      </w:r>
      <w:r>
        <w:rPr>
          <w:rFonts w:ascii="Amiri" w:hAnsi="Amiri" w:eastAsia="Amiri" w:cs="Amiri"/>
          <w:lang w:bidi="ar-SA"/>
          <w:color w:val="111111"/>
          <w:sz w:val="28"/>
          <w:szCs w:val="28"/>
          <w:rtl/>
        </w:rPr>
        <w:t xml:space="preserve">وَ مَنْ جَهِلَ صِیَامَ ثَلَاثَةِ أَیَّامٍ فِی الْحَجِّ صَامَهَا بِمَکَّةَ إِنْ أَقَامَ جَمَّالُهُ وَ إِنْ لَمْ یُقِمْ صَامَهَا فِی الطَّرِیقِ أَوْ بِالْمَدِینَةِ إِنْ شَاءَ فَإِذَا رَجَعَ إِلَی أَهْلِهِ صَامَ السَّبْعَةَ الْأَیَّامِ فَإِذَا مَاتَ قَبْلَ أَنْ یَرْجِعَ إِلَی أَهْلِهِ وَ یَصُومَ السَّبْعَةَ فَلَیْسَ عَلَی وَلِیِّهِ الْقَضَاءُ</w:t>
      </w:r>
    </w:p>
    <w:p>
      <w:pPr>
        <w:pStyle w:val="Heading4"/>
      </w:pPr>
      <w:bookmarkStart w:id="2069" w:name="_Toc1718"/>
      <w:r>
        <w:t>[رقم الحدیث الکلی: 3083 - رقم الحدیث الباب: 2]</w:t>
      </w:r>
      <w:bookmarkEnd w:id="2069"/>
    </w:p>
    <w:p>
      <w:pPr>
        <w:pStyle w:val="BookText"/>
      </w:pPr>
      <w:r>
        <w:rPr>
          <w:rFonts w:ascii="Times New Roman" w:hAnsi="Times New Roman" w:eastAsia="Times New Roman" w:cs="Times New Roman"/>
          <w:lang w:val="en-US" w:bidi="en-US"/>
          <w:color w:val="111111"/>
          <w:sz w:val="28"/>
          <w:szCs w:val="28"/>
          <w:rtl/>
        </w:rPr>
        <w:t xml:space="preserve">[3083] 2</w:t>
      </w:r>
      <w:r>
        <w:rPr>
          <w:rStyle w:val="FootnoteReference"/>
        </w:rPr>
        <w:footnoteReference w:id="1187"/>
      </w:r>
      <w:r>
        <w:rPr>
          <w:rFonts w:ascii="Amiri" w:hAnsi="Amiri" w:eastAsia="Amiri" w:cs="Amiri"/>
          <w:lang w:bidi="ar-SA"/>
          <w:color w:val="111111"/>
          <w:sz w:val="28"/>
          <w:szCs w:val="28"/>
          <w:rtl/>
        </w:rPr>
        <w:t xml:space="preserve">- وَ رَوَی صَفْوَانُ عَنْ مُعَاوِیَةَ بْنِ عَمَّارٍ عَنْ أَبِی عَبْدِ اللَّهِ علیه السلام قَالَ مَنْ مَاتَ وَ لَمْ یَکُنْ لَهُ هَدْیٌ لِمُتْعَتِهِ فَلْیَصُمْ عَنْهُ وَلِیُّهُ</w:t>
      </w:r>
    </w:p>
    <w:p>
      <w:pPr>
        <w:pStyle w:val="BookText"/>
      </w:pPr>
      <w:r>
        <w:rPr>
          <w:rFonts w:ascii="Amiri" w:hAnsi="Amiri" w:eastAsia="Amiri" w:cs="Amiri"/>
          <w:lang w:bidi="ar-SA"/>
          <w:color w:val="111111"/>
          <w:sz w:val="28"/>
          <w:szCs w:val="28"/>
          <w:rtl/>
        </w:rPr>
        <w:t xml:space="preserve">قَالَ مُصَنِّفُ هَذَا الْکِتَابِ رَضِیَ اللَّهُ عَنْهُ هَذَا عَلَی الِاسْتِحْبَابِ لَا عَلَی الْوُجُوبِ وَ هُوَ إِذَا لَمْ یَصُمِ الثَّلَاثَةَ فِی الْحَجِّ أَیْضاً</w:t>
      </w:r>
    </w:p>
    <w:p>
      <w:pPr>
        <w:pStyle w:val="Heading4"/>
      </w:pPr>
      <w:bookmarkStart w:id="2070" w:name="_Toc1719"/>
      <w:r>
        <w:t>[رقم الحدیث الکلی: 3084 - رقم الحدیث الباب: 3]</w:t>
      </w:r>
      <w:bookmarkEnd w:id="2070"/>
    </w:p>
    <w:p>
      <w:pPr>
        <w:pStyle w:val="BookText"/>
      </w:pPr>
      <w:r>
        <w:rPr>
          <w:rFonts w:ascii="Times New Roman" w:hAnsi="Times New Roman" w:eastAsia="Times New Roman" w:cs="Times New Roman"/>
          <w:lang w:val="en-US" w:bidi="en-US"/>
          <w:color w:val="111111"/>
          <w:sz w:val="28"/>
          <w:szCs w:val="28"/>
          <w:rtl/>
        </w:rPr>
        <w:t xml:space="preserve">[3084] 3</w:t>
      </w:r>
      <w:r>
        <w:rPr>
          <w:rStyle w:val="FootnoteReference"/>
        </w:rPr>
        <w:footnoteReference w:id="1188"/>
      </w:r>
      <w:r>
        <w:rPr>
          <w:rFonts w:ascii="Amiri" w:hAnsi="Amiri" w:eastAsia="Amiri" w:cs="Amiri"/>
          <w:lang w:bidi="ar-SA"/>
          <w:color w:val="111111"/>
          <w:sz w:val="28"/>
          <w:szCs w:val="28"/>
          <w:rtl/>
        </w:rPr>
        <w:t xml:space="preserve">- وَ رُوِیَ عَنِ ابْنِ مُسْکَانَ عَنْ أَبِی بَصِیرٍ قَالَ سَأَلْتُهُ عَنْ رَجُلٍ تَمَتَّعَ فَلَمْ یَجِدْ مَا یُهْدِی فَصَامَ ثَلَاثَةَ أَیَّامٍ فَلَمَّا قَضَی نُسُکَهُ بَدَا لَهُ أَنْ یُقِیمَ سَنَةً قَالَ فَلْیَنْظُرْ مَنْهَلَ</w:t>
      </w:r>
      <w:r>
        <w:rPr>
          <w:rStyle w:val="FootnoteReference"/>
        </w:rPr>
        <w:footnoteReference w:id="1189"/>
      </w:r>
      <w:r>
        <w:rPr>
          <w:rFonts w:ascii="Amiri" w:hAnsi="Amiri" w:eastAsia="Amiri" w:cs="Amiri"/>
          <w:lang w:bidi="ar-SA"/>
          <w:color w:val="111111"/>
          <w:sz w:val="28"/>
          <w:szCs w:val="28"/>
          <w:rtl/>
        </w:rPr>
        <w:t xml:space="preserve">أَهْلِ بَلَدِهِ فَإِذَا ظَنَّ أَنَّهُمْ قَدْ دَخَلُوا بَلَدَهُمْ فَلْیَصُمِ السَّبْعَةَ الْأَیَّامِ.</w:t>
      </w:r>
    </w:p>
    <w:p>
      <w:pPr>
        <w:pStyle w:val="Heading4"/>
      </w:pPr>
      <w:bookmarkStart w:id="2071" w:name="_Toc1720"/>
      <w:r>
        <w:t>[رقم الحدیث الکلی: 3085 - رقم الحدیث الباب: 4]</w:t>
      </w:r>
      <w:bookmarkEnd w:id="2071"/>
    </w:p>
    <w:p>
      <w:pPr>
        <w:pStyle w:val="BookText"/>
      </w:pPr>
      <w:r>
        <w:rPr>
          <w:rFonts w:ascii="Times New Roman" w:hAnsi="Times New Roman" w:eastAsia="Times New Roman" w:cs="Times New Roman"/>
          <w:lang w:val="en-US" w:bidi="en-US"/>
          <w:color w:val="111111"/>
          <w:sz w:val="28"/>
          <w:szCs w:val="28"/>
          <w:rtl/>
        </w:rPr>
        <w:t xml:space="preserve">[3085] 4</w:t>
      </w:r>
      <w:r>
        <w:rPr>
          <w:rStyle w:val="FootnoteReference"/>
        </w:rPr>
        <w:footnoteReference w:id="1190"/>
      </w:r>
      <w:r>
        <w:rPr>
          <w:rFonts w:ascii="Amiri" w:hAnsi="Amiri" w:eastAsia="Amiri" w:cs="Amiri"/>
          <w:lang w:bidi="ar-SA"/>
          <w:color w:val="111111"/>
          <w:sz w:val="28"/>
          <w:szCs w:val="28"/>
          <w:rtl/>
        </w:rPr>
        <w:t xml:space="preserve">- وَ فِی رِوَایَةِ مُعَاوِیَةَ بْنِ عَمَّارٍ عَنْ أَبِی عَبْدِ اللَّهِ علیه السلام أَنَّهُ إِنْ کَانَ لَهُ مُقَامٌ بِمَکَّةَ فَأَرَادَ أَنْ یَصُومَ السَّبْعَةَ تَرَکَ الصِّیَامَ بِقَدْرِ سَیْرِهِ إِلَی أَهْلِهِ أَوْ شَهْراً ثُمَّ صَامَ</w:t>
      </w:r>
    </w:p>
    <w:p>
      <w:pPr>
        <w:pStyle w:val="BookText"/>
      </w:pPr>
      <w:r>
        <w:rPr>
          <w:rFonts w:ascii="Amiri" w:hAnsi="Amiri" w:eastAsia="Amiri" w:cs="Amiri"/>
          <w:lang w:bidi="ar-SA"/>
          <w:color w:val="111111"/>
          <w:sz w:val="28"/>
          <w:szCs w:val="28"/>
          <w:rtl/>
        </w:rPr>
        <w:t xml:space="preserve">وَ إِنْ لَمْ یَصُمِ الثَّلَاثَةَ الْأَیَّامِ فَوَجَدَ بَعْدَ النَّفْرِ ثَمَنَ هَدْیٍ فَإِنَّهُ یَصُومُ الثَّلَاثَةَ لِأَنَّ أَیَّامَ الذَّبْحِ قَدْ مَضَتْ</w:t>
      </w:r>
    </w:p>
    <w:p>
      <w:pPr>
        <w:pStyle w:val="Heading4"/>
      </w:pPr>
      <w:bookmarkStart w:id="2072" w:name="_Toc1721"/>
      <w:r>
        <w:t>[رقم الحدیث الکلی: 3086 - رقم الحدیث الباب: 5]</w:t>
      </w:r>
      <w:bookmarkEnd w:id="2072"/>
    </w:p>
    <w:p>
      <w:pPr>
        <w:pStyle w:val="BookText"/>
      </w:pPr>
      <w:r>
        <w:rPr>
          <w:rFonts w:ascii="Times New Roman" w:hAnsi="Times New Roman" w:eastAsia="Times New Roman" w:cs="Times New Roman"/>
          <w:lang w:val="en-US" w:bidi="en-US"/>
          <w:color w:val="111111"/>
          <w:sz w:val="28"/>
          <w:szCs w:val="28"/>
          <w:rtl/>
        </w:rPr>
        <w:t xml:space="preserve">[3086] 5</w:t>
      </w:r>
      <w:r>
        <w:rPr>
          <w:rStyle w:val="FootnoteReference"/>
        </w:rPr>
        <w:footnoteReference w:id="1191"/>
      </w:r>
      <w:r>
        <w:rPr>
          <w:rFonts w:ascii="Amiri" w:hAnsi="Amiri" w:eastAsia="Amiri" w:cs="Amiri"/>
          <w:lang w:bidi="ar-SA"/>
          <w:color w:val="111111"/>
          <w:sz w:val="28"/>
          <w:szCs w:val="28"/>
          <w:rtl/>
        </w:rPr>
        <w:t xml:space="preserve">- وَ قَدْ رَوَی زُرَارَةُ عَنْ أَبِی عَبْدِ اللَّهِ علیه السلام أَنَّهُ قَالَ مَنْ لَمْ یَجِدْ ثَمَنَ الْهَدْیِ فَأَحَبَّ أَنْ یَصُومَ الثَّلَاثَةَ الْأَیَّامِ فِی الْعَشْرِ الْأَوَاخِرِ فَلَا بَأْسَ بِذَلِکَ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6" w:name="pg11081_171258"/>
    <w:bookmarkEnd w:id="296"/>
    <w:p>
      <w:pPr>
        <w:pStyle w:val="Heading4"/>
      </w:pPr>
      <w:bookmarkStart w:id="2073" w:name="_Toc1722"/>
      <w:r>
        <w:t>[رقم الحدیث الکلی: 3087 - رقم الحدیث الباب: 6]</w:t>
      </w:r>
      <w:bookmarkEnd w:id="2073"/>
    </w:p>
    <w:p>
      <w:pPr>
        <w:pStyle w:val="BookText"/>
      </w:pPr>
      <w:r>
        <w:rPr>
          <w:rFonts w:ascii="Times New Roman" w:hAnsi="Times New Roman" w:eastAsia="Times New Roman" w:cs="Times New Roman"/>
          <w:lang w:val="en-US" w:bidi="en-US"/>
          <w:color w:val="111111"/>
          <w:sz w:val="28"/>
          <w:szCs w:val="28"/>
          <w:rtl/>
        </w:rPr>
        <w:t xml:space="preserve">[3087] 6</w:t>
      </w:r>
      <w:r>
        <w:rPr>
          <w:rStyle w:val="FootnoteReference"/>
        </w:rPr>
        <w:footnoteReference w:id="1192"/>
      </w:r>
      <w:r>
        <w:rPr>
          <w:rFonts w:ascii="Amiri" w:hAnsi="Amiri" w:eastAsia="Amiri" w:cs="Amiri"/>
          <w:lang w:bidi="ar-SA"/>
          <w:color w:val="111111"/>
          <w:sz w:val="28"/>
          <w:szCs w:val="28"/>
          <w:rtl/>
        </w:rPr>
        <w:t xml:space="preserve">- وَ سَأَلَ یَحْیَی الْأَزْرَقُ أَبَا إِبْرَاهِیمَ علیه السلام عَنْ رَجُلٍ دَخَلَ یَوْمَ التَّرْوِیَةِ مُتَمَتِّعاً وَ لَیْسَ لَهُ هَدْیٌ فَصَامَ یَوْمَ التَّرْوِیَةِ وَ یَوْمَ عَرَفَةَ فَقَالَ یَصُومُ یَوْماً آخَرَ بَعْدَ أَیَّامِ التَّشْرِیقِ بِیَوْمٍ قَالَ وَ سَأَلْتُهُ عَنْ مُتَمَتِّعٍ کَانَ مَعَهُ ثَمَنُ هَدْیٍ وَ هُوَ یَجِدُ بِمِثْلِ الَّذِی مَعَهُ هَدْیاً فَلَمْ یَزَلْ یَتَوَانَی وَ یُؤَخِّرُ ذَلِکَ حَتَّی کَانَ آخِرُ أَیَّامِ التَّشْرِیقِ وَ غَلَتِ الْغَنَمُ فَلَمْ یَقْدِرْ أَنْ یَشْتَرِیَ بِالَّذِی مَعَهُ هَدْیاً قَالَ یَصُومُ ثَلَاثَةَ أَیَّامٍ بَعْدَ أَیَّامِ التَّشْرِیقِ</w:t>
      </w:r>
    </w:p>
    <w:p>
      <w:pPr>
        <w:pStyle w:val="Heading4"/>
      </w:pPr>
      <w:bookmarkStart w:id="2074" w:name="_Toc1723"/>
      <w:r>
        <w:t>[رقم الحدیث الکلی: 3088 - رقم الحدیث الباب: 7]</w:t>
      </w:r>
      <w:bookmarkEnd w:id="2074"/>
    </w:p>
    <w:p>
      <w:pPr>
        <w:pStyle w:val="BookText"/>
      </w:pPr>
      <w:r>
        <w:rPr>
          <w:rFonts w:ascii="Times New Roman" w:hAnsi="Times New Roman" w:eastAsia="Times New Roman" w:cs="Times New Roman"/>
          <w:lang w:val="en-US" w:bidi="en-US"/>
          <w:color w:val="111111"/>
          <w:sz w:val="28"/>
          <w:szCs w:val="28"/>
          <w:rtl/>
        </w:rPr>
        <w:t xml:space="preserve">[3088] 7</w:t>
      </w:r>
      <w:r>
        <w:rPr>
          <w:rStyle w:val="FootnoteReference"/>
        </w:rPr>
        <w:footnoteReference w:id="1193"/>
      </w:r>
      <w:r>
        <w:rPr>
          <w:rFonts w:ascii="Amiri" w:hAnsi="Amiri" w:eastAsia="Amiri" w:cs="Amiri"/>
          <w:lang w:bidi="ar-SA"/>
          <w:color w:val="111111"/>
          <w:sz w:val="28"/>
          <w:szCs w:val="28"/>
          <w:rtl/>
        </w:rPr>
        <w:t xml:space="preserve">- وَ رَوَی عَبْدُ الرَّحْمَنِ بْنُ أَعْیَنَ عَنْ أَبِی جَعْفَرٍ علیه السلام قَالَ الصَّبِیُّ یَصُومُ عَنْهُ وَلِیُّهُ إِذَا لَمْ یَجِدْ هَدْیاً</w:t>
      </w:r>
    </w:p>
    <w:p>
      <w:pPr>
        <w:pStyle w:val="Heading4"/>
      </w:pPr>
      <w:bookmarkStart w:id="2075" w:name="_Toc1724"/>
      <w:r>
        <w:t>[رقم الحدیث الکلی: 3089 - رقم الحدیث الباب: 8]</w:t>
      </w:r>
      <w:bookmarkEnd w:id="2075"/>
    </w:p>
    <w:p>
      <w:pPr>
        <w:pStyle w:val="BookText"/>
      </w:pPr>
      <w:r>
        <w:rPr>
          <w:rFonts w:ascii="Times New Roman" w:hAnsi="Times New Roman" w:eastAsia="Times New Roman" w:cs="Times New Roman"/>
          <w:lang w:val="en-US" w:bidi="en-US"/>
          <w:color w:val="111111"/>
          <w:sz w:val="28"/>
          <w:szCs w:val="28"/>
          <w:rtl/>
        </w:rPr>
        <w:t xml:space="preserve">[3089] 8</w:t>
      </w:r>
      <w:r>
        <w:rPr>
          <w:rStyle w:val="FootnoteReference"/>
        </w:rPr>
        <w:footnoteReference w:id="1194"/>
      </w:r>
      <w:r>
        <w:rPr>
          <w:rFonts w:ascii="Amiri" w:hAnsi="Amiri" w:eastAsia="Amiri" w:cs="Amiri"/>
          <w:lang w:bidi="ar-SA"/>
          <w:color w:val="111111"/>
          <w:sz w:val="28"/>
          <w:szCs w:val="28"/>
          <w:rtl/>
        </w:rPr>
        <w:t xml:space="preserve">- وَ رُوِیَ عَنْ عِمْرَانَ الْحَلَبِیِّ أَنَّهُ قَالَ سُئِلَ أَبُو عَبْدِ اللَّهِ علیه السلام عَنْ رَجُلٍ نَسِیَ أَنْ یَصُومَ الثَّلَاثَةَ الْأَیَّامِ الَّتِی عَلَی الْمُتَمَتِّعِ إِذَا لَمْ یَجِدِ الْهَدْیَ حَتَّی یَقْدَمَ إِلَی أَهْلِهِ قَالَ یَبْعَثُ بِدَم‌</w:t>
      </w:r>
    </w:p>
    <w:p>
      <w:pPr>
        <w:pStyle w:val="Heading3"/>
      </w:pPr>
      <w:bookmarkStart w:id="2076" w:name="_Toc1725"/>
      <w:r>
        <w:t>209- بَابُ مَا یَجِبُ عَلَی الْمُتَمَتِّعِ إِذَا وَجَدَ ثَمَنَ الْهَدْیِ وَ لَمْ یَجِدِ الْهَدْیَ‌</w:t>
      </w:r>
      <w:bookmarkEnd w:id="2076"/>
    </w:p>
    <w:p>
      <w:pPr>
        <w:pStyle w:val="BookText"/>
      </w:pPr>
      <w:r>
        <w:rPr>
          <w:rFonts w:ascii="Amiri" w:hAnsi="Amiri" w:eastAsia="Amiri" w:cs="Amiri"/>
          <w:lang w:bidi="ar-SA"/>
          <w:color w:val="111111"/>
          <w:sz w:val="28"/>
          <w:szCs w:val="28"/>
          <w:rtl/>
        </w:rPr>
        <w:t xml:space="preserve">قَالَ أَبِی رَضِیَ اللَّهُ عَنْهُ فِی رِسَالَتِهِ إِلَیَّ إِنْ وَجَدْتَ ثَمَنَ الْهَدْیِ وَ لَمْ تَجِدِ الْهَدْیَ فَخَلِّفِ الثَّمَنَ عِنْدَ رَجُلٍ مِنْ أَهْلِ مَکَّةَ لِیَشْتَرِیَ لَکَ فِی ذِی الْحِجَّةِ وَ یَذْبَحَهُ عَنْکَ فَإِنْ مَضَتْ ذُو الْحِجَّةِ وَ لَمْ یَشْتَرِ أَخَّرَهُ إِلَی قَابِلِ ذِی الْحِجَّةِ لِأَنَّ أَیَّامَ الذَّبْحِ قَدْ مَضَتْ</w:t>
      </w:r>
    </w:p>
    <w:p>
      <w:pPr>
        <w:pStyle w:val="Heading3"/>
      </w:pPr>
      <w:bookmarkStart w:id="2077" w:name="_Toc1726"/>
      <w:r>
        <w:t>210- بَابُ الْمَحْصُورِ وَ الْمَصْدُودِ</w:t>
      </w:r>
      <w:bookmarkEnd w:id="2077"/>
    </w:p>
    <w:p>
      <w:pPr>
        <w:pStyle w:val="Heading4"/>
      </w:pPr>
      <w:bookmarkStart w:id="2078" w:name="_Toc1727"/>
      <w:r>
        <w:t>[رقم الحدیث الکلی: 3090 - رقم الحدیث الباب: 1]</w:t>
      </w:r>
      <w:bookmarkEnd w:id="2078"/>
    </w:p>
    <w:p>
      <w:pPr>
        <w:pStyle w:val="BookText"/>
      </w:pPr>
      <w:r>
        <w:rPr>
          <w:rFonts w:ascii="Times New Roman" w:hAnsi="Times New Roman" w:eastAsia="Times New Roman" w:cs="Times New Roman"/>
          <w:lang w:val="en-US" w:bidi="en-US"/>
          <w:color w:val="111111"/>
          <w:sz w:val="28"/>
          <w:szCs w:val="28"/>
          <w:rtl/>
        </w:rPr>
        <w:t xml:space="preserve">[3090] 1</w:t>
      </w:r>
      <w:r>
        <w:rPr>
          <w:rStyle w:val="FootnoteReference"/>
        </w:rPr>
        <w:footnoteReference w:id="1195"/>
      </w:r>
      <w:r>
        <w:rPr>
          <w:rFonts w:ascii="Amiri" w:hAnsi="Amiri" w:eastAsia="Amiri" w:cs="Amiri"/>
          <w:lang w:bidi="ar-SA"/>
          <w:color w:val="111111"/>
          <w:sz w:val="28"/>
          <w:szCs w:val="28"/>
          <w:rtl/>
        </w:rPr>
        <w:t xml:space="preserve">- رَوَی مُعَاوِیَةُ بْنُ عَمَّارٍ عَنْ أَبِی عَبْدِ اللَّهِ علیه السلام أَنَّهُ قَالَ الْمَحْصُورُ غَیْرُ الْمَصْدُودِ وَ قَالَ الْمَحْصُورُ هُوَ الْمَرِیضُ وَ الْمَصْدُودُ هُوَ الَّذِی یَرُدُّهُ الْمُشْرِکُونَ کَمَا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7" w:name="pg11081_171261"/>
    <w:bookmarkEnd w:id="297"/>
    <w:p>
      <w:pPr>
        <w:pStyle w:val="BookText"/>
      </w:pPr>
      <w:r>
        <w:rPr>
          <w:rFonts w:ascii="Amiri" w:hAnsi="Amiri" w:eastAsia="Amiri" w:cs="Amiri"/>
          <w:lang w:bidi="ar-SA"/>
          <w:color w:val="111111"/>
          <w:sz w:val="28"/>
          <w:szCs w:val="28"/>
          <w:rtl/>
        </w:rPr>
        <w:t xml:space="preserve">رَدُّوا رَسُولَ اللَّهِ صلی الله علیه و آله و سلّم وَ أَصْحَابَهُ لَیْسَ مِنْ مَرَضٍ وَ الْمَصْدُودُ تَحِلُّ لَهُ النِّسَاءُ وَ الْمَحْصُورُ لَا تَحِلُّ لَهُ النِّسَاءُ</w:t>
      </w:r>
    </w:p>
    <w:p>
      <w:pPr>
        <w:pStyle w:val="BookText"/>
      </w:pPr>
      <w:r>
        <w:rPr>
          <w:rFonts w:ascii="Amiri" w:hAnsi="Amiri" w:eastAsia="Amiri" w:cs="Amiri"/>
          <w:lang w:bidi="ar-SA"/>
          <w:color w:val="111111"/>
          <w:sz w:val="28"/>
          <w:szCs w:val="28"/>
          <w:rtl/>
        </w:rPr>
        <w:t xml:space="preserve">وَ إِذَا قَرَنَ الرَّجُلُ الْحَجَّ وَ الْعُمْرَةَ فَأُحْصِرَ بَعَثَ هَدْیاً مَعَ هَدْیِهِ وَ لَا یَحِلُّ حَتَّی یَبْلُغَ الْهَدْیُ مَحِلَّهُ فَإِذَا بَلَغَ مَحِلَّهُ أَحَلَّ وَ انْصَرَفَ إِلَی مَنْزِلِهِ وَ عَلَیْهِ الْحَجُّ مِنْ قَابِلٍ وَ لَا یَقْرَبِ النِّسَاءَ وَ إِذَا بَعَثَ بِهَدْیِهِ مَعَ أَصْحَابِهِ فَعَلَیْهِ أَنْ یَعِدَهُمْ لِذَلِکَ یَوْماً فَإِذَا کَانَ ذَلِکَ الْیَوْمُ فَقَدْ وَفَی فَإِنِ اخْتَلَفُوا فِی الْمِیعَادِ لَمْ یَضُرَّهُ إِنْ شَاءَ اللَّهُ تَعَالَی</w:t>
      </w:r>
    </w:p>
    <w:p>
      <w:pPr>
        <w:pStyle w:val="Heading4"/>
      </w:pPr>
      <w:bookmarkStart w:id="2079" w:name="_Toc1728"/>
      <w:r>
        <w:t>[رقم الحدیث الکلی: 3091 - رقم الحدیث الباب: 2]</w:t>
      </w:r>
      <w:bookmarkEnd w:id="2079"/>
    </w:p>
    <w:p>
      <w:pPr>
        <w:pStyle w:val="BookText"/>
      </w:pPr>
      <w:r>
        <w:rPr>
          <w:rFonts w:ascii="Amiri" w:hAnsi="Amiri" w:eastAsia="Amiri" w:cs="Amiri"/>
          <w:lang w:bidi="ar-SA"/>
          <w:color w:val="111111"/>
          <w:sz w:val="28"/>
          <w:szCs w:val="28"/>
          <w:rtl/>
        </w:rPr>
        <w:t xml:space="preserve">[3091] 2- وَ قَالَ الصَّادِقُ علیه السلام الْمَحْصُورُ وَ الْمُضْطَرُّ یَنْحَرَانِ بَدَنَتَیْهِمَا فِی الْمَکَانِ الَّذِی یُضْطَرَّانِ فِیهِ</w:t>
      </w:r>
    </w:p>
    <w:p>
      <w:pPr>
        <w:pStyle w:val="Heading4"/>
      </w:pPr>
      <w:bookmarkStart w:id="2080" w:name="_Toc1729"/>
      <w:r>
        <w:t>[رقم الحدیث الکلی: 3092 - رقم الحدیث الباب: 3]</w:t>
      </w:r>
      <w:bookmarkEnd w:id="2080"/>
    </w:p>
    <w:p>
      <w:pPr>
        <w:pStyle w:val="BookText"/>
      </w:pPr>
      <w:r>
        <w:rPr>
          <w:rFonts w:ascii="Times New Roman" w:hAnsi="Times New Roman" w:eastAsia="Times New Roman" w:cs="Times New Roman"/>
          <w:lang w:val="en-US" w:bidi="en-US"/>
          <w:color w:val="111111"/>
          <w:sz w:val="28"/>
          <w:szCs w:val="28"/>
          <w:rtl/>
        </w:rPr>
        <w:t xml:space="preserve">[3092] 3</w:t>
      </w:r>
      <w:r>
        <w:rPr>
          <w:rStyle w:val="FootnoteReference"/>
        </w:rPr>
        <w:footnoteReference w:id="1196"/>
      </w:r>
      <w:r>
        <w:rPr>
          <w:rFonts w:ascii="Amiri" w:hAnsi="Amiri" w:eastAsia="Amiri" w:cs="Amiri"/>
          <w:lang w:bidi="ar-SA"/>
          <w:color w:val="111111"/>
          <w:sz w:val="28"/>
          <w:szCs w:val="28"/>
          <w:rtl/>
        </w:rPr>
        <w:t xml:space="preserve">- وَ رَوَی مُعَاوِیَةُ بْنُ عَمَّارٍ عَنْ أَبِی عَبْدِ اللَّهِ علیه السلام فِی الْمَحْصُورِ وَ لَمْ یَسُقِ الْهَدْیَ قَالَ یَنْسُکُ وَ یَرْجِعُ قِیلَ فَإِنْ لَمْ یَجِدْ هَدْیاً قَالَ یَصُومُ</w:t>
      </w:r>
    </w:p>
    <w:p>
      <w:pPr>
        <w:pStyle w:val="BookText"/>
      </w:pPr>
      <w:r>
        <w:rPr>
          <w:rFonts w:ascii="Amiri" w:hAnsi="Amiri" w:eastAsia="Amiri" w:cs="Amiri"/>
          <w:lang w:bidi="ar-SA"/>
          <w:color w:val="111111"/>
          <w:sz w:val="28"/>
          <w:szCs w:val="28"/>
          <w:rtl/>
        </w:rPr>
        <w:t xml:space="preserve">وَ إِذَا تَمَتَّعَ رَجُلٌ بِالْعُمْرَةِ إِلَی الْحَجِّ فَحَبَسَهُ سُلْطَانٌ جَائِرٌ بِمَکَّةَ فَلَمْ یُطْلِقْ عَنْهُ إِلَی یَوْمِ النَّحْرِ فَإِنَّ عَلَیْهِ أَنْ یَلْحَقَ النَّاسَ بِجَمْعٍ ثُمَّ یَنْصَرِفُ إِلَی مِنًی فَیَرْمِی وَ یَذْبَحُ وَ یَحْلِقُ وَ لَا شَیْ‌ءَ عَلَیْهِ فَإِنْ خَلَّی عَنْهُ یَوْمَ النَّحْرِ فَهُوَ مَصْدُودٌ عَنِ الْحَجِّ إِنْ کَانَ دَخَلَ مَکَّةَ مُتَمَتِّعاً بِالْعُمْرَةِ إِلَی الْحَجِّ فَلْیَطُفْ بِالْبَیْتِ أُسْبُوعاً وَ یَسْعَی أُسْبُوعاً وَ یَحْلِقُ رَأْسَهُ وَ یَذْبَحُ شَاةً وَ إِنْ کَانَ دَخَلَ مَکَّةَ مُفْرِداً لِلْحَجِّ فَلَیْسَ عَلَیْهِ ذَبْحٌ وَ لَا شَیْ‌ءَ عَلَیْهِ</w:t>
      </w:r>
    </w:p>
    <w:p>
      <w:pPr>
        <w:pStyle w:val="Heading4"/>
      </w:pPr>
      <w:bookmarkStart w:id="2081" w:name="_Toc1730"/>
      <w:r>
        <w:t>[رقم الحدیث الکلی: 3093 - رقم الحدیث الباب: 4]</w:t>
      </w:r>
      <w:bookmarkEnd w:id="2081"/>
    </w:p>
    <w:p>
      <w:pPr>
        <w:pStyle w:val="BookText"/>
      </w:pPr>
      <w:r>
        <w:rPr>
          <w:rFonts w:ascii="Amiri" w:hAnsi="Amiri" w:eastAsia="Amiri" w:cs="Amiri"/>
          <w:lang w:bidi="ar-SA"/>
          <w:color w:val="111111"/>
          <w:sz w:val="28"/>
          <w:szCs w:val="28"/>
          <w:rtl/>
        </w:rPr>
        <w:t xml:space="preserve">[3093] 4- وَ رَوَی رِفَاعَةُ بْنُ مُوسَی عَنْ أَبِی عَبْدِ اللَّهِ علیه السلام قَالَ خَرَجَ الْحُسَیْنُ علیه السلام مُعْتَمِراً وَ قَدْ سَاقَ بَدَنَةً حَتَّی انْتَهَی إِلَی السُّقْیَا فَبُرْسِمَ</w:t>
      </w:r>
      <w:r>
        <w:rPr>
          <w:rStyle w:val="FootnoteReference"/>
        </w:rPr>
        <w:footnoteReference w:id="1197"/>
      </w:r>
      <w:r>
        <w:rPr>
          <w:rFonts w:ascii="Amiri" w:hAnsi="Amiri" w:eastAsia="Amiri" w:cs="Amiri"/>
          <w:lang w:bidi="ar-SA"/>
          <w:color w:val="111111"/>
          <w:sz w:val="28"/>
          <w:szCs w:val="28"/>
          <w:rtl/>
        </w:rPr>
        <w:t xml:space="preserve">فَحَلَقَ رَأْسَهُ وَ نَحَرَهَا مَکَانَهُ ثُمَّ أَقْبَلَ حَتَّی جَاءَ فَضَرَبَ الْبَابَ فَقَالَ عَلِیٌّ ع- ابْنِی وَ رَبِّ الْکَعْبَةِ افْتَحُوا لَهُ وَ کَانُوا قَدْ حَمُّوا لَهُ الْمَاءَ فَأَکَبَّ عَلَیْهِ فَشَرِبَ ثُمَّ اعْتَمَرَ بَعْدُ</w:t>
      </w:r>
    </w:p>
    <w:p>
      <w:pPr>
        <w:pStyle w:val="BookText"/>
      </w:pPr>
      <w:r>
        <w:rPr>
          <w:rFonts w:ascii="Amiri" w:hAnsi="Amiri" w:eastAsia="Amiri" w:cs="Amiri"/>
          <w:lang w:bidi="ar-SA"/>
          <w:color w:val="111111"/>
          <w:sz w:val="28"/>
          <w:szCs w:val="28"/>
          <w:rtl/>
        </w:rPr>
        <w:t xml:space="preserve">وَ الْمَحْصُورُ لَا تَحِلُّ لَهُ النِّسَاءُ حَتَّی یَطُوفَ بِالْبَیْتِ وَ یَسْعَی بَیْنَ الصَّفَا وَ الْمَرْوَةِ وَ الْقَارِنُ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8" w:name="pg11081_171263"/>
    <w:bookmarkEnd w:id="298"/>
    <w:p>
      <w:pPr>
        <w:pStyle w:val="BookText"/>
      </w:pPr>
      <w:r>
        <w:rPr>
          <w:rFonts w:ascii="Amiri" w:hAnsi="Amiri" w:eastAsia="Amiri" w:cs="Amiri"/>
          <w:lang w:bidi="ar-SA"/>
          <w:color w:val="111111"/>
          <w:sz w:val="28"/>
          <w:szCs w:val="28"/>
          <w:rtl/>
        </w:rPr>
        <w:t xml:space="preserve">إِذَا أُحْصِرَ وَ قَدِ اشْتَرَطَ وَ قَالَ فَحُلَّنِی حَیْثُ حَبَسْتَنِی فَلَا یَبْعَثُ بِهَدْیِهِ وَ لَا یَتَمَتَّعُ مِنْ قَابِلٍ وَ لَکِنْ یَدْخُلُ فِی مِثْلِ مَا خَرَجَ مِنْهُ</w:t>
      </w:r>
    </w:p>
    <w:p>
      <w:pPr>
        <w:pStyle w:val="Heading4"/>
      </w:pPr>
      <w:bookmarkStart w:id="2082" w:name="_Toc1731"/>
      <w:r>
        <w:t>[رقم الحدیث الکلی: 3094 - رقم الحدیث الباب: 5]</w:t>
      </w:r>
      <w:bookmarkEnd w:id="2082"/>
    </w:p>
    <w:p>
      <w:pPr>
        <w:pStyle w:val="BookText"/>
      </w:pPr>
      <w:r>
        <w:rPr>
          <w:rFonts w:ascii="Times New Roman" w:hAnsi="Times New Roman" w:eastAsia="Times New Roman" w:cs="Times New Roman"/>
          <w:lang w:val="en-US" w:bidi="en-US"/>
          <w:color w:val="111111"/>
          <w:sz w:val="28"/>
          <w:szCs w:val="28"/>
          <w:rtl/>
        </w:rPr>
        <w:t xml:space="preserve">[3094] 5</w:t>
      </w:r>
      <w:r>
        <w:rPr>
          <w:rStyle w:val="FootnoteReference"/>
        </w:rPr>
        <w:footnoteReference w:id="1198"/>
      </w:r>
      <w:r>
        <w:rPr>
          <w:rFonts w:ascii="Amiri" w:hAnsi="Amiri" w:eastAsia="Amiri" w:cs="Amiri"/>
          <w:lang w:bidi="ar-SA"/>
          <w:color w:val="111111"/>
          <w:sz w:val="28"/>
          <w:szCs w:val="28"/>
          <w:rtl/>
        </w:rPr>
        <w:t xml:space="preserve">- وَ سَأَلَ حَمْزَةُ بْنُ حُمْرَانَ أَبَا عَبْدِ اللَّهِ علیه السلام عَنِ الَّذِی یَقُولُ حُلَّنِی حَیْثُ حَبَسْتَنِی فَقَالَ هُوَ حِلٌّ حَیْثُ حَبَسَهُ اللَّهُ عَزَّ وَ جَلَّ قَالَ أَ وَ لَمْ یَقُلْ وَ لَا یُسْقِطُ الِاشْتِرَاطُ عَنْهُ الْحَجَّ مِنْ قَابِل‌</w:t>
      </w:r>
    </w:p>
    <w:p>
      <w:pPr>
        <w:pStyle w:val="Heading3"/>
      </w:pPr>
      <w:bookmarkStart w:id="2083" w:name="_Toc1732"/>
      <w:r>
        <w:t>211- بَابُ الرَّجُلِ یَبْعَثُ بِالْهَدْیِ وَ یُقِیمُ فِی أَهْلِهِ‌</w:t>
      </w:r>
      <w:bookmarkEnd w:id="2083"/>
    </w:p>
    <w:p>
      <w:pPr>
        <w:pStyle w:val="Heading4"/>
      </w:pPr>
      <w:bookmarkStart w:id="2084" w:name="_Toc1733"/>
      <w:r>
        <w:t>[رقم الحدیث الکلی: 3095 - رقم الحدیث الباب: 1]</w:t>
      </w:r>
      <w:bookmarkEnd w:id="2084"/>
    </w:p>
    <w:p>
      <w:pPr>
        <w:pStyle w:val="BookText"/>
      </w:pPr>
      <w:r>
        <w:rPr>
          <w:rFonts w:ascii="Times New Roman" w:hAnsi="Times New Roman" w:eastAsia="Times New Roman" w:cs="Times New Roman"/>
          <w:lang w:val="en-US" w:bidi="en-US"/>
          <w:color w:val="111111"/>
          <w:sz w:val="28"/>
          <w:szCs w:val="28"/>
          <w:rtl/>
        </w:rPr>
        <w:t xml:space="preserve">[3095] 1</w:t>
      </w:r>
      <w:r>
        <w:rPr>
          <w:rStyle w:val="FootnoteReference"/>
        </w:rPr>
        <w:footnoteReference w:id="1199"/>
      </w:r>
      <w:r>
        <w:rPr>
          <w:rFonts w:ascii="Amiri" w:hAnsi="Amiri" w:eastAsia="Amiri" w:cs="Amiri"/>
          <w:lang w:bidi="ar-SA"/>
          <w:color w:val="111111"/>
          <w:sz w:val="28"/>
          <w:szCs w:val="28"/>
          <w:rtl/>
        </w:rPr>
        <w:t xml:space="preserve">- رُوِیَ عَنْ مُعَاوِیَةَ بْنِ عَمَّارٍ قَالَ سَأَلْتُ أَبَا عَبْدِ اللَّهِ علیه السلام عَنِ الرَّجُلِ یَبْعَثُ بِالْهَدْیِ تَطَوُّعاً وَ لَیْسَ بِوَاجِبٍ فَقَالَ یُوَاعِدُ أَصْحَابَهُ یَوْماً فَیُقَلِّدُونَهُ فَإِذَا کَانَ تِلْکَ السَّاعَةُ اجْتَنَبَ مَا یَجْتَنِبُهُ الْمُحْرِمُ إِلَی یَوْمِ النَّحْرِ فَإِذَا کَانَ یَوْمُ النَّحْرِ أَجْزَأَ عَنْهُ فَإِنَّ رَسُولَ اللَّهِ صلی الله علیه و آله و سلّم حِینَ صَدَّهُ الْمُشْرِکُونَ یَوْمَ الْحُدَیْبِیَةِ نَحَرَ وَ أَحَلَّ وَ رَجَعَ  إِلَی الْمَدِینَةِ</w:t>
      </w:r>
    </w:p>
    <w:p>
      <w:pPr>
        <w:pStyle w:val="Heading4"/>
      </w:pPr>
      <w:bookmarkStart w:id="2085" w:name="_Toc1734"/>
      <w:r>
        <w:t>[رقم الحدیث الکلی: 3096 - رقم الحدیث الباب: 2]</w:t>
      </w:r>
      <w:bookmarkEnd w:id="2085"/>
    </w:p>
    <w:p>
      <w:pPr>
        <w:pStyle w:val="BookText"/>
      </w:pPr>
      <w:r>
        <w:rPr>
          <w:rFonts w:ascii="Amiri" w:hAnsi="Amiri" w:eastAsia="Amiri" w:cs="Amiri"/>
          <w:lang w:bidi="ar-SA"/>
          <w:color w:val="111111"/>
          <w:sz w:val="28"/>
          <w:szCs w:val="28"/>
          <w:rtl/>
        </w:rPr>
        <w:t xml:space="preserve">[3096] 2- وَ قَالَ الصَّادِقُ علیه السلام مَا یَمْنَعُ أَحَدَکُمْ مِنْ أَنْ یَحُجَّ کُلَّ سَنَةٍ فَقِیلَ لَهُ لَا یَبْلُغُ ذَلِکَ أَمْوَالُنَا فَقَالَ أَ مَا یَقْدِرُ أَحَدُکُمْ إِذَا خَرَجَ أَخُوهُ أَنْ یَبْعَثَ مَعَهُ بِثَمَنِ أُضْحِیَّةٍ وَ یَأْمُرَهُ أَنْ یَطُوفَ عَنْهُ أُسْبُوعاً بِالْبَیْتِ وَ یَذْبَحَ عَنْهُ فَإِذَا کَانَ یَوْمُ عَرَفَةَ لَبِسَ ثِیَابَهُ وَ تَهَیَّأَ وَ أَتَی الْمَسْجِدَ فَلَا یَزَالُ فِی الدُّعَاءِ حَتَّی تَغْرُبَ الشَّمْسُ</w:t>
      </w:r>
    </w:p>
    <w:p>
      <w:pPr>
        <w:pStyle w:val="Heading3"/>
      </w:pPr>
      <w:bookmarkStart w:id="2086" w:name="_Toc1735"/>
      <w:r>
        <w:t>212- بَابُ نَوَادِرِ الْحَجِ‌</w:t>
      </w:r>
      <w:bookmarkEnd w:id="2086"/>
    </w:p>
    <w:p>
      <w:pPr>
        <w:pStyle w:val="Heading4"/>
      </w:pPr>
      <w:bookmarkStart w:id="2087" w:name="_Toc1736"/>
      <w:r>
        <w:t>[رقم الحدیث الکلی: 3097 - رقم الحدیث الباب: 1]</w:t>
      </w:r>
      <w:bookmarkEnd w:id="2087"/>
    </w:p>
    <w:p>
      <w:pPr>
        <w:pStyle w:val="BookText"/>
      </w:pPr>
      <w:r>
        <w:rPr>
          <w:rFonts w:ascii="Amiri" w:hAnsi="Amiri" w:eastAsia="Amiri" w:cs="Amiri"/>
          <w:lang w:bidi="ar-SA"/>
          <w:color w:val="111111"/>
          <w:sz w:val="28"/>
          <w:szCs w:val="28"/>
          <w:rtl/>
        </w:rPr>
        <w:t xml:space="preserve">[3097] 1- رُوِیَ عَنْ بُکَیْرِ بْنِ أَعْیَنَ عَنْ أَخِیهِ زُرَارَةَ قَالَ قُلْتُ لِأَبِی عَبْدِ اللَّهِ علیه السلام جَعَلَنِیَ اللَّهُ فِدَاکَ أَسْأَلُکَ فِی الْحَجِّ مُنْذُ أَرْبَعِینَ عَاماً فَتُفْتِینِی فَقَالَ یَا زُرَارَةُ بَیْتٌ یُحَجُّ قَبْلَ آدَمَ علیه السلام بِأَلْفَیْ عَامٍ تُرِیدُ أَنْ تَفْنَی مَسَائِلُهُ فِی أَرْبَعِینَ عَاماً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9" w:name="pg11081_171265"/>
    <w:bookmarkEnd w:id="299"/>
    <w:p>
      <w:pPr>
        <w:pStyle w:val="Heading4"/>
      </w:pPr>
      <w:bookmarkStart w:id="2088" w:name="_Toc1737"/>
      <w:r>
        <w:t>[رقم الحدیث الکلی: 3098 - رقم الحدیث الباب: 2]</w:t>
      </w:r>
      <w:bookmarkEnd w:id="2088"/>
    </w:p>
    <w:p>
      <w:pPr>
        <w:pStyle w:val="BookText"/>
      </w:pPr>
      <w:r>
        <w:rPr>
          <w:rFonts w:ascii="Times New Roman" w:hAnsi="Times New Roman" w:eastAsia="Times New Roman" w:cs="Times New Roman"/>
          <w:lang w:val="en-US" w:bidi="en-US"/>
          <w:color w:val="111111"/>
          <w:sz w:val="28"/>
          <w:szCs w:val="28"/>
          <w:rtl/>
        </w:rPr>
        <w:t xml:space="preserve">[3098] 2</w:t>
      </w:r>
      <w:r>
        <w:rPr>
          <w:rStyle w:val="FootnoteReference"/>
        </w:rPr>
        <w:footnoteReference w:id="1200"/>
      </w:r>
      <w:r>
        <w:rPr>
          <w:rFonts w:ascii="Amiri" w:hAnsi="Amiri" w:eastAsia="Amiri" w:cs="Amiri"/>
          <w:lang w:bidi="ar-SA"/>
          <w:color w:val="111111"/>
          <w:sz w:val="28"/>
          <w:szCs w:val="28"/>
          <w:rtl/>
        </w:rPr>
        <w:t xml:space="preserve">- وَ قَالَ الصَّادِقُ علیه السلام أَوْدِیَةُ الْحَرَمِ تَسِیلُ فِی الْحِلِّ وَ أَوْدِیَةُ الْحِلِّ لَا تَسِیلُ فِی الْحَرَمِ</w:t>
      </w:r>
    </w:p>
    <w:p>
      <w:pPr>
        <w:pStyle w:val="Heading4"/>
      </w:pPr>
      <w:bookmarkStart w:id="2089" w:name="_Toc1738"/>
      <w:r>
        <w:t>[رقم الحدیث الکلی: 3099 - رقم الحدیث الباب: 3]</w:t>
      </w:r>
      <w:bookmarkEnd w:id="2089"/>
    </w:p>
    <w:p>
      <w:pPr>
        <w:pStyle w:val="BookText"/>
      </w:pPr>
      <w:r>
        <w:rPr>
          <w:rFonts w:ascii="Amiri" w:hAnsi="Amiri" w:eastAsia="Amiri" w:cs="Amiri"/>
          <w:lang w:bidi="ar-SA"/>
          <w:color w:val="111111"/>
          <w:sz w:val="28"/>
          <w:szCs w:val="28"/>
          <w:rtl/>
        </w:rPr>
        <w:t xml:space="preserve">[3099] 3- وَ رُوِیَ عَنْ أَبِی حَنِیفَةَ النُّعْمَانِ بْنِ ثَابِتٍ أَنَّهُ قَالَ لَوْ لَا جَعْفَرُ بْنُ مُحَمَّدٍ مَا عَلِمَ النَّاسُ مَنَاسِکَ حَجِّهِمْ</w:t>
      </w:r>
    </w:p>
    <w:p>
      <w:pPr>
        <w:pStyle w:val="Heading4"/>
      </w:pPr>
      <w:bookmarkStart w:id="2090" w:name="_Toc1739"/>
      <w:r>
        <w:t>[رقم الحدیث الکلی: 3100 - رقم الحدیث الباب: 4]</w:t>
      </w:r>
      <w:bookmarkEnd w:id="2090"/>
    </w:p>
    <w:p>
      <w:pPr>
        <w:pStyle w:val="BookText"/>
      </w:pPr>
      <w:r>
        <w:rPr>
          <w:rFonts w:ascii="Times New Roman" w:hAnsi="Times New Roman" w:eastAsia="Times New Roman" w:cs="Times New Roman"/>
          <w:lang w:val="en-US" w:bidi="en-US"/>
          <w:color w:val="111111"/>
          <w:sz w:val="28"/>
          <w:szCs w:val="28"/>
          <w:rtl/>
        </w:rPr>
        <w:t xml:space="preserve">[3100] 4</w:t>
      </w:r>
      <w:r>
        <w:rPr>
          <w:rStyle w:val="FootnoteReference"/>
        </w:rPr>
        <w:footnoteReference w:id="1201"/>
      </w:r>
      <w:r>
        <w:rPr>
          <w:rFonts w:ascii="Amiri" w:hAnsi="Amiri" w:eastAsia="Amiri" w:cs="Amiri"/>
          <w:lang w:bidi="ar-SA"/>
          <w:color w:val="111111"/>
          <w:sz w:val="28"/>
          <w:szCs w:val="28"/>
          <w:rtl/>
        </w:rPr>
        <w:t xml:space="preserve">- وَ ذُکِرَ الْمَاءُ عِنْدَ الصَّادِقِ علیه السلام فِی طَرِیقِ مَکَّةَ وَ ثِقْلُهُ قَالَ الْمَاءُ لَا یَثْقُلُ إِلَّا أَنْ یَنْفَرِدَ بِهِ الْجَمَلُ فَلَا یَکُونَ عَلَیْهِ غَیْرُ الْمَاءِ</w:t>
      </w:r>
    </w:p>
    <w:p>
      <w:pPr>
        <w:pStyle w:val="Heading4"/>
      </w:pPr>
      <w:bookmarkStart w:id="2091" w:name="_Toc1740"/>
      <w:r>
        <w:t>[رقم الحدیث الکلی: 3101 - رقم الحدیث الباب: 5]</w:t>
      </w:r>
      <w:bookmarkEnd w:id="2091"/>
    </w:p>
    <w:p>
      <w:pPr>
        <w:pStyle w:val="BookText"/>
      </w:pPr>
      <w:r>
        <w:rPr>
          <w:rFonts w:ascii="Times New Roman" w:hAnsi="Times New Roman" w:eastAsia="Times New Roman" w:cs="Times New Roman"/>
          <w:lang w:val="en-US" w:bidi="en-US"/>
          <w:color w:val="111111"/>
          <w:sz w:val="28"/>
          <w:szCs w:val="28"/>
          <w:rtl/>
        </w:rPr>
        <w:t xml:space="preserve">[3101] 5</w:t>
      </w:r>
      <w:r>
        <w:rPr>
          <w:rStyle w:val="FootnoteReference"/>
        </w:rPr>
        <w:footnoteReference w:id="1202"/>
      </w:r>
      <w:r>
        <w:rPr>
          <w:rFonts w:ascii="Amiri" w:hAnsi="Amiri" w:eastAsia="Amiri" w:cs="Amiri"/>
          <w:lang w:bidi="ar-SA"/>
          <w:color w:val="111111"/>
          <w:sz w:val="28"/>
          <w:szCs w:val="28"/>
          <w:rtl/>
        </w:rPr>
        <w:t xml:space="preserve">- وَ کَانَ عَلِیٌّ علیه السلام یَکْرَهُ الْحَجَّ وَ الْعُمْرَةَ عَلَی الْإِبِلِ الْجَلَّالاتِ</w:t>
      </w:r>
    </w:p>
    <w:p>
      <w:pPr>
        <w:pStyle w:val="Heading4"/>
      </w:pPr>
      <w:bookmarkStart w:id="2092" w:name="_Toc1741"/>
      <w:r>
        <w:t>[رقم الحدیث الکلی: 3102 - رقم الحدیث الباب: 6]</w:t>
      </w:r>
      <w:bookmarkEnd w:id="2092"/>
    </w:p>
    <w:p>
      <w:pPr>
        <w:pStyle w:val="BookText"/>
      </w:pPr>
      <w:r>
        <w:rPr>
          <w:rFonts w:ascii="Times New Roman" w:hAnsi="Times New Roman" w:eastAsia="Times New Roman" w:cs="Times New Roman"/>
          <w:lang w:val="en-US" w:bidi="en-US"/>
          <w:color w:val="111111"/>
          <w:sz w:val="28"/>
          <w:szCs w:val="28"/>
          <w:rtl/>
        </w:rPr>
        <w:t xml:space="preserve">[3102] 6</w:t>
      </w:r>
      <w:r>
        <w:rPr>
          <w:rStyle w:val="FootnoteReference"/>
        </w:rPr>
        <w:footnoteReference w:id="1203"/>
      </w:r>
      <w:r>
        <w:rPr>
          <w:rFonts w:ascii="Amiri" w:hAnsi="Amiri" w:eastAsia="Amiri" w:cs="Amiri"/>
          <w:lang w:bidi="ar-SA"/>
          <w:color w:val="111111"/>
          <w:sz w:val="28"/>
          <w:szCs w:val="28"/>
          <w:rtl/>
        </w:rPr>
        <w:t xml:space="preserve">- وَ قَالَ جَعْفَرُ بْنُ مُحَمَّدٍ الصَّادِقُ علیه السلام إِذَا کَانَ أَیَّامُ الْمَوْسِمِ بَعَثَ اللَّهُ تَبَارَکَ اللَّهُ تَعَالَی مَلَائِکَةً فِی صُوَرِ الْآدَمِیِّینَ یَشْتَرُونَ مَتَاعَ الْحَاجِّ وَ التُّجَّارِ قِیلَ مَا یَصْنَعُونَ بِهِ قَالَ یُلْقُونَهُ فِی الْبَحْرِ</w:t>
      </w:r>
    </w:p>
    <w:p>
      <w:pPr>
        <w:pStyle w:val="Heading4"/>
      </w:pPr>
      <w:bookmarkStart w:id="2093" w:name="_Toc1742"/>
      <w:r>
        <w:t>[رقم الحدیث الکلی: 3103 - رقم الحدیث الباب: 7]</w:t>
      </w:r>
      <w:bookmarkEnd w:id="2093"/>
    </w:p>
    <w:p>
      <w:pPr>
        <w:pStyle w:val="BookText"/>
      </w:pPr>
      <w:r>
        <w:rPr>
          <w:rFonts w:ascii="Amiri" w:hAnsi="Amiri" w:eastAsia="Amiri" w:cs="Amiri"/>
          <w:lang w:bidi="ar-SA"/>
          <w:color w:val="111111"/>
          <w:sz w:val="28"/>
          <w:szCs w:val="28"/>
          <w:rtl/>
        </w:rPr>
        <w:t xml:space="preserve">[3103] 7- وَ رُوِیَ عَنْ مُحَمَّدِ بْنِ عُثْمَانَ الْعَمْرِیِّ رَضِیَ اللَّهُ عَنْهُ أَنَّهُ قَالَ وَ اللَّهِ إِنَّ صَاحِبَ هَذَا الْأَمْرِ لَیَحْضُرُ الْمَوْسِمَ کُلَّ سَنَةٍ یَرَی النَّاسَ وَ یَعْرِفُهُمْ وَ یَرَوْنَهُ وَ لَا یَعْرِفُونَهُ</w:t>
      </w:r>
    </w:p>
    <w:p>
      <w:pPr>
        <w:pStyle w:val="Heading4"/>
      </w:pPr>
      <w:bookmarkStart w:id="2094" w:name="_Toc1743"/>
      <w:r>
        <w:t>[رقم الحدیث الکلی: 3104 - رقم الحدیث الباب: 8]</w:t>
      </w:r>
      <w:bookmarkEnd w:id="2094"/>
    </w:p>
    <w:p>
      <w:pPr>
        <w:pStyle w:val="BookText"/>
      </w:pPr>
      <w:r>
        <w:rPr>
          <w:rFonts w:ascii="Amiri" w:hAnsi="Amiri" w:eastAsia="Amiri" w:cs="Amiri"/>
          <w:lang w:bidi="ar-SA"/>
          <w:color w:val="111111"/>
          <w:sz w:val="28"/>
          <w:szCs w:val="28"/>
          <w:rtl/>
        </w:rPr>
        <w:t xml:space="preserve">[3104] 8- وَ رُوِیَ عَنْ عَبْدِ اللَّهِ بْنِ جَعْفَرٍ الْحِمْیَرِیِّ أَنَّهُ قَالَ سَأَلْتُ مُحَمَّدَ بْنَ عُثْمَانَ الْعَمْرِیَّ رَضِیَ اللَّهُ عَنْهُ فَقُلْتُ لَهُ رَأَیْتَ صَاحِبَ هَذَا الْأَمْرِ فَقَالَ نَعَمْ وَ آخِرُ عَهْدِی بِهِ عِنْدَ بَیْتِ اللَّهِ الْحَرَامِ وَ هُوَ یَقُولُ اللَّهُمَّ أَنْجِزْ لِی مَا وَعَدْتَنِی قَالَ مُحَمَّدُ بْنُ عُثْمَانَ رَضِیَ اللَّهُ عَنْهُ وَ أَرْضَاهُ وَ رَأَیْتُهُ صلی الله علیه و آله و سلّم مُتَعَلِّقاً بِأَسْتَارِ الْکَعْبَةِ فِی الْمُسْتَجَارِ وَ هُوَ یَقُولُ- اللَّهُمَّ انْتَقِمْ لِی مِنْ أَعْدَائِکَ</w:t>
      </w:r>
    </w:p>
    <w:p>
      <w:pPr>
        <w:pStyle w:val="Heading4"/>
      </w:pPr>
      <w:bookmarkStart w:id="2095" w:name="_Toc1744"/>
      <w:r>
        <w:t>[رقم الحدیث الکلی: 3105 - رقم الحدیث الباب: 9]</w:t>
      </w:r>
      <w:bookmarkEnd w:id="2095"/>
    </w:p>
    <w:p>
      <w:pPr>
        <w:pStyle w:val="BookText"/>
      </w:pPr>
      <w:r>
        <w:rPr>
          <w:rFonts w:ascii="Times New Roman" w:hAnsi="Times New Roman" w:eastAsia="Times New Roman" w:cs="Times New Roman"/>
          <w:lang w:val="en-US" w:bidi="en-US"/>
          <w:color w:val="111111"/>
          <w:sz w:val="28"/>
          <w:szCs w:val="28"/>
          <w:rtl/>
        </w:rPr>
        <w:t xml:space="preserve">[3105] 9</w:t>
      </w:r>
      <w:r>
        <w:rPr>
          <w:rStyle w:val="FootnoteReference"/>
        </w:rPr>
        <w:footnoteReference w:id="1204"/>
      </w:r>
      <w:r>
        <w:rPr>
          <w:rFonts w:ascii="Amiri" w:hAnsi="Amiri" w:eastAsia="Amiri" w:cs="Amiri"/>
          <w:lang w:bidi="ar-SA"/>
          <w:color w:val="111111"/>
          <w:sz w:val="28"/>
          <w:szCs w:val="28"/>
          <w:rtl/>
        </w:rPr>
        <w:t xml:space="preserve">- وَ رُوِیَ عَنْ دَاوُدَ الرَّقِّیِّ قَالَ دَخَلْتُ عَلَی أَبِی عَبْدِ اللَّهِ علیه السلام وَ لِیَ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0" w:name="pg11081_171267"/>
    <w:bookmarkEnd w:id="300"/>
    <w:p>
      <w:pPr>
        <w:pStyle w:val="BookText"/>
      </w:pPr>
      <w:r>
        <w:rPr>
          <w:rFonts w:ascii="Amiri" w:hAnsi="Amiri" w:eastAsia="Amiri" w:cs="Amiri"/>
          <w:lang w:bidi="ar-SA"/>
          <w:color w:val="111111"/>
          <w:sz w:val="28"/>
          <w:szCs w:val="28"/>
          <w:rtl/>
        </w:rPr>
        <w:t xml:space="preserve">عَلَی رَجُلٍ مَالٌ قَدْ خِفْتُ تَوَاهُ</w:t>
      </w:r>
      <w:r>
        <w:rPr>
          <w:rStyle w:val="FootnoteReference"/>
        </w:rPr>
        <w:footnoteReference w:id="1205"/>
      </w:r>
      <w:r>
        <w:rPr>
          <w:rFonts w:ascii="Amiri" w:hAnsi="Amiri" w:eastAsia="Amiri" w:cs="Amiri"/>
          <w:lang w:bidi="ar-SA"/>
          <w:color w:val="111111"/>
          <w:sz w:val="28"/>
          <w:szCs w:val="28"/>
          <w:rtl/>
        </w:rPr>
        <w:t xml:space="preserve">فَشَکَوْتُ ذَلِکَ إِلَیْهِ فَقَالَ لِی إِذَا صِرْتَ بِمَکَّةَ فَطُفْ عَنْ عَبْدِ الْمُطَّلِبِ طَوَافاً وَ صَلِّ عَنْهُ رَکْعَتَیْنِ وَ طُفْ عَنْ أَبِی طَالِبٍ طَوَافاً وَ صَلِّ عَنْهُ رَکْعَتَیْنِ وَ طُفْ عَنْ عَبْدِ اللَّهِ طَوَافاً وَ صَلِّ عَنْهُ رَکْعَتَیْنِ وَ طُفْ عَنْ آمِنَةَ أُمِّ مُحَمَّدٍ طَوَافاً وَ صَلِّ عَنْهَا رَکْعَتَیْنِ وَ طُفْ عَنْ فَاطِمَةَ بِنْتِ أَسَدٍ طَوَافاً وَ صَلِّ عَنْهَا رَکْعَتَیْنِ ثُمَّ ادْعُ اللَّهَ عَزَّ وَ جَلَّ أَنْ یَرُدَّ عَلَیْکَ مَالَکَ قَالَ فَفَعَلْتُ ذَلِکَ ثُمَّ خَرَجْتُ مِنْ بَابِ الصَّفَا فَإِذَا غَرِیمِی وَاقِفٌ یَقُولُ یَا دَاوُدُ حَبَسْتَنِی تَعَالَ فَاقْبِضْ مَالَکَ</w:t>
      </w:r>
    </w:p>
    <w:p>
      <w:pPr>
        <w:pStyle w:val="Heading4"/>
      </w:pPr>
      <w:bookmarkStart w:id="2096" w:name="_Toc1745"/>
      <w:r>
        <w:t>[رقم الحدیث الکلی: 3106 - رقم الحدیث الباب: 10]</w:t>
      </w:r>
      <w:bookmarkEnd w:id="2096"/>
    </w:p>
    <w:p>
      <w:pPr>
        <w:pStyle w:val="BookText"/>
      </w:pPr>
      <w:r>
        <w:rPr>
          <w:rFonts w:ascii="Times New Roman" w:hAnsi="Times New Roman" w:eastAsia="Times New Roman" w:cs="Times New Roman"/>
          <w:lang w:val="en-US" w:bidi="en-US"/>
          <w:color w:val="111111"/>
          <w:sz w:val="28"/>
          <w:szCs w:val="28"/>
          <w:rtl/>
        </w:rPr>
        <w:t xml:space="preserve">[3106] 10</w:t>
      </w:r>
      <w:r>
        <w:rPr>
          <w:rStyle w:val="FootnoteReference"/>
        </w:rPr>
        <w:footnoteReference w:id="1206"/>
      </w:r>
      <w:r>
        <w:rPr>
          <w:rFonts w:ascii="Amiri" w:hAnsi="Amiri" w:eastAsia="Amiri" w:cs="Amiri"/>
          <w:lang w:bidi="ar-SA"/>
          <w:color w:val="111111"/>
          <w:sz w:val="28"/>
          <w:szCs w:val="28"/>
          <w:rtl/>
        </w:rPr>
        <w:t xml:space="preserve">- وَ قَالَ أَبُو عَبْدِ اللَّهِ علیه السلام وَ أَبُو الْحَسَنِ مُوسَی بْنُ جَعْفَرٍ علیه السلام مَنْ سَهَا عَنِ السَّعْیِ</w:t>
      </w:r>
      <w:r>
        <w:rPr>
          <w:rStyle w:val="FootnoteReference"/>
        </w:rPr>
        <w:footnoteReference w:id="1207"/>
      </w:r>
      <w:r>
        <w:rPr>
          <w:rFonts w:ascii="Amiri" w:hAnsi="Amiri" w:eastAsia="Amiri" w:cs="Amiri"/>
          <w:lang w:bidi="ar-SA"/>
          <w:color w:val="111111"/>
          <w:sz w:val="28"/>
          <w:szCs w:val="28"/>
          <w:rtl/>
        </w:rPr>
        <w:t xml:space="preserve">حَتَّی یَصِیرَ مِنَ السَّعْیِ عَلَی بَعْضِهِ أَوْ کُلِّهِ ثُمَّ ذَکَرَ فَلَا یَصْرِفْ وَجْهَهُ مُنْصَرِفاً وَ لَکِنْ یَرْجِعُ الْقَهْقَرَی إِلَی الْمَکَانِ الَّذِی یَجِبُ مِنْهُ السَّعْیُ</w:t>
      </w:r>
    </w:p>
    <w:p>
      <w:pPr>
        <w:pStyle w:val="Heading4"/>
      </w:pPr>
      <w:bookmarkStart w:id="2097" w:name="_Toc1746"/>
      <w:r>
        <w:t>[رقم الحدیث الکلی: 3107 - رقم الحدیث الباب: 11]</w:t>
      </w:r>
      <w:bookmarkEnd w:id="2097"/>
    </w:p>
    <w:p>
      <w:pPr>
        <w:pStyle w:val="BookText"/>
      </w:pPr>
      <w:r>
        <w:rPr>
          <w:rFonts w:ascii="Times New Roman" w:hAnsi="Times New Roman" w:eastAsia="Times New Roman" w:cs="Times New Roman"/>
          <w:lang w:val="en-US" w:bidi="en-US"/>
          <w:color w:val="111111"/>
          <w:sz w:val="28"/>
          <w:szCs w:val="28"/>
          <w:rtl/>
        </w:rPr>
        <w:t xml:space="preserve">[3107] 11</w:t>
      </w:r>
      <w:r>
        <w:rPr>
          <w:rStyle w:val="FootnoteReference"/>
        </w:rPr>
        <w:footnoteReference w:id="1208"/>
      </w:r>
      <w:r>
        <w:rPr>
          <w:rFonts w:ascii="Amiri" w:hAnsi="Amiri" w:eastAsia="Amiri" w:cs="Amiri"/>
          <w:lang w:bidi="ar-SA"/>
          <w:color w:val="111111"/>
          <w:sz w:val="28"/>
          <w:szCs w:val="28"/>
          <w:rtl/>
        </w:rPr>
        <w:t xml:space="preserve">- وَ رَوَی سَعْدُ بْنُ سَعْدٍ الْأَشْعَرِیُّ عَنِ الرِّضَا علیه السلام قَالَ قُلْتُ الْمُحْرِمُ یَشْتَرِی الْجَوَارِیَ أَوْ یَبِیعُ فَقَالَ نَعَمْ</w:t>
      </w:r>
    </w:p>
    <w:p>
      <w:pPr>
        <w:pStyle w:val="Heading4"/>
      </w:pPr>
      <w:bookmarkStart w:id="2098" w:name="_Toc1747"/>
      <w:r>
        <w:t>[رقم الحدیث الکلی: 3108 - رقم الحدیث الباب: 12]</w:t>
      </w:r>
      <w:bookmarkEnd w:id="2098"/>
    </w:p>
    <w:p>
      <w:pPr>
        <w:pStyle w:val="BookText"/>
      </w:pPr>
      <w:r>
        <w:rPr>
          <w:rFonts w:ascii="Amiri" w:hAnsi="Amiri" w:eastAsia="Amiri" w:cs="Amiri"/>
          <w:lang w:bidi="ar-SA"/>
          <w:color w:val="111111"/>
          <w:sz w:val="28"/>
          <w:szCs w:val="28"/>
          <w:rtl/>
        </w:rPr>
        <w:t xml:space="preserve">[3108] 12- وَ فِی رِوَایَةِ حَرِیزٍ عَنْ أَبِی عَبْدِ اللَّهِ علیه السلام فِی رَجُلٍ قَدِمَ مَکَّةَ فِی وَقْتِ الْعَصْرِ فَقَالَ یَبْدَأُ بِالْعَصْرِ ثُمَّ یَطُوفُ</w:t>
      </w:r>
    </w:p>
    <w:p>
      <w:pPr>
        <w:pStyle w:val="Heading4"/>
      </w:pPr>
      <w:bookmarkStart w:id="2099" w:name="_Toc1748"/>
      <w:r>
        <w:t>[رقم الحدیث الکلی: 3109 - رقم الحدیث الباب: 13]</w:t>
      </w:r>
      <w:bookmarkEnd w:id="2099"/>
    </w:p>
    <w:p>
      <w:pPr>
        <w:pStyle w:val="BookText"/>
      </w:pPr>
      <w:r>
        <w:rPr>
          <w:rFonts w:ascii="Times New Roman" w:hAnsi="Times New Roman" w:eastAsia="Times New Roman" w:cs="Times New Roman"/>
          <w:lang w:val="en-US" w:bidi="en-US"/>
          <w:color w:val="111111"/>
          <w:sz w:val="28"/>
          <w:szCs w:val="28"/>
          <w:rtl/>
        </w:rPr>
        <w:t xml:space="preserve">[3109] 13</w:t>
      </w:r>
      <w:r>
        <w:rPr>
          <w:rStyle w:val="FootnoteReference"/>
        </w:rPr>
        <w:footnoteReference w:id="1209"/>
      </w:r>
      <w:r>
        <w:rPr>
          <w:rFonts w:ascii="Amiri" w:hAnsi="Amiri" w:eastAsia="Amiri" w:cs="Amiri"/>
          <w:lang w:bidi="ar-SA"/>
          <w:color w:val="111111"/>
          <w:sz w:val="28"/>
          <w:szCs w:val="28"/>
          <w:rtl/>
        </w:rPr>
        <w:t xml:space="preserve">- وَ رَوَی السَّکُونِیُّ بِإِسْنَادِهِ قَالَ قَالَ عَلِیٌّ علیه السلام فِی امْرَأَةٍ نَذَرَتْ أَنْ تَطُوفَ عَلَی أَرْبَعٍ فَقَالَ تَطُوفُ أُسْبُوعاً لِیَدَیْهَا وَ أُسْبُوعاً لِرِجْلَیْهَا</w:t>
      </w:r>
    </w:p>
    <w:p>
      <w:pPr>
        <w:pStyle w:val="Heading4"/>
      </w:pPr>
      <w:bookmarkStart w:id="2100" w:name="_Toc1749"/>
      <w:r>
        <w:t>[رقم الحدیث الکلی: 3110 - رقم الحدیث الباب: 14]</w:t>
      </w:r>
      <w:bookmarkEnd w:id="2100"/>
    </w:p>
    <w:p>
      <w:pPr>
        <w:pStyle w:val="BookText"/>
      </w:pPr>
      <w:r>
        <w:rPr>
          <w:rFonts w:ascii="Times New Roman" w:hAnsi="Times New Roman" w:eastAsia="Times New Roman" w:cs="Times New Roman"/>
          <w:lang w:val="en-US" w:bidi="en-US"/>
          <w:color w:val="111111"/>
          <w:sz w:val="28"/>
          <w:szCs w:val="28"/>
          <w:rtl/>
        </w:rPr>
        <w:t xml:space="preserve">[3110] 14</w:t>
      </w:r>
      <w:r>
        <w:rPr>
          <w:rStyle w:val="FootnoteReference"/>
        </w:rPr>
        <w:footnoteReference w:id="1210"/>
      </w:r>
      <w:r>
        <w:rPr>
          <w:rFonts w:ascii="Amiri" w:hAnsi="Amiri" w:eastAsia="Amiri" w:cs="Amiri"/>
          <w:lang w:bidi="ar-SA"/>
          <w:color w:val="111111"/>
          <w:sz w:val="28"/>
          <w:szCs w:val="28"/>
          <w:rtl/>
        </w:rPr>
        <w:t xml:space="preserve">- وَ قِیلَ لِلصَّادِقِ علیه السلام رَجُلٌ فِی ثَوْبِهِ دَمٌ مِمَّا لَا یَجُوزُ الصَّلَاةُ فِی مِثْلِهِ فَطَافَ فِی ثَوْبِهِ فَقَالَ أَجْزَأَهُ الطَّوَافُ فِیهِ ثُمَّ یَنْزِعُهُ وَ یُصَلِّی فِی ثَوْبٍ طَاهِرٍ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1" w:name="pg11081_171270"/>
    <w:bookmarkEnd w:id="301"/>
    <w:p>
      <w:pPr>
        <w:pStyle w:val="Heading4"/>
      </w:pPr>
      <w:bookmarkStart w:id="2101" w:name="_Toc1750"/>
      <w:r>
        <w:t>[رقم الحدیث الکلی: 3111 - رقم الحدیث الباب: 15]</w:t>
      </w:r>
      <w:bookmarkEnd w:id="2101"/>
    </w:p>
    <w:p>
      <w:pPr>
        <w:pStyle w:val="BookText"/>
      </w:pPr>
      <w:r>
        <w:rPr>
          <w:rFonts w:ascii="Times New Roman" w:hAnsi="Times New Roman" w:eastAsia="Times New Roman" w:cs="Times New Roman"/>
          <w:lang w:val="en-US" w:bidi="en-US"/>
          <w:color w:val="111111"/>
          <w:sz w:val="28"/>
          <w:szCs w:val="28"/>
          <w:rtl/>
        </w:rPr>
        <w:t xml:space="preserve">[3111] 15</w:t>
      </w:r>
      <w:r>
        <w:rPr>
          <w:rStyle w:val="FootnoteReference"/>
        </w:rPr>
        <w:footnoteReference w:id="1211"/>
      </w:r>
      <w:r>
        <w:rPr>
          <w:rFonts w:ascii="Amiri" w:hAnsi="Amiri" w:eastAsia="Amiri" w:cs="Amiri"/>
          <w:lang w:bidi="ar-SA"/>
          <w:color w:val="111111"/>
          <w:sz w:val="28"/>
          <w:szCs w:val="28"/>
          <w:rtl/>
        </w:rPr>
        <w:t xml:space="preserve">- وَ قَالَ الصَّادِقُ علیه السلام دَعِ الطَّوَافَ وَ أَنْتَ تَشْتَهِیهِ</w:t>
      </w:r>
    </w:p>
    <w:p>
      <w:pPr>
        <w:pStyle w:val="Heading4"/>
      </w:pPr>
      <w:bookmarkStart w:id="2102" w:name="_Toc1751"/>
      <w:r>
        <w:t>[رقم الحدیث الکلی: 3112 - رقم الحدیث الباب: 16]</w:t>
      </w:r>
      <w:bookmarkEnd w:id="2102"/>
    </w:p>
    <w:p>
      <w:pPr>
        <w:pStyle w:val="BookText"/>
      </w:pPr>
      <w:r>
        <w:rPr>
          <w:rFonts w:ascii="Times New Roman" w:hAnsi="Times New Roman" w:eastAsia="Times New Roman" w:cs="Times New Roman"/>
          <w:lang w:val="en-US" w:bidi="en-US"/>
          <w:color w:val="111111"/>
          <w:sz w:val="28"/>
          <w:szCs w:val="28"/>
          <w:rtl/>
        </w:rPr>
        <w:t xml:space="preserve">[3112] 16</w:t>
      </w:r>
      <w:r>
        <w:rPr>
          <w:rStyle w:val="FootnoteReference"/>
        </w:rPr>
        <w:footnoteReference w:id="1212"/>
      </w:r>
      <w:r>
        <w:rPr>
          <w:rFonts w:ascii="Amiri" w:hAnsi="Amiri" w:eastAsia="Amiri" w:cs="Amiri"/>
          <w:lang w:bidi="ar-SA"/>
          <w:color w:val="111111"/>
          <w:sz w:val="28"/>
          <w:szCs w:val="28"/>
          <w:rtl/>
        </w:rPr>
        <w:t xml:space="preserve">- وَ قَالَ الْهَیْثَمُ بْنُ عُرْوَةَ التَّمِیمِیُّ لِأَبِی عَبْدِ اللَّهِ علیه السلام إِنِّی حَمَلْتُ امْرَأَتِی ثُمَّ طُفْتُ بِهَا وَ کَانَتْ مَرِیضَةً وَ إِنِّی طُفْتُ بِهَا بِالْبَیْتِ فِی طَوَافِ الْفَرِیضَةِ وَ بِالصَّفَا وَ الْمَرْوَةِ وَ احْتَسَبْتُ بِذَلِکَ لِنَفْسِی فَهَلْ یُجْزِینِی فَقَالَ نَعَمْ</w:t>
      </w:r>
    </w:p>
    <w:p>
      <w:pPr>
        <w:pStyle w:val="Heading4"/>
      </w:pPr>
      <w:bookmarkStart w:id="2103" w:name="_Toc1752"/>
      <w:r>
        <w:t>[رقم الحدیث الکلی: 3113 - رقم الحدیث الباب: 17]</w:t>
      </w:r>
      <w:bookmarkEnd w:id="2103"/>
    </w:p>
    <w:p>
      <w:pPr>
        <w:pStyle w:val="BookText"/>
      </w:pPr>
      <w:r>
        <w:rPr>
          <w:rFonts w:ascii="Times New Roman" w:hAnsi="Times New Roman" w:eastAsia="Times New Roman" w:cs="Times New Roman"/>
          <w:lang w:val="en-US" w:bidi="en-US"/>
          <w:color w:val="111111"/>
          <w:sz w:val="28"/>
          <w:szCs w:val="28"/>
          <w:rtl/>
        </w:rPr>
        <w:t xml:space="preserve">[3113] 17</w:t>
      </w:r>
      <w:r>
        <w:rPr>
          <w:rStyle w:val="FootnoteReference"/>
        </w:rPr>
        <w:footnoteReference w:id="1213"/>
      </w:r>
      <w:r>
        <w:rPr>
          <w:rFonts w:ascii="Amiri" w:hAnsi="Amiri" w:eastAsia="Amiri" w:cs="Amiri"/>
          <w:lang w:bidi="ar-SA"/>
          <w:color w:val="111111"/>
          <w:sz w:val="28"/>
          <w:szCs w:val="28"/>
          <w:rtl/>
        </w:rPr>
        <w:t xml:space="preserve">- وَ رَوَی أَحْمَدُ بْنُ مُحَمَّدِ بْنِ أَبِی نَصْرٍ الْبَزَنْطِیُّ عَنْ أَبِی الْحَسَنِ علیه السلام قَالَ قُلْتُ لَهُ إِنَّ أَصْحَابَنَا یَرْوُونَ أَنَّ حَلْقَ الرَّأْسِ فِی غَیْرِ حَجٍّ وَ لَا عُمْرَةٍ مُثْلَةٌ فَقَالَ کَانَ أَبُو الْحَسَنِ علیه السلام إِذَا قَضَی نُسُکَهُ عَدَلَ إِلَی قَرْیَةٍ یُقَالُ لَهَا سَایَةُ</w:t>
      </w:r>
      <w:r>
        <w:rPr>
          <w:rStyle w:val="FootnoteReference"/>
        </w:rPr>
        <w:footnoteReference w:id="1214"/>
      </w:r>
      <w:r>
        <w:rPr>
          <w:rFonts w:ascii="Amiri" w:hAnsi="Amiri" w:eastAsia="Amiri" w:cs="Amiri"/>
          <w:lang w:bidi="ar-SA"/>
          <w:color w:val="111111"/>
          <w:sz w:val="28"/>
          <w:szCs w:val="28"/>
          <w:rtl/>
        </w:rPr>
        <w:t xml:space="preserve">فَحَلَقَ</w:t>
      </w:r>
    </w:p>
    <w:p>
      <w:pPr>
        <w:pStyle w:val="Heading4"/>
      </w:pPr>
      <w:bookmarkStart w:id="2104" w:name="_Toc1753"/>
      <w:r>
        <w:t>[رقم الحدیث الکلی: 3114 - رقم الحدیث الباب: 18]</w:t>
      </w:r>
      <w:bookmarkEnd w:id="2104"/>
    </w:p>
    <w:p>
      <w:pPr>
        <w:pStyle w:val="BookText"/>
      </w:pPr>
      <w:r>
        <w:rPr>
          <w:rFonts w:ascii="Amiri" w:hAnsi="Amiri" w:eastAsia="Amiri" w:cs="Amiri"/>
          <w:lang w:bidi="ar-SA"/>
          <w:color w:val="111111"/>
          <w:sz w:val="28"/>
          <w:szCs w:val="28"/>
          <w:rtl/>
        </w:rPr>
        <w:t xml:space="preserve">[3114] 18- وَ رُوِیَ عَنِ الصَّادِقِ علیه السلام أَنَّهُ قَالَ حَلْقُ الرَّأْسِ فِی غَیْرِ حَجٍّ وَ لَا عُمْرَةٍ مُثْلَةٌ لِأَعْدَائِکُمْ وَ جَمَالٌ لَکُمْ</w:t>
      </w:r>
    </w:p>
    <w:p>
      <w:pPr>
        <w:pStyle w:val="Heading4"/>
      </w:pPr>
      <w:bookmarkStart w:id="2105" w:name="_Toc1754"/>
      <w:r>
        <w:t>[رقم الحدیث الکلی: 3115 - رقم الحدیث الباب: 19]</w:t>
      </w:r>
      <w:bookmarkEnd w:id="2105"/>
    </w:p>
    <w:p>
      <w:pPr>
        <w:pStyle w:val="BookText"/>
      </w:pPr>
      <w:r>
        <w:rPr>
          <w:rFonts w:ascii="Times New Roman" w:hAnsi="Times New Roman" w:eastAsia="Times New Roman" w:cs="Times New Roman"/>
          <w:lang w:val="en-US" w:bidi="en-US"/>
          <w:color w:val="111111"/>
          <w:sz w:val="28"/>
          <w:szCs w:val="28"/>
          <w:rtl/>
        </w:rPr>
        <w:t xml:space="preserve">[3115] 19</w:t>
      </w:r>
      <w:r>
        <w:rPr>
          <w:rStyle w:val="FootnoteReference"/>
        </w:rPr>
        <w:footnoteReference w:id="1215"/>
      </w:r>
      <w:r>
        <w:rPr>
          <w:rFonts w:ascii="Amiri" w:hAnsi="Amiri" w:eastAsia="Amiri" w:cs="Amiri"/>
          <w:lang w:bidi="ar-SA"/>
          <w:color w:val="111111"/>
          <w:sz w:val="28"/>
          <w:szCs w:val="28"/>
          <w:rtl/>
        </w:rPr>
        <w:t xml:space="preserve">- وَ رَوَی مُحَمَّدُ بْنُ سِنَانٍ عَنِ الْمُفَضَّلِ بْنِ عُمَرَ عَنْ أَبِی عَبْدِ اللَّهِ علیه السلام قَالَ مَنْ رَکِبَ زَامِلَةً</w:t>
      </w:r>
      <w:r>
        <w:rPr>
          <w:rStyle w:val="FootnoteReference"/>
        </w:rPr>
        <w:footnoteReference w:id="1216"/>
      </w:r>
      <w:r>
        <w:rPr>
          <w:rFonts w:ascii="Amiri" w:hAnsi="Amiri" w:eastAsia="Amiri" w:cs="Amiri"/>
          <w:lang w:bidi="ar-SA"/>
          <w:color w:val="111111"/>
          <w:sz w:val="28"/>
          <w:szCs w:val="28"/>
          <w:rtl/>
        </w:rPr>
        <w:t xml:space="preserve">ثُمَّ وَقَعَ مِنْهَا فَمَاتَ دَخَلَ النَّارَ</w:t>
      </w:r>
    </w:p>
    <w:p>
      <w:pPr>
        <w:pStyle w:val="BookText"/>
      </w:pPr>
      <w:r>
        <w:rPr>
          <w:rFonts w:ascii="Amiri" w:hAnsi="Amiri" w:eastAsia="Amiri" w:cs="Amiri"/>
          <w:lang w:bidi="ar-SA"/>
          <w:color w:val="111111"/>
          <w:sz w:val="28"/>
          <w:szCs w:val="28"/>
          <w:rtl/>
        </w:rPr>
        <w:t xml:space="preserve">قَالَ مُصَنِّفُ هَذَا الْکِتَابِ رَضِیَ اللَّهُ عَنْهُ کَانَ النَّاسُ یَرْکَبُونَ الزَّوَامِلَ فَإِذَا أَرَادَ أَحَدُهُمُ النُّزُولَ وَقَعَ عَنْ رَاحِلَتِهِ مِنْ غَیْرِ أَنْ یَتَعَلَّقَ بِشَیْ‌ءٍ مِنَ الرَّحْلِ فَنُهُوا عَنْ ذَلِکَ لِئَلَّا یَسْقُطَ أَحَدُهُمْ مُتَعَمِّداً فَیَمُوتَ فَیَکُونَ قَاتِلَ نَفْسِهِ وَ یَسْتَوْجِبَ بِذَلِکَ دُخُولَ النَّارِ فَهَذَا مَعْنَی الْحَدِیثِ وَ ذَلِکَ أَنَّ النَّاسَ فِی أَیَّامِ النَّبِیِّ صلی الله علیه و آله و سلّم وَ الْأَئِمَّةِ صلی الله علیه و آله و سلّم کَانُوا یَرْکَبُونَ الزَّوَامِلَ فَلَا یُمْنَعُونَ وَ لَا یُنْکَرُ عَلَیْهِمْ ذَلِکَ.</w:t>
      </w:r>
    </w:p>
    <w:p>
      <w:pPr>
        <w:pStyle w:val="Heading4"/>
      </w:pPr>
      <w:bookmarkStart w:id="2106" w:name="_Toc1755"/>
      <w:r>
        <w:t>[رقم الحدیث الکلی: 3116 - رقم الحدیث الباب: 20]</w:t>
      </w:r>
      <w:bookmarkEnd w:id="2106"/>
    </w:p>
    <w:p>
      <w:pPr>
        <w:pStyle w:val="BookText"/>
      </w:pPr>
      <w:r>
        <w:rPr>
          <w:rFonts w:ascii="Times New Roman" w:hAnsi="Times New Roman" w:eastAsia="Times New Roman" w:cs="Times New Roman"/>
          <w:lang w:val="en-US" w:bidi="en-US"/>
          <w:color w:val="111111"/>
          <w:sz w:val="28"/>
          <w:szCs w:val="28"/>
          <w:rtl/>
        </w:rPr>
        <w:t xml:space="preserve">[3116] 20</w:t>
      </w:r>
      <w:r>
        <w:rPr>
          <w:rStyle w:val="FootnoteReference"/>
        </w:rPr>
        <w:footnoteReference w:id="1217"/>
      </w:r>
      <w:r>
        <w:rPr>
          <w:rFonts w:ascii="Amiri" w:hAnsi="Amiri" w:eastAsia="Amiri" w:cs="Amiri"/>
          <w:lang w:bidi="ar-SA"/>
          <w:color w:val="111111"/>
          <w:sz w:val="28"/>
          <w:szCs w:val="28"/>
          <w:rtl/>
        </w:rPr>
        <w:t xml:space="preserve">- وَ أَمَّا الْحَدِیثُ الَّذِی رُوِیَ عَنْ أَبِی عَبْدِ اللَّهِ علیه السلام أَنَّهُ قَالَ مَنْ رَکِبَ زَامِلَةً فَلْیُوصِ</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2" w:name="pg11081_171272"/>
    <w:bookmarkEnd w:id="302"/>
    <w:p>
      <w:pPr>
        <w:pStyle w:val="BookText"/>
      </w:pPr>
      <w:r>
        <w:rPr>
          <w:rFonts w:ascii="Amiri" w:hAnsi="Amiri" w:eastAsia="Amiri" w:cs="Amiri"/>
          <w:lang w:bidi="ar-SA"/>
          <w:color w:val="111111"/>
          <w:sz w:val="28"/>
          <w:szCs w:val="28"/>
          <w:rtl/>
        </w:rPr>
        <w:t xml:space="preserve">فَلَیْسَ بِنَهْیٍ عَنْ رُکُوبِ الزَّامِلَةِ وَ إِنَّمَا هُوَ أَمْرٌ بِالاحْتِرَازِ مِنَ السُّقُوطِ وَ هَذَا مِثْلُ قَوْلِ الْقَائِلِ مَنْ خَرَجَ إِلَی الْحَجِّ أَوْ إِلَی الْجِهَادِ فِی سَبِیلِ اللَّهِ فَلْیُوصِ وَ لَمْ یَکُنْ فِیمَا مَضَی إِلَّا الزَّوَامِلُ وَ إِنَّمَا الْمَحَامِلُ مُحْدَثَةٌ وَ لَمْ تُعْرَفْ فِیمَا مَضَی</w:t>
      </w:r>
    </w:p>
    <w:p>
      <w:pPr>
        <w:pStyle w:val="Heading4"/>
      </w:pPr>
      <w:bookmarkStart w:id="2107" w:name="_Toc1756"/>
      <w:r>
        <w:t>[رقم الحدیث الکلی: 3117 - رقم الحدیث الباب: 21]</w:t>
      </w:r>
      <w:bookmarkEnd w:id="2107"/>
    </w:p>
    <w:p>
      <w:pPr>
        <w:pStyle w:val="BookText"/>
      </w:pPr>
      <w:r>
        <w:rPr>
          <w:rFonts w:ascii="Amiri" w:hAnsi="Amiri" w:eastAsia="Amiri" w:cs="Amiri"/>
          <w:lang w:bidi="ar-SA"/>
          <w:color w:val="111111"/>
          <w:sz w:val="28"/>
          <w:szCs w:val="28"/>
          <w:rtl/>
        </w:rPr>
        <w:t xml:space="preserve">[3117] 21- وَ رَوَی مُعَاوِیَةُ بْنُ عَمَّارٍ عَنْ أَبِی عَبْدِ اللَّهِ علیه السلام قَالَ سَأَلْتُهُ عَنْ رَجُلٍ أَفْرَدَ الْحَجَّ فَلَمَّا دَخَلَ مَکَّةَ طَافَ بِالْبَیْتِ ثُمَّ أَتَی أَصْحَابَهُ وَ هُمْ یُقَصِّرُونَ فَقَصَّرَ مَعَهُمْ ثُمَّ ذَکَرَ بَعْدَ مَا قَصَّرَ أَنَّهُ مُفْرِدٌ لِلْحَجِّ فَقَالَ لَیْسَ عَلَیْهِ شَیْ‌ءٌ إِذَا صَلَّی فَلْیُجَدِّدِ التَّلْبِیَةَ</w:t>
      </w:r>
    </w:p>
    <w:p>
      <w:pPr>
        <w:pStyle w:val="Heading4"/>
      </w:pPr>
      <w:bookmarkStart w:id="2108" w:name="_Toc1757"/>
      <w:r>
        <w:t>[رقم الحدیث الکلی: 3118 - رقم الحدیث الباب: 22]</w:t>
      </w:r>
      <w:bookmarkEnd w:id="2108"/>
    </w:p>
    <w:p>
      <w:pPr>
        <w:pStyle w:val="BookText"/>
      </w:pPr>
      <w:r>
        <w:rPr>
          <w:rFonts w:ascii="Times New Roman" w:hAnsi="Times New Roman" w:eastAsia="Times New Roman" w:cs="Times New Roman"/>
          <w:lang w:val="en-US" w:bidi="en-US"/>
          <w:color w:val="111111"/>
          <w:sz w:val="28"/>
          <w:szCs w:val="28"/>
          <w:rtl/>
        </w:rPr>
        <w:t xml:space="preserve">[3118] 22</w:t>
      </w:r>
      <w:r>
        <w:rPr>
          <w:rStyle w:val="FootnoteReference"/>
        </w:rPr>
        <w:footnoteReference w:id="1218"/>
      </w:r>
      <w:r>
        <w:rPr>
          <w:rFonts w:ascii="Amiri" w:hAnsi="Amiri" w:eastAsia="Amiri" w:cs="Amiri"/>
          <w:lang w:bidi="ar-SA"/>
          <w:color w:val="111111"/>
          <w:sz w:val="28"/>
          <w:szCs w:val="28"/>
          <w:rtl/>
        </w:rPr>
        <w:t xml:space="preserve">- وَ رُوِیَ عَنْ عَلِیِّ بْنِ یَقْطِینٍ قَالَ سَأَلْتُ أَبَا الْحَسَنِ الْأَوَّلَ علیه السلام عَنْ رَجُلٍ یُعْطِی خَمْسَةَ نَفَرٍ حَجَّةً وَاحِدَةً یَخْرُجُ فِیهَا وَاحِدٌ مِنْهُمْ أَ لَهُمْ أَجْرٌ قَالَ نَعَمْ لِکُلِّ وَاحِدٍ مِنْهُمْ أَجْرُ حَاجٍّ قَالَ فَقُلْتُ فَأَیُّهُمْ أَعْظَمُ أَجْراً فَقَالَ الَّذِی نَابَهُ الْحَرُّ وَ الْبَرْدُ وَ إِنْ کَانَ صَرُورَةً لَمْ یُجْزِ ذَلِکَ عَنْهُمْ وَ الْحَجُّ لِمَنْ حَجَ</w:t>
      </w:r>
    </w:p>
    <w:p>
      <w:pPr>
        <w:pStyle w:val="Heading4"/>
      </w:pPr>
      <w:bookmarkStart w:id="2109" w:name="_Toc1758"/>
      <w:r>
        <w:t>[رقم الحدیث الکلی: 3119 - رقم الحدیث الباب: 23]</w:t>
      </w:r>
      <w:bookmarkEnd w:id="2109"/>
    </w:p>
    <w:p>
      <w:pPr>
        <w:pStyle w:val="BookText"/>
      </w:pPr>
      <w:r>
        <w:rPr>
          <w:rFonts w:ascii="Times New Roman" w:hAnsi="Times New Roman" w:eastAsia="Times New Roman" w:cs="Times New Roman"/>
          <w:lang w:val="en-US" w:bidi="en-US"/>
          <w:color w:val="111111"/>
          <w:sz w:val="28"/>
          <w:szCs w:val="28"/>
          <w:rtl/>
        </w:rPr>
        <w:t xml:space="preserve">[3119] 23</w:t>
      </w:r>
      <w:r>
        <w:rPr>
          <w:rStyle w:val="FootnoteReference"/>
        </w:rPr>
        <w:footnoteReference w:id="1219"/>
      </w:r>
      <w:r>
        <w:rPr>
          <w:rFonts w:ascii="Amiri" w:hAnsi="Amiri" w:eastAsia="Amiri" w:cs="Amiri"/>
          <w:lang w:bidi="ar-SA"/>
          <w:color w:val="111111"/>
          <w:sz w:val="28"/>
          <w:szCs w:val="28"/>
          <w:rtl/>
        </w:rPr>
        <w:t xml:space="preserve">- وَ رُوِیَ عَنْ- مَنْصُورِ بْنِ حَازِمٍ قَالَ سَأَلَ سَلَمَةُ بْنُ مُحْرِزٍ أَبَا عَبْدِ اللَّهِ علیه السلام وَ أَنَا حَاضِرٌ فَقَالَ إِنِّی طُفْتُ بِالْبَیْتِ وَ بَیْنَ الصَّفَا وَ الْمَرْوَةِ ثُمَّ أَتَیْتُ مِنًی فَوَقَعْتُ عَلَی أَهْلِی وَ لَمْ أَطُفْ طَوَافَ النِّسَاءِ فَقَالَ بِئْسَ مَا صَنَعْتَ فَجَهَّلَنِی فَقُلْتُ ابْتُلِیتُ فَقَالَ لَا شَیْ‌ءَ عَلَیْکَ</w:t>
      </w:r>
    </w:p>
    <w:p>
      <w:pPr>
        <w:pStyle w:val="Heading4"/>
      </w:pPr>
      <w:bookmarkStart w:id="2110" w:name="_Toc1759"/>
      <w:r>
        <w:t>[رقم الحدیث الکلی: 3120 - رقم الحدیث الباب: 24]</w:t>
      </w:r>
      <w:bookmarkEnd w:id="2110"/>
    </w:p>
    <w:p>
      <w:pPr>
        <w:pStyle w:val="BookText"/>
      </w:pPr>
      <w:r>
        <w:rPr>
          <w:rFonts w:ascii="Amiri" w:hAnsi="Amiri" w:eastAsia="Amiri" w:cs="Amiri"/>
          <w:lang w:bidi="ar-SA"/>
          <w:color w:val="111111"/>
          <w:sz w:val="28"/>
          <w:szCs w:val="28"/>
          <w:rtl/>
        </w:rPr>
        <w:t xml:space="preserve">[3120] 24- وَ قَالَ أَمِیرُ الْمُؤْمِنِینَ علیه السلام أُمِرْتُمْ بِالْحَجِّ وَ الْعُمْرَةِ فَلَا تُبَالُوا بِأَیِّهِمَا بَدَأْتُمْ قَالَ مُصَنِّفُ هَذَا الْکِتَابِ رَحِمَهُ اللَّهُ یَعْنِی الْعُمْرَةَ الْمُفْرَدَةَ فَأَمَّا الْعُمْرَةُ الَّتِی یُتَمَتَّعُ بِهَا إِلَی الْحَجِّ فَلَا یَجُوزُ إِلَّا أَنْ یُبْدَأَ بِهَا قَبْلَ الْحَجِّ وَ لَا یَجُوزُ أَنْ یُبْدَأَ بِالْحَجِّ قَبْلَهَا إِلَّا أَنْ لَا یُدْرِکَ الْمُتَمَتِّعُ لَیْلَةَ عَرَفَةَ فَیَبْدَأَ بِالْحَجِّ ثُمَّ یَعْتَمِرَ مِنْ بَعْدِهِ</w:t>
      </w:r>
    </w:p>
    <w:p>
      <w:pPr>
        <w:pStyle w:val="Heading4"/>
      </w:pPr>
      <w:bookmarkStart w:id="2111" w:name="_Toc1760"/>
      <w:r>
        <w:t>[رقم الحدیث الکلی: 3121 - رقم الحدیث الباب: 25]</w:t>
      </w:r>
      <w:bookmarkEnd w:id="2111"/>
    </w:p>
    <w:p>
      <w:pPr>
        <w:pStyle w:val="BookText"/>
      </w:pPr>
      <w:r>
        <w:rPr>
          <w:rFonts w:ascii="Times New Roman" w:hAnsi="Times New Roman" w:eastAsia="Times New Roman" w:cs="Times New Roman"/>
          <w:lang w:val="en-US" w:bidi="en-US"/>
          <w:color w:val="111111"/>
          <w:sz w:val="28"/>
          <w:szCs w:val="28"/>
          <w:rtl/>
        </w:rPr>
        <w:t xml:space="preserve">[3121] 25</w:t>
      </w:r>
      <w:r>
        <w:rPr>
          <w:rStyle w:val="FootnoteReference"/>
        </w:rPr>
        <w:footnoteReference w:id="1220"/>
      </w:r>
      <w:r>
        <w:rPr>
          <w:rFonts w:ascii="Amiri" w:hAnsi="Amiri" w:eastAsia="Amiri" w:cs="Amiri"/>
          <w:lang w:bidi="ar-SA"/>
          <w:color w:val="111111"/>
          <w:sz w:val="28"/>
          <w:szCs w:val="28"/>
          <w:rtl/>
        </w:rPr>
        <w:t xml:space="preserve">- وَ قَالَ الصَّادِقُ علیه السلام أَوَّلُ مَا یُظْهِرُ الْقَائِمُ علیه السلام مِنَ الْعَدْلِ</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3" w:name="pg11081_171274"/>
    <w:bookmarkEnd w:id="303"/>
    <w:p>
      <w:pPr>
        <w:pStyle w:val="BookText"/>
      </w:pPr>
      <w:r>
        <w:rPr>
          <w:rFonts w:ascii="Amiri" w:hAnsi="Amiri" w:eastAsia="Amiri" w:cs="Amiri"/>
          <w:lang w:bidi="ar-SA"/>
          <w:color w:val="111111"/>
          <w:sz w:val="28"/>
          <w:szCs w:val="28"/>
          <w:rtl/>
        </w:rPr>
        <w:t xml:space="preserve">أَنْ یُنَادِیَ مُنَادِیهِ أَنْ یُسَلِّمَ أَصْحَابُ النَّافِلَةِ لِأَصْحَابِ الْفَرِیضَةِ الْحَجَرَ الْأَسْوَدَ وَ الطَّوَافَ بِالْبَیْتِ</w:t>
      </w:r>
    </w:p>
    <w:p>
      <w:pPr>
        <w:pStyle w:val="Heading4"/>
      </w:pPr>
      <w:bookmarkStart w:id="2112" w:name="_Toc1761"/>
      <w:r>
        <w:t>[رقم الحدیث الکلی: 3122 - رقم الحدیث الباب: 26]</w:t>
      </w:r>
      <w:bookmarkEnd w:id="2112"/>
    </w:p>
    <w:p>
      <w:pPr>
        <w:pStyle w:val="BookText"/>
      </w:pPr>
      <w:r>
        <w:rPr>
          <w:rFonts w:ascii="Amiri" w:hAnsi="Amiri" w:eastAsia="Amiri" w:cs="Amiri"/>
          <w:lang w:bidi="ar-SA"/>
          <w:color w:val="111111"/>
          <w:sz w:val="28"/>
          <w:szCs w:val="28"/>
          <w:rtl/>
        </w:rPr>
        <w:t xml:space="preserve">[3122] 26- وَ رُوِیَ عَنْ أَبِی بَصِیرٍ عَنْ أَبِی عَبْدِ اللَّهِ علیه السلام قَالَ مُقَامُ یَوْمٍ قَبْلَ الْحَجِّ أَفْضَلُ مِنْ مُقَامِ یَوْمَیْنِ بَعْدَ الْحَجِ</w:t>
      </w:r>
    </w:p>
    <w:p>
      <w:pPr>
        <w:pStyle w:val="BookText"/>
      </w:pPr>
      <w:r>
        <w:rPr>
          <w:rFonts w:ascii="Amiri" w:hAnsi="Amiri" w:eastAsia="Amiri" w:cs="Amiri"/>
          <w:lang w:bidi="ar-SA"/>
          <w:color w:val="111111"/>
          <w:sz w:val="28"/>
          <w:szCs w:val="28"/>
          <w:rtl/>
        </w:rPr>
        <w:t xml:space="preserve">وَ قَدْ أَخْرَجْتُ هَذِهِ النَّوَادِرَ مُسْنَدَةً مَعَ غَیْرِهَا مِنَ النَّوَادِرِ فِی کِتَابِ جَامِعِ نَوَادِرِ الْحَج‌</w:t>
      </w:r>
    </w:p>
    <w:p>
      <w:pPr>
        <w:pStyle w:val="Heading3"/>
      </w:pPr>
      <w:bookmarkStart w:id="2113" w:name="_Toc1762"/>
      <w:r>
        <w:t>213- بَابُ سِیَاقِ مَنَاسِکِ الْحَجِ‌</w:t>
      </w:r>
      <w:bookmarkEnd w:id="2113"/>
    </w:p>
    <w:p>
      <w:pPr>
        <w:pStyle w:val="Heading4"/>
      </w:pPr>
      <w:bookmarkStart w:id="2114" w:name="_Toc1763"/>
      <w:r>
        <w:t>اشارة</w:t>
      </w:r>
      <w:bookmarkEnd w:id="2114"/>
    </w:p>
    <w:p>
      <w:pPr>
        <w:pStyle w:val="BookText"/>
      </w:pPr>
      <w:r>
        <w:rPr>
          <w:rFonts w:ascii="Amiri" w:hAnsi="Amiri" w:eastAsia="Amiri" w:cs="Amiri"/>
          <w:lang w:bidi="ar-SA"/>
          <w:color w:val="111111"/>
          <w:sz w:val="28"/>
          <w:szCs w:val="28"/>
          <w:rtl/>
        </w:rPr>
        <w:t xml:space="preserve">إِذَا أَرَدْتَ الْخُرُوجَ إِلَی الْحَجِّ فَاجْمَعْ أَهْلَکَ وَ صَلِّ رَکْعَتَیْنِ وَ مَجِّدِ اللَّهَ کَثِیراً وَ صَلِّ عَلَی مُحَمَّدٍ وَ آلِهِ وَ قُلِ اللَّهُمَّ إِنِّی أَسْتَوْدِعُکَ الْیَوْمَ دِینِی وَ نَفْسِی وَ مَالِی وَ أَهْلِی وَ وُلْدِی وَ جِیرَانِی وَ أَهْلَ حُزَانَتِی الشَّاهِدَ مِنَّا وَ الْغَائِبَ وَ جَمِیعَ مَا أَنْعَمْتَ بِهِ عَلَیَّ اللَّهُمَّ اجْعَلْنَا فِی کَنَفِکَ وَ مَنْعِکَ وَ عِیَاذِکَ وَ عِزِّکَ عَزَّ جَارُکَ وَ جَلَّ ثَنَاؤُکَ وَ امْتَنَعَ عَائِذُکَ وَ لَا إِلَهَ غَیْرُکَ تَوَکَّلْتُ عَلَی الْحَیِّ الَّذِی لا یَمُوتُ الْحَمْدُ لِلَّهِ الَّذِی لَمْ یَتَّخِذْ صَاحِبَةً وَ لَا وَلَداً وَ لَمْ یَکُنْ لَهُ شَرِیکٌ فِی الْمُلْکِ وَ لَمْ یَکُنْ لَهُ وَلِیٌّ مِنَ الذُّلِّ وَ کَبِّرْهُ تَکْبِیراً اللَّهُ أَکْبَرُ کَبِیراً وَ الْحَمْدُ لِلَّهِ کَثِیراً وَ سُبْحَانَ اللَّهِ بُکْرَةً وَ أَصِیلًا.</w:t>
      </w:r>
    </w:p>
    <w:p>
      <w:pPr>
        <w:pStyle w:val="BookText"/>
      </w:pPr>
      <w:r>
        <w:rPr>
          <w:rFonts w:ascii="Amiri" w:hAnsi="Amiri" w:eastAsia="Amiri" w:cs="Amiri"/>
          <w:lang w:bidi="ar-SA"/>
          <w:color w:val="111111"/>
          <w:sz w:val="28"/>
          <w:szCs w:val="28"/>
          <w:rtl/>
        </w:rPr>
        <w:t xml:space="preserve">فَإِذَا خَرَجْتَ مِنْ مَنْزِلِکَ فَقُلْ- بِسْمِ اللَّهِ الرَّحْمنِ الرَّحِیمِ* لَا حَوْلَ وَ لَا قُوَّةَ إِلَّا بِاللَّهِ الْعَلِیِّ الْعَظِیمِ اللَّهُمَّ إِنِّی أَعُوذُ بِکَ مِنْ وَعْثَاءِ السَّفَرِ وَ کَآبَةِ الْمُنْقَلَبِ وَ سُوءِ الْمَنْظَرِ فِی الْأَهْلِ وَ الْمَالِ وَ الْوَلَدِ اللَّهُمَّ إِنِّی أَسْأَلُکَ فِی سَفَرِی هَذَا السُّرُورَ وَ الْعَمَلَ بِمَا یُرْضِیکَ عَنِّی اللَّهُمَّ اقْطَعْ عَنِّی بُعْدَهُ وَ مَشَقَّتَهُ وَ أَصْحِبْنِی فِیهِ وَ اخْلُفْنِی فِی أَهْلِی بِخَیْرٍ.</w:t>
      </w:r>
    </w:p>
    <w:p>
      <w:pPr>
        <w:pStyle w:val="BookText"/>
      </w:pPr>
      <w:r>
        <w:rPr>
          <w:rFonts w:ascii="Amiri" w:hAnsi="Amiri" w:eastAsia="Amiri" w:cs="Amiri"/>
          <w:lang w:bidi="ar-SA"/>
          <w:color w:val="111111"/>
          <w:sz w:val="28"/>
          <w:szCs w:val="28"/>
          <w:rtl/>
        </w:rPr>
        <w:t xml:space="preserve">فَإِذَا اسْتَوَیْتَ عَلَی رَاحِلَتِکَ وَ اسْتَوَی بِکَ مَحْمِلُکَ فَقُلِ الْحَمْدُ لِلَّهِ الَّذِی هَدَانَا لِلْإِسْلَامِ وَ عَلَّمَنَا الْقُرْآنَ وَ مَنَّ عَلَیْنَا بِمُحَمَّدٍ صلی الله علیه و آله و سلّم سُبْحانَ الَّذِی سَخَّرَ لَنا هذا وَ ما کُنَّا لَهُ مُقْرِنِینَ وَ إِنَّا إِلی رَبِّنا لَمُنْقَلِبُونَ وَ الْحَمْدُ لِلَّهِ رَبِّ الْعالَمِینَ* اللَّهُمَّ أَنْتَ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الْحَامِلُ عَلَی الظَّهْرِ وَ الْمُسْتَعَانُ عَلَی الْأَمْرِ وَ أَنْتَ الصَّاحِبُ فِی السَّفَرِ وَ الْخَلِیفَةُ فِی الْأَهْلِ وَ الْمَالِ وَ الْوَلَدِ اللَّهُمَّ أَنْتَ عَضُدِی وَ نَاصِرِی.</w:t>
      </w:r>
    </w:p>
    <w:p>
      <w:pPr>
        <w:pStyle w:val="BookText"/>
      </w:pPr>
      <w:r>
        <w:rPr>
          <w:rFonts w:ascii="Amiri" w:hAnsi="Amiri" w:eastAsia="Amiri" w:cs="Amiri"/>
          <w:lang w:bidi="ar-SA"/>
          <w:color w:val="111111"/>
          <w:sz w:val="28"/>
          <w:szCs w:val="28"/>
          <w:rtl/>
        </w:rPr>
        <w:t xml:space="preserve">فَإِذَا مَضَتْ بِکَ رَاحِلَتُکَ فَقُلْ فِی طَرِیقِکَ- خَرَجْتُ بِحَوْلِ اللَّهِ وَ قُوَّتِهِ بِغَیْرِ حَوْلٍ مِنِّی وَ قُوَّةٍ وَ لَکِنْ بِحَوْلِ اللَّهِ وَ قُوَّتِهِ بَرِئْتُ إِلَیْکَ یَا رَبِّ مِنَ الْحَوْلِ وَ الْقُوَّةِ اللَّهُمَّ إِنِّی أَسْأَلُکَ بَرَکَةَ سَفَرِی هَذَا وَ بَرَکَةَ أَهْلِهِ اللَّهُمَّ إِنِّی أَسْأَلُکَ مِنْ فَضْلِکَ الْوَاسِعِ رِزْقاً حَلَالًا طَیِّباً تَسُوقُهُ إِلَیَّ وَ أَنَا خَائِضٌ فِی عَافِیَةٍ بِقُوَّتِکَ وَ قُدْرَتِکَ اللَّهُمَّ إِنِّی سِرْتُ فِی سَفَرِی هَذَا بِلَا ثِقَةٍ مِنِّی بِغَیْرِکَ وَ لَا رَجَاءٍ لِسِوَاکَ فَارْزُقْنِی فِی ذَلِکَ شُکْرَکَ وَ عَافِیَتَک وَ وَفِّقْنِی لِطَاعَتِکَ وَ عِبَادَتِکَ حَتَّی تَرْضَی وَ بَعْدَ الرِّضَا.</w:t>
      </w:r>
    </w:p>
    <w:p>
      <w:pPr>
        <w:pStyle w:val="BookText"/>
      </w:pPr>
      <w:r>
        <w:rPr>
          <w:rFonts w:ascii="Amiri" w:hAnsi="Amiri" w:eastAsia="Amiri" w:cs="Amiri"/>
          <w:lang w:bidi="ar-SA"/>
          <w:color w:val="111111"/>
          <w:sz w:val="28"/>
          <w:szCs w:val="28"/>
          <w:rtl/>
        </w:rPr>
        <w:t xml:space="preserve">وَ عَلَیْکَ فِی طَرِیقِکَ بِتَقْوَی اللَّهِ تَعَالَی وَ إِیثَارِ طَاعَتِهِ وَ اجْتِنَابِ مَعْصِیَتِهِ وَ اسْتِعْمَالِ مَکَارِمِ الْأَخْلَاقِ وَ الْأَفْعَالِ وَ حُسْنِ الْخُلُقِ وَ حُسْنِ الصِّحَابَةِ لِمَنْ صَحِبَکَ وَ کَظْمِ الْغَیْظِ وَ أَکْثِرْ مِنْ تِلَاوَةِ الْقُرْآنِ وَ ذِکْرِ اللَّهِ عَزَّ وَ جَلَّ وَ الدُّعَاءِ.</w:t>
      </w:r>
    </w:p>
    <w:p>
      <w:pPr>
        <w:pStyle w:val="BookText"/>
      </w:pPr>
      <w:r>
        <w:rPr>
          <w:rFonts w:ascii="Amiri" w:hAnsi="Amiri" w:eastAsia="Amiri" w:cs="Amiri"/>
          <w:lang w:bidi="ar-SA"/>
          <w:color w:val="111111"/>
          <w:sz w:val="28"/>
          <w:szCs w:val="28"/>
          <w:rtl/>
        </w:rPr>
        <w:t xml:space="preserve">فَإِذَا بَلَغْتَ أَحَدَ الْمَوَاقِیتِ الَّتِی وَقَّتَهَا رَسُولُ اللَّهِ صلی الله علیه و آله و سلّم فَإِنَّهُ علیه السلام وَقَّتَ لِأَهْلِ الْعِرَاقِ الْعَقِیقَ وَ أَوَّلُهُ الْمَسْلَخُ وَ وَسَطُهُ غَمْرَةُ وَ آخِرُهُ ذَاتُ عِرْقٍ وَ أَوَّلُهُ أَفْضَلُ وَ وَقَّتَ لِأَهْلِ الطَّائِفِ قَرْنَ الْمَنَازِلِ وَ وَقَّتَ لِأَهْلِ الْیَمَنِ یَلَمْلَمَ وَ لِأَهْلِ الشَّامِ الْمَهْیَعَةَ وَ هِیَ الْجُحْفَةُ وَ لِأَهْلِ الْمَدِینَةِ ذَا الْحُلَیْفَةِ وَ هِیَ مَسْجِدُ الشَّجَرَةِ فَاغْتَسِلْ بَعْدَ أَنْ تُقَلِّمَ أَظَافِیرَکَ وَ تَأْخُذَ مِنْ شَارِبِکَ وَ تَنْتِفَ إِبْطَیْکَ وَ تَتَنَوَّرَ.</w:t>
      </w:r>
    </w:p>
    <w:p>
      <w:pPr>
        <w:pStyle w:val="BookText"/>
      </w:pPr>
      <w:r>
        <w:rPr>
          <w:rFonts w:ascii="Amiri" w:hAnsi="Amiri" w:eastAsia="Amiri" w:cs="Amiri"/>
          <w:lang w:bidi="ar-SA"/>
          <w:color w:val="111111"/>
          <w:sz w:val="28"/>
          <w:szCs w:val="28"/>
          <w:rtl/>
        </w:rPr>
        <w:t xml:space="preserve">وَ قُلْ إِذَا اغْتَسَلْتَ- بِسْمِ اللَّهِ وَ بِاللَّهِ اللَّهُمَّ اجْعَلْهُ لِی نُوراً وَ طَهُوراً وَ حِرْزاً وَ أَمْناً مِنْ کُلِّ خَوْفٍ وَ شِفَاءً مِنْ کُلِّ دَاءٍ وَ سُقْمٍ اللَّهُمَّ طَهِّرْنِی وَ طَهِّرْ لِی قَلْبِی وَ اشْرَحْ لِی صَدْرِی وَ أَجْرِ عَلَی لِسَانِی مَحَبَّتَکَ وَ مِدْحَتَکَ وَ الثَّنَاءَ عَلَیْکَ فَإِنَّهُ لَا قُوَّةَ لِی إِلَّا بِکَ وَ قَدْ عَلِمْتُ أَنَّ قِوَامَ دِینِی التَّسْلِیمُ لِأَمْرِکَ وَ الِاتِّبَاعُ لِسُنَّةِ نَبِیِّکَ صَلَوَاتُکَ عَلَیْهِ وَ آلِهِ ثُمَّ الْبَسْ ثَوْبَیْ إِحْرَامِکَ وَ قُلِ- الْحَمْدُ لِلَّهِ الَّذِی رَزَقَنِی مَا أُوَارِی بِهِ عَوْرَتِی وَ أُؤَدِّی بِهِ فَرْضِی وَ أَعْبُدُ فِیهِ رَبِّی وَ أَنْتَهِی فِیهِ إِلَی مَا أَمَرَنِی الْحَمْدُ لِلَّهِ الَّذِی قَصَدْتُهُ فَبَلَّغَنِی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4" w:name="pg11081_171278"/>
    <w:bookmarkEnd w:id="304"/>
    <w:p>
      <w:pPr>
        <w:pStyle w:val="BookText"/>
      </w:pPr>
      <w:r>
        <w:rPr>
          <w:rFonts w:ascii="Amiri" w:hAnsi="Amiri" w:eastAsia="Amiri" w:cs="Amiri"/>
          <w:lang w:bidi="ar-SA"/>
          <w:color w:val="111111"/>
          <w:sz w:val="28"/>
          <w:szCs w:val="28"/>
          <w:rtl/>
        </w:rPr>
        <w:t xml:space="preserve">وَ أَرَدْتُهُ فَأَعَانَنِی وَ قَبِلَنِی وَ لَمْ یَقْطَعْ بِی وَ وَجْهَهُ أَرَدْتُ فَسَلَّمَنِی فَهُوَ حِصْنِی وَ کَهْفِی وَ حِرْزِی وَ ظَهْرِی وَ مَلَاذِی وَ مَلْجَئِی وَ مَنْجَایَ وَ ذُخْرِی وَ عُدَّتِی فِی شِدَّتِی وَ رَخَائِی وَ صَلِّ لِلْإِحْرَامِ سِتَّ رَکَعَاتٍ وَ تَوَجَّهْ فِی الْأُولَی مِنْهَا وَ اقْرَأْ فِی کُلِّ رَکْعَتَیْنِ فِی الْأُولَی- الْحَمْدَ وَ قُلْ هُوَ اللَّهُ أَحَدٌ وَ فِی الثَّانِیَةِ الْحَمْدَ وَ قُلْ یا أَیُّهَا الْکافِرُونَ وَ تَقْنُتُ فِی الثَّانِیَةِ مِنْ کُلِّ رَکْعَتَیْنِ قَبْلَ الرُّکُوعِ وَ بَعْدَ الْقِرَاءَةِ وَ تُسَلِّمُ فِی کُلِّ رَکْعَتَیْنِ وَ إِنْ شِئْتَ صَلَّیْتَ رَکْعَتَیْنِ لِلْإِحْرَامِ عَلَی مَا وَصَفْتُ وَ أَفْضَلُ السَّاعَاتِ لِلْإِحْرَامِ عِنْدَ زَوَالِ الشَّمْسِ فَلَا یَضُرُّکَ فِی أَیِّ السَّاعَاتِ أَحْرَمْتَ عِنْدَ طُلُوعِ الشَّمْسِ وَ عِنْدَ غُرُوبِهَا وَ إِنْ کَانَ وَقْتُ صَلَاةٍ فَرِیضَةٍ فَصَلِّ هَذِهِ الرَّکَعَاتِ قَبْلَ الْفَرِیضَةِ ثُمَّ صَلِّ الْفَرِیضَةَ وَ أَحْرِمْ فِی دُبُرِهَا لِیَکُونَ أَفْضَلَ فَإِذَا فَرَغْتَ مِنْ صَلَاتِکَ فَاحْمَدِ اللَّهَ عَزَّ وَ جَلَّ وَ أَثْنِ عَلَیْهِ بِمَا هُوَ أَهْلُهُ وَ صَلِّ عَلَی نَبِیِّهِ مُحَمَّدٍ وَ آلِهِ وَ سَلِّمْ ثُمَّ قُلِ اللَّهُمَّ إِنِّی أَسْأَلُکَ أَنْ تَجْعَلَنِی مِمَّنِ اسْتَجَابَ لَکَ وَ آمَنَ بِوَعْدِکَ وَ اتَّبَعَ أَمْرَکَ فَإِنِّی عَبْدُکَ وَ فِی قَبْضَتِکَ لَا أُوقَی إِلَّا مَا وَقَیْتَ وَ لَا آخُذُ إِلَّا مَا أَعْطَیْتَ اللَّهُمَّ إِنِّی أُرِیدُ مَا أَمَرْتَ بِهِ مِنَ التَّمَتُّعِ بِالْعُمْرَةِ إِلَی الْحَجِّ عَلَی کِتَابِکَ وَ سُنَّةِ نَبِیِّکَ صَلَوَاتُکَ عَلَیْهِ وَ آلِهِ فَإِنْ عَرَضَ لِی عَارِضٌ یَحْبِسُنِی فَحُلَّنِی حَیْثُ حَبَسْتَنِی لِقَدَرِکَ الَّذِی قَدَّرْتَ عَلَیَّ اللَّهُمَّ وَ إِنْ لَمْ یَکُنْ حَجَّةً فَعُمْرَةً أَحْرَمَ لَکَ شَعْرِی وَ بَشَرِی وَ لَحْمِی وَ دَمِی وَ عِظَامِی وَ مُخِّی وَ عَصَبِی مِنَ النِّسَاءِ وَ الطِّیبِ أَبْتَغِی بِذَلِکَ وَجْهَکَ الْکَرِیمَ وَ الدَّارَ الْآخِرَةَ.</w:t>
      </w:r>
    </w:p>
    <w:p>
      <w:pPr>
        <w:pStyle w:val="BookText"/>
      </w:pPr>
      <w:r>
        <w:rPr>
          <w:rFonts w:ascii="Amiri" w:hAnsi="Amiri" w:eastAsia="Amiri" w:cs="Amiri"/>
          <w:lang w:bidi="ar-SA"/>
          <w:color w:val="111111"/>
          <w:sz w:val="28"/>
          <w:szCs w:val="28"/>
          <w:rtl/>
        </w:rPr>
        <w:t xml:space="preserve">وَ یُجْزِیکَ أَنْ تَقُولَ هَذَا مَرَّةً وَاحِدَةً حِینَ تُحْرِم‌</w:t>
      </w:r>
    </w:p>
    <w:p>
      <w:pPr>
        <w:pStyle w:val="Heading4"/>
      </w:pPr>
      <w:bookmarkStart w:id="2115" w:name="_Toc1764"/>
      <w:r>
        <w:t>التَّلْبِیَةُ</w:t>
      </w:r>
      <w:bookmarkEnd w:id="2115"/>
    </w:p>
    <w:p>
      <w:pPr>
        <w:pStyle w:val="BookText"/>
      </w:pPr>
      <w:r>
        <w:rPr>
          <w:rFonts w:ascii="Amiri" w:hAnsi="Amiri" w:eastAsia="Amiri" w:cs="Amiri"/>
          <w:lang w:bidi="ar-SA"/>
          <w:color w:val="111111"/>
          <w:sz w:val="28"/>
          <w:szCs w:val="28"/>
          <w:rtl/>
        </w:rPr>
        <w:t xml:space="preserve">ثُمَّ لَبِّ بِالتَّلْبِیَاتِ الْأَرْبَعِ سِرّاً وَ هِیَ الْمَفْرُوضَاتُ تَقُولُ- لَبَّیْکَ اللَّهُمَّ لَبَّیْکَ لَبَّیْکَ لَا شَرِیکَ لَکَ لَبَّیْکَ إِنَّ الْحَمْدَ وَ النِّعْمَةَ لَکَ وَ الْمُلْکَ لَا شَرِیکَ لَکَ هَذِهِ الْأَرْبَعُ مَفْرُوضَاتٌ ثُمَّ قُمْ فَامْضِ هُنَیْئَةً فَإِذَا اسْتَوَتْ بِکَ الْأَرْضُ رَاکِباً کُنْتَ أَوْ</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مَاشِیاً فَأَعْلِنِ التَّلْبِیَةَ وَ ارْفَعْ صَوْتَکَ بِهَا وَ إِنْ کُنْتَ أَخَذْتَ عَلَی طَرِیقِ الْمَدِینَةِ وَ أَحْرَمْتَ مِنْ مَسْجِدِ الشَّجَرَةِ فَلَبِّ سِرّاً بِهَذِهِ التَّلْبِیَاتِ الْأَرْبَعِ الْمَفْرُوضَاتِ حَتَّی تَأْتِیَ الْبَیْدَاءَ وَ تَبْلُغَ الْمِیلَ الَّذِی عَلَی یَسَارِ الطَّرِیقِ فَإِذَا بَلَغْتَهُ فَارْفَعْ صَوْتَکَ بِالتَّلْبِیَةِ وَ لَا تَجُزِ الْمِیلَ إِلَّا مُلَبِّیاً وَ تَقُولُ لَبَّیْکَ اللَّهُمَّ لَبَّیْکَ لَبَّیْکَ لَا شَرِیکَ لَکَ لَبَّیْکَ إِنَّ الْحَمْدَ وَ النِّعْمَةَ لَکَ وَ الْمُلْکَ لَا شَرِیکَ لَکَ لَبَّیْکَ ذَا الْمَعَارِجِ لَبَّیْکَ لَبَّیْکَ تُبْدِئُ وَ الْمَعَادُ إِلَیْکَ لَبَّیْکَ لَبَّیْکَ دَاعِیاً إِلَی دَارِ السَّلَامِ لَبَّیْکَ لَبَّیْکَ غَفَّارَ الذُّنُوبِ لَبَّیْکَ لَبَّیْکَ مَرْهُوباً وَ مَرْغُوباً إِلَیْکَ لَبَّیْکَ لَبَّیْکَ أَنْتَ الْغَنِیُّ وَ نَحْنُ الْفُقَرَاءُ إِلَیْکَ لَبَّیْکَ لَبَّیْکَ ذَا الْجَلَالِ وَ الْإِکْرَامِ لَبَّیْکَ لَبَّیْکَ إِلَهَ الْحَقِّ لَبَّیْکَ لَبَّیْکَ ذَا النَّعْمَاءِ وَ الْفَضْلِ الْحَسَنِ الْجَمِیلِ لَبَّیْکَ لَبَّیْکَ کَشَّافَ الْکُرَبِ الْعِظَامِ لَبَّیْکَ لَبَّیْکَ عَبْدُکَ وَ ابْنُ عَبْدَیْکَ لَبَّیْکَ لَبَّیْکَ یَا کَرِیمُ لَبَّیْکَ لَبَّیْکَ أَتَقَرَّبُ إِلَیْکَ بِمُحَمَّدٍ وَ آلِ مُحَمَّدٍ لَبَّیْکَ لَبَّیْکَ بِحَجَّةٍ وَ عُمْرَةٍ مَعاً لَبَّیْکَ لَبَّیْکَ هَذِهِ عُمْرَةُ مُتْعَةٍ إِلَی الْحَجِّ لَبَّیْکَ لَبَّیْکَ أَهْلَ التَّلْبِیَةِ لَبَّیْکَ لَبَّیْکَ تَلْبِیَةً تَمَامُهَا وَ بَلَاغُهَا عَلَیْکَ لَبَّیْکَ.</w:t>
      </w:r>
    </w:p>
    <w:p>
      <w:pPr>
        <w:pStyle w:val="BookText"/>
      </w:pPr>
      <w:r>
        <w:rPr>
          <w:rFonts w:ascii="Amiri" w:hAnsi="Amiri" w:eastAsia="Amiri" w:cs="Amiri"/>
          <w:lang w:bidi="ar-SA"/>
          <w:color w:val="111111"/>
          <w:sz w:val="28"/>
          <w:szCs w:val="28"/>
          <w:rtl/>
        </w:rPr>
        <w:t xml:space="preserve">تَقُولُ هَذَا فِی دُبُرِ کُلِّ صَلَاةٍ مَکْتُوبَةٍ أَوْ نَافِلَةٍ وَ حِینَ یَنْهَضُ بِکَ بَعِیرُکَ أَوْ عَلَوْتَ شَرَفاً أَوْ هَبَطْتَ وَادِیاً أَوْ لَقِیتَ رَاکِباً أَوِ اسْتَیْقَظْتَ مِنْ مَنَامِکَ أَوْ رَکِبْتَ أَوْ نَزَلْتَ وَ بِالْأَسْحَارِ وَ إِنْ تَرَکْتَ بَعْضَ التَّلْبِیَةِ فَلَا یَضُرُّکَ غَیْرُ أَنَّهَا أَفْضَلُ إِلَّا الْمَفْرُوضَاتِ فَلَا تَتْرُکْ مِنْهَا شَیْئاً وَ أَکْثِرْ مِنْ ذِی الْمَعَارِجِ.</w:t>
      </w:r>
    </w:p>
    <w:p>
      <w:pPr>
        <w:pStyle w:val="BookText"/>
      </w:pPr>
      <w:r>
        <w:rPr>
          <w:rFonts w:ascii="Amiri" w:hAnsi="Amiri" w:eastAsia="Amiri" w:cs="Amiri"/>
          <w:lang w:bidi="ar-SA"/>
          <w:color w:val="111111"/>
          <w:sz w:val="28"/>
          <w:szCs w:val="28"/>
          <w:rtl/>
        </w:rPr>
        <w:t xml:space="preserve">فَإِذَا بَلَغْتَ الْحَرَمَ فَاغْتَسِلْ مِنْ بِئْرِ مَیْمُونٍ</w:t>
      </w:r>
      <w:r>
        <w:rPr>
          <w:rStyle w:val="FootnoteReference"/>
        </w:rPr>
        <w:footnoteReference w:id="1221"/>
      </w:r>
      <w:r>
        <w:rPr>
          <w:rFonts w:ascii="Amiri" w:hAnsi="Amiri" w:eastAsia="Amiri" w:cs="Amiri"/>
          <w:lang w:bidi="ar-SA"/>
          <w:color w:val="111111"/>
          <w:sz w:val="28"/>
          <w:szCs w:val="28"/>
          <w:rtl/>
        </w:rPr>
        <w:t xml:space="preserve">أَوْ مِنْ فَخٍّ</w:t>
      </w:r>
      <w:r>
        <w:rPr>
          <w:rStyle w:val="FootnoteReference"/>
        </w:rPr>
        <w:footnoteReference w:id="1222"/>
      </w:r>
      <w:r>
        <w:rPr>
          <w:rFonts w:ascii="Amiri" w:hAnsi="Amiri" w:eastAsia="Amiri" w:cs="Amiri"/>
          <w:lang w:bidi="ar-SA"/>
          <w:color w:val="111111"/>
          <w:sz w:val="28"/>
          <w:szCs w:val="28"/>
          <w:rtl/>
        </w:rPr>
        <w:t xml:space="preserve">وَ إِنِ اغْتَسَلْتَ فِی مَنْزِلِکَ بِمَکَّةَ فَلَا بَأْسَ وَ قُلْ عِنْدَ دُخُولِ الْحَرَمِ اللَّهُمَّ إِنَّکَ قُلْتَ فِی کِتَابِکَ الْمُنْزَلِ وَ قَوْلُکَ الْحَقُّ وَ أَذِّنْ فِی النَّاسِ بِالْحَجِّ یَأْتُوکَ رِجالًا وَ عَلی کُلِّ ضامِرٍ یَأْتِینَ مِنْ کُلِّ فَجٍّ عَمِیقٍ اللَّهُمَّ وَ إِنِّی أَرْجُو أَنْ أَکُونَ مِمَّنْ أَجَابَ دَعْوَتَکَ وَ قَدْ جِئْتُ مِنْ شُقَّةٍ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5" w:name="pg11081_171282"/>
    <w:bookmarkEnd w:id="305"/>
    <w:p>
      <w:pPr>
        <w:pStyle w:val="BookText"/>
      </w:pPr>
      <w:r>
        <w:rPr>
          <w:rFonts w:ascii="Amiri" w:hAnsi="Amiri" w:eastAsia="Amiri" w:cs="Amiri"/>
          <w:lang w:bidi="ar-SA"/>
          <w:color w:val="111111"/>
          <w:sz w:val="28"/>
          <w:szCs w:val="28"/>
          <w:rtl/>
        </w:rPr>
        <w:t xml:space="preserve">بَعِیدَةٍ وَ مِنْ فَجٍّ عَمِیقٍ سَامِعاً لِنِدَائِکَ وَ مُسْتَجِیباً لَکَ مُطِیعاً لِأَمْرِکَ وَ کُلُّ ذَلِکَ بِفَضْلِکَ عَلَیَّ وَ إِحْسَانِکَ إِلَیَّ فَلَکَ الْحَمْدُ عَلَی مَا وَفَّقْتَنِی لَهُ أَبْتَغِی بِذَلِکَ الزُّلْفَةَ عِنْدَکَ وَ الْقُرْبَةَ إِلَیْکَ وَ الْمَنْزِلَةَ لَدَیْکَ وَ الْمَغْفِرَةَ لِذُنُوبِی وَ التَّوْبَةَ عَلَیَّ مِنْهَا بِمَنِّکَ اللَّهُمَّ صَلِّ عَلَی مُحَمَّدٍ وَ آلِ مُحَمَّدٍ وَ حَرِّمْ بَدَنِی عَلَی النَّارِ وَ آمِنِّی مِنْ عَذَابِکَ وَ عِقَابِکَ بِرَحْمَتِکَ یَا أَرْحَمَ الرَّاحِمِینَ فَإِذَا نَظَرْتَ إِلَی بُیُوتِ مَکَّةَ فَاقْطَعِ التَّلْبِیَةَ وَ حَدُّهَا عَقَبَةُ الْمَدَنِیِّینَ أَوْ بِحِذَائِهَا وَ مَنْ أَخَذَ عَلَی طَرِیقِ الْمَدِینَةِ قَطَعَ التَّلْبِیَةَ إِذَا نَظَرَ إِلَی عَرِیشِ مَکَّةَ وَ هِیَ عَقَبَةُ ذِی طُوًی وَ عَلَیْکَ بِالتَّکْبِیرِ وَ التَّهْلِیلِ وَ التَّحْمِیدِ وَ التَّسْبِیحِ وَ الصَّلَاةِ عَلَی النَّبِیِّ مُحَمَّدٍ وَ آلِه‌</w:t>
      </w:r>
    </w:p>
    <w:p>
      <w:pPr>
        <w:pStyle w:val="Heading4"/>
      </w:pPr>
      <w:bookmarkStart w:id="2116" w:name="_Toc1765"/>
      <w:r>
        <w:t>دُخُولُ مَکَّةَ</w:t>
      </w:r>
      <w:bookmarkEnd w:id="2116"/>
    </w:p>
    <w:p>
      <w:pPr>
        <w:pStyle w:val="BookText"/>
      </w:pPr>
      <w:r>
        <w:rPr>
          <w:rFonts w:ascii="Amiri" w:hAnsi="Amiri" w:eastAsia="Amiri" w:cs="Amiri"/>
          <w:lang w:bidi="ar-SA"/>
          <w:color w:val="111111"/>
          <w:sz w:val="28"/>
          <w:szCs w:val="28"/>
          <w:rtl/>
        </w:rPr>
        <w:t xml:space="preserve">فَإِذَا أَرَدْتَ دُخُولَ مَکَّةَ فَاجْهَدْ أَنْ تَدْخُلَهَا عَلَی غُسْلٍ بِسَکِینَةٍ وَ وَقَار</w:t>
      </w:r>
    </w:p>
    <w:p>
      <w:pPr>
        <w:pStyle w:val="Heading4"/>
      </w:pPr>
      <w:bookmarkStart w:id="2117" w:name="_Toc1766"/>
      <w:r>
        <w:t>دُخُولُ الْمَسْجِدِ الْحَرَامِ‌</w:t>
      </w:r>
      <w:bookmarkEnd w:id="2117"/>
    </w:p>
    <w:p>
      <w:pPr>
        <w:pStyle w:val="BookText"/>
      </w:pPr>
      <w:r>
        <w:rPr>
          <w:rFonts w:ascii="Amiri" w:hAnsi="Amiri" w:eastAsia="Amiri" w:cs="Amiri"/>
          <w:lang w:bidi="ar-SA"/>
          <w:color w:val="111111"/>
          <w:sz w:val="28"/>
          <w:szCs w:val="28"/>
          <w:rtl/>
        </w:rPr>
        <w:t xml:space="preserve">فَإِذَا أَرَدْتَ أَنْ تَدْخُلَ الْمَسْجِدَ الْحَرَامَ فَادْخُلْ مِنْ بَابِ بَنِی شَیْبَةَ حَافِیاً وَ أَدْخِلْ رِجْلَکَ الْیُمْنَی قَبْلَ الْیُسْرَی وَ عَلَیْکَ السَّکِینَةَ وَ الْوَقَارَ فَإِنَّهُ مَنْ دَخَلَهُ بِخُشُوعٍ غُفِرَ لَهُ وَ قُلْ وَ أَنْتَ عَلَی بَابِ الْمَسْجِدِ- السَّلَامُ عَلَیْکَ أَیُّهَا النَّبِیُّ وَ رَحْمَةُ اللَّهِ وَ بَرَکَاتُهُ بِسْمِ اللَّهِ وَ بِاللَّهِ وَ مِنَ اللَّهِ وَ مَا شَاءَ اللَّهُ وَ السَّلَامُ عَلَی رَسُولِ اللَّهِ وَ آلِهِ وَ السَّلَامُ عَلَی إِبْرَاهِیمَ وَ آلِهِ وَ السَّلَامُ عَلَی أَنْبِیَاءِ اللَّهِ وَ رُسُلِهِ وَ الْحَمْدُ لِلَّهِ رَبِّ الْعالَمِینَ*</w:t>
      </w:r>
    </w:p>
    <w:p>
      <w:pPr>
        <w:pStyle w:val="Heading4"/>
      </w:pPr>
      <w:bookmarkStart w:id="2118" w:name="_Toc1767"/>
      <w:r>
        <w:t>النَّظَرُ إِلَی الْکَعْبَةِ</w:t>
      </w:r>
      <w:bookmarkEnd w:id="2118"/>
    </w:p>
    <w:p>
      <w:pPr>
        <w:pStyle w:val="BookText"/>
      </w:pPr>
      <w:r>
        <w:rPr>
          <w:rFonts w:ascii="Amiri" w:hAnsi="Amiri" w:eastAsia="Amiri" w:cs="Amiri"/>
          <w:lang w:bidi="ar-SA"/>
          <w:color w:val="111111"/>
          <w:sz w:val="28"/>
          <w:szCs w:val="28"/>
          <w:rtl/>
        </w:rPr>
        <w:t xml:space="preserve">فَإِذَا دَخَلْتَ الْمَسْجِدَ فَانْظُرْ إِلَی الْکَعْبَةِ وَ قُلِ- الْحَمْدُ لِلَّهِ الَّذِی عَظَّمَکِ وَ شَرَّفَکِ وَ کَرَّمَکِ وَ جَعَلَکِ مَثابَةً لِلنَّاسِ وَ أَمْناً مُبارَکاً وَ هُدیً لِلْعالَمِینَ</w:t>
      </w:r>
    </w:p>
    <w:p>
      <w:pPr>
        <w:pStyle w:val="Heading4"/>
      </w:pPr>
      <w:bookmarkStart w:id="2119" w:name="_Toc1768"/>
      <w:r>
        <w:t>النَّظَرُ إِلَی الْحَجَرِ الْأَسْوَدِ</w:t>
      </w:r>
      <w:bookmarkEnd w:id="2119"/>
    </w:p>
    <w:p>
      <w:pPr>
        <w:pStyle w:val="BookText"/>
      </w:pPr>
      <w:r>
        <w:rPr>
          <w:rFonts w:ascii="Amiri" w:hAnsi="Amiri" w:eastAsia="Amiri" w:cs="Amiri"/>
          <w:lang w:bidi="ar-SA"/>
          <w:color w:val="111111"/>
          <w:sz w:val="28"/>
          <w:szCs w:val="28"/>
          <w:rtl/>
        </w:rPr>
        <w:t xml:space="preserve">ثُمَّ انْظُرْ إِلَی الْحَجَرِ الْأَسْوَدِ وَ اسْتَقْبِلْهُ بِوَجْهِکَ وَ قُلِ الْحَمْدُ لِلَّهِ الَّذِی هَدانا لِهذا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6" w:name="pg11081_171284"/>
    <w:bookmarkEnd w:id="306"/>
    <w:p>
      <w:pPr>
        <w:pStyle w:val="BookText"/>
      </w:pPr>
      <w:r>
        <w:rPr>
          <w:rFonts w:ascii="Amiri" w:hAnsi="Amiri" w:eastAsia="Amiri" w:cs="Amiri"/>
          <w:lang w:bidi="ar-SA"/>
          <w:color w:val="111111"/>
          <w:sz w:val="28"/>
          <w:szCs w:val="28"/>
          <w:rtl/>
        </w:rPr>
        <w:t xml:space="preserve">وَ ما کُنَّا لِنَهْتَدِیَ لَوْ لا أَنْ هَدانَا اللَّهُ سُبْحَانَ اللَّهِ وَ الْحَمْدُ لِلَّهِ وَ لَا إِلَهَ إِلَّا اللَّهُ وَ اللَّهُ أَکْبَرُ لا إِلهَ إِلَّا اللَّهُ وَحْدَهُ لا شَرِیکَ لَهُ لَهُ الْمُلْکُ وَ لَهُ الْحَمْدُ یُحْیِی وَ یُمِیتُ وَ یُمِیتُ وَ یُحْیِی وَ هُوَ حَیٌّ لَا یَمُوتُ بِیَدِهِ الْخَیْرُ وَ هُوَ عَلی کُلِّ شَیْ‌ءٍ قَدِیرٌ اللَّهُمَّ صَلِّ عَلَی مُحَمَّدٍ وَ آلِ مُحَمَّدٍ وَ بَارِکْ عَلَی مُحَمَّدٍ وَ آلِ مُحَمَّدٍ کَأَفْضَلِ مَا صَلَّیْتَ وَ بَارَکْتَ وَ تَرَحَّمْتَ عَلَی إِبْرَاهِیمَ وَ آلِ إِبْرَاهِیمَ إِنَّکَ حَمِیدٌ مَجِیدٌ وَ سَلَامٌ عَلَی جَمِیعِ النَّبِیِّینَ وَ الْمُرْسَلِینَ وَ الْحَمْدُ لِلَّهِ رَبِّ الْعالَمِینَ اللَّهُمَّ إِنِّی أُومِنُ بِوَعْدِکَ وَ أُصَدِّقُ رُسُلَکَ وَ أَتَّبِعُ کِتَابَک‌</w:t>
      </w:r>
    </w:p>
    <w:p>
      <w:pPr>
        <w:pStyle w:val="Heading4"/>
      </w:pPr>
      <w:bookmarkStart w:id="2120" w:name="_Toc1769"/>
      <w:r>
        <w:t>اسْتِلَامُ الْحَجَرِ الْأَسْوَدِ</w:t>
      </w:r>
      <w:bookmarkEnd w:id="2120"/>
    </w:p>
    <w:p>
      <w:pPr>
        <w:pStyle w:val="BookText"/>
      </w:pPr>
      <w:r>
        <w:rPr>
          <w:rFonts w:ascii="Amiri" w:hAnsi="Amiri" w:eastAsia="Amiri" w:cs="Amiri"/>
          <w:lang w:bidi="ar-SA"/>
          <w:color w:val="111111"/>
          <w:sz w:val="28"/>
          <w:szCs w:val="28"/>
          <w:rtl/>
        </w:rPr>
        <w:t xml:space="preserve">ثُمَّ اسْتَلِمِ الْحَجَرَ الْأَسْوَدَ وَ قَبِّلْهُ فِی کُلِّ شَوْطٍ فَإِنْ لَمْ تَقْدِرْ عَلَیْهِ فَافْتَحْ بِهِ وَ اخْتِمْ بِهِ فَإِنْ لَمْ تَقْدِرْ عَلَیْهِ فَامْسَحْهُ بِیَدِکَ الْیُمْنَی وَ قَبِّلْهَا فَإِنْ لَمْ تَقْدِرْ عَلَیْهِ فَأَشِرْ إِلَیْهِ بِیَدِکَ وَ قَبِّلْهَا وَ قُلْ- أَمَانَتِی أَدَّیْتُهَا وَ مِیثَاقِی تَعَاهَدْتُهُ لِتَشْهَدَ لِی بِالْمُوَافَاةِ آمَنْتُ بِاللَّهِ وَ کَفَرْتُ بِالْجِبْتِ وَ الطَّاغُوتِ وَ اللَّاتِ وَ الْعُزَّی وَ عِبَادَةِ الشَّیْطَانِ وَ عِبَادَةِ الْأَوْثَانِ وَ عِبَادَةِ کُلِّ نِدٍّ یُدْعَی مِنْ دُونِ اللَّهِ عَزَّ وَ جَل‌</w:t>
      </w:r>
    </w:p>
    <w:p>
      <w:pPr>
        <w:pStyle w:val="Heading4"/>
      </w:pPr>
      <w:bookmarkStart w:id="2121" w:name="_Toc1770"/>
      <w:r>
        <w:t>الطَّوَافُ‌</w:t>
      </w:r>
      <w:bookmarkEnd w:id="2121"/>
    </w:p>
    <w:p>
      <w:pPr>
        <w:pStyle w:val="BookText"/>
      </w:pPr>
      <w:r>
        <w:rPr>
          <w:rFonts w:ascii="Amiri" w:hAnsi="Amiri" w:eastAsia="Amiri" w:cs="Amiri"/>
          <w:lang w:bidi="ar-SA"/>
          <w:color w:val="111111"/>
          <w:sz w:val="28"/>
          <w:szCs w:val="28"/>
          <w:rtl/>
        </w:rPr>
        <w:t xml:space="preserve">ثُمَّ طُفْ بِالْبَیْتِ سَبْعَةَ أَشْوَاطٍ وَ قَبِّلِ الْحَجَرَ فِی کُلِّ شَوْطٍ وَ قَارِبْ بَیْنَ خُطَاکَ فَإِذَا بَلَغْتَ بَابَ الْبَیْتِ فَقُلْ سَائِلُکَ فَقِیرُکَ مِسْکِینُکَ بِبَابِکَ فَتَصَدَّقْ عَلَیْهِ بِالْجَنَّةِ اللَّهُمَّ الْبَیْتُ بَیْتُکَ وَ الْحَرَمُ حَرَمُکَ وَ الْعَبْدُ عَبْدُکَ وَ هَذَا مَقَامُ الْعَائِذِ الْمُسْتَجِیرِ بِکَ مِنَ النَّارِ فَأَعْتِقْنِی وَ وَالِدَیَّ وَ أَهْلِی وَ وُلْدِی وَ إِخْوَانِیَ الْمُؤْمِنِینَ مِنَ النَّارِ یَا جَوَادُ یَا کَرِیمُ فَإِذَا بَلَغْتَ مُقَابِلَ الْمِیزَابِ فَقُلْ اللَّهُمَّ أَعْتِقْ رَقَبَتِی مِنَ النَّارِ وَ وَسِّعْ عَلَیَّ مِنَ الرِّزْقِ الْحَلَالِ وَ ادْرَأْ عَنِّی شَرَّ فَسَقَةِ الْعَرَبِ وَ الْعَجَمِ وَ شَرَّ فَسَقَةِ الْجِنِّ وَ الْإِنْسِ وَ تَقُولُ وَ أَنْتَ تَجُوزُ- اللَّهُمَّ إِنِّی إِلَیْکَ فَقِیرٌ وَ إِنِّی مِنْکَ خَائِفٌ وَ مُسْتَجِیرٌ فَلَا تُبَدِّلِ اسْمِی وَ لَا تُغَیِّرْ جِسْمِی‌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7" w:name="pg11081_171287"/>
    <w:bookmarkEnd w:id="307"/>
    <w:p>
      <w:pPr>
        <w:pStyle w:val="Heading4"/>
      </w:pPr>
      <w:bookmarkStart w:id="2122" w:name="_Toc1771"/>
      <w:r>
        <w:t>الْقَوْلُ فِی الطَّوَافِ‌</w:t>
      </w:r>
      <w:bookmarkEnd w:id="2122"/>
    </w:p>
    <w:p>
      <w:pPr>
        <w:pStyle w:val="BookText"/>
      </w:pPr>
      <w:r>
        <w:rPr>
          <w:rFonts w:ascii="Amiri" w:hAnsi="Amiri" w:eastAsia="Amiri" w:cs="Amiri"/>
          <w:lang w:bidi="ar-SA"/>
          <w:color w:val="111111"/>
          <w:sz w:val="28"/>
          <w:szCs w:val="28"/>
          <w:rtl/>
        </w:rPr>
        <w:t xml:space="preserve">وَ تَقُولُ فِی طَوَافِکَ- اللَّهُمَّ إِنِّی أَسْأَلُکَ بِاسْمِکَ الَّذِی یُمْشَی بِهِ عَلَی طَلَلِ الْمَاءِ کَمَا یُمْشَی بِهِ عَلَی جَدَدِ الْأَرْضِ وَ أَسْأَلُکَ بِاسْمِکَ الْمَخْزُونِ الْمَکْنُونِ عِنْدَکَ وَ أَسْأَلُکَ بِاسْمِکَ الْأَعْظَمِ الْأَعْظَمِ الْأَعْظَمِ الَّذِی إِذَا دُعِیتَ بِهِ أَجَبْتَ وَ إِذَا سُئِلْتَ بِهِ أَعْطَیْتَ أَنْ تُصَلِّیَ عَلَی مُحَمَّدٍ وَ آلِ مُحَمَّدٍ وَ أَنْ تَفْعَلَ بِی کَذَا وَ کَذَا فَإِذَا بَلَغْتَ الرُّکْنَ الْیَمَانِیَّ فَالْتَزِمْهُ وَ قَبِّلْهُ وَ صَلِّ عَلَی النَّبِیِّ مُحَمَّدٍ وَ آلِهِ فِی کُلِّ شَوْطٍ</w:t>
      </w:r>
    </w:p>
    <w:p>
      <w:pPr>
        <w:pStyle w:val="Heading4"/>
      </w:pPr>
      <w:bookmarkStart w:id="2123" w:name="_Toc1772"/>
      <w:r>
        <w:t>الْقَوْلُ بَیْنَ الرُّکْنِ الْیَمَانِیِّ وَ الرُّکْنِ الَّذِی فِیهِ الْحَجَرُ الْأَسْوَدُ</w:t>
      </w:r>
      <w:bookmarkEnd w:id="2123"/>
    </w:p>
    <w:p>
      <w:pPr>
        <w:pStyle w:val="BookText"/>
      </w:pPr>
      <w:r>
        <w:rPr>
          <w:rFonts w:ascii="Amiri" w:hAnsi="Amiri" w:eastAsia="Amiri" w:cs="Amiri"/>
          <w:lang w:bidi="ar-SA"/>
          <w:color w:val="111111"/>
          <w:sz w:val="28"/>
          <w:szCs w:val="28"/>
          <w:rtl/>
        </w:rPr>
        <w:t xml:space="preserve">وَ قُلْ بَیْنَ هَذَیْنِ الرُّکْنَیْنِ- رَبَّنا آتِنا فِی الدُّنْیا حَسَنَةً وَ فِی الْآخِرَةِ حَسَنَةً وَ قِنا بِرَحْمَتِکَ عَذابَ النَّار</w:t>
      </w:r>
    </w:p>
    <w:p>
      <w:pPr>
        <w:pStyle w:val="Heading4"/>
      </w:pPr>
      <w:bookmarkStart w:id="2124" w:name="_Toc1773"/>
      <w:r>
        <w:t>الْوُقُوفُ بِالْمُسْتَجَارِ</w:t>
      </w:r>
      <w:bookmarkEnd w:id="2124"/>
    </w:p>
    <w:p>
      <w:pPr>
        <w:pStyle w:val="BookText"/>
      </w:pPr>
      <w:r>
        <w:rPr>
          <w:rFonts w:ascii="Amiri" w:hAnsi="Amiri" w:eastAsia="Amiri" w:cs="Amiri"/>
          <w:lang w:bidi="ar-SA"/>
          <w:color w:val="111111"/>
          <w:sz w:val="28"/>
          <w:szCs w:val="28"/>
          <w:rtl/>
        </w:rPr>
        <w:t xml:space="preserve">فَإِذَا کُنْتَ فِی الشَّوْطِ السَّابِعِ فَقِفْ بِالْمُسْتَجَارِ وَ هُوَ مُؤَخَّرُ الْکَعْبَةِ مِمَّا یَلِی الرُّکْنَ الْیَمَانِیَّ بِحِذَاءِ بَابِ الْکَعْبَةِ فَابْسُطْ یَدَیْکَ عَلَی الْبَیْتِ وَ أَلْزِقْ خَدَّکَ وَ بَطْنَکَ بِالْبَیْتِ وَ قُلِ اللَّهُمَّ الْبَیْتُ بَیْتُکَ وَ الْعَبْدُ عَبْدُکَ وَ هَذَا مَقَامُ الْعَائِذِ بِکَ مِنَ النَّارِ اللَّهُمَّ إِنِّی حَلَلْتُ بِفِنَائِکَ فَاجْعَلْ قِرَایَ مَغْفِرَتَکَ وَ هَبْ لِی مَا بَیْنِی وَ بَیْنَکَ وَ اسْتَوْهِبْنِی مِنْ خَلْقِکَ وَ ادْعُ بِمَا شِئْتَ ثُمَّ أَقِرَّ لِرَبِّکَ بِذُنُوبِکَ وَ قُلِ اللَّهُمَّ مِنْ قِبَلِکَ الرَّوْحُ وَ الرَّاحَةُ وَ الْفَرَحُ وَ الْعَافِیَةُ اللَّهُمَّ إِنَّ عَمَلِی ضَعِیفٌ فَضَاعِفْهُ لِی وَ اغْفِرْ لِی مَا اطَّلَعْتَ عَلَیْهِ مِنِّی وَ خَفِیَ عَلَی خَلْقِکَ أَسْتَجِیرُ بِاللَّهِ مِنَ النَّارِ وَ تُکْثِرُ لِنَفْسِکَ مِنَ الدُّعَاءِ ثُمَّ اسْتَلِمِ الرُّکْنَ الْیَمَانِیَّ ثُمَّ اسْتَلِمِ الرُّکْنَ الَّذِی فِیهِ- الْحَجَرُ الْأَسْوَدُ وَ قَبِّلْهُ وَ اخْتِمْ بِهِ وَ إِنْ لَمْ تَسْتَطِعْ  ذَلِکَ فَلَا یَضُرُّکَ غَیْرُ أَنَّهُ لَا بُدَّ مِنْ أَنْ تَفْتَحَ- بِالْحَجَرِ الْأَسْوَدِ وَ تَخْتِمَ بِهِ وَ تَقُولَ اللَّهُمَّ قَنِّعْنِی بِمَا رَزَقْتَنِی وَ بَارِکْ لِی فِیمَا آتَیْتَنِی‌.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8" w:name="pg11081_171290"/>
    <w:bookmarkEnd w:id="308"/>
    <w:p>
      <w:pPr>
        <w:pStyle w:val="Heading4"/>
      </w:pPr>
      <w:bookmarkStart w:id="2125" w:name="_Toc1774"/>
      <w:r>
        <w:t>مَقَامُ إِبْرَاهِیمَ علیه السلام</w:t>
      </w:r>
      <w:bookmarkEnd w:id="2125"/>
    </w:p>
    <w:p>
      <w:pPr>
        <w:pStyle w:val="BookText"/>
      </w:pPr>
      <w:r>
        <w:rPr>
          <w:rFonts w:ascii="Amiri" w:hAnsi="Amiri" w:eastAsia="Amiri" w:cs="Amiri"/>
          <w:lang w:bidi="ar-SA"/>
          <w:color w:val="111111"/>
          <w:sz w:val="28"/>
          <w:szCs w:val="28"/>
          <w:rtl/>
        </w:rPr>
        <w:t xml:space="preserve">ثُمَّ ائْتِ مَقَامَ إِبْرَاهِیمَ علیه السلام فَصَلِّ فِیهِ رَکْعَتَیْنِ وَ اجْعَلْهُ أَمَامَکَ وَ اقْرَأْ فِی الْأُولَی مِنْهُمَا الْحَمْدَ وَ قُلْ هُوَ اللَّهُ أَحَدٌ وَ فِی الثَّانِیَةِ- الْحَمْدَ وَ قُلْ یا أَیُّهَا الْکافِرُونَ ثُمَّ تَشَهَّدْ وَ سَلِّمْ وَ احْمَدِ اللَّهَ وَ أَثْنِ عَلَیْهِ وَ صَلِّ عَلَی النَّبِیِّ صلی الله علیه و آله و سلّم وَ اسْأَلِ اللَّهَ تَعَالَی أَنْ یَتَقَبَّلَهُ مِنْکَ وَ أَنْ لَا یَجْعَلَهُ آخِرَ الْعَهْدِ مِنْکَ فَهَاتَانِ الرَّکْعَتَانِ هُمَا الْفَرِیضَةُ وَ لَیْسَ یُکْرَهُ لَکَ أَنْ تُصَلِّیَهُمَا فِی أَیِّ السَّاعَاتِ شِئْتَ عِنْدَ طُلُوعِ الشَّمْسِ وَ عِنْدَ غُرُوبِهَا فَإِنَّمَا وَقْتُهُمَا عِنْدَ فَرَاغِکَ مِنَ الطَّوَافِ مَا لَمْ یَکُنْ وَقْتُ صَلَاةٍ مَکْتُوبَةٍ فَإِنْ کَانَ وَقْتُ صَلَاةٍ مَکْتُوبَةٍ فَابْدَأْ بِهَا ثُمَّ صَلِّ رَکْعَتَیِ الطَّوَافِ فَإِذَا فَرَغْتَ مِنَ الرَّکْعَتَیْنِ فَقُلِ- الْحَمْدُ لِلَّهِ بِمَحَامِدِهِ کُلِّهَا عَلَی نَعْمَائِهِ کُلِّهَا حَتَّی یَنْتَهِیَ الْحَمْدُ إِلَی مَا یُحِبُّ رَبِّی وَ یَرْضَی اللَّهُمَّ صَلِّ عَلَی مُحَمَّدٍ وَ آلِ مُحَمَّدٍ وَ تَقَبَّلْ مِنِّی وَ طَهِّرْ قَلْبِی وَ زَکِّ عَمَلِی وَ اجْتَهِدْ فِی الدُّعَاءِ وَ اسْأَلِ اللَّهَ عَزَّ وَ جَلَّ أَنْ یَتَقَبَّلَ مِنْکَ ثُمَّ ائْتِ الْحَجَرَ الْأَسْوَدَ وَ اسْتَلِمْهُ وَ قَبِّلْهُ أَوِ امْسَحْهُ بِیَدِکَ أَوْ أَشِرْ إِلَیْهِ وَ قُلْ مَا قُلْتَهُ أَوَّلًا فَإِنَّهُ لَا بُدَّ مِنْ ذَلِک‌.</w:t>
      </w:r>
    </w:p>
    <w:p>
      <w:pPr>
        <w:pStyle w:val="Heading4"/>
      </w:pPr>
      <w:bookmarkStart w:id="2126" w:name="_Toc1775"/>
      <w:r>
        <w:t>الشُّرْبُ مِنْ مَاءِ زَمْزَمَ‌</w:t>
      </w:r>
      <w:bookmarkEnd w:id="2126"/>
    </w:p>
    <w:p>
      <w:pPr>
        <w:pStyle w:val="BookText"/>
      </w:pPr>
      <w:r>
        <w:rPr>
          <w:rFonts w:ascii="Amiri" w:hAnsi="Amiri" w:eastAsia="Amiri" w:cs="Amiri"/>
          <w:lang w:bidi="ar-SA"/>
          <w:color w:val="111111"/>
          <w:sz w:val="28"/>
          <w:szCs w:val="28"/>
          <w:rtl/>
        </w:rPr>
        <w:t xml:space="preserve">فَإِنْ قَدَرْتَ أَنْ تَشْرَبَ مِنْ مَاءِ زَمْزَمَ قَبْلَ أَنْ تَخْرُجَ إِلَی الصَّفَا فَافْعَلْ وَ تَقُولُ حِینَ تَشْرَبُ اللَّهُمَّ اجْعَلْهُ عِلْماً نَافِعاً وَ رِزْقاً وَاسِعاً وَ شِفَاءً مِنْ کُلِّ دَاءٍ وَ سُقْمٍ إِنَّکَ قَادِرٌ یَا رَبَّ الْعَالَمِینَ</w:t>
      </w:r>
    </w:p>
    <w:p>
      <w:pPr>
        <w:pStyle w:val="Heading4"/>
      </w:pPr>
      <w:bookmarkStart w:id="2127" w:name="_Toc1776"/>
      <w:r>
        <w:t>لْخُرُوجُ إِلَی الصَّفَا</w:t>
      </w:r>
      <w:bookmarkEnd w:id="2127"/>
    </w:p>
    <w:p>
      <w:pPr>
        <w:pStyle w:val="BookText"/>
      </w:pPr>
      <w:r>
        <w:rPr>
          <w:rFonts w:ascii="Amiri" w:hAnsi="Amiri" w:eastAsia="Amiri" w:cs="Amiri"/>
          <w:lang w:bidi="ar-SA"/>
          <w:color w:val="111111"/>
          <w:sz w:val="28"/>
          <w:szCs w:val="28"/>
          <w:rtl/>
        </w:rPr>
        <w:t xml:space="preserve">ثُمَّ اخْرُجْ إِلَی الصَّفَا وَ قُمْ عَلَیْهِ حَتَّی تَنْظُرَ إِلَی الْبَیْتِ وَ تَسْتَقْبِلَ الرُّکْنَ الَّذِی فِیهِ الْحَجَرُ وَ احْمَدِ اللَّهَ عَزَّ وَ جَلَّ وَ أَثْنِ عَلَیْهِ وَ اذْکُرْ مِنْ آلَائِهِ وَ حُسْنِ مَا صَنَعَ إِلَیْکَ مَا قَدَرْتَ عَلَیْهِ ثُمَّ قُلْ- لا إِلهَ إِلَّا اللَّهُ وَحْدَهُ لا شَرِیکَ لَهُ لَهُ الْمُلْکُ وَ لَهُ الْحَمْدُ یُحْیِی وَ یُمِیتُ وَ هُوَ</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کُلِّ شَیْ‌ءٍ قَدِیرٌ ثَلَاثَ مَرَّاتٍ وَ تَقُولُ اللَّهُمَّ إِنِّی أَسْأَلُکَ الْعَفْوَ وَ الْعَافِیَةَ وَ الْیَقِینَ فِی الدُّنْیَا وَ الْآخِرَةِ ثَلَاثَ مَرَّاتٍ وَ تَقُولُ اللَّهُمَّ آتِنا فِی الدُّنْیا حَسَنَةً وَ فِی الْآخِرَةِ حَسَنَةً وَ قِنا عَذابَ النَّارِ ثَلَاثَ مَرَّاتٍ وَ تَقُولُ الْحَمْدُ لِلَّهِ مِائَةَ مَرَّةٍ وَ اللَّهُ أَکْبَرُ مِائَةَ مَرَّةٍ وَ سُبْحَانَ اللَّهِ مِائَةَ مَرَّةٍ وَ لَا إِلَهَ إِلَّا اللَّهُ مِائَةَ مَرَّةٍ- وَ أَسْتَغْفِرُ اللَّهَ وَ أَتُوبُ إِلَیْهِ مِائَةَ مَرَّةٍ وَ صَلِّ عَلَی مُحَمَّدٍ وَ آلِ مُحَمَّدٍ مِائَةَ مَرَّةٍ وَ تَقُولُ یَا مَنْ لَا یَخِیبُ سَائِلُهُ وَ لَا یَنْفَدُ نَائِلُهُ صَلِّ عَلَی مُحَمَّدٍ وَ آلِ مُحَمَّدٍ وَ أَعِذْنِی مِنَ النَّارِ بِرَحْمَتِکَ وَ ادْعُ لِنَفْسِکَ مَا أَحْبَبْتَ وَ لْیَکُنْ وُقُوفُکَ عَلَی الصَّفَا أَوَّلَ مَرَّةٍ أَطْوَلَ مِنْ غَیْرِهَا ثُمَّ انْحَدِرْ وَ قِفْ عَلَی الْمِرْقَاةِ الرَّابِعَةِ حِیَالَ الْکَعْبَةِ وَ قُلِ- اللَّهُمَّ إِنِّی أَعُوذُ بِکَ مِنْ عَذَابِ الْقَبْرِ وَ فِتْنَتِهِ وَ غُرْبَتِهِ وَ وَحْشَتِهِ وَ ظُلْمَتِهِ وَ ضَیْقِهِ وَ ضَنْکِهِ اللَّهُمَّ أَظِلَّنِی فِی ظِلِّ عَرْشِکَ یَوْمَ لَا ظِلَّ إِلَّا ظِلُّکَ ثُمَّ انْحَدِرْ عَنِ الْمِرْقَاةِ وَ أَنْتَ کَاشِفٌ عَنْ ظَهْرِکَ وَ قُلْ یَا رَبَّ الْعَفْوِ یَا مَنْ أَمَرَ بِالْعَفْوِ یَا مَنْ هُوَ أَوْلَی بِالْعَفْوِ یَا مَنْ یُثِیبُ عَلَی الْعَفْوِ الْعَفْوَ الْعَفْوَ الْعَفْوَ یَا جَوَادُ یَا کَرِیمُ یَا قَرِیبُ یَا بَعِیدُ ارْدُدْ عَلَیَّ نِعْمَتَکَ وَ اسْتَعْمِلْنِی بِطَاعَتِکَ وَ مَرْضَاتِکَ ثُمَّ امْشِ وَ عَلَیْکَ السَّکِینَةَ وَ الْوَقَارَ حَتَّی تَصِیرَ إِلَی الْمَنَارَةِ وَ هِیَ طَرَفُ الْمَسْعَی فَاسْعَ مِلْ‌ءَ فُرُوجِکَ وَ قُلْ- بِسْمِ اللَّهِ وَ اللَّهُ أَکْبَرُ اللَّهُمَّ صَلِّ عَلَی مُحَمَّدٍ وَ آلِ مُحَمَّدٍ اللَّهُمَّ اغْفِرْ وَ ارْحَمْ وَ تَجَاوَزْ عَمَّا تَعْلَمُ إِنَّکَ أَنْتَ الْأَعَزُّ الْأَکْرَمُ وَ اهْدِنِی لِلَّتِی هِیَ أَقْوَمُ اللَّهُمَّ إِنَّ عَمَلِی ضَعِیفٌ فَضَاعِفْهُ لِی وَ تَقَبَّلْ مِنِّی اللَّهُمَّ لَکَ سَعْیِی وَ بِکَ حَوْلِی وَ قُوَّتِی فَتَقَبَّلْ عَمَلِی یَا مَنْ یَقْبَلُ عَمَلَ الْمُتَّقِینَ فَإِذَا جُزْتَ زُقَاقَ الْعَطَّارِینَ فَاقْطَعِ الْهَرْوَلَةَ وَ امْشِ عَلَی سُکُونٍ وَ وَقَارٍ وَ قُلْ یَا ذَا الْمَنِّ وَ الطَّوْلِ وَ الْکَرَمِ وَ النَّعْمَاءِ وَ الْجُودِ صَلِّ عَلَی مُحَمَّدٍ وَ آلِ مُحَمَّدٍ وَ اغْفِرْ لِی ذُنُوبِی إِنَّهُ لَا یَغْفِرُ الذُّنُوبَ إِلَّا أَنْتَ یَا کَرِیمُ فَإِذَا أَتَیْتَ الْمَرْوَةَ فَاصْعَدْ عَلَیْهَا وَ قُمْ حَتَّی یَبْدُوَ لَکَ الْبَیْتُ وَ ادْعُ کَمَا دَعَوْتَ عَلَی الصَّفَا وَ اسْأَلِ اللَّهَ عَزَّ وَ جَلَّ حَوَائِجَکَ وَ قُلْ فِی دُعَائِکَ- یَا مَنْ أَمَرَ بِالْعَفْوِ یَا مَنْ یَجْزِی عَلَی الْعَفْوِ یَا مَنْ دَلَّ عَلَی الْعَفْوِ یَا مَنْ زَیَّنَ الْعَفْوَ یَا مَنْ یُثِیبُ عَلَی الْعَفْوِ</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9" w:name="pg11081_171294"/>
    <w:bookmarkEnd w:id="309"/>
    <w:p>
      <w:pPr>
        <w:pStyle w:val="BookText"/>
      </w:pPr>
      <w:r>
        <w:rPr>
          <w:rFonts w:ascii="Amiri" w:hAnsi="Amiri" w:eastAsia="Amiri" w:cs="Amiri"/>
          <w:lang w:bidi="ar-SA"/>
          <w:color w:val="111111"/>
          <w:sz w:val="28"/>
          <w:szCs w:val="28"/>
          <w:rtl/>
        </w:rPr>
        <w:t xml:space="preserve">یَا مَنْ یُحِبُّ الْعَفْوَ یَا مَنْ یُعْطِی عَلَی الْعَفْوِ یَا مَنْ یَعْفُو عَلَی الْعَفْوِ یَا رَبَّ الْعَفْوِ الْعَفْوَ الْعَفْوَ الْعَفْوَ وَ تَضَرَّعْ إِلَی اللَّهِ عَزَّ وَ جَلَّ وَ ابْکِ فَإِنْ لَمْ تَقْدِرْ عَلَی الْبُکَاءِ فَتَبَاکَ وَ اجْهَدْ أَنْ تَخْرُجَ مِنْ عَیْنَیْکَ الدُّمُوعُ وَ لَوْ مِثْلَ رَأْسِ الذُّبَابِ وَ اجْتَهِدْ فِی الدُّعَاءِ ثُمَّ انْحَدِرْ عَنِ الْمَرْوَةِ إِلَی الصَّفَا وَ أَنْتَ تَمْشِی فَإِذَا بَلَغْتَ زُقَاقَ الْعَطَّارِینَ فَاسْعَ مِلْ‌ءَ فُرُوجِکَ إِلَی الْمَنَارَةِ الْأُولَی الَّتِی تَلِی الصَّفَا فَإِذَا بَلَغْتَهَا فَاقْطَعِ الْهَرْوَلَةَ وَ امْشِ حَتَّی تَأْتِیَ الصَّفَا وَ قُمْ عَلَیْهِ وَ اسْتَقْبِلِ الْبَیْتَ بِوَجْهِکَ وَ قُلْ مِثْلَ مَا قُلْتَهُ فِی الدَّفْعَةِ الْأُولَی ثُمَّ انْحَدِرْ إِلَی الْمَرْوَةِ فَافْعَلْ مَا کُنْتَ فَعَلْتَهُ وَ قُلْ مِثْلَ مَا کُنْتَ قُلْتَهُ فِی الدَّفْعَةِ الْأُولَی حَتَّی تَأْتِیَ الْمَرْوَةَ فَطُفْ بَیْنَ الصَّفَا وَ الْمَرْوَةِ سَبْعَةَ أَشْوَاطٍ یَکُونُ وُقُوفُکَ عَلَی الصَّفَا أَرْبَعاً وَ عَلَی الْمَرْوَةِ أَرْبَعاً وَ السَّعْیُ بَیْنَهُمَا سَبْعاً تَبْدَأُ بِالصَّفَا وَ تَخْتِمُ بِالْمَرْوَةِ وَ مَنْ تَرَکَ الْهَرْوَلَةَ فِی السَّعْیِ حَتَّی صَارَ فِی بَعْضِ الْمَکَانِ لَمْ یُحَوِّلْ وَجْهَهُ وَ رَجَعَ الْقَهْقَرَی حَتَّی یَبْلُغَ الْمَوْضِعَ الَّذِی تَرَکَ مَعَهُ الْهَرْوَلَةَ ثُمَّ یُهَرْوِلُ مِنْهُ إِلَی الْمَوْضِعِ الَّذِی یَنْبَغِی لَهُ أَنْ یَقْطَعَهَا فِیهِ إِنْ شَاءَ اللَّهُ تَعَالَی‌.</w:t>
      </w:r>
    </w:p>
    <w:p>
      <w:pPr>
        <w:pStyle w:val="Heading4"/>
      </w:pPr>
      <w:bookmarkStart w:id="2128" w:name="_Toc1777"/>
      <w:r>
        <w:t>التَّقْصِیرُ</w:t>
      </w:r>
      <w:bookmarkEnd w:id="2128"/>
    </w:p>
    <w:p>
      <w:pPr>
        <w:pStyle w:val="BookText"/>
      </w:pPr>
      <w:r>
        <w:rPr>
          <w:rFonts w:ascii="Amiri" w:hAnsi="Amiri" w:eastAsia="Amiri" w:cs="Amiri"/>
          <w:lang w:bidi="ar-SA"/>
          <w:color w:val="111111"/>
          <w:sz w:val="28"/>
          <w:szCs w:val="28"/>
          <w:rtl/>
        </w:rPr>
        <w:t xml:space="preserve">فَإِذَا فَرَغْتَ مِنْ سَعْیِکَ فَانْزِلْ مِنَ الْمَرْوَةِ وَ قَصِّرْ مِنْ شَعْرِ رَأْسِکَ مِنْ جَوَانِبِهِ وَ مِنْ حَاجِبَیْکَ وَ مِنْ لِحْیَتِکَ وَ خُذْ مِنْ شَارِبِکَ وَ قَلِّمْ أَظْفَارَکَ وَ أَبْقِ مِنْهَا لِحَجِّکَ فَإِذَا فَعَلْتَ ذَلِکَ فَقَدْ أَحْلَلْتَ مِنْ کُلِّ شَیْ‌ءٍ أَحْرَمْتَ مِنْهُ وَ یَجُوزُ لَکَ أَنْ تَطُوفَ بِالْبَیْتِ تَطَوُّعاً مَا شِئْتَ وَ لَا بَأْسَ أَنْ تُصَلِّیَ رَکْعَتَیْ طَوَافِ التَّطَوُّعِ حَیْثُ شِئْتَ مِنَ الْمَسْجِدِ وَ إِنَّمَا لَا یَجُوزُ أَنْ تُصَلِّیَ رَکْعَتَیْ طَوَافِ الْفَرِیضَةِ إِلَّا عِنْدَ الْمَقَامِ.</w:t>
      </w:r>
    </w:p>
    <w:p>
      <w:pPr>
        <w:pStyle w:val="BookText"/>
      </w:pPr>
      <w:r>
        <w:rPr>
          <w:rFonts w:ascii="Amiri" w:hAnsi="Amiri" w:eastAsia="Amiri" w:cs="Amiri"/>
          <w:lang w:bidi="ar-SA"/>
          <w:color w:val="111111"/>
          <w:sz w:val="28"/>
          <w:szCs w:val="28"/>
          <w:rtl/>
        </w:rPr>
        <w:t xml:space="preserve">فَإِذَا کَانَ یَوْمُ التَّرْوِیَةِ فَاغْتَسِلْ وَ الْبَسْ ثَوْبَیْکَ وَ ادْخُلِ الْمَسْجِدَ الْحَرَامَ حَافِیاً وَ عَلَیْکَ السَّکِینَةَ وَ الْوَقَارَ فَطُفْ بِالْبَیْتِ أُسْبُوعاً تَطَوُّعاً وَ إِنْ شِئْتَ فَصَلِّ رَکْعَتَیْنِ لِطَوَافِکَ عِنْدَ مَقَامِ إِبْرَاهِیمَ علیه السلام أَوْ فِی الْحِجْرِ وَ اقْعُدْ حَتَّی تَزُولَ الشَّمْسُ فَإِذَا زَالَتِ الشَّمْسُ فَصَلِّ سِتَّ رَکَعَاتٍ قَبْلَ الْفَرِیضَةِ ثُمَّ صَلِّ الْفَرِیضَةَ وَ اعْقِدِ الْإِحْرَامَ فِی دُبُرِ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وَ إِنْ شِئْتَ فِی دُبُرِ الْعَصْرِ بِالْحَجِّ مُفْرِداً تَقُولُ لَا إِلَهَ إِلَّا اللَّهُ الْحَلِیمُ الْکَرِیمُ لَا إِلَهَ إِلَّا اللَّهُ الْعَلِیُّ الْعَظِیمُ سُبْحَانَ اللَّهِ رَبِّ السَّمَاوَاتِ السَّبْعِ وَ رَبِّ الْأَرَضِینَ السَّبْعِ وَ مَا فِیهِنَّ وَ مَا بَیْنَهُنَّ وَ مَا تَحْتَهُنَّ وَ رَبِّ الْعَرْشِ الْعَظِیمِ وَ الْحَمْدُ لِلَّهِ رَبِّ الْعالَمِینَ* اللَّهُمَّ إِنِّی أَسْأَلُکَ أَنْ تَجْعَلَنِی مِمَّنِ اسْتَجَابَ لَکَ وَ آمَنَ بِوَعْدِکَ وَ اتَّبَعَ کِتَابَکَ وَ أَمْرَکَ فَإِنِّی عَبْدُکَ وَ فِی قَبْضَتِکَ لَا أُوقَی إِلَّا مَا وَقَیْتَ وَ لَا آخُذُ إِلَّا مَا أَعْطَیْتَ اللَّهُمَّ إِنِّی أُرِیدُ مَا أَمَرْتَ بِهِ مِنَ الْحَجِّ عَلَی کِتَابِکَ وَ سُنَّةِ نَبِیِّکَ صَلَوَاتُکَ عَلَیْهِ وَ آلِهِ فَقَوِّنِی عَلَی مَا ضَعُفْتُ عَنْهُ وَ یَسِّرْهُ لِی وَ تَقَبَّلْهُ مِنِّی وَ تَسَلَّمْ مِنِّی مَنَاسِکِی فِی یُسْرٍ مِنْکَ وَ عَافِیَةٍ وَ اجْعَلْنِی مِنْ وَفْدِکَ وَ حُجَّاجِ بَیْتِکَ الَّذِینَ رَضِیتَ عَنْهُمْ وَ ارْتَضَیْتَ وَ سَمَّیْتَ وَ کَتَبْتَ اللَّهُمَّ ارْزُقْنِی قَضَاءَ مَنَاسِکِی فِی یُسْرٍ مِنْکَ وَ عَافِیَةٍ وَ أَعِنِّی عَلَیْهِ وَ تَقَبَّلْهُ مِنِّی اللَّهُمَّ وَ إِنْ عَرَضَ لِی عَارِضٌ یَحْبِسُنِی فَحُلَّنِی حَیْثُ حَبَسْتَنِی لِقَدَرِکَ الَّذِی قَدَّرْتَ عَلَیَّ وَ اصْرِفْ عَنِّی سُوءَ الْقَضَاءِ وَ سُوءَ الْقَدَرِ أَحْرَمَ لَکَ وَجْهِی وَ شَعْرِی وَ بَشَرِی وَ لَحْمِی وَ دَمِی وَ مُخِّی وَ عِظَامِی وَ عَصَبِی مِنَ النِّسَاءِ وَ الطِّیبِ وَ الثِّیَابِ أُرِیدُ بِذَلِکَ وَجْهَکَ الْکَرِیمَ وَ الدَّارَ الْآخِرَةَ ثُمَّ لَبِّ سِرّاً بِالتَّلْبِیَاتِ الْأَرْبَعِ الْمَفْرُوضَاتِ إِنْ شِئْتَ قَائِماً وَ إِنْ شِئْتَ قَاعِداً وَ إِنْ شِئْتَ عَلَی بَابِ الْمَسْجِدِ وَ أَنْتَ خَارِجٌ عَنْهُ مُسْتَقْبِلَ الْحَجَرِ الْأَسْوَدِ تَقُولُ لَبَّیْکَ اللَّهُمَّ لَبَّیْکَ لَبَّیْکَ لَا شَرِیکَ لَکَ لَبَّیْکَ إِنَّ الْحَمْدَ وَ النِّعْمَةَ لَکَ وَ الْمُلْکَ لَا شَرِیکَ لَکَ ثُمَّ تَوَجَّهْ وَ عَلَیْکَ السَّکِینَةَ وَ الْوَقَارَ بِالتَّسْبِیحِ وَ التَّهْلِیلِ وَ ذِکْرِ اللَّهِ عَزَّ وَ جَلَّ فَإِذَا بَلَغْتَ الرَّقْطَاءَ دُونَ الرَّدْمِ وَ هُوَ مُلْتَقَی الطَّرِیقَیْنِ حَتَّی تُشْرِفَ عَلَی الْأَبْطَحِ فَارْفَعْ صَوْتَکَ بِالتَّلْبِیَةِ حَتَّی تَأْتِیَ مِنًی وَ لَبِّ مِثْلَ مَا لَبَّیْتَ فِی الْعُمْرَةِ وَ أَکْثِرْ مِنْ ذِی الْمَعَارِجِ فَإِنَّ رَسُولَ اللَّهِ صلی الله علیه و آله و سلّم کَانَ یُکْثِرُ مِنْهَا وَ تَقُولُ وَ أَنْتَ مُتَوَجِّهٌ إِلَی مِنًی اللَّهُمَّ إِیَّاکَ أَرْجُو وَ إِیَّاکَ أَدْعُو فَبَلِّغْنِی أَمَلِی وَ أَصْلِحْ لِی عَمَلِی فَإِذَا أَتَیْتَ مِنًی فَقُلِ الْحَمْدُ لِلَّهِ الَّذِی أَقْدَمَنِیهَا صَالِحاً فِی عَافِیَةٍ وَ بَلَّغَنِی هَذَا الْمَکَانَ اللَّهُمَّ وَ هَذِهِ مِنًی وَ هِیَ مِمَّا مَنَنْتَ بِهِ عَلَی أَوْلِیَائِکَ مِنَ الْمَنَاسِکِ فَأَسْأَلُکَ أَنْ تُصَلِّیَ عَلَی مُحَمَّدٍ وَ آلِ مُحَمَّدٍ وَ أَنْ تَمُنَّ عَلَیَّ فِیهَا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0" w:name="pg11081_171298"/>
    <w:bookmarkEnd w:id="310"/>
    <w:p>
      <w:pPr>
        <w:pStyle w:val="BookText"/>
      </w:pPr>
      <w:r>
        <w:rPr>
          <w:rFonts w:ascii="Amiri" w:hAnsi="Amiri" w:eastAsia="Amiri" w:cs="Amiri"/>
          <w:lang w:bidi="ar-SA"/>
          <w:color w:val="111111"/>
          <w:sz w:val="28"/>
          <w:szCs w:val="28"/>
          <w:rtl/>
        </w:rPr>
        <w:t xml:space="preserve">بِمَا مَنَنْتَ عَلَی أَوْلِیَائِکَ وَ أَهْلِ طَاعَتِکَ فَإِنَّمَا أَنَا عَبْدُکَ وَ فِی قَبْضَتِکَ ثُمَّ صَلِّ بِهَا الْمَغْرِبَ وَ الْعِشَاءَ الْآخِرَةَ وَ الْفَجْرَ فِی مَسْجِدِ الْخَیْفِ وَ لْتَکُنْ صَلَاتُکَ فِیهِ عِنْدَ الْمَنَارَةِ الَّتِی فِی وَسَطِ الْمَسْجِدِ وَ عَلَی ثَلَاثِینَ ذِرَاعاً مِنْ جَمِیعِ جَوَانِبِهَا فَذَاکَ مَسْجِدُ النَّبِیِّ صلی الله علیه و آله و سلّم وَ مُصَلَّی الْأَنْبِیَاءِ الَّذِینَ صَلَّوْا فِیهِ قَبْلَهُ علیه السلام وَ مَا کَانَ خَارِجاً مِنْ ثَلَاثِینَ ذِرَاعاً حَوْلَهَا مِنْ کُلِّ جَانِبٍ فَلَیْسَ مِنَ الْمَسْجِد</w:t>
      </w:r>
    </w:p>
    <w:p>
      <w:pPr>
        <w:pStyle w:val="Heading4"/>
      </w:pPr>
      <w:bookmarkStart w:id="2129" w:name="_Toc1778"/>
      <w:r>
        <w:t>الْغُدُوُّ إِلَی عَرَفَاتٍ‌</w:t>
      </w:r>
      <w:bookmarkEnd w:id="2129"/>
    </w:p>
    <w:p>
      <w:pPr>
        <w:pStyle w:val="BookText"/>
      </w:pPr>
      <w:r>
        <w:rPr>
          <w:rFonts w:ascii="Amiri" w:hAnsi="Amiri" w:eastAsia="Amiri" w:cs="Amiri"/>
          <w:lang w:bidi="ar-SA"/>
          <w:color w:val="111111"/>
          <w:sz w:val="28"/>
          <w:szCs w:val="28"/>
          <w:rtl/>
        </w:rPr>
        <w:t xml:space="preserve">ثُمَّ امْضِ إِلَی عَرَفَاتٍ وَ قُلْ وَ أَنْتَ مُتَوَجِّهٌ إِلَیْهَا اللَّهُمَّ إِلَیْکَ صَمَدْتُ وَ إِیَّاکَ اعْتَمَدْتُ وَ وَجْهَکَ أَرَدْتُ وَ قَوْلَکَ صَدَّقْتُ وَ أَمْرَکَ اتَّبَعْتُ أَسْأَلُکَ أَنْ تُبَارِکَ لِی فِی أَجَلِی وَ أَنْ تَقْضِیَ لِی حَاجَتِی وَ أَنْ تَجْعَلَنِی مِمَّنْ تُبَاهِی بِهِ الْیَوْمَ مَنْ هُوَ أَفْضَلُ مِنِّی ثُمَّ تُلَبِّی وَ أَنْتَ مَارٌّ إِلَی عَرَفَاتٍ وَ لَا تَخْرُجْ مِنْ مِنًی قَبْلَ طُلُوعِ الْفَجْرِ بِوَجْهٍ فَإِذَا أَتَیْتَ إِلَی عَرَفَاتٍ فَاضْرِبْ خِبَاءَکَ بِنَمِرَةَ قَرِیباً مِنَ الْمَسْجِدِ فَإِنَّ ثَمَّ ضَرَبَ النَّبِیُّ صلی الله علیه و آله و سلّم خِبَاءَهُ وَ قُبَّتَهُ فَإِذَا زَالَتِ الشَّمْسُ یَوْمَ عَرَفَةَ فَاقْطَعِ التَّلْبِیَةَ وَ اغْتَسِلْ وَ صَلِّ بِهَا الظُّهْرَ وَ الْعَصْرَ بِأَذَانٍ وَاحِدٍ وَ إِقَامَتَیْنِ وَ إِنَّمَا تَتَعَجَّلُ فِی الصَّلَاةِ وَ تَجْمَعُ بَیْنَهُمَا لِتَفْرُغَ لِلدُّعَاءِ فَإِنَّهُ یَوْمُ دُعَاءٍ وَ مَسْأَلَةٍ ثُمَّ ائْتِ الْمَوْقِفَ وَ عَلَیْکَ السَّکِینَةَ وَ الْوَقَارَ فَقِفْ بِسَفْحِ الْجَبَلِ فِی مَیْسَرَتِهِ وَ ادْعُ بِدُعَاءِ الْمَوْقِفِ وَ ادْعُ لِأَبَوَیْکَ کَثِیراً وَ اسْتَوْهِبْهُمَا مِنْ رَبِّکَ عَزَّ وَ جَلَّ وَ لَا تَقِفْ إِلَّا وَ أَنْتَ عَلَی طُهْرٍ وَ قَدِ اغْتَسَلْتَ وَ لَا تُفِضْ مِنْهَا حَتَّی تَغِیبَ الشَّمْسُ فَإِنَّکَ إِنْ أَفَضْتَ قَبْلَ غُرُوبِهَا لَزِمَکَ دَمُ شَاة.</w:t>
      </w:r>
    </w:p>
    <w:p>
      <w:pPr>
        <w:pStyle w:val="Heading4"/>
      </w:pPr>
      <w:bookmarkStart w:id="2130" w:name="_Toc1779"/>
      <w:r>
        <w:t>دُعَاءُ الْمَوْقِفِ‌</w:t>
      </w:r>
      <w:bookmarkEnd w:id="2130"/>
    </w:p>
    <w:p>
      <w:pPr>
        <w:pStyle w:val="Heading5"/>
      </w:pPr>
      <w:bookmarkStart w:id="2131" w:name="_Toc1780"/>
      <w:r>
        <w:t>[رقم الحدیث الکلی: 3123 - رقم الحدیث الباب: 1]</w:t>
      </w:r>
      <w:bookmarkEnd w:id="2131"/>
    </w:p>
    <w:p>
      <w:pPr>
        <w:pStyle w:val="BookText"/>
      </w:pPr>
      <w:r>
        <w:rPr>
          <w:rFonts w:ascii="Amiri" w:hAnsi="Amiri" w:eastAsia="Amiri" w:cs="Amiri"/>
          <w:lang w:bidi="ar-SA"/>
          <w:color w:val="111111"/>
          <w:sz w:val="28"/>
          <w:szCs w:val="28"/>
          <w:rtl/>
        </w:rPr>
        <w:t xml:space="preserve">[3123] 1- رَوَی زُرْعَةُ عَنْ أَبِی بَصِیرٍ عَنْ أَبِی عَبْدِ اللَّهِ علیه السلام قَالَ إِذَا أَتَیْتَ الْمَوْقِفَ فَاسْتَقْبِلِ الْبَیْتَ وَ سَبِّحِ اللَّهَ تَعَالَی مِائَةَ مَرَّةٍ وَ کَبِّرِ اللَّهَ تَعَالَی مِائَةَ مَرَّةٍ،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ما شاءَ اللَّهُ لا قُوَّةَ إِلَّا بِاللَّهِ مِائَةَ مَرَّةٍ وَ تَقُولُ أَشْهَدُ أَنْ لَا إِلَهَ إِلَّا اللَّهُ وَحْدَهُ لا شَرِیکَ لَهُ لَهُ الْمُلْکُ وَ لَهُ الْحَمْدُ یُحْیِی وَ یُمِیتُ وَ یُمِیتُ وَ یُحْیِی بِیَدِهِ الْخَیْرُ وَ هُوَ عَلی کُلِّ شَیْ‌ءٍ قَدِیرٌ* مِائَةَ مَرَّةٍ ثُمَّ تَقْرَأُ عَشْرَ آیَاتٍ مِنْ أَوَّلِ سُورَةِ الْبَقَرَةِ ثُمَّ تَقْرَأُ قُلْ هُوَ اللَّهُ أَحَدٌ ثَلَاثَ مَرَّاتٍ وَ تَقْرَأُ آیَةَ الْکُرْسِیِّ حَتَّی تَفْرُغَ مِنْهَا ثُمَّ تَقْرَأُ آیَةَ السُّخْرَةِ إِنَّ رَبَّکُمُ اللَّهُ الَّذِی خَلَقَ السَّماواتِ وَ الْأَرْضَ فِی سِتَّةِ أَیَّامٍ ثُمَّ اسْتَوی عَلَی الْعَرْشِ یُغْشِی اللَّیْلَ النَّهارَ یَطْلُبُهُ حَثِیثاً إِلَی آخِرِهَا ثُمَّ تَقْرَأُ قُلْ أَعُوذُ بِرَبِّ الْفَلَقِ وَ قُلْ أَعُوذُ بِرَبِّ النَّاسِ حَتَّی تَفْرُغَ مِنْهُمَا ثُمَّ تَحْمَدُ اللَّهَ عَزَّ وَ جَلَّ عَلَی کُلِّ نِعْمَةٍ أَنْعَمَ عَلَیْکَ وَ تَذْکُرُ أَنْعُمَهُ وَاحِدَةً وَاحِدَةً مَا أَحْصَیْتَ مِنْهَا وَ تَحْمَدُهُ عَلَی مَا أَنْعَمَ عَلَیْکَ مِنْ أَهْلٍ أَوْ مَالٍ وَ تَحْمَدُ اللَّهَ عَزَّ وَ جَلَّ عَلَی مَا أَبْلَاکَ وَ تَقُولُ اللَّهُمَّ لَکَ الْحَمْدُ عَلَی نَعْمَائِکَ الَّتِی لَا تُحْصَی بِعَدَدٍ وَ لَا تُکَافَی بِعَمَلٍ وَ تَحْمَدُهُ بِکُلِّ آیَةٍ ذَکَرَ فِیهَا الْحَمْدَ لِنَفْسِهِ فِی الْقُرْآنِ وَ تُسَبِّحُهُ بِکُلِّ تَسْبِیحٍ ذَکَرَ بِهِ نَفْسَهُ فِی الْقُرْآنِ وَ تُکَبِّرُهُ بِکُلِّ تَکْبِیرٍ کَبَّرَ بِهِ نَفْسَهُ فِی الْقُرْآنِ وَ تُهَلِّلُهُ بِکُلِّ تَهْلِیلٍ هَلَّلَ بِهِ نَفْسَهُ فِی الْقُرْآنِ وَ تُصَلِّی عَلَی مُحَمَّدٍ وَ آلِ مُحَمَّدٍ وَ تُکْثِرُ مِنْهُ وَ تَجْتَهِدُ فِیهِ وَ تَدْعُو اللَّهَ عَزَّ وَ جَلَّ بِکُلِّ اسْمٍ سَمَّی بِهِ نَفْسَهُ فِی الْقُرْآنِ وَ بِکُلِّ اسْمٍ تُحْسِنُهُ وَ تَدْعُوهُ بِأَسْمَائِهِ الَّتِی فِی آخِرِ الْحَشْرِ وَ تَقُولُ أَسْأَلُکَ یَا اللَّهُ یَا رَحْمَانُ بِکُلِّ اسْمٍ هُوَ لَکَ وَ أَسْأَلُکَ بِقُوَّتِکَ وَ قُدْرَتِکَ وَ عِزَّتِکَ وَ بِجَمِیعِ مَا أَحَاطَ بِهِ عِلْمُکَ وَ بِجَمْعِکَ وَ بِأَرْکَانِکَ کُلِّهَا وَ بِحَقِّ رَسُولِکَ صَلَوَاتُکَ عَلَیْهِ وَ آلِهِ وَ بِاسْمِکَ الْأَکْبَرِ الْأَکْبَرِ وَ بِاسْمِکَ الْعَظِیمِ الَّذِی مَنْ دَعَاکَ بِهِ کَانَ حَقّاً عَلَیْکَ أَنْ تُجِیبَهُ وَ بِاسْمِکَ الْأَعْظَمِ الْأَعْظَمِ الْأَعْظَمِ الَّذِی مَنْ دَعَاکَ بِهِ کَانَ حَقّاً عَلَیْکَ أَنْ لَا تَرُدَّهُ وَ أَنْ تُعْطِیَهُ مَا سَأَلَ أَنْ تَغْفِرَ لِی جَمِیعَ ذُنُوبِی فِی جَمِیعِ عِلْمِکَ فِیَّ وَ تَسْأَلُ اللَّهَ تَعَالَی حَاجَتَکَ کُلَّهَا مِنْ أَمْرِ الْآخِرَةِ وَ الدُّنْیَا وَ تَرْغَبُ إِلَیْهِ فِی الْوِفَادَةِ فِی الْمُسْتَقْبَلِ وَ فِی کُلِّ عَامٍ وَ تَسْأَلُ اللَّهَ الْجَنَّةَ سَبْعِینَ مَرَّةً وَ تَتُوبُ إِلَیْهِ سَبْعِینَ مَرَّةً وَ لْیَکُنْ مِنْ دُعَائِکَ- اللَّهُمَّ فُکَّنِی مِنَ النَّارِ وَ أَوْسِعْ عَلَیَّ مِنْ رِزْقِکَ الْحَلَالِ الطَّیِّبِ وَ ادْرَأْ عَنِّی شَرَّ فَسَقَةِ الْجِنِّ وَ الْإِنْسِ وَ شَرَّ فَسَقَةِ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1" w:name="pg11081_171302"/>
    <w:bookmarkEnd w:id="311"/>
    <w:p>
      <w:pPr>
        <w:pStyle w:val="BookText"/>
      </w:pPr>
      <w:r>
        <w:rPr>
          <w:rFonts w:ascii="Amiri" w:hAnsi="Amiri" w:eastAsia="Amiri" w:cs="Amiri"/>
          <w:lang w:bidi="ar-SA"/>
          <w:color w:val="111111"/>
          <w:sz w:val="28"/>
          <w:szCs w:val="28"/>
          <w:rtl/>
        </w:rPr>
        <w:t xml:space="preserve">الْعَرَبِ وَ الْعَجَمِ فَإِنْ نَفِدَ هَذَا الدُّعَاءُ وَ لَمْ تَغْرُبِ الشَّمْسُ فَأَعِدْهُ مِنْ أَوَّلِهِ إِلَی آخِرِهِ وَ لَا تَمَلَّ مِنَ الدُّعَاءِ وَ التَّضَرُّعِ وَ الْمَسْأَلَةِ</w:t>
      </w:r>
    </w:p>
    <w:p>
      <w:pPr>
        <w:pStyle w:val="Heading5"/>
      </w:pPr>
      <w:bookmarkStart w:id="2132" w:name="_Toc1781"/>
      <w:r>
        <w:t>[رقم الحدیث الکلی: 3124 - رقم الحدیث الباب: 2]</w:t>
      </w:r>
      <w:bookmarkEnd w:id="2132"/>
    </w:p>
    <w:p>
      <w:pPr>
        <w:pStyle w:val="BookText"/>
      </w:pPr>
      <w:r>
        <w:rPr>
          <w:rFonts w:ascii="Times New Roman" w:hAnsi="Times New Roman" w:eastAsia="Times New Roman" w:cs="Times New Roman"/>
          <w:lang w:val="en-US" w:bidi="en-US"/>
          <w:color w:val="111111"/>
          <w:sz w:val="28"/>
          <w:szCs w:val="28"/>
          <w:rtl/>
        </w:rPr>
        <w:t xml:space="preserve">[3124] 2</w:t>
      </w:r>
      <w:r>
        <w:rPr>
          <w:rStyle w:val="FootnoteReference"/>
        </w:rPr>
        <w:footnoteReference w:id="1223"/>
      </w:r>
      <w:r>
        <w:rPr>
          <w:rFonts w:ascii="Amiri" w:hAnsi="Amiri" w:eastAsia="Amiri" w:cs="Amiri"/>
          <w:lang w:bidi="ar-SA"/>
          <w:color w:val="111111"/>
          <w:sz w:val="28"/>
          <w:szCs w:val="28"/>
          <w:rtl/>
        </w:rPr>
        <w:t xml:space="preserve">- وَ رَوَی مُعَاوِیَةُ بْنُ عَمَّارٍ عَنْ أَبِی عَبْدِ اللَّهِ علیه السلام قَالَ قَالَ رَسُولُ اللَّهِ صلی الله علیه و آله و سلّم لِعَلِیٍّ علیه السلام أَ لَا أُعَلِّمُکَ دُعَاءَ یَوْمِ عَرَفَةَ وَ هُوَ دُعَاءُ مَنْ کَانَ قَبْلِی مِنَ الْأَنْبِیَاءِ فَقَالَ عَلِیٌّ علیه السلام بَلَی یَا رَسُولَ اللَّهِ قَالَ فَتَقُولُ لا إِلهَ إِلَّا اللَّهُ وَحْدَهُ لا شَرِیکَ لَهُ لَهُ الْمُلْکُ وَ لَهُ الْحَمْدُ یُحْیِی وَ یُمِیتُ وَ یُمِیتُ وَ یُحْیِی وَ هُوَ حَیٌّ لَا یَمُوتُ بِیَدِهِ الْخَیْرُ وَ هُوَ عَلی کُلِّ شَیْ‌ءٍ قَدِیرٌ اللَّهُمَّ لَکَ الْحَمْدُ أَنْتَ کَمَا تَقُولُ وَ خَیْرُ مَا یَقُولُ الْقَائِلُونَ اللَّهُمَّ لَکَ صَلَاتِی وَ دِینِی وَ مَحْیَایَ وَ مَمَاتِی وَ لَکَ تُرَاثِی وَ بِکَ حَوْلِی وَ مِنْکَ قُوَّتِی اللَّهُمَّ إِنِّی أَعُوذُ بِکَ مِنَ الْفَقْرِ وَ مِنْ وَسْوَاسِ الصَّدْرِ وَ مِنْ شَتَاتِ الْأَمْرِ وَ مِنْ عَذَابِ النَّارِ وَ مِنْ عَذَابِ الْقَبْرِ اللَّهُمَّ إِنِّی أَسْأَلُکَ مِنْ خَیْرِ مَا تَأْتِی بِهِ الرِّیَاحُ وَ أَعُوذُ بِکَ مِنْ شَرِّ مَا تَأْتِی بِهِ الرِّیَاحُ وَ أَسْأَلُکَ خَیْرَ اللَّیْلِ وَ خَیْرَ النَّهَارِ.</w:t>
      </w:r>
    </w:p>
    <w:p>
      <w:pPr>
        <w:pStyle w:val="Heading5"/>
      </w:pPr>
      <w:bookmarkStart w:id="2133" w:name="_Toc1782"/>
      <w:r>
        <w:t>[رقم الحدیث الکلی: 3125 - رقم الحدیث الباب: 3]</w:t>
      </w:r>
      <w:bookmarkEnd w:id="2133"/>
    </w:p>
    <w:p>
      <w:pPr>
        <w:pStyle w:val="BookText"/>
      </w:pPr>
      <w:r>
        <w:rPr>
          <w:rFonts w:ascii="Times New Roman" w:hAnsi="Times New Roman" w:eastAsia="Times New Roman" w:cs="Times New Roman"/>
          <w:lang w:val="en-US" w:bidi="en-US"/>
          <w:color w:val="111111"/>
          <w:sz w:val="28"/>
          <w:szCs w:val="28"/>
          <w:rtl/>
        </w:rPr>
        <w:t xml:space="preserve">[3125] 3</w:t>
      </w:r>
      <w:r>
        <w:rPr>
          <w:rStyle w:val="FootnoteReference"/>
        </w:rPr>
        <w:footnoteReference w:id="1224"/>
      </w:r>
      <w:r>
        <w:rPr>
          <w:rFonts w:ascii="Amiri" w:hAnsi="Amiri" w:eastAsia="Amiri" w:cs="Amiri"/>
          <w:lang w:bidi="ar-SA"/>
          <w:color w:val="111111"/>
          <w:sz w:val="28"/>
          <w:szCs w:val="28"/>
          <w:rtl/>
        </w:rPr>
        <w:t xml:space="preserve">- وَ فِی رِوَایَةِ عَبْدِ اللَّهِ بْنِ سِنَانٍ اللَّهُمَّ اجْعَلْ فِی قَلْبِی نُوراً وَ فِی سَمْعِی نُوراً وَ فِی بَصَرِی نُوراً وَ فِی لَحْمِی وَ دَمِی وَ عِظَامِی وَ عُرُوقِی وَ مَفَاصِلِی وَ مَقْعَدِی وَ مَقَامِی وَ مَدْخَلِی وَ مَخْرَجِی نُوراً وَ أَعْظِمْ لِی نُوراً یَا رَبِّ یَوْمَ أَلْقَاکَ إِنَّکَ عَلی کُلِّ شَیْ‌ءٍ قَدِیرٌ قَالَ مُصَنِّفُ هَذَا الْکِتَابِ رَحِمَهُ اللَّهُ هَذَا الدُّعَاءُ تَامٌّ کَافٍ لِمَوْقِفِ عَرَفَةَ وَ قَدْ أَخْرَجْتُ دُعَاءً جَامِعاً لِمَوْقِفِ عَرَفَةَ فِی کِتَابِ دُعَاءِ الْمَوْقِفِ فَمَنْ أَحَبَّ أَنْ یَدْعُوَ بِهِ دَعَا بِهِ إِنْ شَاءَ اللَّهُ تَعَالَی‌</w:t>
      </w:r>
    </w:p>
    <w:p>
      <w:pPr>
        <w:pStyle w:val="Heading4"/>
      </w:pPr>
      <w:bookmarkStart w:id="2134" w:name="_Toc1783"/>
      <w:r>
        <w:t>الْإِفَاضَةُ مِنْ عَرَفَاتٍ‌</w:t>
      </w:r>
      <w:bookmarkEnd w:id="2134"/>
    </w:p>
    <w:p>
      <w:pPr>
        <w:pStyle w:val="Heading5"/>
      </w:pPr>
      <w:bookmarkStart w:id="2135" w:name="_Toc1784"/>
      <w:r>
        <w:t>اشارة</w:t>
      </w:r>
      <w:bookmarkEnd w:id="2135"/>
    </w:p>
    <w:p>
      <w:pPr>
        <w:pStyle w:val="BookText"/>
      </w:pPr>
      <w:r>
        <w:rPr>
          <w:rFonts w:ascii="Amiri" w:hAnsi="Amiri" w:eastAsia="Amiri" w:cs="Amiri"/>
          <w:lang w:bidi="ar-SA"/>
          <w:color w:val="111111"/>
          <w:sz w:val="28"/>
          <w:szCs w:val="28"/>
          <w:rtl/>
        </w:rPr>
        <w:t xml:space="preserve">فَإِذَا غَرَبَتِ الشَّمْسُ یَوْمَ عَرَفَةَ فَامْشِ وَ عَلَیْکَ السَّکِینَةَ وَ الْوَقَارَ وَ أَفِضْ بِالاسْتِغْفَارِ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2" w:name="pg11081_171304"/>
    <w:bookmarkEnd w:id="312"/>
    <w:p>
      <w:pPr>
        <w:pStyle w:val="BookText"/>
      </w:pPr>
      <w:r>
        <w:rPr>
          <w:rFonts w:ascii="Amiri" w:hAnsi="Amiri" w:eastAsia="Amiri" w:cs="Amiri"/>
          <w:lang w:bidi="ar-SA"/>
          <w:color w:val="111111"/>
          <w:sz w:val="28"/>
          <w:szCs w:val="28"/>
          <w:rtl/>
        </w:rPr>
        <w:t xml:space="preserve">فَإِنَّ اللَّهَ عَزَّ وَ جَلَّ یَقُولُ ثُمَّ أَفِیضُوا مِنْ حَیْثُ أَفاضَ النَّاسُ وَ اسْتَغْفِرُوا اللَّهَ إِنَّ اللَّهَ غَفُورٌ رَحِیمٌ</w:t>
      </w:r>
    </w:p>
    <w:p>
      <w:pPr>
        <w:pStyle w:val="Heading5"/>
      </w:pPr>
      <w:bookmarkStart w:id="2136" w:name="_Toc1785"/>
      <w:r>
        <w:t>[رقم الحدیث الکلی: 3126 - رقم الحدیث الباب: 4]</w:t>
      </w:r>
      <w:bookmarkEnd w:id="2136"/>
    </w:p>
    <w:p>
      <w:pPr>
        <w:pStyle w:val="BookText"/>
      </w:pPr>
      <w:r>
        <w:rPr>
          <w:rFonts w:ascii="Times New Roman" w:hAnsi="Times New Roman" w:eastAsia="Times New Roman" w:cs="Times New Roman"/>
          <w:lang w:val="en-US" w:bidi="en-US"/>
          <w:color w:val="111111"/>
          <w:sz w:val="28"/>
          <w:szCs w:val="28"/>
          <w:rtl/>
        </w:rPr>
        <w:t xml:space="preserve">[3126] 4</w:t>
      </w:r>
      <w:r>
        <w:rPr>
          <w:rStyle w:val="FootnoteReference"/>
        </w:rPr>
        <w:footnoteReference w:id="1225"/>
      </w:r>
      <w:r>
        <w:rPr>
          <w:rFonts w:ascii="Amiri" w:hAnsi="Amiri" w:eastAsia="Amiri" w:cs="Amiri"/>
          <w:lang w:bidi="ar-SA"/>
          <w:color w:val="111111"/>
          <w:sz w:val="28"/>
          <w:szCs w:val="28"/>
          <w:rtl/>
        </w:rPr>
        <w:t xml:space="preserve">- وَ رَوَی زُرْعَةُ عَنْ أَبِی بَصِیرٍ قَالَ قَالَ أَبُو عَبْدِ اللَّهِ علیه السلام إِذَا غَرَبَتِ الشَّمْسُ یَوْمَ عَرَفَةَ فَقُلِ اللَّهُمَّ لَا تَجْعَلْهُ آخِرَ الْعَهْدِ مِنْ هَذَا الْمَوْقِفِ وَ ارْزُقْنِیهِ أَبَداً مَا أَبْقَیْتَنِی وَ اقْلِبْنِی الْیَوْمَ مُفْلِحاً مُنْجِحاً مُسْتَجَاباً لِی مَرْحُوماً مَغْفُوراً لِی بِأَفْضَلِ مَا یَنْقَلِبُ بِهِ الْیَوْمَ أَحَدٌ مِنْ وَفْدِکَ وَ حُجَّاجِ بَیْتِکَ الْحَرَامِ وَ اجْعَلْنِی الْیَوْمَ مِنْ أَکْرَمِ وَفْدِکَ عَلَیْکَ وَ أَعْطِنِی أَفْضَلَ مَا أَعْطَیْتَ أَحَداً مِنْهُمْ مِنَ الْخَیْرِ وَ الْبَرَکَةِ وَ الْعَافِیَةِ وَ الرَّحْمَةِ وَ الرِّضْوَانِ وَ الْمَغْفِرَةِ وَ بَارِکْ لِی فِیمَا أَرْجِعُ إِلَیْهِ مِنْ أَهْلٍ أَوْ مَالٍ أَوْ قَلِیلٍ أَوْ کَثِیرٍ وَ بَارِکْ لَهُمْ فِیَ فَإِذَا أَفَضْتَ فَاقْتَصِدْ فِی السَّیْرِ وَ عَلَیْکَ بِالدَّعَةِ وَ اتْرُکِ الْوَجِیفَ الَّذِی یَصْنَعُهُ کَثِیرٌ مِنَ النَّاسِ فِی الْجِبَالِ وَ الْأَوْدِیَةِ.</w:t>
      </w:r>
    </w:p>
    <w:p>
      <w:pPr>
        <w:pStyle w:val="Heading5"/>
      </w:pPr>
      <w:bookmarkStart w:id="2137" w:name="_Toc1786"/>
      <w:r>
        <w:t>[رقم الحدیث الکلی: 3127 - رقم الحدیث الباب: 5]</w:t>
      </w:r>
      <w:bookmarkEnd w:id="2137"/>
    </w:p>
    <w:p>
      <w:pPr>
        <w:pStyle w:val="BookText"/>
      </w:pPr>
      <w:r>
        <w:rPr>
          <w:rFonts w:ascii="Times New Roman" w:hAnsi="Times New Roman" w:eastAsia="Times New Roman" w:cs="Times New Roman"/>
          <w:lang w:val="en-US" w:bidi="en-US"/>
          <w:color w:val="111111"/>
          <w:sz w:val="28"/>
          <w:szCs w:val="28"/>
          <w:rtl/>
        </w:rPr>
        <w:t xml:space="preserve">[3127] 5</w:t>
      </w:r>
      <w:r>
        <w:rPr>
          <w:rStyle w:val="FootnoteReference"/>
        </w:rPr>
        <w:footnoteReference w:id="1226"/>
      </w:r>
      <w:r>
        <w:rPr>
          <w:rFonts w:ascii="Amiri" w:hAnsi="Amiri" w:eastAsia="Amiri" w:cs="Amiri"/>
          <w:lang w:bidi="ar-SA"/>
          <w:color w:val="111111"/>
          <w:sz w:val="28"/>
          <w:szCs w:val="28"/>
          <w:rtl/>
        </w:rPr>
        <w:t xml:space="preserve">- فَإِنَّ رَسُولَ اللَّهِ صلی الله علیه و آله و سلّم کَانَ یَکُفُّ نَاقَتَهُ حَتَّی تَبْلُغَ رَأْسُهَا الْوَرِکَ وَ یَأْمُرُ بِالدَّعَةِ وَ سُنَّتُهُ السُّنَّةُ الَّتِی تُتَّبَعُ فَإِذَا انْتَهَیْتَ إِلَی الْکَثِیبِ الْأَحْمَرِ وَ هُوَ عَنْ یَمِینِ الطَّرِیقِ فَقُلِ اللَّهُمَّ ارْحَمْ مَوْقِفِی وَ بَارِکْ فِی عَمَلِی وَ سَلِّمْ لِی دِینِی وَ تَقَبَّلْ مَنَاسِکِی فَإِذَا أَتَیْتَ مُزْدَلِفَةَ وَ هِیَ جَمْعٌ فَانْزِلْ فِی بَطْنِ الْوَادِی عَنْ یَمِینِ الطَّرِیقِ قَرِیباً مِنَ الْمَشْعَرِ الْحَرَامِ فَإِنْ لَمْ تَجِدْ فِیهِ مَوْضِعاً فَلَا تُجَاوِزِ الْحِیَاضَ الَّتِی عِنْدَ وَادِی مُحَسِّرٍ فَإِنَّهَا فَصْلُ مَا بَیْنَ جَمْعٍ وَ مِنًی وَ صَلِّ الْمَغْرِبَ وَ الْعِشَاءَ بِأَذَانٍ وَاحِدٍ وَ إِقَامَتَیْنِ ثُمَّ صَلِّ نَوَافِلَ الْمَغْرِبِ بَعْدَ الْعِشَاءِ وَ لَا تُصَلِّ الْمَغْرِبَ لَیْلَةَ النَّحْرِ إِلَّا بِالْمُزْدَلِفَةِ وَ إِنْ ذَهَبَ رُبُعُ اللَّیْلِ إِلَی ثُلُثِهِ وَ بِتَّ بِمُزْدَلِفَةَ وَ لْیَکُنْ مِنْ دُعَائِکَ فِیهَا اللَّهُمَّ هَذِهِ جَمْعٌ فَاجْمَعْ لِی فِیهَا جَوَامِعَ الْخَیْرِ کُلِّهِ اللَّهُمَّ لَا تُؤْیِسْنِی مِنَ الْخَیْرِ الَّذِی سَأَلْتُکَ أَنْ تَجْمَعَهُ لِی فِی قَلْبِی وَ عَرِّفْنِی مَا عَرَّفْتَ أَوْلِیَاءَکَ فِی مَنْزِلِی هَذَا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3" w:name="pg11081_171307"/>
    <w:bookmarkEnd w:id="313"/>
    <w:p>
      <w:pPr>
        <w:pStyle w:val="BookText"/>
      </w:pPr>
      <w:r>
        <w:rPr>
          <w:rFonts w:ascii="Amiri" w:hAnsi="Amiri" w:eastAsia="Amiri" w:cs="Amiri"/>
          <w:lang w:bidi="ar-SA"/>
          <w:color w:val="111111"/>
          <w:sz w:val="28"/>
          <w:szCs w:val="28"/>
          <w:rtl/>
        </w:rPr>
        <w:t xml:space="preserve">وَ هَبْ لِی جَوَامِعَ الْخَیْرِ وَ الْیُسْرِ کُلِّهِ وَ إِنِ اسْتَطَعْتَ أَنْ لَا تَنَامَ تِلْکَ اللَّیْلَةَ فَافْعَلْ فَإِنَّ أَبْوَابَ السَّمَاءِ لَا تُغْلَقُ لِأَصْوَاتِ الْمُؤْمِنِینَ لَهَا دَوِیٌ کَدَوِیِّ النَّحْلِ یَقُولُ اللَّهُ تَبَارَکَ وَ تَعَالَی أَنَا رَبُّکُمْ وَ أَنْتُمْ عِبَادِی یَا عِبَادِی أَدَّیْتُمْ حَقِّی وَ حَقٌّ عَلَیَّ أَنْ أَسْتَجِیبَ لَکُمْ فَیَحُطُّ تِلْکَ اللَّیْلَةَ عَمَّنْ أَرَادَ أَنْ یَحُطَّ عَنْهُ ذُنُوبَهُ وَ یَغْفِرُ ذُنُوبَهُ لِمَنْ أَرَادَ أَنْ یَغْفِرَ لَه.</w:t>
      </w:r>
    </w:p>
    <w:p>
      <w:pPr>
        <w:pStyle w:val="Heading4"/>
      </w:pPr>
      <w:bookmarkStart w:id="2138" w:name="_Toc1787"/>
      <w:r>
        <w:t>أَخْذُ حَصَی الْجِمَارِ مِنْ جَمْعٍ‌</w:t>
      </w:r>
      <w:bookmarkEnd w:id="2138"/>
    </w:p>
    <w:p>
      <w:pPr>
        <w:pStyle w:val="BookText"/>
      </w:pPr>
      <w:r>
        <w:rPr>
          <w:rFonts w:ascii="Amiri" w:hAnsi="Amiri" w:eastAsia="Amiri" w:cs="Amiri"/>
          <w:lang w:bidi="ar-SA"/>
          <w:color w:val="111111"/>
          <w:sz w:val="28"/>
          <w:szCs w:val="28"/>
          <w:rtl/>
        </w:rPr>
        <w:t xml:space="preserve">وَ خُذْ حَصَی الْجِمَارِ مِنْ جَمْعٍ وَ إِنْ شِئْتَ أَخَذْتَهَا مِنْ رَحْلِکَ بِمِنًی وَ لَا تَأْخُذْ مِنْ حَصَی الْجِمَارِ الَّذِی قَدْ رُمِیَ وَ لَا تَکْسِرِ الْأَحْجَارَ کَمَا یَفْعَلُ عَوَامُّ النَّاسِ وَ لَا بَأْسَ أَنْ تَأْخُذَ حَصَی الْجِمَارِ مِنْ حَیْثُ شِئْتَ مِنَ الْحَرَمِ إِلَّا مِنَ الْمَسْجِدِ الْحَرَامِ وَ مَسْجِدِ الْخَیْفِ وَ تَکُونُ مُنَقَّطَةً کُحْلِیَّةً مِثْلَ الْأَنْمُلَةِ أَوْ مِثْلَ حَصَی الْخَذْفِ وَ اغْسِلْهَا وَ هِیَ سَبْعُونَ حَصَاةً وَ شُدَّهَا فِی طَرَفِ ثَوْبِکَ وَ احْتَفِظْ بِهَا</w:t>
      </w:r>
    </w:p>
    <w:p>
      <w:pPr>
        <w:pStyle w:val="Heading4"/>
      </w:pPr>
      <w:bookmarkStart w:id="2139" w:name="_Toc1788"/>
      <w:r>
        <w:t>الْوُقُوفُ بِالْمَشْعَرِ الْحَرَامِ‌</w:t>
      </w:r>
      <w:bookmarkEnd w:id="2139"/>
    </w:p>
    <w:p>
      <w:pPr>
        <w:pStyle w:val="BookText"/>
      </w:pPr>
      <w:r>
        <w:rPr>
          <w:rFonts w:ascii="Amiri" w:hAnsi="Amiri" w:eastAsia="Amiri" w:cs="Amiri"/>
          <w:lang w:bidi="ar-SA"/>
          <w:color w:val="111111"/>
          <w:sz w:val="28"/>
          <w:szCs w:val="28"/>
          <w:rtl/>
        </w:rPr>
        <w:t xml:space="preserve">فَإِذَا طَلَعَ الْفَجْرُ فَصَلِّ الْغَدَاةَ وَ قِفْ بِهَا بِسَفْحِ الْجَبَلِ وَ یُسْتَحَبُّ لِلصَّرُورَةِ أَنْ یَطَأَ الْمَشْعَرَ بِرِجْلِهِ أَوْ بِرَاحِلَتِهِ إِنْ کَانَ رَاکِباً قَالَ اللَّهُ تَعَالَی- فَإِذا أَفَضْتُمْ مِنْ عَرَفاتٍ فَاذْکُرُوا اللَّهَ عِنْدَ الْمَشْعَرِ الْحَرامِ وَ اذْکُرُوهُ کَما هَداکُمْ وَ إِنْ کُنْتُمْ مِنْ قَبْلِهِ لَمِنَ الضَّالِّینَ وَ لْیَکُنْ وُقُوفُکَ وَ أَنْتَ عَلَی غُسْلٍ وَ قُلِ اللَّهُمَّ رَبَّ الْمَشْعَرِ الْحَرَامِ وَ رَبَّ الرُّکْنِ وَ الْمَقَامِ وَ رَبَّ الْحَجَرِ الْأَسْوَدِ وَ زَمْزَمَ وَ رَبَّ الْأَیَّامِ الْمَعْلُومَاتِ فُکَّ رَقَبَتِی مِنَ النَّارِ وَ أَوْسِعْ عَلَیَّ مِنْ رِزْقِکَ الْحَلَالِ وَ ادْرَأْ عَنِّی شَرَّ فَسَقَةِ الْجِنِّ وَ الْإِنْسِ وَ شَرَّ فَسَقَةِ الْعَرَبِ وَ الْعَجَمِ اللَّهُمَّ أَنْتَ خَیْرُ مَطْلُوبٍ إِلَیْهِ وَ خَیْرُ مَدْعُوٍّ وَ خَیْرُ مَسْئُولٍ وَ لِکُلِّ وَافِدٍ جَائِزَةٌ فَاجْعَلْ جَائِزَتِی فِی مَوْطِنِی هَذَا أَنْ تُقِیلَنِی عَثْرَتِی وَ تَقْبَلَ مَعْذِرَتِی وَ تَتَجَاوَزَ عَنْ خَطِیئَتِی وَ تَجْعَلَ التَّقْوَی مِنَ الدُّنْیَا زَادِی وَ تَقْلِبَنِی مُفْلِحاً مُنْجِحاً مُسْتَجَاباً لِی بِأَفْضَلِ مَا یَرْجِعُ بِهِ أَحَدٌ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4" w:name="pg11081_171309"/>
    <w:bookmarkEnd w:id="314"/>
    <w:p>
      <w:pPr>
        <w:pStyle w:val="BookText"/>
      </w:pPr>
      <w:r>
        <w:rPr>
          <w:rFonts w:ascii="Amiri" w:hAnsi="Amiri" w:eastAsia="Amiri" w:cs="Amiri"/>
          <w:lang w:bidi="ar-SA"/>
          <w:color w:val="111111"/>
          <w:sz w:val="28"/>
          <w:szCs w:val="28"/>
          <w:rtl/>
        </w:rPr>
        <w:t xml:space="preserve">مِنْ وَفْدِکَ وَ حُجَّاجِ بَیْتِکَ الْحَرَامِ وَ ادْعُ اللَّهَ عَزَّ وَ جَلَّ کَثِیراً لِنَفْسِکَ وَ لِوَالِدَیْکَ وَ وُلْدِکَ وَ أَهْلِکَ وَ مَالِکَ وَ إِخْوَانِکَ الْمُؤْمِنِینَ وَ الْمُؤْمِنَاتِ فَإِنَّهُ مَوْطِنٌ شَرِیفٌ عَظِیمٌ وَ الْوُقُوفُ فِیهِ فَرِیضَةٌ فَإِذَا طَلَعَتِ الشَّمْسُ فَاعْتَرِفْ لِلَّهِ عَزَّ وَ جَلَّ بِذُنُوبِکَ سَبْعَ مَرَّاتٍ وَ اسْأَلْهُ التَّوْبَةَ سَبْعَ مَرَّاتٍ وَ إِذَا کَثُرَ النَّاسُ بِجَمْعٍ وَ ضَاقَتْ عَلَیْهِمُ ارْتَفَعُوا إِلَی الْمَأْزِمَیْن‌</w:t>
      </w:r>
    </w:p>
    <w:p>
      <w:pPr>
        <w:pStyle w:val="Heading4"/>
      </w:pPr>
      <w:bookmarkStart w:id="2140" w:name="_Toc1789"/>
      <w:r>
        <w:t>الْإِفَاضَةُ مِنَ الْمَشْعَرِ الْحَرَامِ‌</w:t>
      </w:r>
      <w:bookmarkEnd w:id="2140"/>
    </w:p>
    <w:p>
      <w:pPr>
        <w:pStyle w:val="Heading5"/>
      </w:pPr>
      <w:bookmarkStart w:id="2141" w:name="_Toc1790"/>
      <w:r>
        <w:t>اشارة</w:t>
      </w:r>
      <w:bookmarkEnd w:id="2141"/>
    </w:p>
    <w:p>
      <w:pPr>
        <w:pStyle w:val="BookText"/>
      </w:pPr>
      <w:r>
        <w:rPr>
          <w:rFonts w:ascii="Amiri" w:hAnsi="Amiri" w:eastAsia="Amiri" w:cs="Amiri"/>
          <w:lang w:bidi="ar-SA"/>
          <w:color w:val="111111"/>
          <w:sz w:val="28"/>
          <w:szCs w:val="28"/>
          <w:rtl/>
        </w:rPr>
        <w:t xml:space="preserve">فَإِذَا طَلَعَتِ الشَّمْسُ عَلَی جَبَلِ ثَبِیرٍ وَ رَأَتِ الْإِبِلُ مَوَاضِعَ أَخْفَافِهَا فَأَفِضْ وَ إِیَّاکَ أَنْ تُفِیضَ مِنْهَا قَبْلَ طُلُوعِ الشَّمْسِ فَیَلْزَمَکَ دَمُ شَاةٍ وَ أَفِضْ وَ عَلَیْکَ السَّکِینَةُ وَ الْوَقَارُ وَ اقْصِدْ فِی مَشْیِکَ إِنْ کُنْتَ رَاجِلًا وَ فِی مَسِیرِکَ إِنْ کُنْتَ رَاکِباً وَ عَلَیْکَ بِالاسْتِغْفَارِ فَإِنَّ اللَّهَ عَزَّ وَ جَلَّ یَقُولُ ثُمَّ أَفِیضُوا مِنْ حَیْثُ أَفاضَ النَّاسُ وَ اسْتَغْفِرُوا اللَّهَ إِنَّ اللَّهَ غَفُورٌ رَحِیمٌ وَ یُکْرَهُ الْمُقَامُ عِنْدَ الْمَشْعَرِ بَعْدَ الْإِفَاضَةِ فَإِذَا انْتَهَیْتَ إِلَی وَادِی مُحَسِّرٍ وَ هُوَ وَادٍ عَظِیمٌ بَیْنَ جَمْعٍ وَ مِنًی وَ هُوَ الَّذِی إِلَی مِنًی أَقْرَبُ فَاسْعَ فِیهِ مِقْدَارَ مِائَةِ خُطْوَةٍ وَ إِنْ کُنْتَ رَاکِباً فَحَرِّکْ رَاحِلَتَکَ قَلِیلًا وَ قُلْ رَبِّ اغْفِرْ وَ ارْحَمْ وَ تَجَاوَزْ عَمَّا تَعْلَمُ إِنَّکَ أَنْتَ الْأَعَزُّ الْأَکْرَمُ کَمَا قُلْتَ فِی الْمَسْعَی بِمَکَّةَ.</w:t>
      </w:r>
    </w:p>
    <w:p>
      <w:pPr>
        <w:pStyle w:val="Heading5"/>
      </w:pPr>
      <w:bookmarkStart w:id="2142" w:name="_Toc1791"/>
      <w:r>
        <w:t>[رقم الحدیث الکلی: 3128 - رقم الحدیث الباب: 6]</w:t>
      </w:r>
      <w:bookmarkEnd w:id="2142"/>
    </w:p>
    <w:p>
      <w:pPr>
        <w:pStyle w:val="BookText"/>
      </w:pPr>
      <w:r>
        <w:rPr>
          <w:rFonts w:ascii="Times New Roman" w:hAnsi="Times New Roman" w:eastAsia="Times New Roman" w:cs="Times New Roman"/>
          <w:lang w:val="en-US" w:bidi="en-US"/>
          <w:color w:val="111111"/>
          <w:sz w:val="28"/>
          <w:szCs w:val="28"/>
          <w:rtl/>
        </w:rPr>
        <w:t xml:space="preserve">[3128] 6</w:t>
      </w:r>
      <w:r>
        <w:rPr>
          <w:rStyle w:val="FootnoteReference"/>
        </w:rPr>
        <w:footnoteReference w:id="1227"/>
      </w:r>
      <w:r>
        <w:rPr>
          <w:rFonts w:ascii="Amiri" w:hAnsi="Amiri" w:eastAsia="Amiri" w:cs="Amiri"/>
          <w:lang w:bidi="ar-SA"/>
          <w:color w:val="111111"/>
          <w:sz w:val="28"/>
          <w:szCs w:val="28"/>
          <w:rtl/>
        </w:rPr>
        <w:t xml:space="preserve">- وَ کَانَ رَسُولُ اللَّهِ صلی الله علیه و آله و سلّم یُحَرِّکُ نَاقَتَهُ فِیهِ وَ یَقُولُ اللَّهُمَّ سَلِّمْ عَهْدِی وَ اقْبَلْ تَوْبَتِی وَ أَجِبْ دَعْوَتِی وَ اخْلُفْنِی فِیمَنْ تَرَکْتُ بَعْدِی</w:t>
      </w:r>
    </w:p>
    <w:p>
      <w:pPr>
        <w:pStyle w:val="BookText"/>
      </w:pPr>
      <w:r>
        <w:rPr>
          <w:rFonts w:ascii="Amiri" w:hAnsi="Amiri" w:eastAsia="Amiri" w:cs="Amiri"/>
          <w:lang w:bidi="ar-SA"/>
          <w:color w:val="111111"/>
          <w:sz w:val="28"/>
          <w:szCs w:val="28"/>
          <w:rtl/>
        </w:rPr>
        <w:t xml:space="preserve">وَ مَنْ تَرَکَ السَّعْیَ فِی وَادِی مُحَسِّرٍ فَعَلَیْهِ أَنْ یَرْجِعَ حَتَّی یَسْعَی فِیهِ فَمَنْ لَمْ یَعْرِفْ مَوْضِعَهُ سَأَلَ النَّاسَ عَنْهُ ثُمَّ امْضِ إِلَی مِنًی‌</w:t>
      </w:r>
    </w:p>
    <w:p>
      <w:pPr>
        <w:pStyle w:val="Heading4"/>
      </w:pPr>
      <w:bookmarkStart w:id="2143" w:name="_Toc1792"/>
      <w:r>
        <w:t>الرُّجُوعُ إِلَی مِنًی وَ رَمْیُ الْجِمَارِ</w:t>
      </w:r>
      <w:bookmarkEnd w:id="2143"/>
    </w:p>
    <w:p>
      <w:pPr>
        <w:pStyle w:val="BookText"/>
      </w:pPr>
      <w:r>
        <w:rPr>
          <w:rFonts w:ascii="Amiri" w:hAnsi="Amiri" w:eastAsia="Amiri" w:cs="Amiri"/>
          <w:lang w:bidi="ar-SA"/>
          <w:color w:val="111111"/>
          <w:sz w:val="28"/>
          <w:szCs w:val="28"/>
          <w:rtl/>
        </w:rPr>
        <w:t xml:space="preserve">فَإِذَا أَتَیْتَ رَحْلَکَ بِمِنًی فَاقْصِدْ إِلَی جَمْرَةِ الْعَقَبَةِ وَ هِیَ الْقُصْوَی وَ أَنْتَ عَلَی طُهْرٍ وَ أَخْرِجْ</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5" w:name="pg11081_171311"/>
    <w:bookmarkEnd w:id="315"/>
    <w:p>
      <w:pPr>
        <w:pStyle w:val="BookText"/>
      </w:pPr>
      <w:r>
        <w:rPr>
          <w:rFonts w:ascii="Amiri" w:hAnsi="Amiri" w:eastAsia="Amiri" w:cs="Amiri"/>
          <w:lang w:bidi="ar-SA"/>
          <w:color w:val="111111"/>
          <w:sz w:val="28"/>
          <w:szCs w:val="28"/>
          <w:rtl/>
        </w:rPr>
        <w:t xml:space="preserve">مِمَّا مَعَکَ مِنْ حَصَی الْجِمَارِ سَبْعَ حَصَیَاتٍ وَ تَقِفُ فِی وَسَطِ الْوَادِی مُسْتَقْبِلَ الْقِبْلَةِ یَکُونُ بَیْنَکَ وَ بَیْنَ الْجَمْرَةِ عَشْرُ خُطُوَاتٍ أَوْ خَمْسَ عَشْرَةَ خُطْوَةً وَ تَقُولُ وَ أَنْتَ مُسْتَقْبِلُ الْقِبْلَةِ وَ الْحَصَی فِی کَفِّکَ الْیُسْرَی- اللَّهُمَّ هَذِهِ حَصَیَاتِی فَأَحْصِهِنَّ لِی وَ ارْفَعْهُنَّ فِی عَمَلِی ثُمَّ تَتَنَاوَلُ مِنْهَا وَاحِدَةً وَاحِدَةً وَ تَرْمِی الْجَمْرَةَ مِنْ قِبَلِ وَجْهِهَا وَ لَا تَرْمِهَا مِنْ أَعْلَاهَا وَ تَقُولُ مَعَ کُلِّ حَصَاةٍ إِذَا رَمَیْتَهَا- اللَّهُ أَکْبَرُ اللَّهُمَّ ادْحَرْ عَنِّی الشَّیْطَانَ وَ جُنُودَهُ اللَّهُمَّ اجْعَلْهُ حَجّاً مَبْرُوراً وَ عَمَلًا مَقْبُولًا وَ سَعْیاً مَشْکُوراً وَ ذَنْباً مَغْفُوراً اللَّهُمَّ إِیمَاناً بِکَ وَ تَصْدِیقاً بِکِتَابِکَ وَ عَلَی سُنَّةِ نَبِیِّکَ مُحَمَّدٍ صلی الله علیه و آله و سلّم حَتَّی تَرْمِیَهَا بِسَبْعِ حَصَیَاتٍ وَ یَجُوزُ أَنْ تُکَبِّرَ مَعَ کُلِّ حَصَاةٍ تَرْمِیهَا تَکْبِیرَةً فَإِنْ سَقَطَتْ مِنْکَ حَصَاةٌ فِی الْجَمْرَةِ أَوْ فِی طَرِیقِکَ فَخُذْ مَکَانَهَا مِنْ تَحْتِ رِجْلَیْکَ وَ لَا تَأْخُذُ مِنْ حَصَی الْجِمَارِ الَّذِی قَدْ رُمِیَ بِهَا وَ إِذَا رَمَیْتَ جَمْرَةَ الْعَقَبَةِ حَلَّ لَکَ کُلُّ شَیْ‌ءٍ إِلَّا النِّسَاءَ وَ الطِّیبَ وَ تَرْمِی یَوْمَ الثَّانِی وَ الثَّالِثِ وَ الرَّابِعِ فِی کُلِّ یَوْمٍ بِإِحْدَی وَ عِشْرِینَ حَصَاةً وَ تَرْمِی إِلَی الْجَمْرَةِ الْأُولَی بِسَبْعِ حَصَیَاتٍ وَ تَقِفُ عِنْدَهَا وَ تَدْعُو وَ إِلَی الْجَمْرَةِ الثَّانِیَةِ بِسَبْعِ حَصَیَاتٍ وَ تَقِفُ عِنْدَهَا وَ تَدْعُو وَ إِلَی الْجَمْرَةِ الثَّالِثَةِ بِسَبْعِ حَصَیَاتٍ وَ لَا تَقِفْ عِنْدَهَا فَإِذَا رَجَعْتَ مِنْ رَمْیِ الْجِمَارِ- یَوْمَ النَّحْرِ إِلَی رَحْلِکَ بِمِنًی فَقُلِ اللَّهُمَّ بِکَ وَثِقْتُ وَ عَلَیْکَ تَوَکَّلْتُ فَنِعْمَ الرَّبُّ أَنْتَ وَ نِعْمَ الْمَوْلی وَ نِعْمَ النَّصِیر</w:t>
      </w:r>
    </w:p>
    <w:p>
      <w:pPr>
        <w:pStyle w:val="Heading4"/>
      </w:pPr>
      <w:bookmarkStart w:id="2144" w:name="_Toc1793"/>
      <w:r>
        <w:t>الذَّبْحُ‌</w:t>
      </w:r>
      <w:bookmarkEnd w:id="2144"/>
    </w:p>
    <w:p>
      <w:pPr>
        <w:pStyle w:val="BookText"/>
      </w:pPr>
      <w:r>
        <w:rPr>
          <w:rFonts w:ascii="Amiri" w:hAnsi="Amiri" w:eastAsia="Amiri" w:cs="Amiri"/>
          <w:lang w:bidi="ar-SA"/>
          <w:color w:val="111111"/>
          <w:sz w:val="28"/>
          <w:szCs w:val="28"/>
          <w:rtl/>
        </w:rPr>
        <w:t xml:space="preserve">وَ اشْتَرِ هَدْیَکَ إِنْ کَانَ مِنَ الْبُدْنِ أَوْ مِنَ الْبَقَرِ أَوْ مِنَ الْغَنَمِ وَ إِلَّا فَاجْعَلْهُ کَبْشاً سَمِیناً فَحْلًا فَإِنْ لَمْ تَجِدْ فَحْلًا فَمَوْجُوءاً</w:t>
      </w:r>
      <w:r>
        <w:rPr>
          <w:rStyle w:val="FootnoteReference"/>
        </w:rPr>
        <w:footnoteReference w:id="1228"/>
      </w:r>
      <w:r>
        <w:rPr>
          <w:rFonts w:ascii="Amiri" w:hAnsi="Amiri" w:eastAsia="Amiri" w:cs="Amiri"/>
          <w:lang w:bidi="ar-SA"/>
          <w:color w:val="111111"/>
          <w:sz w:val="28"/>
          <w:szCs w:val="28"/>
          <w:rtl/>
        </w:rPr>
        <w:t xml:space="preserve">مِنَ الضَّأْنِ فَإِنْ لَمْ تَجِدْ فَتَیْساً فَحْلًا وَ إِنْ لَمْ تَجِدْ فَمَا تَیَسَّرَ لَکَ وَ عَظِّمْ شَعَائِرَ اللَّهِ عَزَّ وَ جَلَّ فَإِنَّهَا مِنْ تَقْوَی الْقُلُوبِ وَ لَا تُعْطِ</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6" w:name="pg11081_171313"/>
    <w:bookmarkEnd w:id="316"/>
    <w:p>
      <w:pPr>
        <w:pStyle w:val="BookText"/>
      </w:pPr>
      <w:r>
        <w:rPr>
          <w:rFonts w:ascii="Amiri" w:hAnsi="Amiri" w:eastAsia="Amiri" w:cs="Amiri"/>
          <w:lang w:bidi="ar-SA"/>
          <w:color w:val="111111"/>
          <w:sz w:val="28"/>
          <w:szCs w:val="28"/>
          <w:rtl/>
        </w:rPr>
        <w:t xml:space="preserve">الْجَزَّارَ جُلُودَهَا وَ لَا قَلَائِدَهَا وَ لَا جِلَالَهَا وَ لَکِنْ تَصَدَّقْ بِهَا وَ لَا تُعْطِ السَّلَّاخَ مِنْهَا شَیْئاً فَإِذَا اشْتَرَیْتَ هَدْیَکَ فَاسْتَقْبِلِ الْقِبْلَةَ وَ انْحَرْهُ أَوِ اذْبَحْهُ وَ قُلْ وَجَّهْتُ وَجْهِیَ لِلَّذِی فَطَرَ لسَّماواتِ وَ الْأَرْضَ حَنِیفاً مُسْلِماً وَ ما أَنَا مِنَ الْمُشْرِکِینَ إِنَّ صَلاتِی وَ نُسُکِی وَ مَحْیایَ وَ مَماتِی لِلَّهِ رَبِّ الْعالَمِینَ لا شَرِیکَ لَهُ وَ بِذلِکَ أُمِرْتُ وَ أَنَا مِنَ الْمُسْلِمِینَ اللَّهُمَّ مِنْکَ وَ لَکَ بِسْمِ اللَّهِ وَ اللَّهُ أَکْبَرُ اللَّهُمَّ تَقَبَّلْ مِنِّی ثُمَّ اذْبَحْ وَ لَا تَنْخَعْ حَتَّی یَمُوتَ وَ یَبْرُدَ ثُمَّ کُلْ وَ تَصَدَّقْ وَ أَطْعِمْ وَ أَهْدِ إِلَی مَنْ شِئْتَ ثُمَّ احْلِقْ رَأْسَکَ وَ قَدْ ذَکَرْتُ الْأَضَاحِیَّ فِی هَذَا الْکِتَابِ وَ أَنَا أُعِیدُ ذِکْرَ مَا لَا بُدَّ مِنْ إِعَادَتِهِ فِی هَذَا الْمَوْضِعِ لَا یَجُوزُ فِی الْأَضَاحِیِّ مِنَ الْبُدْنِ إِلَّا الثَّنِیُّ وَ هُوَ الَّذِی تَمَّ لَهُ خَمْسُ سِنِینَ وَ دَخَلَ فِی السَّادِسَةِ وَ یُجْزِی مِنَ الْبَقَرِ وَ الْمَعْزِ الثَّنِیُّ وَ هُوَ الَّذِی تَمَّ لَهُ سَنَةٌ وَ دَخَلَ فِی الثَّانِیَةِ وَ یُجْزِی مِنَ الضَّأْنِ الْجَذَعُ لِسَنَةٍ وَ تُجْزِی الْبَقَرَةُ عَنْ سَبْعَةِ نَفَرٍ بِالْأَمْصَارِ وَ بِمِنًی عَنْ وَاحِدٍ وَ الْبَدَنَةُ تُجْزِی عَنْ سَبْعَةٍ وَ الْجَزُورُ تُجْزِی عَنْ عَشَرَةٍ مُتَفَرِّقِینَ وَ الْکَبْشُ یُجْزِی عَنِ الرَّجُلِ وَ عَنْ أَهْلِ بَیْتِهِ وَ إِذَا عَزَّتِ الْأَضَاحِیُّ أَجْزَأَتْ شَاةٌ عَنْ سَبْعِین‌</w:t>
      </w:r>
    </w:p>
    <w:p>
      <w:pPr>
        <w:pStyle w:val="Heading4"/>
      </w:pPr>
      <w:bookmarkStart w:id="2145" w:name="_Toc1794"/>
      <w:r>
        <w:t>الْحَلْقُ‌</w:t>
      </w:r>
      <w:bookmarkEnd w:id="2145"/>
    </w:p>
    <w:p>
      <w:pPr>
        <w:pStyle w:val="BookText"/>
      </w:pPr>
      <w:r>
        <w:rPr>
          <w:rFonts w:ascii="Amiri" w:hAnsi="Amiri" w:eastAsia="Amiri" w:cs="Amiri"/>
          <w:lang w:bidi="ar-SA"/>
          <w:color w:val="111111"/>
          <w:sz w:val="28"/>
          <w:szCs w:val="28"/>
          <w:rtl/>
        </w:rPr>
        <w:t xml:space="preserve">وَ إِذَا أَرَدْتَ أَنْ تَحْلِقَ رَأْسَکَ فَاسْتَقْبِلِ الْقِبْلَةَ وَ ابْدَأْ بِالنَّاصِیَةِ وَ احْلِقْ رَأْسَکَ إِلَی الْعَظْمَیْنِ النَّابِتَیْنِ مِنَ الصُّدْغَیْنِ قُبَالَةَ وَتِدِ الْأُذُنَیْنِ فَإِذَا حَلَقْتَ فَقُلِ- اللَّهُمَّ أَعْطِنِی بِکُلِّ شَعْرَةٍ نُوراً یَوْمَ الْقِیَامَةِ وَ ادْفِنْ شَعْرَکَ بِمِنًی‌</w:t>
      </w:r>
    </w:p>
    <w:p>
      <w:pPr>
        <w:pStyle w:val="Heading4"/>
      </w:pPr>
      <w:bookmarkStart w:id="2146" w:name="_Toc1795"/>
      <w:r>
        <w:t>زِیَارَةُ الْبَیْتِ‌</w:t>
      </w:r>
      <w:bookmarkEnd w:id="2146"/>
    </w:p>
    <w:p>
      <w:pPr>
        <w:pStyle w:val="BookText"/>
      </w:pPr>
      <w:r>
        <w:rPr>
          <w:rFonts w:ascii="Amiri" w:hAnsi="Amiri" w:eastAsia="Amiri" w:cs="Amiri"/>
          <w:lang w:bidi="ar-SA"/>
          <w:color w:val="111111"/>
          <w:sz w:val="28"/>
          <w:szCs w:val="28"/>
          <w:rtl/>
        </w:rPr>
        <w:t xml:space="preserve">وَ زُرِ الْبَیْتَ یَوْمَ النَّحْرِ أَوْ مِنَ الْغَدِ وَ أَنْتَ عَلَی غُسْلٍ وَ لَا تُؤَخِّرْ أَنْ تَزُورَهُ مِنْ یَوْمِکَ أَوْ مِنَ الْغَدِ فَإِنَّهُ لَیْسَ لِلْمُتَمَتِّعِ أَنْ یُؤَخِّرَهُ وَ مُوَسَّعٌ لِلْمُفْرِدِ أَنْ یُؤَخِّرَهُ وَ قُلْ فِی طَرِیقِکَ وَ أَنْتَ مُتَوَجِّهٌ إِلَی الزِّیَارَةِ مِنْ تَمْجِیدِ اللَّهِ وَ الثَّنَاءِ عَلَیْهِ وَ الصَّلَاةِ عَلَی النَّبِیِّ صلی الله علیه وَ آلِهِ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7" w:name="pg11081_171315"/>
    <w:bookmarkEnd w:id="317"/>
    <w:p>
      <w:pPr>
        <w:pStyle w:val="BookText"/>
      </w:pPr>
      <w:r>
        <w:rPr>
          <w:rFonts w:ascii="Amiri" w:hAnsi="Amiri" w:eastAsia="Amiri" w:cs="Amiri"/>
          <w:lang w:bidi="ar-SA"/>
          <w:color w:val="111111"/>
          <w:sz w:val="28"/>
          <w:szCs w:val="28"/>
          <w:rtl/>
        </w:rPr>
        <w:t xml:space="preserve">مَا قَدَرْتَ عَلَیْهِ فَإِذَا بَلَغْتَ بَابَ الْمَسْجِدِ فَقُمْ عَلَیْهِ وَ قُلِ اللَّهُمَّ أَعِنِّی عَلَی نُسُکِی وَ سَلِّمْهُ لِی وَ سَلِّمْنِی مِنْهُ أَسْأَلُکَ مَسْأَلَةَ الْعَلِیلِ الذَّلِیلِ الْمُعْتَرِفِ بِذَنْبِهِ أَنْ تَغْفِرَ لِی ذُنُوبِی وَ أَنْ تَرْجِعَنِی بِحَاجَتِی اللَّهُمَّ إِنِّی عَبْدُکَ وَ الْبَلَدُ بَلَدُکَ وَ الْبَیْتُ بَیْتُکَ جِئْتُ أَطْلُبُ رَحْمَتَکَ وَ أَبْتَغِی مَرْضَاتَکَ مُتَّبِعاً لِأَمْرِکَ رَاضِیاً بِقَدَرِکَ أَسْأَلُکَ مَسْأَلَةَ الْمُضْطَرِّ إِلَیْکَ الْمُطِیعِ لِأَمْرِکَ الْمُشْفِقِ مِنْ عَذَابِکَ الْخَائِفِ لِعُقُوبَتِکَ أَسْأَلُکَ أَنْ تُلَقِّیَنِی عَفْوَکَ وَ تُجِیرَنِی بِرَحْمَتِکَ مِنَ النَّار</w:t>
      </w:r>
    </w:p>
    <w:p>
      <w:pPr>
        <w:pStyle w:val="Heading4"/>
      </w:pPr>
      <w:bookmarkStart w:id="2147" w:name="_Toc1796"/>
      <w:r>
        <w:t>إِتْیَانُ الْحَجَرِ الْأَسْوَدِ</w:t>
      </w:r>
      <w:bookmarkEnd w:id="2147"/>
    </w:p>
    <w:p>
      <w:pPr>
        <w:pStyle w:val="BookText"/>
      </w:pPr>
      <w:r>
        <w:rPr>
          <w:rFonts w:ascii="Amiri" w:hAnsi="Amiri" w:eastAsia="Amiri" w:cs="Amiri"/>
          <w:lang w:bidi="ar-SA"/>
          <w:color w:val="111111"/>
          <w:sz w:val="28"/>
          <w:szCs w:val="28"/>
          <w:rtl/>
        </w:rPr>
        <w:t xml:space="preserve">ثُمَّ تَأْتِی الْحَجَرَ الْأَسْوَدَ فَتَسْتَلِمُهُ فَإِنْ لَمْ تَسْتَطِعْ فَامْسَحْهُ بِیَدِکَ وَ قَبِّلْ یَدَکَ فَإِنْ لَمْ تَسْتَطِعْ فَاسْتَقْبِلْهُ وَ أَشِرْ إِلَیْهِ بِیَدِکَ وَ قَبِّلْهَا وَ کَبِّرْ وَ قُلْ مِثْلَ مَا قُلْتَ یَوْمَ طُفْتَ بِالْبَیْتِ یَوْمَ قَدِمْتَ مَکَّةَ وَ طُفْ بِالْبَیْتِ سَبْعَةَ أَشْوَاطٍ کَمَا وَصَفْتُ لَکَ ثُمَّ صَلِّ رَکْعَتَیْنِ عِنْدَ مَقَامِ إِبْرَاهِیمَ علیه السلام تَقْرَأُ فِیهِمَا فِی الْأُولَی الْحَمْدَ وَ قُلْ هُوَ اللَّهُ أَحَدٌ وَ فِی الثَّانِیَةِ الْحَمْدَ وَ قُلْ یا أَیُّهَا الْکافِرُونَ ثُمَّ ارْجِعْ إِلَی الْحَجَرِ الْأَسْوَدِ فَقَبِّلْهُ إِنِ اسْتَطَعْتَ أَوِ اسْتَلِمْهُ وَ کَبِّرْ</w:t>
      </w:r>
    </w:p>
    <w:p>
      <w:pPr>
        <w:pStyle w:val="Heading4"/>
      </w:pPr>
      <w:bookmarkStart w:id="2148" w:name="_Toc1797"/>
      <w:r>
        <w:t>الْخُرُوجُ إِلَی الصَّفَا</w:t>
      </w:r>
      <w:bookmarkEnd w:id="2148"/>
    </w:p>
    <w:p>
      <w:pPr>
        <w:pStyle w:val="BookText"/>
      </w:pPr>
      <w:r>
        <w:rPr>
          <w:rFonts w:ascii="Amiri" w:hAnsi="Amiri" w:eastAsia="Amiri" w:cs="Amiri"/>
          <w:lang w:bidi="ar-SA"/>
          <w:color w:val="111111"/>
          <w:sz w:val="28"/>
          <w:szCs w:val="28"/>
          <w:rtl/>
        </w:rPr>
        <w:t xml:space="preserve">ثُمَّ اخْرُجْ إِلَی الصَّفَا وَ اصْنَعْ عَلَیْهِ کَمَا صَنَعْتَ یَوْمَ قَدِمْتَ مَکَّةَ وَ طُفْ بَیْنَهُمَا سَبْعَةَ أَشْوَاطٍ تَبْدَأُ بِالصَّفَا وَ تَخْتِمُ بِالْمَرْوَةِ فَإِذَا فَعَلْتَ ذَلِکَ فَقَدْ أَحْلَلْتَ مِنْ کُلِّ شَیْ‌ءٍ أَحْرَمْتَ مِنْهُ إِلَّا النِّسَاء</w:t>
      </w:r>
    </w:p>
    <w:p>
      <w:pPr>
        <w:pStyle w:val="Heading4"/>
      </w:pPr>
      <w:bookmarkStart w:id="2149" w:name="_Toc1798"/>
      <w:r>
        <w:t>طَوَافُ النِّسَاءِ</w:t>
      </w:r>
      <w:bookmarkEnd w:id="2149"/>
    </w:p>
    <w:p>
      <w:pPr>
        <w:pStyle w:val="BookText"/>
      </w:pPr>
      <w:r>
        <w:rPr>
          <w:rFonts w:ascii="Amiri" w:hAnsi="Amiri" w:eastAsia="Amiri" w:cs="Amiri"/>
          <w:lang w:bidi="ar-SA"/>
          <w:color w:val="111111"/>
          <w:sz w:val="28"/>
          <w:szCs w:val="28"/>
          <w:rtl/>
        </w:rPr>
        <w:t xml:space="preserve">ثُمَّ ارْجِعْ إِلَی الْبَیْتِ وَ طُفْ بِهِ أُسْبُوعاً وَ هُوَ طَوَافُ النِّسَاءِ ثُمَّ صَلِّ رَکْعَتَیْنِ عِنْدَ مَقَامِ إِبْرَاهِیمَ علیه السلام أَوْ حَیْثُ شِئْتَ مِنَ الْمَسْجِدِ وَ قَدْ حَلَّ لَکَ النِّسَاءُ وَ قَدْ فَرَغْتَ مِنْ حَجِّکَ کُلِّهِ إِلَّا رَمْیَ الْجِمَارِ وَ أَحْلَلْتَ مِنْ کُلِّ شَیْ‌ءٍ أَحْرَمْتَ مِنْه‌.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8" w:name="pg11081_171317"/>
    <w:bookmarkEnd w:id="318"/>
    <w:p>
      <w:pPr>
        <w:pStyle w:val="Heading4"/>
      </w:pPr>
      <w:bookmarkStart w:id="2150" w:name="_Toc1799"/>
      <w:r>
        <w:t>الرُّجُوعُ إِلَی مِنًی‌</w:t>
      </w:r>
      <w:bookmarkEnd w:id="2150"/>
    </w:p>
    <w:p>
      <w:pPr>
        <w:pStyle w:val="BookText"/>
      </w:pPr>
      <w:r>
        <w:rPr>
          <w:rFonts w:ascii="Amiri" w:hAnsi="Amiri" w:eastAsia="Amiri" w:cs="Amiri"/>
          <w:lang w:bidi="ar-SA"/>
          <w:color w:val="111111"/>
          <w:sz w:val="28"/>
          <w:szCs w:val="28"/>
          <w:rtl/>
        </w:rPr>
        <w:t xml:space="preserve">وَ لَا تَبِتْ لَیَالِیَ التَّشْرِیقِ إِلَّا بِمِنًی فَإِنْ بِتَّ فِی غَیْرِهَا فَعَلَیْکَ دَمُ شَاةٍ لِکُلِّ لَیْلَةٍ وَ إِنْ خَرَجْتَ أَوَّلَ اللَّیْلِ مِنْ مِنًی فَلَا یَنْتَصِفِ اللَّیْلُ إِلَّا وَ أَنْتَ بِمِنًی أَوْ قَدْ خَرَجْتَ مِنْ مَکَّةَ إِلَّا أَنْ تَکُونَ فِی شُغُلٍ مِنْ طَوَافِکَ وَ سَعْیِکَ وَ أَصْبَحْتَ بِمَکَّةَ فَلَا شَیْ‌ءَ عَلَیْکَ وَ إِنْ خَرَجْتَ بَعْدَ نِصْفِ اللَّیْلِ فَلَا یَضُرُّکَ أَنْ تُصْبِحَ فِی غَیْرِهَا</w:t>
      </w:r>
    </w:p>
    <w:p>
      <w:pPr>
        <w:pStyle w:val="Heading4"/>
      </w:pPr>
      <w:bookmarkStart w:id="2151" w:name="_Toc1800"/>
      <w:r>
        <w:t>رَمْیُ الْجِمَارِ</w:t>
      </w:r>
      <w:bookmarkEnd w:id="2151"/>
    </w:p>
    <w:p>
      <w:pPr>
        <w:pStyle w:val="BookText"/>
      </w:pPr>
      <w:r>
        <w:rPr>
          <w:rFonts w:ascii="Amiri" w:hAnsi="Amiri" w:eastAsia="Amiri" w:cs="Amiri"/>
          <w:lang w:bidi="ar-SA"/>
          <w:color w:val="111111"/>
          <w:sz w:val="28"/>
          <w:szCs w:val="28"/>
          <w:rtl/>
        </w:rPr>
        <w:t xml:space="preserve">وَ ارْمِ الْجِمَارَ فِی کُلِّ یَوْمٍ بَعْدَ طُلُوعِ الشَّمْسِ إِلَی الزَّوَالِ وَ کُلَّمَا قَرُبَ مِنَ الزَّوَالِ فَهُوَ أَفْضَلُ-</w:t>
      </w:r>
    </w:p>
    <w:p>
      <w:pPr>
        <w:pStyle w:val="Heading4"/>
      </w:pPr>
      <w:bookmarkStart w:id="2152" w:name="_Toc1801"/>
      <w:r>
        <w:t>[رقم الحدیث الکلی: 3129 - رقم الحدیث الباب: 7]</w:t>
      </w:r>
      <w:bookmarkEnd w:id="2152"/>
    </w:p>
    <w:p>
      <w:pPr>
        <w:pStyle w:val="BookText"/>
      </w:pPr>
      <w:r>
        <w:rPr>
          <w:rFonts w:ascii="Times New Roman" w:hAnsi="Times New Roman" w:eastAsia="Times New Roman" w:cs="Times New Roman"/>
          <w:lang w:val="en-US" w:bidi="en-US"/>
          <w:color w:val="111111"/>
          <w:sz w:val="28"/>
          <w:szCs w:val="28"/>
          <w:rtl/>
        </w:rPr>
        <w:t xml:space="preserve">[3129] 7</w:t>
      </w:r>
      <w:r>
        <w:rPr>
          <w:rStyle w:val="FootnoteReference"/>
        </w:rPr>
        <w:footnoteReference w:id="1229"/>
      </w:r>
      <w:r>
        <w:rPr>
          <w:rFonts w:ascii="Amiri" w:hAnsi="Amiri" w:eastAsia="Amiri" w:cs="Amiri"/>
          <w:lang w:bidi="ar-SA"/>
          <w:color w:val="111111"/>
          <w:sz w:val="28"/>
          <w:szCs w:val="28"/>
          <w:rtl/>
        </w:rPr>
        <w:t xml:space="preserve">- وَ قَدْ رُوِیَتْ رُخْصَةٌ مِنْ أَوَّلِ النَّهَارِ إِلَی آخِرِهِ.</w:t>
      </w:r>
    </w:p>
    <w:p>
      <w:pPr>
        <w:pStyle w:val="BookText"/>
      </w:pPr>
      <w:r>
        <w:rPr>
          <w:rFonts w:ascii="Amiri" w:hAnsi="Amiri" w:eastAsia="Amiri" w:cs="Amiri"/>
          <w:lang w:bidi="ar-SA"/>
          <w:color w:val="111111"/>
          <w:sz w:val="28"/>
          <w:szCs w:val="28"/>
          <w:rtl/>
        </w:rPr>
        <w:t xml:space="preserve">وَ قُلْ مَا قُلْتَ یَوْمَ رَمَیْتَ جَمْرَةَ الْعَقَبَةِ وَ ابْدَأْ بِالْجَمْرَةِ الْأُولَی وَ ارْمِهَا بِسَبْعِ حَصَیَاتٍ مِنْ قِبَلِ وَجْهِهَا وَ لَا تَرْمِهَا مِنْ أَعْلَاهَا ثُمَّ قِفْ عَلَی یَسَارِ الطَّرِیقِ وَ احْمَدِ اللَّهَ عَزَّ وَ جَلَّ وَ أَثْنِ عَلَیْهِ وَ صَلِّ عَلَی النَّبِیِّ وَ آلِهِ ثُمَّ تَقَدَّمْ قَلِیلًا وَ ادْعُ اللَّهَ عَزَّ وَ جَلَّ وَ اسْأَلْهُ أَنْ یَتَقَبَّلَ مِنْکَ ثُمَّ تَقَدَّمْ قَلِیلًا وَ ادْعُ اللَّهَ ثُمَّ تَقَدَّمْ قَلِیلًا ثُمَّ افْعَلْ ذَلِکَ عِنْدَ الْوُسْطَی تَرْمِیهَا بِسَبْعِ حَصَیَاتٍ وَ اصْنَعْ کَمَا صَنَعْتَ فِی الْأُولَی وَ تَقِفُ عِنْدَهَا وَ تَدْعُو ثُمَّ امْضِ إِلَی الثَّالِثَةِ وَ عَلَیْکَ السَّکِینَةَ وَ الْوَقَارَ وَ ارْمِهَا بِسَبْعِ حَصَیَاتٍ وَ لَا تَقِفْ عِنْدَهَا</w:t>
      </w:r>
    </w:p>
    <w:p>
      <w:pPr>
        <w:pStyle w:val="Heading4"/>
      </w:pPr>
      <w:bookmarkStart w:id="2153" w:name="_Toc1802"/>
      <w:r>
        <w:t>التَّکْبِیرُ أَیَّامَ التَّشْرِیقِ‌</w:t>
      </w:r>
      <w:bookmarkEnd w:id="2153"/>
    </w:p>
    <w:p>
      <w:pPr>
        <w:pStyle w:val="BookText"/>
      </w:pPr>
      <w:r>
        <w:rPr>
          <w:rFonts w:ascii="Amiri" w:hAnsi="Amiri" w:eastAsia="Amiri" w:cs="Amiri"/>
          <w:lang w:bidi="ar-SA"/>
          <w:color w:val="111111"/>
          <w:sz w:val="28"/>
          <w:szCs w:val="28"/>
          <w:rtl/>
        </w:rPr>
        <w:t xml:space="preserve">وَ التَّکْبِیرُ فِی الْأَضْحَی مِنْ صَلَاةِ الظُّهْرِ- یَوْمَ النَّحْرِ إِلَی صَلَاةِ الْغَدَاةِ یَوْمَ الرَّابِعِ یَکُونُ ذَلِکَ فِی خَمْسَ عَشْرَةَ صَلَاةً وَ ذَلِکَ بِمِنًی وَ بِالْأَمْصَارِ فِی دُبُرِ عَشْرِ صَلَوَاتٍ مِنْ صَلَاةِ الظُّهْرِ یَوْمَ النَّحْرِ إِلَی صَلَاةِ الْغَدَاةِ یَوْمَ الثَّالِثِ وَ التَّکْبِیرُ أَنْ تَقُولَ اللَّهُ أَکْبَرُ اللَّهُ أَکْبَرُ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9" w:name="pg11081_171319"/>
    <w:bookmarkEnd w:id="319"/>
    <w:p>
      <w:pPr>
        <w:pStyle w:val="BookText"/>
      </w:pPr>
      <w:r>
        <w:rPr>
          <w:rFonts w:ascii="Amiri" w:hAnsi="Amiri" w:eastAsia="Amiri" w:cs="Amiri"/>
          <w:lang w:bidi="ar-SA"/>
          <w:color w:val="111111"/>
          <w:sz w:val="28"/>
          <w:szCs w:val="28"/>
          <w:rtl/>
        </w:rPr>
        <w:t xml:space="preserve">لَا إِلَهَ إِلَّا اللَّهُ وَ اللَّهُ أَکْبَرُ اللَّهُ أَکْبَرُ وَ لِلَّهِ الْحَمْدُ اللَّهُ أَکْبَرُ عَلَی مَا هَدَانَا وَ الْحَمْدُ لِلَّهِ عَلَی مَا أَبْلَانَا وَ اللَّهُ أَکْبَرُ عَلَی مَا رَزَقَنَا مِنْ بَهِیمَةِ الْأَنْعَامِ</w:t>
      </w:r>
    </w:p>
    <w:p>
      <w:pPr>
        <w:pStyle w:val="Heading4"/>
      </w:pPr>
      <w:bookmarkStart w:id="2154" w:name="_Toc1803"/>
      <w:r>
        <w:t>النَّفْرُ مِنْ مِنًی‌</w:t>
      </w:r>
      <w:bookmarkEnd w:id="2154"/>
    </w:p>
    <w:p>
      <w:pPr>
        <w:pStyle w:val="BookText"/>
      </w:pPr>
      <w:r>
        <w:rPr>
          <w:rFonts w:ascii="Amiri" w:hAnsi="Amiri" w:eastAsia="Amiri" w:cs="Amiri"/>
          <w:lang w:bidi="ar-SA"/>
          <w:color w:val="111111"/>
          <w:sz w:val="28"/>
          <w:szCs w:val="28"/>
          <w:rtl/>
        </w:rPr>
        <w:t xml:space="preserve">فَإِذَا أَرَدْتَ أَنْ تَنْفِرَ مِنْ مِنًی یَوْمَ الرَّابِعِ مِنْ یَوْمِ النَّحْرِ نَفَرْتَ إِذَا طَلَعَتِ الشَّمْسُ وَ لَا عَلَیْکَ أَیَّ سَاعَةٍ نَفَرْتَ وَ رَمَیْتَ قَبْلَ الزَّوَالِ أَوْ بَعْدَهُ فَإِذَا أَرَدْتَ أَنْ تَنْفِرَ فِی النَّفْرِ الْأَوَّلِ وَ هُوَ الْیَوْمُ الثَّالِثُ فَانْفِرْ إِذَا زَالَتِ الشَّمْسُ فَإِنَّهُ لَیْسَ لَکَ أَنْ تَنْفِرَ قَبْلَ زَوَالِ الشَّمْسِ وَ إِنْ أَنْتَ أَقَمْتَ إِلَی أَنْ تَغِیبَ الشَّمْسُ فَلَیْسَ لَکَ أَنْ تَخْرُجَ مِنْ مِنًی وَ وَجَبَ عَلَیْکَ الْمُقَامُ إِلَی الْیَوْمِ الرَّابِعِ مِنْ یَوْمِ النَّحْرِ وَ هُوَ النَّفْرُ الْأَخِیرُ وَ أَفِضْ إِلَی مَکَّةَ مُهَلِّلًا وَ مُمَجِّداً وَ دَاعِیاً فَإِذَا بَلَغْتَ مَسْجِدَ النَّبِیِّ صلی الله علیه و آله و سلّم وَ هُوَ مَسْجِدُ الْحَصْبَاءِ دَخَلْتَهُ وَ اسْتَلْقَیْتَ فِیهِ عَلَی قَفَاکَ بِقَدْرِ مَا تَسْتَرِیحُ وَ مَنْ نَفَرَ فِی النَّفْرِ الْأَوَّلِ فَلَیْسَ عَلَیْهِ أَنْ یُحَصِّبَ</w:t>
      </w:r>
    </w:p>
    <w:p>
      <w:pPr>
        <w:pStyle w:val="Heading4"/>
      </w:pPr>
      <w:bookmarkStart w:id="2155" w:name="_Toc1804"/>
      <w:r>
        <w:t>دُخُولُ مَکَّةَ</w:t>
      </w:r>
      <w:bookmarkEnd w:id="2155"/>
    </w:p>
    <w:p>
      <w:pPr>
        <w:pStyle w:val="BookText"/>
      </w:pPr>
      <w:r>
        <w:rPr>
          <w:rFonts w:ascii="Amiri" w:hAnsi="Amiri" w:eastAsia="Amiri" w:cs="Amiri"/>
          <w:lang w:bidi="ar-SA"/>
          <w:color w:val="111111"/>
          <w:sz w:val="28"/>
          <w:szCs w:val="28"/>
          <w:rtl/>
        </w:rPr>
        <w:t xml:space="preserve">ثُمَّ ادْخُلْ مَکَّةَ وَ عَلَیْکَ السَّکِینَةَ وَ الْوَقَارَ وَ قَدْ فَرَغْتَ مِنْ کُلِّ شَیْ‌ءٍ لَزِمَکَ فِی حَجٍّ وَ عُمْرَةٍ وَ ابْتَعْ بِدِرْهَمٍ تَمْراً وَ تَصَدَّقْ بِهِ لِیَکُونَ کَفَّارَةً لِمَا دَخَلَ عَلَیْکَ فِی إِحْرَامِکَ مِمَّا لَا تَعْلَم‌</w:t>
      </w:r>
    </w:p>
    <w:p>
      <w:pPr>
        <w:pStyle w:val="Heading4"/>
      </w:pPr>
      <w:bookmarkStart w:id="2156" w:name="_Toc1805"/>
      <w:r>
        <w:t>دُخُولُ الْکَعْبَةِ</w:t>
      </w:r>
      <w:bookmarkEnd w:id="2156"/>
    </w:p>
    <w:p>
      <w:pPr>
        <w:pStyle w:val="BookText"/>
      </w:pPr>
      <w:r>
        <w:rPr>
          <w:rFonts w:ascii="Amiri" w:hAnsi="Amiri" w:eastAsia="Amiri" w:cs="Amiri"/>
          <w:lang w:bidi="ar-SA"/>
          <w:color w:val="111111"/>
          <w:sz w:val="28"/>
          <w:szCs w:val="28"/>
          <w:rtl/>
        </w:rPr>
        <w:t xml:space="preserve">وَ إِنْ أَحْبَبْتَ أَنْ تَدْخُلَ الْکَعْبَةَ فَادْخُلْهَا وَ إِنْ شِئْتَ لَمْ تَدْخُلْهَا إِلَّا أَنْ تَکُونَ صَرُورَةً فَلَا بُدَّ لَکَ مِنْ دُخُولِهَا وَ اغْتَسِلْ قَبْلَ أَنْ تَدْخُلَهَا وَ قُلْ إِذَا دَخَلْتَهَا اللَّهُمَّ إِنَّکَ قُلْتَ فِی کِتَابِکَ وَ مَنْ دَخَلَهُ کانَ آمِناً فَآمِنِّی مِنْ عَذَابِکَ عَذَابِ النَّارِ ثُمَّ صَلِّ بَیْنَ الْأُسْطُوَانَتَیْنِ عَلَی الْبَلَاطَةِ الْحَمْرَاءِ رَکْعَتَیْنِ تَقْرَأُ فِی الْأُولَی الْحَمْدَ وَ حم السَّجْدَةَ وَ فِی الثَّانِیَةِ الْحَمْدَ وَ عَدَدَ آیِهَا مِنَ الْقُرْآنِ وَ تُصَلِّی فِی زَوَایَاهُ وَ تَقُولُ اللَّهُمَّ مَنْ تَهَیَّأَ</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0" w:name="pg11081_171321"/>
    <w:bookmarkEnd w:id="320"/>
    <w:p>
      <w:pPr>
        <w:pStyle w:val="BookText"/>
      </w:pPr>
      <w:r>
        <w:rPr>
          <w:rFonts w:ascii="Amiri" w:hAnsi="Amiri" w:eastAsia="Amiri" w:cs="Amiri"/>
          <w:lang w:bidi="ar-SA"/>
          <w:color w:val="111111"/>
          <w:sz w:val="28"/>
          <w:szCs w:val="28"/>
          <w:rtl/>
        </w:rPr>
        <w:t xml:space="preserve">أَوْ تَعَبَّأَ أَوْ أَعَدَّ أَوِ اسْتَعَدَّ لِوِفَادَةٍ إِلَی مَخْلُوقٍ رَجَاءَ رِفْدِهِ وَ نَوَافِلِهِ وَ جَوَائِزِهِ فَإِلَیْکَ یَا سَیِّدِی تَهْیِئَتِی وَ تَعْبِئَتِی وَ إِعْدَادِی وَ اسْتِعْدَادِی رَجَاءَ رِفْدِکَ وَ نَوَافِلِکَ وَ جَائِزَتِکَ فَلَا تُخَیِّبِ الْیَوْمَ رَجَائِی یَا مَنْ لَا یَخِیبُ عَلَیْهِ سَائِلٌ وَ لَا یَنْقُصُهُ نَائِلٌ وَ لَا یَبْلُغُ مِدْحَتَهُ قَائِلٌ فَإِنِّی لَمْ آتِکَ بِعَمَلٍ صَالِحٍ قَدَّمْتُهُ وَ لَا شَفَاعَةِ مَخْلُوقٍ رَجَوْتُهَا لَکِنِّی أَتَیْتُکَ مُقِرّاً بِالظُّلْمِ وَ الْإِسَاءَةِ عَلَی نَفْسِی أَتَیْتُکَ بِلَا حُجَّةٍ وَ لَا عُذْرٍ فَأَسْأَلُکَ یَا مَنْ هُوَ کَذَلِکَ أَنْ تُعْطِیَنِی مُنْیَتِی وَ تَقْلِبَنِی بِرَحْمَتِکَ وَ لَا تَرُدَّنِی مَحْرُوماً وَ لَا خَائِباً یَا عَظِیمُ یَا عَظِیمُ یَا عَظِیمُ أَرْجُوکَ لِلْعَظِیمِ أَسْأَلُکَ یَا عَظِیمُ أَنْ تَغْفِرَ لِیَ الذَّنْبَ الْعَظِیمَ فَإِنَّهُ لَا یَغْفِرُ الذَّنْبَ الْعَظِیمَ إِلَّا الْعَظِیمُ وَ لَا تَدْخُلْهَا بِحِذَاءٍ وَ لَا خُفٍّ وَ لَا تَبْزُقْ فِیهَا وَ لَا تَمْتَخِط</w:t>
      </w:r>
    </w:p>
    <w:p>
      <w:pPr>
        <w:pStyle w:val="Heading4"/>
      </w:pPr>
      <w:bookmarkStart w:id="2157" w:name="_Toc1806"/>
      <w:r>
        <w:t>وَدَاعُ الْبَیْتِ‌</w:t>
      </w:r>
      <w:bookmarkEnd w:id="2157"/>
    </w:p>
    <w:p>
      <w:pPr>
        <w:pStyle w:val="BookText"/>
      </w:pPr>
      <w:r>
        <w:rPr>
          <w:rFonts w:ascii="Amiri" w:hAnsi="Amiri" w:eastAsia="Amiri" w:cs="Amiri"/>
          <w:lang w:bidi="ar-SA"/>
          <w:color w:val="111111"/>
          <w:sz w:val="28"/>
          <w:szCs w:val="28"/>
          <w:rtl/>
        </w:rPr>
        <w:t xml:space="preserve">فَإِذَا أَرَدْتَ وَدَاعَ الْبَیْتِ فَطُفْ بِهِ أُسْبُوعاً وَ صَلِّ رَکْعَتَیْنِ حَیْثُ أَحْبَبْتَ مِنَ الْحَرَمِ وَ ائْتِ الْحَطِیمَ وَ الْحَطِیمُ مَا بَیْنَ بَابِ الْکَعْبَةِ وَ الْحَجَرِ الْأَسْوَدِ فَتَعَلَّقْ بِأَسْتَارِ الْکَعْبَةِ وَ أَنْتَ قَائِمٌ وَ احْمَدِ اللَّهَ عَزَّ وَ جَلَّ وَ أَثْنِ عَلَیْهِ وَ صَلِّ عَلَی النَّبِیِّ صلی الله علیه و آله و سلّم ثُمَّ قُلِ- اللَّهُمَّ إِنِّی عَبْدُکَ وَ ابْنُ عَبْدِکَ ابْنُ أَمَتِکَ حَمَلْتَهُ عَلَی دَوَابِّکَ وَ سَیَّرْتَهُ فِی بِلَادِکَ وَ أَقْدَمْتَهُ الْمَسْجِدَ الْحَرَامَ اللَّهُمَّ وَ قَدْ کَانَ فِی أَمَلِی وَ رَجَائِی أَنْ تَغْفِرَ لِی فَإِنْ کُنْتَ یَا رَبِّ قَدْ فَعَلْتَ ذَلِکَ فَازْدَدْ عَنِّی رِضًا وَ قَرِّبْنِی إِلَیْکَ زُلْفَی وَ إِنْ لَمْ تَکُنْ فَعَلْتَ یَا رَبِّ ذَلِکَ فَمِنَ الْآنَ فَاغْفِرْ لِی قَبْلَ أَنْ تَنْأَی دَارِی عَنْ بَیْتِکَ غَیْرَ رَاغِبٍ عَنْهُ وَ لَا مُسْتَبْدِلٍ بِهِ هَذَا أَوَانُ انْصِرَافِی إِنْ کُنْتَ قَدْ أَذِنْتَ لِیَ اللَّهُمَّ فَاحْفَظْنِی مِنْ بَیْنِ یَدَیَّ وَ مِنْ خَلْفِی وَ مِنْ تَحْتِی وَ مِنْ فَوْقِی وَ عَنْ یَمِینِی وَ عَنْ شِمَالِی حَتَّی تُقْدِمَنِی أَهْلِی صَالِحاً فَإِذَا أَقْدَمْتَنِی أَهْلِی فَلَا تَتَخَلَّ مِنِّی وَ اکْفِنِی مَئُونَةَ عِیَالِی وَ مَئُونَةَ خَلْقِکَ فَإِذَا بَلَغْتَ بَابَ الْحَنَّاطِینَ فَاسْتَقْبِلِ الْکَعْبَةَ بِوَجْهِکَ وَ خِرَّ سَاجِداً وَ اسْأَلِ اللَّهَ عَزَّ وَ جَلَّ أَنْ یَتَقَبَّلَهُ مِنْکَ وَ لَا یَجْعَلَهُ آخِرَ الْعَهْدِ مِنْکَ ثُمَّ تَقُولُ وَ أَنْتَ مَارٌّ آئِبُونَ تَائِبُونَ حَامِدُونَ لِرَبِّنَا شَاکِرُونَ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1" w:name="pg11081_171324"/>
    <w:bookmarkEnd w:id="321"/>
    <w:p>
      <w:pPr>
        <w:pStyle w:val="BookText"/>
      </w:pPr>
      <w:r>
        <w:rPr>
          <w:rFonts w:ascii="Amiri" w:hAnsi="Amiri" w:eastAsia="Amiri" w:cs="Amiri"/>
          <w:lang w:bidi="ar-SA"/>
          <w:color w:val="111111"/>
          <w:sz w:val="28"/>
          <w:szCs w:val="28"/>
          <w:rtl/>
        </w:rPr>
        <w:t xml:space="preserve">إِلَی اللَّهِ رَاغِبُونَ وَ إِلَی اللَّهِ رَاجِعُونَ وَ صَلَّی اللَّهُ عَلَی مُحَمَّدٍ وَ آلِهِ وَ سَلَّمَ کَثِیراً وَ حَسْبُنَا اللَّهُ وَ نِعْمَ الْوَکِیل‌</w:t>
      </w:r>
    </w:p>
    <w:p>
      <w:pPr>
        <w:pStyle w:val="Heading3"/>
      </w:pPr>
      <w:bookmarkStart w:id="2158" w:name="_Toc1807"/>
      <w:r>
        <w:t>214- بَابُ الِابْتِدَاءِ بِمَکَّةَ وَ الْخَتْمِ بِالْمَدِینَةِ</w:t>
      </w:r>
      <w:bookmarkEnd w:id="2158"/>
    </w:p>
    <w:p>
      <w:pPr>
        <w:pStyle w:val="Heading4"/>
      </w:pPr>
      <w:bookmarkStart w:id="2159" w:name="_Toc1808"/>
      <w:r>
        <w:t>[رقم الحدیث الکلی: 3130 - رقم الحدیث الباب: 1]</w:t>
      </w:r>
      <w:bookmarkEnd w:id="2159"/>
    </w:p>
    <w:p>
      <w:pPr>
        <w:pStyle w:val="BookText"/>
      </w:pPr>
      <w:r>
        <w:rPr>
          <w:rFonts w:ascii="Times New Roman" w:hAnsi="Times New Roman" w:eastAsia="Times New Roman" w:cs="Times New Roman"/>
          <w:lang w:val="en-US" w:bidi="en-US"/>
          <w:color w:val="111111"/>
          <w:sz w:val="28"/>
          <w:szCs w:val="28"/>
          <w:rtl/>
        </w:rPr>
        <w:t xml:space="preserve">[3130] 1</w:t>
      </w:r>
      <w:r>
        <w:rPr>
          <w:rStyle w:val="FootnoteReference"/>
        </w:rPr>
        <w:footnoteReference w:id="1230"/>
      </w:r>
      <w:r>
        <w:rPr>
          <w:rFonts w:ascii="Amiri" w:hAnsi="Amiri" w:eastAsia="Amiri" w:cs="Amiri"/>
          <w:lang w:bidi="ar-SA"/>
          <w:color w:val="111111"/>
          <w:sz w:val="28"/>
          <w:szCs w:val="28"/>
          <w:rtl/>
        </w:rPr>
        <w:t xml:space="preserve">- رَوَی هِشَامُ بْنُ الْمُثَنَّی عَنْ سَدِیرٍ عَنْ أَبِی جَعْفَرٍ علیه السلام قَالَ لَهُ ابْدَءُوا بِمَکَّةَ وَ اخْتِمُوا بِنَا</w:t>
      </w:r>
    </w:p>
    <w:p>
      <w:pPr>
        <w:pStyle w:val="Heading4"/>
      </w:pPr>
      <w:bookmarkStart w:id="2160" w:name="_Toc1809"/>
      <w:r>
        <w:t>[رقم الحدیث الکلی: 3131 - رقم الحدیث الباب: 2]</w:t>
      </w:r>
      <w:bookmarkEnd w:id="2160"/>
    </w:p>
    <w:p>
      <w:pPr>
        <w:pStyle w:val="BookText"/>
      </w:pPr>
      <w:r>
        <w:rPr>
          <w:rFonts w:ascii="Times New Roman" w:hAnsi="Times New Roman" w:eastAsia="Times New Roman" w:cs="Times New Roman"/>
          <w:lang w:val="en-US" w:bidi="en-US"/>
          <w:color w:val="111111"/>
          <w:sz w:val="28"/>
          <w:szCs w:val="28"/>
          <w:rtl/>
        </w:rPr>
        <w:t xml:space="preserve">[3131] 2</w:t>
      </w:r>
      <w:r>
        <w:rPr>
          <w:rStyle w:val="FootnoteReference"/>
        </w:rPr>
        <w:footnoteReference w:id="1231"/>
      </w:r>
      <w:r>
        <w:rPr>
          <w:rFonts w:ascii="Amiri" w:hAnsi="Amiri" w:eastAsia="Amiri" w:cs="Amiri"/>
          <w:lang w:bidi="ar-SA"/>
          <w:color w:val="111111"/>
          <w:sz w:val="28"/>
          <w:szCs w:val="28"/>
          <w:rtl/>
        </w:rPr>
        <w:t xml:space="preserve">- وَ رَوَی عُمَرُ بْنُ أُذَیْنَةَ عَنْ زُرَارَةَ عَنْ أَبِی جَعْفَرٍ علیه السلام قَالَ إِنَّمَا أُمِرَ النَّاسُ أَنْ یَأْتُوا هَذِهِ الْأَحْجَارَ فَیَطُوفُوا بِهَا ثُمَّ یَأْتُونَا فَیُخْبِرُونَا بِوَلَایَتِهِمْ وَ یَعْرِضُوا عَلَیْنَا نَصْرَهُمْ</w:t>
      </w:r>
    </w:p>
    <w:p>
      <w:pPr>
        <w:pStyle w:val="Heading4"/>
      </w:pPr>
      <w:bookmarkStart w:id="2161" w:name="_Toc1810"/>
      <w:r>
        <w:t>[رقم الحدیث الکلی: 3132 - رقم الحدیث الباب: 3]</w:t>
      </w:r>
      <w:bookmarkEnd w:id="2161"/>
    </w:p>
    <w:p>
      <w:pPr>
        <w:pStyle w:val="BookText"/>
      </w:pPr>
      <w:r>
        <w:rPr>
          <w:rFonts w:ascii="Times New Roman" w:hAnsi="Times New Roman" w:eastAsia="Times New Roman" w:cs="Times New Roman"/>
          <w:lang w:val="en-US" w:bidi="en-US"/>
          <w:color w:val="111111"/>
          <w:sz w:val="28"/>
          <w:szCs w:val="28"/>
          <w:rtl/>
        </w:rPr>
        <w:t xml:space="preserve">[3132] 3</w:t>
      </w:r>
      <w:r>
        <w:rPr>
          <w:rStyle w:val="FootnoteReference"/>
        </w:rPr>
        <w:footnoteReference w:id="1232"/>
      </w:r>
      <w:r>
        <w:rPr>
          <w:rFonts w:ascii="Amiri" w:hAnsi="Amiri" w:eastAsia="Amiri" w:cs="Amiri"/>
          <w:lang w:bidi="ar-SA"/>
          <w:color w:val="111111"/>
          <w:sz w:val="28"/>
          <w:szCs w:val="28"/>
          <w:rtl/>
        </w:rPr>
        <w:t xml:space="preserve">- وَ سَأَلَ بَعْضُ أَصْحَابِنَا أَبَا جَعْفَرٍ علیه السلام فَقَالَ لَهُ أَبْدَأُ بِمَکَّةَ أَوْ بِالْمَدِینَةِ فَقَالَ لَهُ ابْدَأْ بِمَکَّةَ وَ اخْتِمْ بِالْمَدِینَةِ فَإِنَّهُ أَفْضَلُ</w:t>
      </w:r>
    </w:p>
    <w:p>
      <w:pPr>
        <w:pStyle w:val="BookText"/>
      </w:pPr>
      <w:r>
        <w:rPr>
          <w:rFonts w:ascii="Amiri" w:hAnsi="Amiri" w:eastAsia="Amiri" w:cs="Amiri"/>
          <w:lang w:bidi="ar-SA"/>
          <w:color w:val="111111"/>
          <w:sz w:val="28"/>
          <w:szCs w:val="28"/>
          <w:rtl/>
        </w:rPr>
        <w:t xml:space="preserve">قَالَ مُصَنِّفُ هَذَا الْکِتَابِ رَحِمَهُ اللَّهُ هَذِهِ الْأَخْبَارُ إِنَّمَا وَرَدَتْ فِیمَنْ یَمْلِکُ الِاخْتِیَارَ وَ یَقْدِرُ عَلَی أَنْ یَبْدَأَ بِأَیِّهِمَا شَاءَ مِنْ مَکَّةَ أَوِ الْمَدِینَةِ فَأَمَّا مَنْ یُؤْخَذُ بِهِ عَلَی أَحَدِ الطَّرِیقَیْنِ فَاحْتَاجَ إِلَی الْأَخْذِ فِیهِ شَاءَ أَوْ أَبَی فَلَا خِیَارَ لَهُ فِی ذَلِکَ فَإِنْ أُخِذَ بِهِ عَلَی طَرِیقِ الْمَدِینَةِ بَدَأَ بِهَا وَ کَانَ ذَلِکَ أَفْضَلَ لَهُ لِأَنَّهُ لَا یَجُوزُ لَهُ أَنْ یَدَعَ دُخُولَ الْمَدِینَةِ وَ زِیَارَةَ قَبْرِ النَّبِیِّ صلی الله علیه و آله و سلّم وَ الْأَئِمَّةِ علیه السلام بِهَا وَ إِتْیَانَ الْمَشَاهِدِ انْتِظَاراً لِرُجُوعِهِ فَرُبَّمَا لَمْ یَرْجِعْ أَوِ اخْتُرِمَ دُونَ ذَلِکَ وَ الْأَفْضَلُ لَهُ أَنْ یَبْدَأَ بِالْمَدِینَةِ وَ هَذَا مَعْنَی:</w:t>
      </w:r>
    </w:p>
    <w:p>
      <w:pPr>
        <w:pStyle w:val="Heading4"/>
      </w:pPr>
      <w:bookmarkStart w:id="2162" w:name="_Toc1811"/>
      <w:r>
        <w:t>[رقم الحدیث الکلی: 3133 - رقم الحدیث الباب: 4]</w:t>
      </w:r>
      <w:bookmarkEnd w:id="2162"/>
    </w:p>
    <w:p>
      <w:pPr>
        <w:pStyle w:val="BookText"/>
      </w:pPr>
      <w:r>
        <w:rPr>
          <w:rFonts w:ascii="Times New Roman" w:hAnsi="Times New Roman" w:eastAsia="Times New Roman" w:cs="Times New Roman"/>
          <w:lang w:val="en-US" w:bidi="en-US"/>
          <w:color w:val="111111"/>
          <w:sz w:val="28"/>
          <w:szCs w:val="28"/>
          <w:rtl/>
        </w:rPr>
        <w:t xml:space="preserve">[3133] 4</w:t>
      </w:r>
      <w:r>
        <w:rPr>
          <w:rStyle w:val="FootnoteReference"/>
        </w:rPr>
        <w:footnoteReference w:id="1233"/>
      </w:r>
      <w:r>
        <w:rPr>
          <w:rFonts w:ascii="Amiri" w:hAnsi="Amiri" w:eastAsia="Amiri" w:cs="Amiri"/>
          <w:lang w:bidi="ar-SA"/>
          <w:color w:val="111111"/>
          <w:sz w:val="28"/>
          <w:szCs w:val="28"/>
          <w:rtl/>
        </w:rPr>
        <w:t xml:space="preserve">- حَدِیثِ صَفْوَانَ عَنِ الْعِیصِ بْنِ الْقَاسِمِ قَالَ سَأَلْتُ أَبَا عَبْدِ اللَّهِ علیه السلام عَنِ الْحُجَّاجِ مِنَ الْکُوفَةِ یَبْدَءُونَ بِالْمَدِینَةِ أَفْضَلُ أَوْ بِمَکَّةَ فَقَالَ بِالْمَدِینَة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2" w:name="pg11081_171326"/>
    <w:bookmarkEnd w:id="322"/>
    <w:p>
      <w:pPr>
        <w:pStyle w:val="Heading4"/>
      </w:pPr>
      <w:bookmarkStart w:id="2163" w:name="_Toc1812"/>
      <w:r>
        <w:t>الصَّلَاةُ فِی مَسْجِدِ غَدِیرِ خُمٍ‌</w:t>
      </w:r>
      <w:bookmarkEnd w:id="2163"/>
    </w:p>
    <w:p>
      <w:pPr>
        <w:pStyle w:val="Heading5"/>
      </w:pPr>
      <w:bookmarkStart w:id="2164" w:name="_Toc1813"/>
      <w:r>
        <w:t>اشارة</w:t>
      </w:r>
      <w:bookmarkEnd w:id="2164"/>
    </w:p>
    <w:p>
      <w:pPr>
        <w:pStyle w:val="BookText"/>
      </w:pPr>
      <w:r>
        <w:rPr>
          <w:rFonts w:ascii="Amiri" w:hAnsi="Amiri" w:eastAsia="Amiri" w:cs="Amiri"/>
          <w:lang w:bidi="ar-SA"/>
          <w:color w:val="111111"/>
          <w:sz w:val="28"/>
          <w:szCs w:val="28"/>
          <w:rtl/>
        </w:rPr>
        <w:t xml:space="preserve">فَإِذَا انْتَهَیْتَ إِلَی مَسْجِدِ غَدِیرِ خُمٍّ فَادْخُلْهُ وَ صَلِّ فِیهِ مَا بَدَا لَکَ</w:t>
      </w:r>
    </w:p>
    <w:p>
      <w:pPr>
        <w:pStyle w:val="Heading5"/>
      </w:pPr>
      <w:bookmarkStart w:id="2165" w:name="_Toc1814"/>
      <w:r>
        <w:t>[رقم الحدیث الکلی: 3134 - رقم الحدیث الباب: 5]</w:t>
      </w:r>
      <w:bookmarkEnd w:id="2165"/>
    </w:p>
    <w:p>
      <w:pPr>
        <w:pStyle w:val="BookText"/>
      </w:pPr>
      <w:r>
        <w:rPr>
          <w:rFonts w:ascii="Times New Roman" w:hAnsi="Times New Roman" w:eastAsia="Times New Roman" w:cs="Times New Roman"/>
          <w:lang w:val="en-US" w:bidi="en-US"/>
          <w:color w:val="111111"/>
          <w:sz w:val="28"/>
          <w:szCs w:val="28"/>
          <w:rtl/>
        </w:rPr>
        <w:t xml:space="preserve">[3134] 5</w:t>
      </w:r>
      <w:r>
        <w:rPr>
          <w:rStyle w:val="FootnoteReference"/>
        </w:rPr>
        <w:footnoteReference w:id="1234"/>
      </w:r>
      <w:r>
        <w:rPr>
          <w:rFonts w:ascii="Amiri" w:hAnsi="Amiri" w:eastAsia="Amiri" w:cs="Amiri"/>
          <w:lang w:bidi="ar-SA"/>
          <w:color w:val="111111"/>
          <w:sz w:val="28"/>
          <w:szCs w:val="28"/>
          <w:rtl/>
        </w:rPr>
        <w:t xml:space="preserve">- فَإِنَّ أَحْمَدَ بْنَ مُحَمَّدِ بْنِ أَبِی نَصْرٍ رَوَی عَنْ أَبَانٍ عَنْ أَبِی عَبْدِ اللَّهِ علیه السلام أَنَّهُ قَالَ یُسْتَحَبُّ الصَّلَاةُ فِی مَسْجِدِ الْغَدِیرِ لِأَنَّ النَّبِیَّ صلی الله علیه و آله و سلّم أَقَامَ فِیهِ أَمِیرَ الْمُؤْمِنِینَ علیه السلام وَ هُوَ مَوْضِعٌ أَظْهَرَ اللَّهُ فِیهِ الْحَقَ</w:t>
      </w:r>
    </w:p>
    <w:p>
      <w:pPr>
        <w:pStyle w:val="Heading5"/>
      </w:pPr>
      <w:bookmarkStart w:id="2166" w:name="_Toc1815"/>
      <w:r>
        <w:t>[رقم الحدیث الکلی: 3135 - رقم الحدیث الباب: 6]</w:t>
      </w:r>
      <w:bookmarkEnd w:id="2166"/>
    </w:p>
    <w:p>
      <w:pPr>
        <w:pStyle w:val="BookText"/>
      </w:pPr>
      <w:r>
        <w:rPr>
          <w:rFonts w:ascii="Times New Roman" w:hAnsi="Times New Roman" w:eastAsia="Times New Roman" w:cs="Times New Roman"/>
          <w:lang w:val="en-US" w:bidi="en-US"/>
          <w:color w:val="111111"/>
          <w:sz w:val="28"/>
          <w:szCs w:val="28"/>
          <w:rtl/>
        </w:rPr>
        <w:t xml:space="preserve">[3135] 6</w:t>
      </w:r>
      <w:r>
        <w:rPr>
          <w:rStyle w:val="FootnoteReference"/>
        </w:rPr>
        <w:footnoteReference w:id="1235"/>
      </w:r>
      <w:r>
        <w:rPr>
          <w:rFonts w:ascii="Amiri" w:hAnsi="Amiri" w:eastAsia="Amiri" w:cs="Amiri"/>
          <w:lang w:bidi="ar-SA"/>
          <w:color w:val="111111"/>
          <w:sz w:val="28"/>
          <w:szCs w:val="28"/>
          <w:rtl/>
        </w:rPr>
        <w:t xml:space="preserve">- وَ رَوَی صَفْوَانُ عَنْ عَبْدِ الرَّحْمَنِ بْنِ الْحَجَّاجِ قَالَ سَأَلْتُ أَبَا إِبْرَاهِیمَ علیه السلام عَنِ الصَّلَاةِ فِی مَسْجِدِ غَدِیرِ خُمٍّ بِالنَّهَارِ وَ أَنَا مُسَافِرٌ فَقَالَ صَلِّ فِیهِ فَإِنَّ فِیهِ فَضْلًا وَ قَدْ کَانَ أَبِی علیه السلام یَأْمُرُ بِذَلِکَ</w:t>
      </w:r>
    </w:p>
    <w:p>
      <w:pPr>
        <w:pStyle w:val="Heading5"/>
      </w:pPr>
      <w:bookmarkStart w:id="2167" w:name="_Toc1816"/>
      <w:r>
        <w:t>[رقم الحدیث الکلی: 3136 - رقم الحدیث الباب: 7]</w:t>
      </w:r>
      <w:bookmarkEnd w:id="2167"/>
    </w:p>
    <w:p>
      <w:pPr>
        <w:pStyle w:val="BookText"/>
      </w:pPr>
      <w:r>
        <w:rPr>
          <w:rFonts w:ascii="Times New Roman" w:hAnsi="Times New Roman" w:eastAsia="Times New Roman" w:cs="Times New Roman"/>
          <w:lang w:val="en-US" w:bidi="en-US"/>
          <w:color w:val="111111"/>
          <w:sz w:val="28"/>
          <w:szCs w:val="28"/>
          <w:rtl/>
        </w:rPr>
        <w:t xml:space="preserve">[3136] 7</w:t>
      </w:r>
      <w:r>
        <w:rPr>
          <w:rStyle w:val="FootnoteReference"/>
        </w:rPr>
        <w:footnoteReference w:id="1236"/>
      </w:r>
      <w:r>
        <w:rPr>
          <w:rFonts w:ascii="Amiri" w:hAnsi="Amiri" w:eastAsia="Amiri" w:cs="Amiri"/>
          <w:lang w:bidi="ar-SA"/>
          <w:color w:val="111111"/>
          <w:sz w:val="28"/>
          <w:szCs w:val="28"/>
          <w:rtl/>
        </w:rPr>
        <w:t xml:space="preserve">- وَ رُوِیَ عَنْ حَسَّانَ الْجَمَّالِ قَالَ حَمَلْتُ أَبَا عَبْدِ اللَّهِ علیه السلام مِنَ الْمَدِینَةِ إِلَی مَکَّةَ فَلَمَّا انْتَهَیْنَا إِلَی مَسْجِدِ الْغَدِیرِ نَظَرَ فِی مَیْسَرَةِ الْمَسْجِدِ فَقَالَ ذَاکَ مَوْضِعُ قَدَمِ رَسُولِ اللَّهِ صلی الله علیه و آله و سلّم حَیْثُ قَالَ مَنْ کُنْتُ مَوْلَاهُ فَعَلِیٌّ مَوْلَاهُ ثُمَّ نَظَرَ إِلَی الْجَانِبِ الْآخَرِ فَقَالَ ذَاکَ مَوْضِعُ فُسْطَاطِ الْمُنَافِقِینَ وَ سَالِمٍ مَوْلَی أَبِی حُذَیْفَةَ وَ أَبِی عُبَیْدَةَ بْنِ الْجَرَّاحِ فَلَمَّا رَأَوْهُ رَافِعاً یَدَهُ قَالَ بَعْضُهُمُ انْظُرُوا إِلَی عَیْنَیْهِ تَدُورَانِ کَأَنَّهُمَا عَیْنَا مَجْنُونٍ فَنَزَلَ جَبْرَئِیلُ علیه السلام بِهَذِهِ الْآیَةِ وَ إِنْ یَکادُ الَّذِینَ کَفَرُوا لَیُزْلِقُونَکَ بِأَبْصارِهِمْ لَمَّا سَمِعُوا الذِّکْرَ وَ یَقُولُونَ إِنَّهُ لَمَجْنُونٌ وَ ما هُوَ إِلَّا ذِکْرٌ لِلْعالَمِین‌</w:t>
      </w:r>
    </w:p>
    <w:p>
      <w:pPr>
        <w:pStyle w:val="Heading4"/>
      </w:pPr>
      <w:bookmarkStart w:id="2168" w:name="_Toc1817"/>
      <w:r>
        <w:t>نُزُولُ مُعَرَّسِ النَّبِیِّ صلی الله علیه و آله و سلّم</w:t>
      </w:r>
      <w:bookmarkEnd w:id="2168"/>
    </w:p>
    <w:p>
      <w:pPr>
        <w:pStyle w:val="Heading5"/>
      </w:pPr>
      <w:bookmarkStart w:id="2169" w:name="_Toc1818"/>
      <w:r>
        <w:t>[رقم الحدیث الکلی: 3137 - رقم الحدیث الباب: 8]</w:t>
      </w:r>
      <w:bookmarkEnd w:id="2169"/>
    </w:p>
    <w:p>
      <w:pPr>
        <w:pStyle w:val="BookText"/>
      </w:pPr>
      <w:r>
        <w:rPr>
          <w:rFonts w:ascii="Times New Roman" w:hAnsi="Times New Roman" w:eastAsia="Times New Roman" w:cs="Times New Roman"/>
          <w:lang w:val="en-US" w:bidi="en-US"/>
          <w:color w:val="111111"/>
          <w:sz w:val="28"/>
          <w:szCs w:val="28"/>
          <w:rtl/>
        </w:rPr>
        <w:t xml:space="preserve">[3137] 8</w:t>
      </w:r>
      <w:r>
        <w:rPr>
          <w:rStyle w:val="FootnoteReference"/>
        </w:rPr>
        <w:footnoteReference w:id="1237"/>
      </w:r>
      <w:r>
        <w:rPr>
          <w:rFonts w:ascii="Amiri" w:hAnsi="Amiri" w:eastAsia="Amiri" w:cs="Amiri"/>
          <w:lang w:bidi="ar-SA"/>
          <w:color w:val="111111"/>
          <w:sz w:val="28"/>
          <w:szCs w:val="28"/>
          <w:rtl/>
        </w:rPr>
        <w:t xml:space="preserve">- رَوَی مُعَاوِیَةُ بْنُ عَمَّارٍ قَالَ قَالَ أَبُو عَبْدِ اللَّهِ علیه السلام إِذَا انْصَرَفْتَ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3" w:name="pg11081_171328"/>
    <w:bookmarkEnd w:id="323"/>
    <w:p>
      <w:pPr>
        <w:pStyle w:val="BookText"/>
      </w:pPr>
      <w:r>
        <w:rPr>
          <w:rFonts w:ascii="Amiri" w:hAnsi="Amiri" w:eastAsia="Amiri" w:cs="Amiri"/>
          <w:lang w:bidi="ar-SA"/>
          <w:color w:val="111111"/>
          <w:sz w:val="28"/>
          <w:szCs w:val="28"/>
          <w:rtl/>
        </w:rPr>
        <w:t xml:space="preserve">مِنْ مَکَّةَ إِلَی الْمَدِینَةِ وَ انْتَهَیْتَ إِلَی ذِی الْحُلَیْفَةِ وَ أَنْتَ رَاجِعٌ إِلَی الْمَدِینَةِ مِنْ مَکَّةَ فَائْتِ مُعَرَّسَ النَّبِیِّ صلی الله علیه و آله و سلّم فَإِنْ کُنْتَ فِی وَقْتِ صَلَاةٍ مَکْتُوبَةٍ أَوْ نَافِلَةٍ فَصَلِّ وَ إِنْ کَانَ غَیْرُ وَقْتِ صَلَاةٍ فَانْزِلْ فِیهِ قَلِیلًا فَإِنَّ النَّبِیَّ صلی الله علیه و آله و سلّم قَدْ کَانَ یُعَرِّسُ فِیهِ وَ یُصَلِّی فِیهِ</w:t>
      </w:r>
    </w:p>
    <w:p>
      <w:pPr>
        <w:pStyle w:val="Heading5"/>
      </w:pPr>
      <w:bookmarkStart w:id="2170" w:name="_Toc1819"/>
      <w:r>
        <w:t>[رقم الحدیث الکلی: 3138 - رقم الحدیث الباب: 9]</w:t>
      </w:r>
      <w:bookmarkEnd w:id="2170"/>
    </w:p>
    <w:p>
      <w:pPr>
        <w:pStyle w:val="BookText"/>
      </w:pPr>
      <w:r>
        <w:rPr>
          <w:rFonts w:ascii="Times New Roman" w:hAnsi="Times New Roman" w:eastAsia="Times New Roman" w:cs="Times New Roman"/>
          <w:lang w:val="en-US" w:bidi="en-US"/>
          <w:color w:val="111111"/>
          <w:sz w:val="28"/>
          <w:szCs w:val="28"/>
          <w:rtl/>
        </w:rPr>
        <w:t xml:space="preserve">[3138] 9</w:t>
      </w:r>
      <w:r>
        <w:rPr>
          <w:rStyle w:val="FootnoteReference"/>
        </w:rPr>
        <w:footnoteReference w:id="1238"/>
      </w:r>
      <w:r>
        <w:rPr>
          <w:rFonts w:ascii="Amiri" w:hAnsi="Amiri" w:eastAsia="Amiri" w:cs="Amiri"/>
          <w:lang w:bidi="ar-SA"/>
          <w:color w:val="111111"/>
          <w:sz w:val="28"/>
          <w:szCs w:val="28"/>
          <w:rtl/>
        </w:rPr>
        <w:t xml:space="preserve">- وَ رَوَی عَلِیُّ بْنُ مَهْزِیَارَ عَنْ مُحَمَّدِ بْنِ الْقَاسِمِ بْنِ الْفُضَیْلِ قَالَ قُلْتُ لِأَبِی الْحَسَنِ علیه السلام جُعِلْتُ فِدَاکَ إِنَّ جَمَّالَنَا مَرَّ بِنَا وَ لَمْ یَنْزِلِ الْمُعَرَّسَ فَقَالَ لَا بُدَّ أَنْ تَرْجِعُوا إِلَیْهِ فَرَجَعْنَا إِلَیْهِ</w:t>
      </w:r>
    </w:p>
    <w:p>
      <w:pPr>
        <w:pStyle w:val="Heading5"/>
      </w:pPr>
      <w:bookmarkStart w:id="2171" w:name="_Toc1820"/>
      <w:r>
        <w:t>[رقم الحدیث الکلی: 3139 - رقم الحدیث الباب: 10]</w:t>
      </w:r>
      <w:bookmarkEnd w:id="2171"/>
    </w:p>
    <w:p>
      <w:pPr>
        <w:pStyle w:val="BookText"/>
      </w:pPr>
      <w:r>
        <w:rPr>
          <w:rFonts w:ascii="Amiri" w:hAnsi="Amiri" w:eastAsia="Amiri" w:cs="Amiri"/>
          <w:lang w:bidi="ar-SA"/>
          <w:color w:val="111111"/>
          <w:sz w:val="28"/>
          <w:szCs w:val="28"/>
          <w:rtl/>
        </w:rPr>
        <w:t xml:space="preserve">[3139] 10- وَ سَأَلَ الْعِیصُ بْنُ الْقَاسِمِ أَبَا عَبْدِ اللَّهِ علیه السلام عَنِ الْغُسْلِ فِی الْمُعَرَّسِ فَقَالَ لَیْسَ عَلَیْکَ فِیهِ غُسْلٌ وَ التَّعْرِیسُ هُوَ أَنْ یُصَلَّی فِیهِ وَ یُضْطَجَعَ فِیهِ لَیْلًا مُرَّ بِهِ أَوْ نَهَاراً</w:t>
      </w:r>
    </w:p>
    <w:p>
      <w:pPr>
        <w:pStyle w:val="Heading3"/>
      </w:pPr>
      <w:bookmarkStart w:id="2172" w:name="_Toc1821"/>
      <w:r>
        <w:t>215- بَابُ تَحْرِیمِ الْمَدِینَةِ وَ فَضْلِهَا</w:t>
      </w:r>
      <w:bookmarkEnd w:id="2172"/>
    </w:p>
    <w:p>
      <w:pPr>
        <w:pStyle w:val="Heading4"/>
      </w:pPr>
      <w:bookmarkStart w:id="2173" w:name="_Toc1822"/>
      <w:r>
        <w:t>[رقم الحدیث الکلی: 3140 - رقم الحدیث الباب: 1]</w:t>
      </w:r>
      <w:bookmarkEnd w:id="2173"/>
    </w:p>
    <w:p>
      <w:pPr>
        <w:pStyle w:val="BookText"/>
      </w:pPr>
      <w:r>
        <w:rPr>
          <w:rFonts w:ascii="Times New Roman" w:hAnsi="Times New Roman" w:eastAsia="Times New Roman" w:cs="Times New Roman"/>
          <w:lang w:val="en-US" w:bidi="en-US"/>
          <w:color w:val="111111"/>
          <w:sz w:val="28"/>
          <w:szCs w:val="28"/>
          <w:rtl/>
        </w:rPr>
        <w:t xml:space="preserve">[3140] 1</w:t>
      </w:r>
      <w:r>
        <w:rPr>
          <w:rStyle w:val="FootnoteReference"/>
        </w:rPr>
        <w:footnoteReference w:id="1239"/>
      </w:r>
      <w:r>
        <w:rPr>
          <w:rFonts w:ascii="Amiri" w:hAnsi="Amiri" w:eastAsia="Amiri" w:cs="Amiri"/>
          <w:lang w:bidi="ar-SA"/>
          <w:color w:val="111111"/>
          <w:sz w:val="28"/>
          <w:szCs w:val="28"/>
          <w:rtl/>
        </w:rPr>
        <w:t xml:space="preserve">- رَوَی زُرَارَةُ بْنُ أَعْیَنَ عَنْ أَبِی جَعْفَرٍ علیه السلام قَالَ حَرَّمَ رَسُولُ اللَّهِ صلی الله علیه و آله و سلّم الْمَدِینَةَ مَا بَیْنَ لَابَتَیْهَا صَیْدَهَا وَ حَرَّمَ علیه السلام مَا حَوْلَهَا بَرِیداً فِی بَرِیدٍ أَنْ یُخْتَلَی خَلَاهَا أَوْ یُعْضَدَ شَجَرُهَا إِلَّا عُودَیِ النَّاضِحِ</w:t>
      </w:r>
    </w:p>
    <w:p>
      <w:pPr>
        <w:pStyle w:val="Heading4"/>
      </w:pPr>
      <w:bookmarkStart w:id="2174" w:name="_Toc1823"/>
      <w:r>
        <w:t>[رقم الحدیث الکلی: 3141 - رقم الحدیث الباب: 2]</w:t>
      </w:r>
      <w:bookmarkEnd w:id="2174"/>
    </w:p>
    <w:p>
      <w:pPr>
        <w:pStyle w:val="BookText"/>
      </w:pPr>
      <w:r>
        <w:rPr>
          <w:rFonts w:ascii="Amiri" w:hAnsi="Amiri" w:eastAsia="Amiri" w:cs="Amiri"/>
          <w:lang w:bidi="ar-SA"/>
          <w:color w:val="111111"/>
          <w:sz w:val="28"/>
          <w:szCs w:val="28"/>
          <w:rtl/>
        </w:rPr>
        <w:t xml:space="preserve">[3141] 2- وَ رُوِیَ أَنَّ لَابَتَیْهَا مَا أَحَاطَتْ بِهِ الْحِرَارُ</w:t>
      </w:r>
    </w:p>
    <w:p>
      <w:pPr>
        <w:pStyle w:val="Heading4"/>
      </w:pPr>
      <w:bookmarkStart w:id="2175" w:name="_Toc1824"/>
      <w:r>
        <w:t>[رقم الحدیث الکلی: 3142 - رقم الحدیث الباب: 3]</w:t>
      </w:r>
      <w:bookmarkEnd w:id="2175"/>
    </w:p>
    <w:p>
      <w:pPr>
        <w:pStyle w:val="BookText"/>
      </w:pPr>
      <w:r>
        <w:rPr>
          <w:rFonts w:ascii="Amiri" w:hAnsi="Amiri" w:eastAsia="Amiri" w:cs="Amiri"/>
          <w:lang w:bidi="ar-SA"/>
          <w:color w:val="111111"/>
          <w:sz w:val="28"/>
          <w:szCs w:val="28"/>
          <w:rtl/>
        </w:rPr>
        <w:t xml:space="preserve">[3142] 3- وَ رُوِیَ فِی خَبَرٍ آخَرَ أَنَّ مَا بَیْنَ لَابَتَیْهَا مَا بَیْنَ الصَّوْرَیْنِ إِلَی الثَّنِیَّةِ</w:t>
      </w:r>
    </w:p>
    <w:p>
      <w:pPr>
        <w:pStyle w:val="BookText"/>
      </w:pPr>
      <w:r>
        <w:rPr>
          <w:rFonts w:ascii="Amiri" w:hAnsi="Amiri" w:eastAsia="Amiri" w:cs="Amiri"/>
          <w:lang w:bidi="ar-SA"/>
          <w:color w:val="111111"/>
          <w:sz w:val="28"/>
          <w:szCs w:val="28"/>
          <w:rtl/>
        </w:rPr>
        <w:t xml:space="preserve">وَ الَّذِی حَرَّمَهُ مِنَ الشَّجَرِ مَا بَیْنَ ظِلِّ عَائِرٍ إِلَی فَیْ‌ءِ وُعَیْرٍ وَ هُوَ الَّذِی حُرِّمَ وَ لَیْسَ صَیْدُهَا کَصَیْدِ مَکَّةَ یُؤْکَلُ هَذَا وَ لَا یُؤْکَلُ ذَاکَ</w:t>
      </w:r>
    </w:p>
    <w:p>
      <w:pPr>
        <w:pStyle w:val="Heading4"/>
      </w:pPr>
      <w:bookmarkStart w:id="2176" w:name="_Toc1825"/>
      <w:r>
        <w:t>[رقم الحدیث الکلی: 3143 - رقم الحدیث الباب: 4]</w:t>
      </w:r>
      <w:bookmarkEnd w:id="2176"/>
    </w:p>
    <w:p>
      <w:pPr>
        <w:pStyle w:val="BookText"/>
      </w:pPr>
      <w:r>
        <w:rPr>
          <w:rFonts w:ascii="Times New Roman" w:hAnsi="Times New Roman" w:eastAsia="Times New Roman" w:cs="Times New Roman"/>
          <w:lang w:val="en-US" w:bidi="en-US"/>
          <w:color w:val="111111"/>
          <w:sz w:val="28"/>
          <w:szCs w:val="28"/>
          <w:rtl/>
        </w:rPr>
        <w:t xml:space="preserve">[3143] 4</w:t>
      </w:r>
      <w:r>
        <w:rPr>
          <w:rStyle w:val="FootnoteReference"/>
        </w:rPr>
        <w:footnoteReference w:id="1240"/>
      </w:r>
      <w:r>
        <w:rPr>
          <w:rFonts w:ascii="Amiri" w:hAnsi="Amiri" w:eastAsia="Amiri" w:cs="Amiri"/>
          <w:lang w:bidi="ar-SA"/>
          <w:color w:val="111111"/>
          <w:sz w:val="28"/>
          <w:szCs w:val="28"/>
          <w:rtl/>
        </w:rPr>
        <w:t xml:space="preserve">- وَ رَوَی أَبُو بَصِیرٍ عَنْ أَبِی عَبْدِ اللَّهِ علیه السلام قَالَ حَدُّ مَا حَرَّمَ رَسُولُ اللَّهِ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4" w:name="pg11081_171330"/>
    <w:bookmarkEnd w:id="324"/>
    <w:p>
      <w:pPr>
        <w:pStyle w:val="BookText"/>
      </w:pPr>
      <w:r>
        <w:rPr>
          <w:rFonts w:ascii="Amiri" w:hAnsi="Amiri" w:eastAsia="Amiri" w:cs="Amiri"/>
          <w:lang w:bidi="ar-SA"/>
          <w:color w:val="111111"/>
          <w:sz w:val="28"/>
          <w:szCs w:val="28"/>
          <w:rtl/>
        </w:rPr>
        <w:t xml:space="preserve">صلی الله علیه و آله و سلّم مِنَ الْمَدِینَةِ مِنْ رَبَابٍ</w:t>
      </w:r>
      <w:r>
        <w:rPr>
          <w:rStyle w:val="FootnoteReference"/>
        </w:rPr>
        <w:footnoteReference w:id="1241"/>
      </w:r>
      <w:r>
        <w:rPr>
          <w:rFonts w:ascii="Amiri" w:hAnsi="Amiri" w:eastAsia="Amiri" w:cs="Amiri"/>
          <w:lang w:bidi="ar-SA"/>
          <w:color w:val="111111"/>
          <w:sz w:val="28"/>
          <w:szCs w:val="28"/>
          <w:rtl/>
        </w:rPr>
        <w:t xml:space="preserve">إِلَی وَاقِمٍ</w:t>
      </w:r>
      <w:r>
        <w:rPr>
          <w:rStyle w:val="FootnoteReference"/>
        </w:rPr>
        <w:footnoteReference w:id="1242"/>
      </w:r>
      <w:r>
        <w:rPr>
          <w:rFonts w:ascii="Amiri" w:hAnsi="Amiri" w:eastAsia="Amiri" w:cs="Amiri"/>
          <w:lang w:bidi="ar-SA"/>
          <w:color w:val="111111"/>
          <w:sz w:val="28"/>
          <w:szCs w:val="28"/>
          <w:rtl/>
        </w:rPr>
        <w:t xml:space="preserve">وَ الْعُرَیْضِ</w:t>
      </w:r>
      <w:r>
        <w:rPr>
          <w:rStyle w:val="FootnoteReference"/>
        </w:rPr>
        <w:footnoteReference w:id="1243"/>
      </w:r>
      <w:r>
        <w:rPr>
          <w:rFonts w:ascii="Amiri" w:hAnsi="Amiri" w:eastAsia="Amiri" w:cs="Amiri"/>
          <w:lang w:bidi="ar-SA"/>
          <w:color w:val="111111"/>
          <w:sz w:val="28"/>
          <w:szCs w:val="28"/>
          <w:rtl/>
        </w:rPr>
        <w:t xml:space="preserve">وَ النَّقْبِ</w:t>
      </w:r>
      <w:r>
        <w:rPr>
          <w:rStyle w:val="FootnoteReference"/>
        </w:rPr>
        <w:footnoteReference w:id="1244"/>
      </w:r>
      <w:r>
        <w:rPr>
          <w:rFonts w:ascii="Amiri" w:hAnsi="Amiri" w:eastAsia="Amiri" w:cs="Amiri"/>
          <w:lang w:bidi="ar-SA"/>
          <w:color w:val="111111"/>
          <w:sz w:val="28"/>
          <w:szCs w:val="28"/>
          <w:rtl/>
        </w:rPr>
        <w:t xml:space="preserve">مِنْ قِبَلِ مَکَّةَ</w:t>
      </w:r>
    </w:p>
    <w:p>
      <w:pPr>
        <w:pStyle w:val="Heading4"/>
      </w:pPr>
      <w:bookmarkStart w:id="2177" w:name="_Toc1826"/>
      <w:r>
        <w:t>[رقم الحدیث الکلی: 3144 - رقم الحدیث الباب: 5]</w:t>
      </w:r>
      <w:bookmarkEnd w:id="2177"/>
    </w:p>
    <w:p>
      <w:pPr>
        <w:pStyle w:val="BookText"/>
      </w:pPr>
      <w:r>
        <w:rPr>
          <w:rFonts w:ascii="Times New Roman" w:hAnsi="Times New Roman" w:eastAsia="Times New Roman" w:cs="Times New Roman"/>
          <w:lang w:val="en-US" w:bidi="en-US"/>
          <w:color w:val="111111"/>
          <w:sz w:val="28"/>
          <w:szCs w:val="28"/>
          <w:rtl/>
        </w:rPr>
        <w:t xml:space="preserve">[3144] 5</w:t>
      </w:r>
      <w:r>
        <w:rPr>
          <w:rStyle w:val="FootnoteReference"/>
        </w:rPr>
        <w:footnoteReference w:id="1245"/>
      </w:r>
      <w:r>
        <w:rPr>
          <w:rFonts w:ascii="Amiri" w:hAnsi="Amiri" w:eastAsia="Amiri" w:cs="Amiri"/>
          <w:lang w:bidi="ar-SA"/>
          <w:color w:val="111111"/>
          <w:sz w:val="28"/>
          <w:szCs w:val="28"/>
          <w:rtl/>
        </w:rPr>
        <w:t xml:space="preserve">- وَ فِی رِوَایَةِ عَبْدِ اللَّهِ بْنِ سِنَانٍ عَنْ أَبِی عَبْدِ اللَّهِ علیه السلام قَالَ یَحْرُمُ مِنْ صَیْدِ الْمَدِینَةِ مَا صِیدَ بَیْنَ الْحَرَّتَیْنِ</w:t>
      </w:r>
    </w:p>
    <w:p>
      <w:pPr>
        <w:pStyle w:val="Heading4"/>
      </w:pPr>
      <w:bookmarkStart w:id="2178" w:name="_Toc1827"/>
      <w:r>
        <w:t>[رقم الحدیث الکلی: 3145 - رقم الحدیث الباب: 6]</w:t>
      </w:r>
      <w:bookmarkEnd w:id="2178"/>
    </w:p>
    <w:p>
      <w:pPr>
        <w:pStyle w:val="BookText"/>
      </w:pPr>
      <w:r>
        <w:rPr>
          <w:rFonts w:ascii="Amiri" w:hAnsi="Amiri" w:eastAsia="Amiri" w:cs="Amiri"/>
          <w:lang w:bidi="ar-SA"/>
          <w:color w:val="111111"/>
          <w:sz w:val="28"/>
          <w:szCs w:val="28"/>
          <w:rtl/>
        </w:rPr>
        <w:t xml:space="preserve">[3145] 6- وَ سَأَلَهُ یُونُسُ بْنُ یَعْقُوبَ قَالَ یَحْرُمُ عَلَیَّ فِی حَرَمِ رَسُولِ اللَّهِ صلی الله علیه و آله و سلّم مَا یَحْرُمُ عَلَیَّ فِی حَرَمِ اللَّهِ تَعَالَی قَالَ لَا</w:t>
      </w:r>
    </w:p>
    <w:p>
      <w:pPr>
        <w:pStyle w:val="Heading4"/>
      </w:pPr>
      <w:bookmarkStart w:id="2179" w:name="_Toc1828"/>
      <w:r>
        <w:t>[رقم الحدیث الکلی: 3146 - رقم الحدیث الباب: 7]</w:t>
      </w:r>
      <w:bookmarkEnd w:id="2179"/>
    </w:p>
    <w:p>
      <w:pPr>
        <w:pStyle w:val="BookText"/>
      </w:pPr>
      <w:r>
        <w:rPr>
          <w:rFonts w:ascii="Times New Roman" w:hAnsi="Times New Roman" w:eastAsia="Times New Roman" w:cs="Times New Roman"/>
          <w:lang w:val="en-US" w:bidi="en-US"/>
          <w:color w:val="111111"/>
          <w:sz w:val="28"/>
          <w:szCs w:val="28"/>
          <w:rtl/>
        </w:rPr>
        <w:t xml:space="preserve">[3146] 7</w:t>
      </w:r>
      <w:r>
        <w:rPr>
          <w:rStyle w:val="FootnoteReference"/>
        </w:rPr>
        <w:footnoteReference w:id="1246"/>
      </w:r>
      <w:r>
        <w:rPr>
          <w:rFonts w:ascii="Amiri" w:hAnsi="Amiri" w:eastAsia="Amiri" w:cs="Amiri"/>
          <w:lang w:bidi="ar-SA"/>
          <w:color w:val="111111"/>
          <w:sz w:val="28"/>
          <w:szCs w:val="28"/>
          <w:rtl/>
        </w:rPr>
        <w:t xml:space="preserve">- وَ رَوَی أَبَانٌ عَنْ أَبِی الْعَبَّاسِ یَعْنِی الْفَضْلَ بْنَ عَبْدِ الْمَلِکِ قَالَ قُلْتُ لِأَبِی عَبْدِ اللَّهِ علیه السلام حَرَّمَ رَسُولُ اللَّهِ صلی الله علیه و آله و سلّم الْمَدِینَةَ فَقَالَ نَعَمْ حَرَّمَ بَرِیداً فِی بَرِیدٍ عِضَاهاً قُلْتُ صَیْدَهَا قَالَ لَا یَکْذِبُ النَّاسُ</w:t>
      </w:r>
    </w:p>
    <w:p>
      <w:pPr>
        <w:pStyle w:val="Heading4"/>
      </w:pPr>
      <w:bookmarkStart w:id="2180" w:name="_Toc1829"/>
      <w:r>
        <w:t>[رقم الحدیث الکلی: 3147 - رقم الحدیث الباب: 8]</w:t>
      </w:r>
      <w:bookmarkEnd w:id="2180"/>
    </w:p>
    <w:p>
      <w:pPr>
        <w:pStyle w:val="BookText"/>
      </w:pPr>
      <w:r>
        <w:rPr>
          <w:rFonts w:ascii="Amiri" w:hAnsi="Amiri" w:eastAsia="Amiri" w:cs="Amiri"/>
          <w:lang w:bidi="ar-SA"/>
          <w:color w:val="111111"/>
          <w:sz w:val="28"/>
          <w:szCs w:val="28"/>
          <w:rtl/>
        </w:rPr>
        <w:t xml:space="preserve">[3147] 8- وَ لَمَّا دَخَلَ رَسُولُ اللَّهِ صلی الله علیه و آله و سلّم الْمَدِینَةَ قَالَ اللَّهُمَّ حَبِّبْ إِلَیْنَا الْمَدِینَةَ کَمَا حَبَّبْتَ إِلَیْنَا مَکَّةَ أَوْ أَشَدَّ وَ بَارِکْ فِی صَاعِهَا وَ مُدِّهَا وَ انْقُلْ حُمَّاهَا وَ وَبَاهَا إِلَی الْجُحْفَةِ</w:t>
      </w:r>
    </w:p>
    <w:p>
      <w:pPr>
        <w:pStyle w:val="Heading4"/>
      </w:pPr>
      <w:bookmarkStart w:id="2181" w:name="_Toc1830"/>
      <w:r>
        <w:t>[رقم الحدیث الکلی: 3148 - رقم الحدیث الباب: 9]</w:t>
      </w:r>
      <w:bookmarkEnd w:id="2181"/>
    </w:p>
    <w:p>
      <w:pPr>
        <w:pStyle w:val="BookText"/>
      </w:pPr>
      <w:r>
        <w:rPr>
          <w:rFonts w:ascii="Times New Roman" w:hAnsi="Times New Roman" w:eastAsia="Times New Roman" w:cs="Times New Roman"/>
          <w:lang w:val="en-US" w:bidi="en-US"/>
          <w:color w:val="111111"/>
          <w:sz w:val="28"/>
          <w:szCs w:val="28"/>
          <w:rtl/>
        </w:rPr>
        <w:t xml:space="preserve">[3148] 9</w:t>
      </w:r>
      <w:r>
        <w:rPr>
          <w:rStyle w:val="FootnoteReference"/>
        </w:rPr>
        <w:footnoteReference w:id="1247"/>
      </w:r>
      <w:r>
        <w:rPr>
          <w:rFonts w:ascii="Amiri" w:hAnsi="Amiri" w:eastAsia="Amiri" w:cs="Amiri"/>
          <w:lang w:bidi="ar-SA"/>
          <w:color w:val="111111"/>
          <w:sz w:val="28"/>
          <w:szCs w:val="28"/>
          <w:rtl/>
        </w:rPr>
        <w:t xml:space="preserve">- وَ رُوِیَ أَنَّ الصَّادِقَ علیه السلام ذَکَرَ الدَّجَّالَ فَقَالَ لَا یَبْقَی مِنْهَا سَهْلٌ إِلَّا وَطِئَهُ إِلَّا مَکَّةَ وَ الْمَدِینَةَ فَإِنَّ عَلَی کُلِّ نَقْبٍ مِنْ أَنْقَابِهِمَا مَلَکاً یَحْفَظُهُمَا مِنَ الطَّاعُونِ وَ الدَّجَّالِ</w:t>
      </w:r>
    </w:p>
    <w:p>
      <w:pPr>
        <w:pStyle w:val="BookText"/>
      </w:pPr>
      <w:r>
        <w:rPr>
          <w:rFonts w:ascii="Amiri" w:hAnsi="Amiri" w:eastAsia="Amiri" w:cs="Amiri"/>
          <w:lang w:bidi="ar-SA"/>
          <w:color w:val="111111"/>
          <w:sz w:val="28"/>
          <w:szCs w:val="28"/>
          <w:rtl/>
        </w:rPr>
        <w:t xml:space="preserve">وَ اللَّهُ الْمُوَفِّقُ.</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5" w:name="pg11081_171332"/>
    <w:bookmarkEnd w:id="325"/>
    <w:p>
      <w:pPr>
        <w:pStyle w:val="Heading3"/>
      </w:pPr>
      <w:bookmarkStart w:id="2182" w:name="_Toc1831"/>
      <w:r>
        <w:t>216- بَابُ مَا جَاءَ فِیمَنْ حَجَّ وَ لَمْ یَزُرِ النَّبِیَّ صلی الله علیه و آله و سلّم وَ فِیمَنْ مَاتَ بِمَکَّةَ أَوِ الْمَدِینَةِ</w:t>
      </w:r>
      <w:bookmarkEnd w:id="2182"/>
    </w:p>
    <w:p>
      <w:pPr>
        <w:pStyle w:val="Heading4"/>
      </w:pPr>
      <w:bookmarkStart w:id="2183" w:name="_Toc1832"/>
      <w:r>
        <w:t>اشارة</w:t>
      </w:r>
      <w:bookmarkEnd w:id="2183"/>
    </w:p>
    <w:p>
      <w:pPr>
        <w:pStyle w:val="Heading4"/>
      </w:pPr>
      <w:bookmarkStart w:id="2184" w:name="_Toc1833"/>
      <w:r>
        <w:t>[رقم الحدیث الکلی: 3149 - رقم الحدیث الباب: 1]</w:t>
      </w:r>
      <w:bookmarkEnd w:id="2184"/>
    </w:p>
    <w:p>
      <w:pPr>
        <w:pStyle w:val="BookText"/>
      </w:pPr>
      <w:r>
        <w:rPr>
          <w:rFonts w:ascii="Times New Roman" w:hAnsi="Times New Roman" w:eastAsia="Times New Roman" w:cs="Times New Roman"/>
          <w:lang w:val="en-US" w:bidi="en-US"/>
          <w:color w:val="111111"/>
          <w:sz w:val="28"/>
          <w:szCs w:val="28"/>
          <w:rtl/>
        </w:rPr>
        <w:t xml:space="preserve">[3149] 1</w:t>
      </w:r>
      <w:r>
        <w:rPr>
          <w:rStyle w:val="FootnoteReference"/>
        </w:rPr>
        <w:footnoteReference w:id="1248"/>
      </w:r>
      <w:r>
        <w:rPr>
          <w:rFonts w:ascii="Amiri" w:hAnsi="Amiri" w:eastAsia="Amiri" w:cs="Amiri"/>
          <w:lang w:bidi="ar-SA"/>
          <w:color w:val="111111"/>
          <w:sz w:val="28"/>
          <w:szCs w:val="28"/>
          <w:rtl/>
        </w:rPr>
        <w:t xml:space="preserve">- رَوَی مُحَمَّدُ بْنُ سُلَیْمَانَ الدَّیْلَمِیُّ عَنْ إِبْرَاهِیمَ بْنِ أَبِی حُجْرٍ الْأَسْلَمِیِّ عَنْ أَبِی عَبْدِ اللَّهِ علیه السلام قَالَ قَالَ رَسُولُ اللَّهِ صلی الله علیه و آله و سلّم مَنْ أَتَی مَکَّةَ حَاجّاً وَ لَمْ یَزُرْنِی إِلَی الْمَدِینَةِ جَفَوْتُهُ یَوْمَ الْقِیَامَةِ وَ مَنْ أَتَانِی زَائِراً وَجَبَتْ لَهُ شَفَاعَتِی وَ مَنْ وَجَبَتْ لَهُ شَفَاعَتِی وَجَبَتْ لَهُ الْجَنَّةُ وَ مَنْ مَاتَ فِی أَحَدِ الْحَرَمَیْنِ مَکَّةَ وَ الْمَدِینَةِ لَمْ یُعْرَضْ وَ لَمْ یُحَاسَبْ وَ مَاتَ مُهَاجِراً إِلَی اللَّهِ عَزَّ وَ جَلَّ وَ حُشِرَ یَوْمَ الْقِیَامَةِ مَعَ أَصْحَابِ بَدْر</w:t>
      </w:r>
    </w:p>
    <w:p>
      <w:pPr>
        <w:pStyle w:val="Heading4"/>
      </w:pPr>
      <w:bookmarkStart w:id="2185" w:name="_Toc1834"/>
      <w:r>
        <w:t>إِتْیَانُ الْمَدِینَةِ</w:t>
      </w:r>
      <w:bookmarkEnd w:id="2185"/>
    </w:p>
    <w:p>
      <w:pPr>
        <w:pStyle w:val="BookText"/>
      </w:pPr>
      <w:r>
        <w:rPr>
          <w:rFonts w:ascii="Amiri" w:hAnsi="Amiri" w:eastAsia="Amiri" w:cs="Amiri"/>
          <w:lang w:bidi="ar-SA"/>
          <w:color w:val="111111"/>
          <w:sz w:val="28"/>
          <w:szCs w:val="28"/>
          <w:rtl/>
        </w:rPr>
        <w:t xml:space="preserve">إِذَا دَخَلْتَ الْمَدِینَةَ فَاغْتَسِلْ قَبْلَ أَنْ تَدْخُلَهَا أَوْ حِینَ تَدْخُلُهَا ثُمَّ ائْتِ قَبْرَ النَّبِیِّ صلی الله علیه و آله و سلّم وَ ادْخُلِ الْمَسْجِدَ مِنْ بَابِ جَبْرَئِیلَ علیه السلام فَإِذَا دَخَلْتَ فَسَلِّمْ عَلَی رَسُولِ اللَّهِ صلی الله علیه و آله و سلّم ثُمَّ قُمْ عِنْدَ الْأُسْطُوَانَةِ الْمُقَدَّمَةِ مِنْ جَانِبِ الْقَبْرِ مِنْ عِنْدِ زَاوِیَةِ الْقَبْرِ وَ أَنْتَ مُسْتَقْبِلُ الْقِبْلَةِ وَ مَنْکِبُکَ الْأَیْسَرُ إِلَی جَانِبِ الْقَبْرِ وَ مَنْکِبُکَ الْأَیْمَنُ مِمَّا یَلِی الْمِنْبَرَ فَإِنَّهُ مَوْضِعُ رَأْسِ النَّبِیِّ صلی الله علیه و آله و سلّم ثُمَّ تَقُولُ أَشْهَدُ أَنْ لَا إِلَهَ إِلَّا اللَّهُ وَحْدَهُ لَا شَرِیکَ لَهُ وَ أَشْهَدُ أَنَّ مُحَمَّداً عَبْدُهُ وَ رَسُولُهُ وَ أَشْهَدُ أَنَّکَ رَسُولُ اللَّهِ وَ أَشْهَدُ أَنَّکَ مُحَمَّدُ بْنُ عَبْدِ اللَّهِ وَ أَشْهَدُ أَنَّکَ قَدْ بَلَّغْتَ رِسَالاتِ رَبِّکَ وَ نَصَحْتَ لِأُمَّتِکَ وَ جَاهَدْتَ فِی سَبِیلِ اللَّهِ وَ عَبَدْتَ اللَّهَ مُخْلِصاً حَتَّی أَتَاکَ الْیَقِینُ وَ دَعَوْتَ إِلی سَبِیلِ رَبِّکَ بِالْحِکْمَةِ وَ الْمَوْعِظَةِ الْحَسَنَةِ وَ أَدَّیْتَ الَّذِی عَلَیْکَ مِنَ الْحَقِّ وَ أَنَّکَ قَدْ رَؤُفْتَ بِالْمُؤْمِنِینَ وَ غَلُظْتَ عَلَی الْکَافِرِینَ فَبَلَغَ اللَّهُ بِکَ أَشْرَفَ مَحَلِّ الْمُکْرَمِینَ الْحَمْدُ لِلَّهِ الَّذِی اسْتَنْقَذَنَا بِکَ مِنَ الشِّرْکِ وَ الضَّلَالَةِ اللَّهُمَّ اجْعَلْ صَلَوَاتِکَ وَ صَلَوَاتِ مَلَائِکَتِکَ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6" w:name="pg11081_171334"/>
    <w:bookmarkEnd w:id="326"/>
    <w:p>
      <w:pPr>
        <w:pStyle w:val="BookText"/>
      </w:pPr>
      <w:r>
        <w:rPr>
          <w:rFonts w:ascii="Amiri" w:hAnsi="Amiri" w:eastAsia="Amiri" w:cs="Amiri"/>
          <w:lang w:bidi="ar-SA"/>
          <w:color w:val="111111"/>
          <w:sz w:val="28"/>
          <w:szCs w:val="28"/>
          <w:rtl/>
        </w:rPr>
        <w:t xml:space="preserve">الْمُقَرَّبِینَ وَ عِبَادِکَ الصَّالِحِینَ وَ أَنْبِیَائِکَ الْمُرْسَلِینَ وَ أَهْلِ السَّمَاوَاتِ وَ الْأَرَضِینَ وَ مَنْ سَبَّحَ لَکَ یَا رَبَّ الْعَالَمِینَ مِنَ الْأَوَّلِینَ وَ الْآخِرِینَ عَلَی مُحَمَّدٍ عَبْدِکَ وَ رَسُولِکَ وَ نَبِیِّکَ وَ أَمِینِکَ وَ نَجِیِّکَ وَ حَبِیبِکَ وَ صَفِیِّکَ وَ خَاصَّتِکَ وَ صَفْوَتِکَ مِنْ بَرِیَّتِکَ وَ خِیَرَتِکَ مِنْ خَلْقِکَ اللَّهُمَّ وَ أَعْطِهِ الدَّرَجَةَ وَ الْوَسِیلَةَ مِنَ الْجَنَّةِ وَ ابْعَثْهُ مَقَاماً مَحْمُوداً یَغْبِطُهُ بِهِ الْأَوَّلُونَ وَ الْآخِرُونَ اللَّهُمَّ إِنَّکَ قُلْتَ وَ قَوْلُکَ الْحَقُّ وَ لَوْ أَنَّهُمْ إِذْ ظَلَمُوا أَنْفُسَهُمْ جاؤُکَ فَاسْتَغْفَرُوا اللَّهَ وَ اسْتَغْفَرَ لَهُمُ الرَّسُولُ لَوَجَدُوا اللَّهَ تَوَّاباً رَحِیماً وَ إِنِّی أَتَیْتُ نَبِیَّکَ مُسْتَغْفِراً تَائِباً مِنْ ذُنُوبِی یَا رَسُولَ اللَّهِ إِنِّی أَتَوَجَّهُ بِکَ إِلَی اللَّهِ رَبِّی وَ رَبِّکَ لِیَغْفِرَ لِی ذُنُوبِی وَ إِنْ کَانَتْ لَکَ حَاجَةٌ فَاجْعَلِ النَّبِیَّ صلی الله علیه و آله و سلّم خَلْفَ کَتِفَیْکَ وَ اسْتَقْبِلِ الْقِبْلَةَ وَ ارْفَعْ یَدَیْکَ وَ سَلْ حَاجَتَکَ فَإِنَّکَ حَرِیٌّ أَنْ تُقْضَی لَکَ إِنْ شَاءَ اللَّهُ تَعَالَی ثُمَّ قُلْ وَ أَنْتَ مُسْنِدٌ ظَهْرَکَ إِلَی الْمَرْوَةِ الْخَضْرَاءِ الدَّقِیقَةِ الْعَرْضِ مِمَّا یَلِی الْقَبْرَ وَ أَنْتَ مُسْنِدٌ إِلَیْهِ مُسْتَقْبِلُ الْقِبْلَةِ- اللَّهُمَّ  إِلَیْکَ أَلْجَأْتُ أَمْرِی وَ إِلَی قَبْرِ مُحَمَّدٍ عَبْدِکَ وَ رَسُولِکَ صَلَوَاتُکَ عَلَیْهِ وَ آلِهِ أَسْنَدْتُ ظَهْرِی وَ الْقِبْلَةَ الَّتِی رَضِیتَ لِمُحَمَّدِ صلی الله علیه و آله و سلّم اسْتَقْبَلْتُ اللَّهُمَ إِنِّی أَصْبَحْتُ لَا أَمْلِکُ لِنَفْسِی خَیْرَ مَا أَرْجُو لَهَا وَ لَا أَدْفَعُ عَنْهَا شَرَّ مَا أَحْذَرُ عَلَیْهَا وَ أَصْبَحْتِ الْأُمُورُ بِیَدِکَ فَلَا فَقِیرَ أَفْقَرُ مِنِّی إِنِّی لِمَا أَنْزَلْتَ إِلَیَّ مِنْ خَیْرٍ فَقِیرٌ اللَّهُمَّ ارْدُدْنِی مِنْکَ بِخَیْرٍ لَا رَادَّ لِفَضْلِکَ اللَّهُمَّ إِنِّی أَعُوذُ بِکَ مِنْ أَنْ تُبَدِّلَ اسْمِی وَ أَنْ تُغَیِّرَ جِسْمِی أَوْ تُزِیلَ نِعْمَتَکَ عَنِّی اللَّهُمَّ زَیِّنِّی بِالتَّقْوَی وَ جَمِّلْنِی بِالنِّعْمَةِ وَ اغْمُرْنِی بِالْعَافِیَةِ وَ ارْزُقْنِی شُکْرَک‌</w:t>
      </w:r>
    </w:p>
    <w:p>
      <w:pPr>
        <w:pStyle w:val="Heading4"/>
      </w:pPr>
      <w:bookmarkStart w:id="2186" w:name="_Toc1835"/>
      <w:r>
        <w:t>إِتْیَانُ الْمِنْبَرِ</w:t>
      </w:r>
      <w:bookmarkEnd w:id="2186"/>
    </w:p>
    <w:p>
      <w:pPr>
        <w:pStyle w:val="Heading5"/>
      </w:pPr>
      <w:bookmarkStart w:id="2187" w:name="_Toc1836"/>
      <w:r>
        <w:t>اشارة</w:t>
      </w:r>
      <w:bookmarkEnd w:id="2187"/>
    </w:p>
    <w:p>
      <w:pPr>
        <w:pStyle w:val="BookText"/>
      </w:pPr>
      <w:r>
        <w:rPr>
          <w:rFonts w:ascii="Amiri" w:hAnsi="Amiri" w:eastAsia="Amiri" w:cs="Amiri"/>
          <w:lang w:bidi="ar-SA"/>
          <w:color w:val="111111"/>
          <w:sz w:val="28"/>
          <w:szCs w:val="28"/>
          <w:rtl/>
        </w:rPr>
        <w:t xml:space="preserve">ثُمَّ ائْتِ الْمِنْبَرَ فَامْسَحْ عَیْنَیْکَ وَ وَجْهَکَ بِرُمَّانَتَیْهِ فَإِنَّهُ یُقَالُ إِنَّهُ شِفَاءٌ لِلْعَیْنِ وَ قُمْ عِنْدَهُ وَ احْمَدِ اللَّهَ وَ أَثْنِ عَلَیْهِ وَ سَلْ حَاجَتَکَ</w:t>
      </w:r>
    </w:p>
    <w:p>
      <w:pPr>
        <w:pStyle w:val="Heading5"/>
      </w:pPr>
      <w:bookmarkStart w:id="2188" w:name="_Toc1837"/>
      <w:r>
        <w:t>[رقم الحدیث الکلی: 3150 - رقم الحدیث الباب: 2]</w:t>
      </w:r>
      <w:bookmarkEnd w:id="2188"/>
    </w:p>
    <w:p>
      <w:pPr>
        <w:pStyle w:val="BookText"/>
      </w:pPr>
      <w:r>
        <w:rPr>
          <w:rFonts w:ascii="Times New Roman" w:hAnsi="Times New Roman" w:eastAsia="Times New Roman" w:cs="Times New Roman"/>
          <w:lang w:val="en-US" w:bidi="en-US"/>
          <w:color w:val="111111"/>
          <w:sz w:val="28"/>
          <w:szCs w:val="28"/>
          <w:rtl/>
        </w:rPr>
        <w:t xml:space="preserve">[3150] 2</w:t>
      </w:r>
      <w:r>
        <w:rPr>
          <w:rStyle w:val="FootnoteReference"/>
        </w:rPr>
        <w:footnoteReference w:id="1249"/>
      </w:r>
      <w:r>
        <w:rPr>
          <w:rFonts w:ascii="Amiri" w:hAnsi="Amiri" w:eastAsia="Amiri" w:cs="Amiri"/>
          <w:lang w:bidi="ar-SA"/>
          <w:color w:val="111111"/>
          <w:sz w:val="28"/>
          <w:szCs w:val="28"/>
          <w:rtl/>
        </w:rPr>
        <w:t xml:space="preserve">- فَإِنَّ رَسُولَ اللَّهِ صلی الله علیه و آله و سلّم قَالَ مَا بَیْنَ قَبْرِی وَ مِنْبَرِی رَوْضَةٌ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7" w:name="pg11081_171336"/>
    <w:bookmarkEnd w:id="327"/>
    <w:p>
      <w:pPr>
        <w:pStyle w:val="BookText"/>
      </w:pPr>
      <w:r>
        <w:rPr>
          <w:rFonts w:ascii="Amiri" w:hAnsi="Amiri" w:eastAsia="Amiri" w:cs="Amiri"/>
          <w:lang w:bidi="ar-SA"/>
          <w:color w:val="111111"/>
          <w:sz w:val="28"/>
          <w:szCs w:val="28"/>
          <w:rtl/>
        </w:rPr>
        <w:t xml:space="preserve">مِنْ رِیَاضِ الْجَنَّةِ وَ إِنَّ مِنْبَرِی عَلَی تُرْعَةٍ مِنْ تُرَعِ الْجَنَّةِ و قَوَائِمُ الْمِنْبَرِ رُتَّب فِی الْجَنَّةِ وَ التُّرْعَةُ هِیَ الْبَابُ الصَّغِیرُ.</w:t>
      </w:r>
    </w:p>
    <w:p>
      <w:pPr>
        <w:pStyle w:val="BookText"/>
      </w:pPr>
      <w:r>
        <w:rPr>
          <w:rFonts w:ascii="Amiri" w:hAnsi="Amiri" w:eastAsia="Amiri" w:cs="Amiri"/>
          <w:lang w:bidi="ar-SA"/>
          <w:color w:val="111111"/>
          <w:sz w:val="28"/>
          <w:szCs w:val="28"/>
          <w:rtl/>
        </w:rPr>
        <w:t xml:space="preserve">ثُمَّ ائْتِ مَقَامَ النَّبِیِّ صلی الله علیه و آله و سلّم فَصَلِّ عِنْدَهُ مَا بَدَا لَکَ وَ مَتَی دَخَلْتَ الْمَسْجِدَ فَصَلِّ عَلَی النَّبِیِّ صلی الله علیه و آله و سلّم وَ کَذَلِکَ إِذَا خَرَجْتَ ثُمَّ ائْتِ مَقَامَ جَبْرَئِیلَ علیه السلام وَ هُوَ تَحْتَ الْمِیزَابِ فَإِنَّهُ کَانَ مَقَامَهُ إِذَا اسْتَأْذَنَ عَلَی نَبِیِّ اللَّهِ صلی الله علیه و آله و سلّم ثُمَّ قُلْ أَیْ جَوَادُ أَیْ کَرِیمُ أَیْ قَرِیبُ أَیْ بَعِیدُ أَسْأَلُکَ أَنْ تَرُدَّ عَلَیَّ نِعْمَتَکَ وَ ذَلِکَ مَقَامٌ لَا تَدْعُو فِیهِ حَائِضٌ فَتَسْتَقْبِلُ الْقِبْلَةَ إِلَّا رَأَتِ الطُّهْرَ ثُمَّ تَدْعُو بِدُعَاءِ الدَّمِ تَقُولُ- اللَّهُمَّ إِنِّی أَسْأَلُکَ بِکُلِّ اسْمٍ هُوَ لَکَ أَوْ تَسَمَّیْتَ بِهِ لِأَحَدٍ مِنْ خَلْقِکَ أَوْ هُوَ مَأْثُورٌ فِی عِلْمِ الْغَیْبِ عِنْدَکَ وَ أَسْأَلُکَ بِاسْمِکَ الْأَعْظَمِ الْأَعْظَمِ الْأَعْظَمِ وَ بِکُلِّ حَرْفٍ أَنْزَلْتَهُ عَلَی مُوسَی وَ بِکُلِّ حَرْفٍ أَنْزَلْتَهُ عَلَی عِیسَی وَ بِکُلِّ حَرْفٍ أَنْزَلْتَهُ عَلَی مُحَمَّدٍ صَلَوَاتُکَ عَلَیْهِ وَ آلِهِ وَ عَلَی أَنْبِیَاءِ اللَّهِ إِلَّا فَعَلْتَ بِی کَذَا وَ کَذَا وَ الْحَائِضُ تَقُولُ إِلَّا أَذْهَبْتَ عَنِّی هَذَا الدَّمَ.</w:t>
      </w:r>
    </w:p>
    <w:p>
      <w:pPr>
        <w:pStyle w:val="Heading4"/>
      </w:pPr>
      <w:bookmarkStart w:id="2189" w:name="_Toc1838"/>
      <w:r>
        <w:t>الصَّوْمُ بِالْمَدِینَةِ والاعتکاف عند الأساطین</w:t>
      </w:r>
      <w:bookmarkEnd w:id="2189"/>
    </w:p>
    <w:p>
      <w:pPr>
        <w:pStyle w:val="BookText"/>
      </w:pPr>
      <w:r>
        <w:rPr>
          <w:rFonts w:ascii="Amiri" w:hAnsi="Amiri" w:eastAsia="Amiri" w:cs="Amiri"/>
          <w:lang w:bidi="ar-SA"/>
          <w:color w:val="111111"/>
          <w:sz w:val="28"/>
          <w:szCs w:val="28"/>
          <w:rtl/>
        </w:rPr>
        <w:t xml:space="preserve">إِنْ کَانَ لَکَ بِالْمَدِینَةِ مُقَامُ ثَلَاثَةِ أَیَّامٍ صُمْتَ یَوْمَ الْأَرْبِعَاءِ وَ صَلَّیْتَ لَیْلَةَ الْأَرْبِعَاءِ عِنْدَ أُسْطُوَانَةِ التَّوْبَةِ وَ هِیَ أُسْطُوَانَةُ أَبِی لُبَابَةَ الَّتِی رَبَطَ نَفْسَهُ إِلَیْهَا وَ تَقْعُدُ عِنْدَهَا یَوْمَ الْأَرْبِعَاءِ ثُمَّ تَأْتِی لَیْلَةَ الْخَمِیسِ الْأُسْطُوَانَةَ الَّتِی تَلِیهَا مِمَّا یَلِی مَقَامَ النَّبِیِّ صلی الله علیه و آله و سلّم فَتَقْعُدُ عِنْدَهَا لَیْلَتَکَ وَ یَوْمَکَ وَ تَصُومُ یَوْمَ الْخَمِیسِ ثُمَّ تَأْتِی الْأُسْطُوَانَةَ الَّتِی تَلِی مَقَامَ النَّبِیِّ صلی الله علیه و آله و سلّم وَ مُصَلَّاهُ لَیْلَةَ الْجُمُعَةِ فَتُصَلِّی عِنْدَهَا لَیْلَتَکَ وَ یَوْمَکَ وَ تَصُومُ یَوْمَ الْجُمُعَةِ وَ إِنِ اسْتَطَعْتَ أَنْ لَا تَتَکَلَّمَ بِشَیْ‌ءٍ هَذِهِ الْأَیَّامَ إِلَّا بِمَا لَا بُدَّ مِنْهُ وَ لَا تَخْرُجَ مِنَ الْمَسْجِدِ إِلَّا لِحَاجَةٍ وَ لَا تَنَامَ فِی لَیْلٍ وَ لَا نَهَارٍ إِلَّا الْقَلِیلَ فَافْعَلْ وَ احْمَدِ اللَّهَ عَزَّ وَ جَلَّ یَوْمَ الْجُمُعَةِ وَ أَثْنِ عَلَیْهِ وَ صَلِّ عَلَی النَّبِیِّ صلی الله علیه و آله و سلّم ثُمَّ سَلْ حَاجَتَکَ ثُمَّ قُلِ اللَّهُمَّ مَا کَانَتْ لِی إِلَیْکَ مِنْ حَاجَةٍ شَرَعْتُ فِی طَلَبِهَا وَ الْتِمَاسِهَا أَوْ لَمْ أَشْرَعْ سَأَلْتُکَهَا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8" w:name="pg11081_171339"/>
    <w:bookmarkEnd w:id="328"/>
    <w:p>
      <w:pPr>
        <w:pStyle w:val="BookText"/>
      </w:pPr>
      <w:r>
        <w:rPr>
          <w:rFonts w:ascii="Amiri" w:hAnsi="Amiri" w:eastAsia="Amiri" w:cs="Amiri"/>
          <w:lang w:bidi="ar-SA"/>
          <w:color w:val="111111"/>
          <w:sz w:val="28"/>
          <w:szCs w:val="28"/>
          <w:rtl/>
        </w:rPr>
        <w:t xml:space="preserve">أَوْ لَمْ أَسْأَلْکَهَا فَإِنِّی أَتَوَجَّهُ إِلَیْکَ بِنَبِیِّکَ مُحَمَّدٍ نَبِیِّ الرَّحْمَةِ فِی قَضَاءِ حَوَائِجِی صَغِیرِهَا وَ کَبِیرِهَا</w:t>
      </w:r>
    </w:p>
    <w:p>
      <w:pPr>
        <w:pStyle w:val="Heading4"/>
      </w:pPr>
      <w:bookmarkStart w:id="2190" w:name="_Toc1839"/>
      <w:r>
        <w:t>زِیَارَةُ فَاطِمَةَ بِنْتِ النَّبِیِّ صَلَوَاتُ اللَّهِ عَلَیْهَا وَ عَلَی أَبِیهَا وَ بَعْلِهَا وَ بَنِیهَا</w:t>
      </w:r>
      <w:bookmarkEnd w:id="2190"/>
    </w:p>
    <w:p>
      <w:pPr>
        <w:pStyle w:val="Heading5"/>
      </w:pPr>
      <w:bookmarkStart w:id="2191" w:name="_Toc1840"/>
      <w:r>
        <w:t>اشارة</w:t>
      </w:r>
      <w:bookmarkEnd w:id="2191"/>
    </w:p>
    <w:p>
      <w:pPr>
        <w:pStyle w:val="BookText"/>
      </w:pPr>
      <w:r>
        <w:rPr>
          <w:rFonts w:ascii="Amiri" w:hAnsi="Amiri" w:eastAsia="Amiri" w:cs="Amiri"/>
          <w:lang w:bidi="ar-SA"/>
          <w:color w:val="111111"/>
          <w:sz w:val="28"/>
          <w:szCs w:val="28"/>
          <w:rtl/>
        </w:rPr>
        <w:t xml:space="preserve">قَالَ مُصَنِّفُ هَذَا الْکِتَابِ رَحِمَهُ اللَّهُ اخْتَلَفَتِ الرِّوَایَاتُ فِی مَوْضِعِ قَبْرِ فَاطِمَةَ سَیِّدَةِ نِسَاءِ الْعَالَمِینَ علیها السلام.</w:t>
      </w:r>
    </w:p>
    <w:p>
      <w:pPr>
        <w:pStyle w:val="Heading5"/>
      </w:pPr>
      <w:bookmarkStart w:id="2192" w:name="_Toc1841"/>
      <w:r>
        <w:t>[رقم الحدیث الکلی: 3151 - رقم الحدیث الباب: 3]</w:t>
      </w:r>
      <w:bookmarkEnd w:id="2192"/>
    </w:p>
    <w:p>
      <w:pPr>
        <w:pStyle w:val="BookText"/>
      </w:pPr>
      <w:r>
        <w:rPr>
          <w:rFonts w:ascii="Amiri" w:hAnsi="Amiri" w:eastAsia="Amiri" w:cs="Amiri"/>
          <w:lang w:bidi="ar-SA"/>
          <w:color w:val="111111"/>
          <w:sz w:val="28"/>
          <w:szCs w:val="28"/>
          <w:rtl/>
        </w:rPr>
        <w:t xml:space="preserve">[3151] 3- فَمِنْهُمْ مَنْ رَوَی أَنَّهَا دُفِنَتْ فِی الْبَقِیعِ</w:t>
      </w:r>
    </w:p>
    <w:p>
      <w:pPr>
        <w:pStyle w:val="Heading5"/>
      </w:pPr>
      <w:bookmarkStart w:id="2193" w:name="_Toc1842"/>
      <w:r>
        <w:t>[رقم الحدیث الکلی: 3152 - رقم الحدیث الباب: 4]</w:t>
      </w:r>
      <w:bookmarkEnd w:id="2193"/>
    </w:p>
    <w:p>
      <w:pPr>
        <w:pStyle w:val="BookText"/>
      </w:pPr>
      <w:r>
        <w:rPr>
          <w:rFonts w:ascii="Amiri" w:hAnsi="Amiri" w:eastAsia="Amiri" w:cs="Amiri"/>
          <w:lang w:bidi="ar-SA"/>
          <w:color w:val="111111"/>
          <w:sz w:val="28"/>
          <w:szCs w:val="28"/>
          <w:rtl/>
        </w:rPr>
        <w:t xml:space="preserve">[3152] 4- وَ مِنْهُمْ مَنْ رَوَی أَنَّهَا دُفِنَتْ بَیْنَ الْقَبْرِ وَ الْمِنْبَرِ وَ أَنَّ النَّبِیَّ صلی الله علیه و آله و سلّم إِنَّمَا قَالَ مَا بَیْنَ قَبْرِی وَ مِنْبَرِی رَوْضَةٌ مِنْ رِیَاضِ الْجَنَّةِ لِأَنَّ قَبْرَهَا بَیْنَ الْقَبْرِ وَ الْمِنْبَرِ.</w:t>
      </w:r>
    </w:p>
    <w:p>
      <w:pPr>
        <w:pStyle w:val="Heading5"/>
      </w:pPr>
      <w:bookmarkStart w:id="2194" w:name="_Toc1843"/>
      <w:r>
        <w:t>[رقم الحدیث الکلی: 3153 - رقم الحدیث الباب: 5]</w:t>
      </w:r>
      <w:bookmarkEnd w:id="2194"/>
    </w:p>
    <w:p>
      <w:pPr>
        <w:pStyle w:val="BookText"/>
      </w:pPr>
      <w:r>
        <w:rPr>
          <w:rFonts w:ascii="Times New Roman" w:hAnsi="Times New Roman" w:eastAsia="Times New Roman" w:cs="Times New Roman"/>
          <w:lang w:val="en-US" w:bidi="en-US"/>
          <w:color w:val="111111"/>
          <w:sz w:val="28"/>
          <w:szCs w:val="28"/>
          <w:rtl/>
        </w:rPr>
        <w:t xml:space="preserve">[3153] 5</w:t>
      </w:r>
      <w:r>
        <w:rPr>
          <w:rStyle w:val="FootnoteReference"/>
        </w:rPr>
        <w:footnoteReference w:id="1250"/>
      </w:r>
      <w:r>
        <w:rPr>
          <w:rFonts w:ascii="Amiri" w:hAnsi="Amiri" w:eastAsia="Amiri" w:cs="Amiri"/>
          <w:lang w:bidi="ar-SA"/>
          <w:color w:val="111111"/>
          <w:sz w:val="28"/>
          <w:szCs w:val="28"/>
          <w:rtl/>
        </w:rPr>
        <w:t xml:space="preserve">- وَ مِنْهُمْ مَنْ رَوَی أَنَّهَا دُفِنَتْ فِی بَیْتِهَا فَلَمَّا زَادَتْ بَنُو أُمَیَّةَ فِی الْمَسْجِدِ صَارَتْ فِی الْمَسْجِدِ.</w:t>
      </w:r>
    </w:p>
    <w:p>
      <w:pPr>
        <w:pStyle w:val="BookText"/>
      </w:pPr>
      <w:r>
        <w:rPr>
          <w:rFonts w:ascii="Amiri" w:hAnsi="Amiri" w:eastAsia="Amiri" w:cs="Amiri"/>
          <w:lang w:bidi="ar-SA"/>
          <w:color w:val="111111"/>
          <w:sz w:val="28"/>
          <w:szCs w:val="28"/>
          <w:rtl/>
        </w:rPr>
        <w:t xml:space="preserve">وَ هَذَا هُوَ الصَّحِیحُ عِنْدِی وَ إِنِّی لَمَّا حَجَجْتُ بَیْتَ اللَّهِ الْحَرَامَ کَانَ رُجُوعِی عَلَی الْمَدِینَةِ بِتَوْفِیقِ اللَّهِ تَعَالَی ذِکْرُهُ فَلَمَّا فَرَغْتُ مِنْ زِیَارَةِ رَسُولِ اللَّهِ صلی الله علیه و آله و سلّم قَصَدْتُ إِلَی بَیْتِ فَاطِمَةَ علیه السلام وَ هُوَ مِنْ عِنْدِ الْأُسْطُوَانَةِ الَّتِی تُدْخَلُ إِلَیْهَا مِنْ بَابِ جَبْرَئِیلَ علیه السلام إِلَی مُؤَخَّرِ الْحَظِیرَةِ الَّتِی فِیهَا النَّبِیُّ صلی الله علیه و آله و سلّم فَقُمْتُ عِنْدَ الْحَظِیرَةِ وَ یَسَارِی إِلَیْهَا وَ جَعَلْتُ ظَهْرِی إِلَی الْقِبْلَةِ وَ اسْتَقْبَلْتُهَا بِوَجْهِی وَ أَنَا عَلَی غُسْلٍ وَ قُلْتُ 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خَیْرِ خَلْقِ اللَّهِ السَّلَامُ عَلَیْکِ یَا بِنْتَ أَفْضَلِ أَنْبِیَاءِ اللَّهِ وَ رُسُلِهِ وَ مَلَائِکَتِهِ السَّلَامُ عَلَیْکِ یَا ابْنَةَ خَیْرِ الْبَرِیَّةِ السَّلَامُ عَلَیْکِ یَا سَیِّدَةَ نِسَاءِ الْعَالَمِینَ مِنَ الْأَوَّلِینَ وَ الْآخِرِینَ السَّلَامُ عَلَیْکِ یَا زَوْجَةَ وَلِیِّ اللَّهِ وَ خَیْرِ الْخَلْقِ بَعْدَ رَسُولِ اللَّهِ السَّلَامُ عَلَیْکِ یَا أُمَّ الْحَسَنِ وَ الْحُسَیْنِ سَیِّدَیْ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السَّلَامُ عَلَیْکِ أَیَّتُهَا الصِّدِّیقَةُ الشَّهِیدَةُ السَّلَامُ عَلَیْکِ أَیَّتُهَا الرَّضِیَّةُ الْمَرْضِیَّةُ السَّلَامُ عَلَیْکِ أَیَّتُهَا الْفَاضِلَةُ الزَّکِیَّةُ السَّلَامُ عَلَیْکِ أَیَّتُهَا الْحُورِیَّةُ الْإِنْسِیَّةُ السَّلَامُ عَلَیْکِ أَیَّتُهَا التَّقِیَّةُ النَّقِیَّةُ السَّلَامُ عَلَیْکِ أَیَّتُهَا الْمُحَدَّثَةُ الْعَلِیمَةُ السَّلَامُ عَلَیْکِ أَیَّتُهَا الْمَظْلُومَةُ الْمَغْصُوبَةُ السَّلَامُ عَلَیْکِ أَیَّتُهَا الْمُضْطَهَدَةُ الْمَقْهُورَةُ السَّلَامُ عَلَیْکِ یَا فَاطِمَةُ بِنْتَ رَسُولِ اللَّهِ وَ رَحْمَةُ اللَّهِ وَ بَرَکَاتُهُ صَلَّی اللَّهُ عَلَیْکِ وَ عَلَی رُوحِکِ وَ بَدَنِکِ أَشْهَدُ أَنَّکِ مَضَیْتِ عَلَی بَیِّنَةٍ مِنْ رَبِّکِ وَ أَنَّ مَنْ سَرَّکِ فَقَدْ سَرَّ رَسُولَ اللَّهِ صلی الله علیه و آله و سلّم وَ مَنْ جَفَاکِ فَقَدْ جَفَا رَسُولَ اللَّهِ صلی الله علیه و آله و سلّم وَ مَنْ آذَاکِ فَقَدْ آذَی رَسُولَ اللَّهِ صلی الله علیه و آله و سلّم وَ مَنْ وَصَلَکِ فَقَدْ وَصَلَ رَسُولَ اللَّهِ صلی الله علیه و آله و سلّم وَ مَنْ قَطَعَکِ فَقَدْ قَطَعَ رَسُولَ اللَّهِ صلی الله علیه و آله و سلّم لِأَنَّکِ بَضْعَةٌ مِنْهُ وَ رُوحُهُ الَّتِی بَیْنَ جَنْبَیْهِ کَمَا قَالَ عَلَیْهِ أَفْضَلُ سَلَامِ اللَّهِ وَ صَلَوَاتِهِ أُشْهِدُ اللَّهَ وَ رُسُلَهُ وَ مَلَائِکَتَهُ أَنِّی رَاضٍ عَمَّنْ رَضِیتِ عَنْهُ سَاخِطٌ عَلَی مَنْ سَخِطْتِ عَلَیْهِ مُتَبَرِّئٌ مِمَّنْ تَبَرَّأْتِ مِنْهُ مُوَالٍ لِمَنْ وَالَیْتِ مُعَادٍ لِمَنْ عَادَیْتِ مُبْغِضٌ لِمَنْ أَبْغَضْتِ مُحِبٌّ لِمَنْ أَحْبَبْتِ وَ کَفی بِاللَّهِ شَهِیداً وَ حَسِیباً وَ جَازِیاً وَ مُثِیباً ثُمَّ قُلْتُ اللَّهُمَّ صَلِّ وَ سَلِّمْ عَلَی عَبْدِکَ وَ رَسُولِکَ- مُحَمَّدِ بْنِ عَبْدِ اللَّهِ خَاتَمِ النَّبِیِّینَ وَ خَیْرِ الْخَلَائِقِ أَجْمَعِینَ وَ صَلِّ عَلَی وَصِیِّهِ- عَلِیِّ بْنِ أَبِی طَالِبٍ أَمِیرِ الْمُؤْمِنِینَ وَ إِمَامِ الْمُسْلِمِینَ وَ خَیْرِ الْوَصِیِّینَ وَ صَلِّ عَلَی فَاطِمَةَ بِنْتِ مُحَمَّدٍ سَیِّدَةِ نِسَاءِ الْعَالَمِینَ وَ صَلِّ عَلَی سَیِّدَیْ شَبَابِ أَهْلِ الْجَنَّةِ- الْحَسَنِ وَ الْحُسَیْنِ وَ صَلِّ عَلَی زَیْنِ الْعَابِدِینَ عَلِیِّ بْنِ الْحُسَیْنِ وَ صَلِّ عَلَی مُحَمَّدِ بْنِ عَلِیٍّ بَاقِرِ عِلْمِ النَّبِیِّینَ وَ صَلِّ عَلَی الصَّادِقِ عَنِ اللَّهِ- جَعْفَرِ بْنِ مُحَمَّدٍ وَ صَلِّ عَلَی کَاظِمِ الْغَیْظِ فِی اللَّهِ- مُوسَی بْنِ جَعْفَرٍ وَ صَلِّ عَلَی الرِّضَا عَلِیِّ بْنِ مُوسَی وَ صَلِّ عَلَی التَّقِیِّ مُحَمَّدِ بْنِ عَلِیٍّ وَ صَلِّ عَلَی النَّقِیِّ عَلِیِّ بْنِ مُحَمَّدٍ وَ صَلِّ عَلَی الزَّکِیِّ الْحَسَنِ بْنِ عَلِیٍّ وَ صَلِّ عَلَی الْحُجَّةِ الْقَائِمِ بْنِ الْحَسَنِ بْنِ عَلِیٍّ اللَّهُمَّ أَحْیِ بِهِ الْعَدْلَ وَ أَمِتْ بِهِ الْجَوْرَ وَ زَیِّنْ بِطُولِ بَقَائِهِ الْأَرْضَ وَ أَظْهِرْ بِهِ دِینَکَ وَ سُنَّةَ نَبِیِّکَ حَتَّی لَا یَسْتَخْفِیَ بِشَیْ‌ءٍ مِنَ الْحَقِّ مَخَافَةَ أَحَدٍ مِنَ الْخَلْقِ وَ اجْعَلْنَا مِنْ أَعْوَانِهِ وَ أَشْیَاعِهِ وَ الْمَقْبُولِینَ فِی زُمْرَةِ أَوْلِیَائِهِ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9" w:name="pg11081_171343"/>
    <w:bookmarkEnd w:id="329"/>
    <w:p>
      <w:pPr>
        <w:pStyle w:val="BookText"/>
      </w:pPr>
      <w:r>
        <w:rPr>
          <w:rFonts w:ascii="Amiri" w:hAnsi="Amiri" w:eastAsia="Amiri" w:cs="Amiri"/>
          <w:lang w:bidi="ar-SA"/>
          <w:color w:val="111111"/>
          <w:sz w:val="28"/>
          <w:szCs w:val="28"/>
          <w:rtl/>
        </w:rPr>
        <w:t xml:space="preserve">یَا رَبَّ الْعَالَمِینَ اللَّهُمَّ صَلِّ عَلَی مُحَمَّدٍ وَ أَهْلِ بَیْتِهِ الَّذِینَ أَذْهَبْتَ عَنْهُمُ الرِّجْسَ وَ طَهَّرْتَهُمْ تَطْهِیراً.</w:t>
      </w:r>
    </w:p>
    <w:p>
      <w:pPr>
        <w:pStyle w:val="BookText"/>
      </w:pPr>
      <w:r>
        <w:rPr>
          <w:rFonts w:ascii="Amiri" w:hAnsi="Amiri" w:eastAsia="Amiri" w:cs="Amiri"/>
          <w:lang w:bidi="ar-SA"/>
          <w:color w:val="111111"/>
          <w:sz w:val="28"/>
          <w:szCs w:val="28"/>
          <w:rtl/>
        </w:rPr>
        <w:t xml:space="preserve">قَالَ مُصَنِّفُ هَذَا الْکِتَابِ رَحِمَهُ اللَّهُ لَمْ أَجِدْ فِی الْأَخْبَارِ شَیْئاً مُوَظَّفاً مَحْدُوداً لِزِیَارَةِ الصِّدِّیقَةِ علیه السلام فَرَضِیتُ لِمَنْ نَظَرَ فِی کِتَابِی هَذَا مِنْ زِیَارَتِهَا مَا رَضِیتُ لِنَفْسِی وَ اللَّهُ الْمُوَفِّقُ لِلصَّوَابِ وَ هُوَ حَسْبُنَا وَ نِعْمَ الْوَکِیل‌</w:t>
      </w:r>
    </w:p>
    <w:p>
      <w:pPr>
        <w:pStyle w:val="Heading4"/>
      </w:pPr>
      <w:bookmarkStart w:id="2195" w:name="_Toc1844"/>
      <w:r>
        <w:t>إِتْیَانُ الْمَشَاهِدِ وَ قُبُورِ الشُّهَدَاءِ</w:t>
      </w:r>
      <w:bookmarkEnd w:id="2195"/>
    </w:p>
    <w:p>
      <w:pPr>
        <w:pStyle w:val="BookText"/>
      </w:pPr>
      <w:r>
        <w:rPr>
          <w:rFonts w:ascii="Amiri" w:hAnsi="Amiri" w:eastAsia="Amiri" w:cs="Amiri"/>
          <w:lang w:bidi="ar-SA"/>
          <w:color w:val="111111"/>
          <w:sz w:val="28"/>
          <w:szCs w:val="28"/>
          <w:rtl/>
        </w:rPr>
        <w:t xml:space="preserve">وَ لَا تَدَعْ أَنْ تَأْتِیَ الْمَشَاهِدَ کُلَّهَا- مَسْجِدَ قُبَا وَ مَشْرَبَةَ أُمِّ إِبْرَاهِیمَ وَ مَسْجِدَ الْفَضِیخِ وَ قُبُورَ الشُّهَدَاءِ وَ مَسْجِدَ الْأَحْزَابِ وَ هُوَ مَسْجِدُ الْفَتْحِ وَ تَطَوَّعْ فِیهَا بِمَا أَحْبَبْتَ مِنَ الصَّلَاةِ وَ إِذَا أَتَیْتَ قُبُورَ الشُّهَدَاءِ فَقُلِ- السَّلَامُ عَلَیْکُمْ بِما صَبَرْتُمْ فَنِعْمَ عُقْبَی الدَّارِ وَ إِذَا أَتَیْتَ مَسْجِدَ الْفَتْحِ فَقُلْ- یَا صَرِیخَ الْمَکْرُوبِینَ وَ یَا مُجِیبَ دَعْوَةِ الْمُضْطَرِّینَ اکْشِفْ عَنِّی غَمِّی وَ هَمِّی وَ کَرْبِی کَمَا کَشَفْتَ عَنْ نَبِیِّکَ صَلَوَاتُکَ عَلَیْهِ وَ آلِهِ هَمَّهُ وَ غَمَّهُ وَ کَرْبَهُ وَ کَفَیْتَهُ هَوْلَ عَدُوِّهِ فِی هَذَا الْمَکَانِ</w:t>
      </w:r>
    </w:p>
    <w:p>
      <w:pPr>
        <w:pStyle w:val="Heading4"/>
      </w:pPr>
      <w:bookmarkStart w:id="2196" w:name="_Toc1845"/>
      <w:r>
        <w:t>تَوْدِیعُ قَبْرِ النَّبِیِّ صلی الله علیه و آله و سلّم وَ مِنْبَرِهِ‌</w:t>
      </w:r>
      <w:bookmarkEnd w:id="2196"/>
    </w:p>
    <w:p>
      <w:pPr>
        <w:pStyle w:val="BookText"/>
      </w:pPr>
      <w:r>
        <w:rPr>
          <w:rFonts w:ascii="Amiri" w:hAnsi="Amiri" w:eastAsia="Amiri" w:cs="Amiri"/>
          <w:lang w:bidi="ar-SA"/>
          <w:color w:val="111111"/>
          <w:sz w:val="28"/>
          <w:szCs w:val="28"/>
          <w:rtl/>
        </w:rPr>
        <w:t xml:space="preserve">فَإِذَا أَرَدْتَ أَنْ تَخْرُجَ مِنَ الْمَدِینَةِ فَائْتِ مَوْضِعَ رَأْسِ النَّبِیِّ صلی الله علیه و آله و سلّم فَسَلِّمْ عَلَیْهِ ثُمَّ ائْتِ الْمِنْبَرَ وَ صَلِّ عِنْدَهُ عَلَی النَّبِیِّ صلی الله علیه و آله و سلّم مَا اسْتَطَعْتَ وَ ادْعُ لِنَفْسِکَ بِمَا أَحْبَبْتَ لِلدِّینِ وَ الدُّنْیَا ثُمَّ ارْجِعْ إِلَی قَبْرِ النَّبِیِّ صلی الله علیه و آله و سلّم وَ أَلْزِقْ مَنْکِبَکَ الْأَیْسَرَ بِالْقَبْرِ قَرِیباً مِنَ الْأُسْطُوَانَةِ الَّتِی دُونَ الْأُسْطُوَانَةِ الْمُخَلَّفَةِ</w:t>
      </w:r>
      <w:r>
        <w:rPr>
          <w:rStyle w:val="FootnoteReference"/>
        </w:rPr>
        <w:footnoteReference w:id="1251"/>
      </w:r>
      <w:r>
        <w:rPr>
          <w:rFonts w:ascii="Amiri" w:hAnsi="Amiri" w:eastAsia="Amiri" w:cs="Amiri"/>
          <w:lang w:bidi="ar-SA"/>
          <w:color w:val="111111"/>
          <w:sz w:val="28"/>
          <w:szCs w:val="28"/>
          <w:rtl/>
        </w:rPr>
        <w:t xml:space="preserve">عِنْدَ رَأْسِ النَّبِیِّ صلی الله علیه و آله و سلّم فَصَلِّ سِتَّ رَکَعَاتٍ أَوْ ثَمَانَ رَکَعَاتٍ وَ اقْرَأْ فِی کُلِّ رَکْعَةٍ الْحَمْدَ وَ سُورَةً وَ اقْنُتْ فِی کُلِّ رَکْعَتَیْنِ فَإِذَا فَرَغْتَ مِنْهَا اسْتَقْبَلْتَ رَسُولَ اللَّهِ صلی الله علیه و آله و سلّم وَ قُلْتَ مُوَدِّعاً لَهُ علیه السلام: صَلَّی اللَّهُ عَلَیْکَ السَّلَامُ عَلَیْکَ لَا جَعَلَهُ اللَّهُ آخِرَ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0" w:name="pg11081_171345"/>
    <w:bookmarkEnd w:id="330"/>
    <w:p>
      <w:pPr>
        <w:pStyle w:val="BookText"/>
      </w:pPr>
      <w:r>
        <w:rPr>
          <w:rFonts w:ascii="Amiri" w:hAnsi="Amiri" w:eastAsia="Amiri" w:cs="Amiri"/>
          <w:lang w:bidi="ar-SA"/>
          <w:color w:val="111111"/>
          <w:sz w:val="28"/>
          <w:szCs w:val="28"/>
          <w:rtl/>
        </w:rPr>
        <w:t xml:space="preserve">تَسْلِیمِی عَلَیْکَ اللَّهُمَّ لَا تَجْعَلْهُ آخِرَ الْعَهْدِ مِنْ زِیَارَةِ قَبْرِ نَبِیِّکَ صَلَوَاتُکَ عَلَیْهِ وَ آلِهِ وَ إِنْ تَوَفَّیْتَنِی قَبْلَ ذَلِکَ فَإِنِّی أَشْهَدُ فِی مَمَاتِی عَلَی مَا أَشْهَدُ فِی حَیَاتِی أَنْ لَا إِلَهَ إِلَّا أَنْتَ وَ أَنَّ مُحَمَّداً عَبْدُکَ وَ رَسُولُک</w:t>
      </w:r>
    </w:p>
    <w:p>
      <w:pPr>
        <w:pStyle w:val="Heading4"/>
      </w:pPr>
      <w:bookmarkStart w:id="2197" w:name="_Toc1846"/>
      <w:r>
        <w:t>زِیَارَةُ قُبُورِ الْأَئِمَّةِ- الْحَسَنِ بْنِ عَلِیِّ بْنِ أَبِی طَالِبٍ وَ عَلِیِّ بْنِ الْحُسَیْنِ وَ مُحَمَّدِ بْنِ عَلِیٍّ الْبَاقِرِ وَ جَعْفَرِ بْنِ مُحَمَّدٍ الصَّادِقِ علیه السلام بِالْبَقِیعِ‌</w:t>
      </w:r>
      <w:bookmarkEnd w:id="2197"/>
    </w:p>
    <w:p>
      <w:pPr>
        <w:pStyle w:val="BookText"/>
      </w:pPr>
      <w:r>
        <w:rPr>
          <w:rFonts w:ascii="Amiri" w:hAnsi="Amiri" w:eastAsia="Amiri" w:cs="Amiri"/>
          <w:lang w:bidi="ar-SA"/>
          <w:color w:val="111111"/>
          <w:sz w:val="28"/>
          <w:szCs w:val="28"/>
          <w:rtl/>
        </w:rPr>
        <w:t xml:space="preserve">فَإِذَا أَتَیْتَ قُبُورَ الْأَئِمَّةِ علیه السلام بِالْبَقِیعِ فَاجْعَلْهَا بَیْنَ یَدَیْکَ ثُمَّ قُلْ- السَّلَامُ عَلَیْکُمْ یَا أَئِمَّةَ الْهُدَی السَّلَامُ عَلَیْکُمْ یَا أَهْلَ التَّقْوَی السَّلَامُ عَلَیْکُمْ یَا حُجَجَ اللَّهِ عَلَی أَهْلِ الدُّنْیَا السَّلَامُ عَلَیْکُمْ أَیُّهَا الْقَوَّامُونَ فِی الْبَرِیَّةِ بِالْقِسْطِ السَّلَامُ عَلَیْکُمْ یَا أَهْلَ الصَّفْوَةِ السَّلَامُ عَلَیْکُمْ یَا أَهْلَ النَّجْوَی أَشْهَدُ أَنَّکُمْ قَدْ بَلَّغْتُمْ وَ نَصَحْتُمْ وَ صَبَرْتُمْ فِی ذَاتِ اللَّهِ عَزَّ وَ جَلَّ وَ کُذِّبْتُمْ وَ أُسِی‌ءَ إِلَیْکُمْ فَغَفَرْتُمْ وَ أَشْهَدُ أَنَّکُمُ الْأَئِمَّةُ الرَّاشِدُونَ وَ أَنَّ طَاعَتَکُمْ مَفْرُوضَةٌ وَ أَنَّ قَوْلَکُمُ الصِّدْقُ وَ أَنَّکُمْ دَعَوْتُمْ فَلَمْ تُجَابُوا وَ أَمَرْتُمْ فَلَمْ تُطَاعُوا وَ أَنَّکُمْ دَعَائِمُ الدِّینِ وَ أَرْکَانُ الْأَرْضِ لَمْ تَزَالُوا بِعَیْنِ اللَّهِ یَنْسَخُکُمْ فِی أَصْلَابِ الْمُطَهَّرِینَ وَ یَنْقُلُکُمْ فِی أَرْحَامِ الْمُطَهَّرَاتِ لَمْ تُدَنِّسْکُمُ الْجَاهِلِیَّةُ الْجَهْلَاءُ وَ لَمْ تَشْرَکْ فِیکُمْ فِتَنُ الْأَهْوَاءِ طِبْتُمْ وَ طَابَتْ مَنْبِتُکُمْ أَنْتُمُ الَّذِینَ مَنَّ بِکُمْ عَلَیْنَا دَیَّانُ الدِّینِ فَجَعَلَکُمْ فِی بُیُوتٍ أَذِنَ اللَّهُ أَنْ تُرْفَعَ وَ یُذْکَرَ فِیهَا اسْمُهُ وَ جَعَلَ صَلَوَاتِنَا عَلَیْکُمْ رَحْمَةً لَنَا وَ کَفَّارَةً لِذُنُوبِنَا إِذَا اخْتَارَکُمْ لَنَا وَ طَیَّبَ خَلْقَنَا بِمَا مَنَّ عَلَیْنَا مِنْ وَلَایَتِکُمْ وَ کُنَّا عِنْدَهُ بِفَضْلِکُمْ مُعْتَرِفِینَ وَ بِتَصْدِیقِنَا إِیَّاکُمْ مُقِرِّینَ وَ هَذَا مَقَامُ مَنْ أَسْرَفَ وَ أَخْطَأَ وَ اسْتَکَانَ وَ أَقَرَّ بِمَا جَنَی وَ رَجَا بِمَقَامِهِ الْخَلَاصَ وَ أَنْ یَسْتَنْقِذَهُ بِکُمْ مُسْتَنْقِذُ الْهَلْکَی مِنَ النَّارِ فَکُونُوا لِی شُفَعَاءَ فَقَدْ وَفَدْتُ إِلَیْکُمْ إِذْ رَغِبَ عَنْکُمْ أَهْلُ الدُّنْیَا وَ اتَّخَذُوا آیاتِ اللَّهِ هُزُواً وَ اسْتَکْبَرُوا عَنْها* یَا مَنْ هُوَ قَائِمٌ لَا یَسْهُو وَ دَائِمٌ لَا یَلْهُو وَ مُحِیطٌ بِکُلِّ شَیْ‌ءٍ لَکَ الْمَنُّ بِمَا وَفَّقْتَنِی وَ عَرَّفْتَنِی بِمَا ائْتَمَنْتَنِی عَلَیْهِ إِذْ صَدَّ عَنْهُ عِبَادُکَ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1" w:name="pg11081_171348"/>
    <w:bookmarkEnd w:id="331"/>
    <w:p>
      <w:pPr>
        <w:pStyle w:val="BookText"/>
      </w:pPr>
      <w:r>
        <w:rPr>
          <w:rFonts w:ascii="Amiri" w:hAnsi="Amiri" w:eastAsia="Amiri" w:cs="Amiri"/>
          <w:lang w:bidi="ar-SA"/>
          <w:color w:val="111111"/>
          <w:sz w:val="28"/>
          <w:szCs w:val="28"/>
          <w:rtl/>
        </w:rPr>
        <w:t xml:space="preserve">وَ جَهِلُوا مَعْرِفَتَهُمْ وَ اسْتَخَفُّوا بِحَقِّهِمْ وَ مَالُوا إِلَی سِوَاهُمْ فَکَانَتِ الْمِنَّةُ مِنْکَ عَلَیَّ مَعَ أَقْوَامٍ خَصَصْتَهُمْ بِمَا خَصَصْتَنِی بِهِ فَلَکَ الْحَمْدُ إِذْ کُنْتُ عِنْدَکَ فِی مَقَامِی مَکْتُوباً فَلَا تَحْرِمْنِی مَا رَجَوْتُ وَ لَا تُخَیِّبْنِی فِیمَا دَعَوْتُ وَ ادْعُ لِنَفْسِکَ بِمَا أَحْبَبْتَ ثُمَّ صَلِّ ثَمَانَ رَکَعَاتٍ فِی الْمَسْجِدِ الَّذِی هُنَاکَ وَ تَقْرَأُ فِیهَا مَا أَحْبَبْتَ وَ تُسَلِّمُ فِی کُلِّ رَکْعَتَیْنِ وَ یُقَالُ إِنَّهُ مَکَانٌ صَلَّتْ فِیهِ فَاطِمَةُ علیها السلام‌</w:t>
      </w:r>
    </w:p>
    <w:p>
      <w:pPr>
        <w:pStyle w:val="Heading3"/>
      </w:pPr>
      <w:bookmarkStart w:id="2198" w:name="_Toc1847"/>
      <w:r>
        <w:t>217- بَابُ ثَوَابِ زِیَارَةِ النَّبِیِّ وَ الْأَئِمَّةِ صَلَوَاتُ اللَّهِ عَلَیْهِمْ أَجْمَعِینَ‌</w:t>
      </w:r>
      <w:bookmarkEnd w:id="2198"/>
    </w:p>
    <w:p>
      <w:pPr>
        <w:pStyle w:val="Heading4"/>
      </w:pPr>
      <w:bookmarkStart w:id="2199" w:name="_Toc1848"/>
      <w:r>
        <w:t>[رقم الحدیث الکلی: 3154 - رقم الحدیث الباب: 1]</w:t>
      </w:r>
      <w:bookmarkEnd w:id="2199"/>
    </w:p>
    <w:p>
      <w:pPr>
        <w:pStyle w:val="BookText"/>
      </w:pPr>
      <w:r>
        <w:rPr>
          <w:rFonts w:ascii="Times New Roman" w:hAnsi="Times New Roman" w:eastAsia="Times New Roman" w:cs="Times New Roman"/>
          <w:lang w:val="en-US" w:bidi="en-US"/>
          <w:color w:val="111111"/>
          <w:sz w:val="28"/>
          <w:szCs w:val="28"/>
          <w:rtl/>
        </w:rPr>
        <w:t xml:space="preserve">[3154] 1</w:t>
      </w:r>
      <w:r>
        <w:rPr>
          <w:rStyle w:val="FootnoteReference"/>
        </w:rPr>
        <w:footnoteReference w:id="1252"/>
      </w:r>
      <w:r>
        <w:rPr>
          <w:rFonts w:ascii="Amiri" w:hAnsi="Amiri" w:eastAsia="Amiri" w:cs="Amiri"/>
          <w:lang w:bidi="ar-SA"/>
          <w:color w:val="111111"/>
          <w:sz w:val="28"/>
          <w:szCs w:val="28"/>
          <w:rtl/>
        </w:rPr>
        <w:t xml:space="preserve">- قَالَ الْحُسَیْنُ بْنُ عَلِیِّ بْنِ أَبِی طَالِبٍ علیه السلام لِرَسُولِ اللَّهِ صلی الله علیه و آله و سلّم یَا أَبَتَاهْ مَا جَزَاءُ مَنْ زَارَکَ فَقَالَ رَسُولُ اللَّهِ صلی الله علیه و آله و سلّم یَا بُنَیَّ مَنْ زَارَنِی حَیّاً أَوْ مَیِّتاً أَوْ زَارَ أَبَاکَ أَوْ زَارَ أَخَاکَ أَوْ زَارَکَ کَانَ حَقّاً عَلَیَّ أَنْ أَزُورَهُ یَوْمَ الْقِیَامَةِ وَ أُخَلِّصَهُ مِنْ ذُنُوبِهِ</w:t>
      </w:r>
    </w:p>
    <w:p>
      <w:pPr>
        <w:pStyle w:val="Heading4"/>
      </w:pPr>
      <w:bookmarkStart w:id="2200" w:name="_Toc1849"/>
      <w:r>
        <w:t>[رقم الحدیث الکلی: 3155 - رقم الحدیث الباب: 2]</w:t>
      </w:r>
      <w:bookmarkEnd w:id="2200"/>
    </w:p>
    <w:p>
      <w:pPr>
        <w:pStyle w:val="BookText"/>
      </w:pPr>
      <w:r>
        <w:rPr>
          <w:rFonts w:ascii="Times New Roman" w:hAnsi="Times New Roman" w:eastAsia="Times New Roman" w:cs="Times New Roman"/>
          <w:lang w:val="en-US" w:bidi="en-US"/>
          <w:color w:val="111111"/>
          <w:sz w:val="28"/>
          <w:szCs w:val="28"/>
          <w:rtl/>
        </w:rPr>
        <w:t xml:space="preserve">[3155] 2</w:t>
      </w:r>
      <w:r>
        <w:rPr>
          <w:rStyle w:val="FootnoteReference"/>
        </w:rPr>
        <w:footnoteReference w:id="1253"/>
      </w:r>
      <w:r>
        <w:rPr>
          <w:rFonts w:ascii="Amiri" w:hAnsi="Amiri" w:eastAsia="Amiri" w:cs="Amiri"/>
          <w:lang w:bidi="ar-SA"/>
          <w:color w:val="111111"/>
          <w:sz w:val="28"/>
          <w:szCs w:val="28"/>
          <w:rtl/>
        </w:rPr>
        <w:t xml:space="preserve">- وَ رَوَی الْحَسَنُ بْنُ عَلِیٍّ الْوَشَّاءُ عَنْ أَبِی الْحَسَنِ الرِّضَا علیه السلام قَالَ إِنَّ لِکُلِّ إِمَامٍ عَهْداً فِی عُنُقِ أَوْلِیَائِهِ وَ شِیعَتِهِ وَ إِنَّ مِنْ تَمَامِ الْوَفَاءِ بِالْعَهْدِ زِیَارَةَ قُبُورِهِمْ فَمَنْ زَارَهُمْ رَغْبَةً فِی زِیَارَتِهِمْ وَ تَصْدِیقاً بِمَا رَغِبُوا فِیهِ کَانَ أَئِمَّتُهُمْ شُفَعَاءَهُمْ یَوْمَ الْقِیَامَةِ</w:t>
      </w:r>
    </w:p>
    <w:p>
      <w:pPr>
        <w:pStyle w:val="Heading4"/>
      </w:pPr>
      <w:bookmarkStart w:id="2201" w:name="_Toc1850"/>
      <w:r>
        <w:t>[رقم الحدیث الکلی: 3156 - رقم الحدیث الباب: 3]</w:t>
      </w:r>
      <w:bookmarkEnd w:id="2201"/>
    </w:p>
    <w:p>
      <w:pPr>
        <w:pStyle w:val="BookText"/>
      </w:pPr>
      <w:r>
        <w:rPr>
          <w:rFonts w:ascii="Times New Roman" w:hAnsi="Times New Roman" w:eastAsia="Times New Roman" w:cs="Times New Roman"/>
          <w:lang w:val="en-US" w:bidi="en-US"/>
          <w:color w:val="111111"/>
          <w:sz w:val="28"/>
          <w:szCs w:val="28"/>
          <w:rtl/>
        </w:rPr>
        <w:t xml:space="preserve">[3156] 3</w:t>
      </w:r>
      <w:r>
        <w:rPr>
          <w:rStyle w:val="FootnoteReference"/>
        </w:rPr>
        <w:footnoteReference w:id="1254"/>
      </w:r>
      <w:r>
        <w:rPr>
          <w:rFonts w:ascii="Amiri" w:hAnsi="Amiri" w:eastAsia="Amiri" w:cs="Amiri"/>
          <w:lang w:bidi="ar-SA"/>
          <w:color w:val="111111"/>
          <w:sz w:val="28"/>
          <w:szCs w:val="28"/>
          <w:rtl/>
        </w:rPr>
        <w:t xml:space="preserve">- وَ رَوَی عَلِیُّ بْنُ الْحَکَمِ عَنْ زِیَادِ بْنِ أَبِی الْحَلَّالِ عَنْ أَبِی عَبْدِ اللَّهِ علیه السلام قَالَ مَا مِنْ نَبِیٍّ وَ لَا وَصِیٍّ یَبْقَی فِی الْأَرْضِ أَکْثَرَ مِنْ ثَلَاثَةِ أَیَّامٍ حَتَّی یُرْفَعَ بِرُوحِهِ وَ عَظْمِهِ وَ لَحْمِهِ إِلَی السَّمَاءِ وَ إِنَّمَا یُؤْتَی مَوَاضِعُ آثَارِهِمْ وَ یُبَلِّغُونَهُمْ مِنْ بَعِیدٍ السَّلَامَ وَ یُسْمِعُونَهُمْ فِی مَوَاضِعِ آثَارِهِمْ مِنْ قَرِیبٍ</w:t>
      </w:r>
    </w:p>
    <w:p>
      <w:pPr>
        <w:pStyle w:val="Heading4"/>
      </w:pPr>
      <w:bookmarkStart w:id="2202" w:name="_Toc1851"/>
      <w:r>
        <w:t>[رقم الحدیث الکلی: 3157 - رقم الحدیث الباب: 4]</w:t>
      </w:r>
      <w:bookmarkEnd w:id="2202"/>
    </w:p>
    <w:p>
      <w:pPr>
        <w:pStyle w:val="BookText"/>
      </w:pPr>
      <w:r>
        <w:rPr>
          <w:rFonts w:ascii="Times New Roman" w:hAnsi="Times New Roman" w:eastAsia="Times New Roman" w:cs="Times New Roman"/>
          <w:lang w:val="en-US" w:bidi="en-US"/>
          <w:color w:val="111111"/>
          <w:sz w:val="28"/>
          <w:szCs w:val="28"/>
          <w:rtl/>
        </w:rPr>
        <w:t xml:space="preserve">[3157] 4</w:t>
      </w:r>
      <w:r>
        <w:rPr>
          <w:rStyle w:val="FootnoteReference"/>
        </w:rPr>
        <w:footnoteReference w:id="1255"/>
      </w:r>
      <w:r>
        <w:rPr>
          <w:rFonts w:ascii="Amiri" w:hAnsi="Amiri" w:eastAsia="Amiri" w:cs="Amiri"/>
          <w:lang w:bidi="ar-SA"/>
          <w:color w:val="111111"/>
          <w:sz w:val="28"/>
          <w:szCs w:val="28"/>
          <w:rtl/>
        </w:rPr>
        <w:t xml:space="preserve">- وَ رَوَی جَابِرٌ عَنْ أَبِی جَعْفَرٍ علیه السلام قَالَ مِنْ تَمَامِ الْحَجِّ لِقَاءُ الْإِمَامِ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2" w:name="pg11081_171350"/>
    <w:bookmarkEnd w:id="332"/>
    <w:p>
      <w:pPr>
        <w:pStyle w:val="Heading4"/>
      </w:pPr>
      <w:bookmarkStart w:id="2203" w:name="_Toc1852"/>
      <w:r>
        <w:t>[رقم الحدیث الکلی: 3158 - رقم الحدیث الباب: 5]</w:t>
      </w:r>
      <w:bookmarkEnd w:id="2203"/>
    </w:p>
    <w:p>
      <w:pPr>
        <w:pStyle w:val="BookText"/>
      </w:pPr>
      <w:r>
        <w:rPr>
          <w:rFonts w:ascii="Times New Roman" w:hAnsi="Times New Roman" w:eastAsia="Times New Roman" w:cs="Times New Roman"/>
          <w:lang w:val="en-US" w:bidi="en-US"/>
          <w:color w:val="111111"/>
          <w:sz w:val="28"/>
          <w:szCs w:val="28"/>
          <w:rtl/>
        </w:rPr>
        <w:t xml:space="preserve">[3158] 5</w:t>
      </w:r>
      <w:r>
        <w:rPr>
          <w:rStyle w:val="FootnoteReference"/>
        </w:rPr>
        <w:footnoteReference w:id="1256"/>
      </w:r>
      <w:r>
        <w:rPr>
          <w:rFonts w:ascii="Amiri" w:hAnsi="Amiri" w:eastAsia="Amiri" w:cs="Amiri"/>
          <w:lang w:bidi="ar-SA"/>
          <w:color w:val="111111"/>
          <w:sz w:val="28"/>
          <w:szCs w:val="28"/>
          <w:rtl/>
        </w:rPr>
        <w:t xml:space="preserve">- وَ رَوَی صَالِحُ بْنُ عُقْبَةَ عَنْ زَیْدٍ الشَّحَّامِ قَالَ قُلْتُ لِأَبِی عَبْدِ اللَّهِ علیه السلام مَا لِمَنْ زَارَ وَاحِداً مِنْکُمْ قَالَ کَمَنْ زَارَ رَسُولَ اللَّهِ صلی الله علیه و آله و سلّم</w:t>
      </w:r>
    </w:p>
    <w:p>
      <w:pPr>
        <w:pStyle w:val="Heading4"/>
      </w:pPr>
      <w:bookmarkStart w:id="2204" w:name="_Toc1853"/>
      <w:r>
        <w:t>[رقم الحدیث الکلی: 3159 - رقم الحدیث الباب: 6]</w:t>
      </w:r>
      <w:bookmarkEnd w:id="2204"/>
    </w:p>
    <w:p>
      <w:pPr>
        <w:pStyle w:val="BookText"/>
      </w:pPr>
      <w:r>
        <w:rPr>
          <w:rFonts w:ascii="Times New Roman" w:hAnsi="Times New Roman" w:eastAsia="Times New Roman" w:cs="Times New Roman"/>
          <w:lang w:val="en-US" w:bidi="en-US"/>
          <w:color w:val="111111"/>
          <w:sz w:val="28"/>
          <w:szCs w:val="28"/>
          <w:rtl/>
        </w:rPr>
        <w:t xml:space="preserve">[3159] 6</w:t>
      </w:r>
      <w:r>
        <w:rPr>
          <w:rStyle w:val="FootnoteReference"/>
        </w:rPr>
        <w:footnoteReference w:id="1257"/>
      </w:r>
      <w:r>
        <w:rPr>
          <w:rFonts w:ascii="Amiri" w:hAnsi="Amiri" w:eastAsia="Amiri" w:cs="Amiri"/>
          <w:lang w:bidi="ar-SA"/>
          <w:color w:val="111111"/>
          <w:sz w:val="28"/>
          <w:szCs w:val="28"/>
          <w:rtl/>
        </w:rPr>
        <w:t xml:space="preserve">- وَ قَالَ رَسُولُ اللَّهِ صلی الله علیه و آله و سلّم لِعَلِیٍّ علیه السلام یَا عَلِیُّ مَنْ زَارَنِی فِی حَیَاتِی أَوْ بَعْدَ مَمَاتِی أَوْ زَارَکَ فِی حَیَاتِکَ أَوْ بَعْدَ مَمَاتِکَ أَوْ زَارَ ابْنَیْکَ فِی حَیَاتِهِمَا أَوْ بَعْدَ مَمَاتِهِمَا ضَمِنْتُ لَهُ یَوْمَ الْقِیَامَةِ أَنْ أُخَلِّصَهُ مِنْ أَهْوَالِهَا وَ شَدَائِدِهَا حَتَّی أُصَیِّرَهُ مَعِی فِی دَرَجَتِی</w:t>
      </w:r>
    </w:p>
    <w:p>
      <w:pPr>
        <w:pStyle w:val="Heading4"/>
      </w:pPr>
      <w:bookmarkStart w:id="2205" w:name="_Toc1854"/>
      <w:r>
        <w:t>[رقم الحدیث الکلی: 3160 - رقم الحدیث الباب: 7]</w:t>
      </w:r>
      <w:bookmarkEnd w:id="2205"/>
    </w:p>
    <w:p>
      <w:pPr>
        <w:pStyle w:val="BookText"/>
      </w:pPr>
      <w:r>
        <w:rPr>
          <w:rFonts w:ascii="Amiri" w:hAnsi="Amiri" w:eastAsia="Amiri" w:cs="Amiri"/>
          <w:lang w:bidi="ar-SA"/>
          <w:color w:val="111111"/>
          <w:sz w:val="28"/>
          <w:szCs w:val="28"/>
          <w:rtl/>
        </w:rPr>
        <w:t xml:space="preserve">[3160] 7- وَ رَوَی إِسْحَاقُ بْنُ عَمَّارٍ عَنْ أَبِی عَبْدِ اللَّهِ علیه السلام قَالَ مَوْضِعُ قَبْرِ الْحُسَیْنِ علیه السلام مُنْذُ یَوْمَ دُفِنَ فِیهِ رَوْضَةٌ مِنْ رِیَاضِ الْجَنَّةِ</w:t>
      </w:r>
    </w:p>
    <w:p>
      <w:pPr>
        <w:pStyle w:val="Heading4"/>
      </w:pPr>
      <w:bookmarkStart w:id="2206" w:name="_Toc1855"/>
      <w:r>
        <w:t>[رقم الحدیث الکلی: 3161 - رقم الحدیث الباب: 8]</w:t>
      </w:r>
      <w:bookmarkEnd w:id="2206"/>
    </w:p>
    <w:p>
      <w:pPr>
        <w:pStyle w:val="BookText"/>
      </w:pPr>
      <w:r>
        <w:rPr>
          <w:rFonts w:ascii="Amiri" w:hAnsi="Amiri" w:eastAsia="Amiri" w:cs="Amiri"/>
          <w:lang w:bidi="ar-SA"/>
          <w:color w:val="111111"/>
          <w:sz w:val="28"/>
          <w:szCs w:val="28"/>
          <w:rtl/>
        </w:rPr>
        <w:t xml:space="preserve">[3161] 8- وَ قَالَ علیه السلام مَوْضِعُ قَبْرِ الْحُسَیْنِ علیه السلام تُرْعَةٌ مِنْ تُرَعِ الْجَنَّةِ</w:t>
      </w:r>
    </w:p>
    <w:p>
      <w:pPr>
        <w:pStyle w:val="Heading4"/>
      </w:pPr>
      <w:bookmarkStart w:id="2207" w:name="_Toc1856"/>
      <w:r>
        <w:t>[رقم الحدیث الکلی: 3162 - رقم الحدیث الباب: 9]</w:t>
      </w:r>
      <w:bookmarkEnd w:id="2207"/>
    </w:p>
    <w:p>
      <w:pPr>
        <w:pStyle w:val="BookText"/>
      </w:pPr>
      <w:r>
        <w:rPr>
          <w:rFonts w:ascii="Times New Roman" w:hAnsi="Times New Roman" w:eastAsia="Times New Roman" w:cs="Times New Roman"/>
          <w:lang w:val="en-US" w:bidi="en-US"/>
          <w:color w:val="111111"/>
          <w:sz w:val="28"/>
          <w:szCs w:val="28"/>
          <w:rtl/>
        </w:rPr>
        <w:t xml:space="preserve">[3162] 9</w:t>
      </w:r>
      <w:r>
        <w:rPr>
          <w:rStyle w:val="FootnoteReference"/>
        </w:rPr>
        <w:footnoteReference w:id="1258"/>
      </w:r>
      <w:r>
        <w:rPr>
          <w:rFonts w:ascii="Amiri" w:hAnsi="Amiri" w:eastAsia="Amiri" w:cs="Amiri"/>
          <w:lang w:bidi="ar-SA"/>
          <w:color w:val="111111"/>
          <w:sz w:val="28"/>
          <w:szCs w:val="28"/>
          <w:rtl/>
        </w:rPr>
        <w:t xml:space="preserve">- وَ قَالَ علیه السلام حَرِیمُ قَبْرِ الْحُسَیْنِ علیه السلام خَمْسَةُ فَرَاسِخَ مِنْ أَرْبَعَةِ جَوَانِبِ الْقَبْرِ</w:t>
      </w:r>
    </w:p>
    <w:p>
      <w:pPr>
        <w:pStyle w:val="Heading4"/>
      </w:pPr>
      <w:bookmarkStart w:id="2208" w:name="_Toc1857"/>
      <w:r>
        <w:t>[رقم الحدیث الکلی: 3163 - رقم الحدیث الباب: 10]</w:t>
      </w:r>
      <w:bookmarkEnd w:id="2208"/>
    </w:p>
    <w:p>
      <w:pPr>
        <w:pStyle w:val="BookText"/>
      </w:pPr>
      <w:r>
        <w:rPr>
          <w:rFonts w:ascii="Amiri" w:hAnsi="Amiri" w:eastAsia="Amiri" w:cs="Amiri"/>
          <w:lang w:bidi="ar-SA"/>
          <w:color w:val="111111"/>
          <w:sz w:val="28"/>
          <w:szCs w:val="28"/>
          <w:rtl/>
        </w:rPr>
        <w:t xml:space="preserve">[3163] 10- وَ رَوَی إِسْحَاقُ بْنُ عَمَّارٍ عَنْ أَبِی عَبْدِ اللَّهِ علیه السلام قَالَ مَا بَیْنَ قَبْرِ الْحُسَیْنِ علیه السلام إِلَی السَّمَاءِ السَّابِعَةِ مُخْتَلَفُ الْمَلَائِکَةِ</w:t>
      </w:r>
    </w:p>
    <w:p>
      <w:pPr>
        <w:pStyle w:val="Heading4"/>
      </w:pPr>
      <w:bookmarkStart w:id="2209" w:name="_Toc1858"/>
      <w:r>
        <w:t>[رقم الحدیث الکلی: 3164 - رقم الحدیث الباب: 11]</w:t>
      </w:r>
      <w:bookmarkEnd w:id="2209"/>
    </w:p>
    <w:p>
      <w:pPr>
        <w:pStyle w:val="BookText"/>
      </w:pPr>
      <w:r>
        <w:rPr>
          <w:rFonts w:ascii="Times New Roman" w:hAnsi="Times New Roman" w:eastAsia="Times New Roman" w:cs="Times New Roman"/>
          <w:lang w:val="en-US" w:bidi="en-US"/>
          <w:color w:val="111111"/>
          <w:sz w:val="28"/>
          <w:szCs w:val="28"/>
          <w:rtl/>
        </w:rPr>
        <w:t xml:space="preserve">[3164] 11</w:t>
      </w:r>
      <w:r>
        <w:rPr>
          <w:rStyle w:val="FootnoteReference"/>
        </w:rPr>
        <w:footnoteReference w:id="1259"/>
      </w:r>
      <w:r>
        <w:rPr>
          <w:rFonts w:ascii="Amiri" w:hAnsi="Amiri" w:eastAsia="Amiri" w:cs="Amiri"/>
          <w:lang w:bidi="ar-SA"/>
          <w:color w:val="111111"/>
          <w:sz w:val="28"/>
          <w:szCs w:val="28"/>
          <w:rtl/>
        </w:rPr>
        <w:t xml:space="preserve">- وَ رَوَی صَالِحُ بْنُ عُقْبَةَ عَنْ بَشِیرٍ الدَّهَّانِ قَالَ قُلْتُ لِأَبِی عَبْدِ اللَّهِ علیه السلام رُبَّمَا فَاتَنِی الْحَجُّ فَأُعَرِّفُ عِنْدَ قَبْرِ الْحُسَیْنِ علیه السلام قَالَ أَحْسَنْتَ یَا بَشِیرُ أَیُّمَا مُؤْمِنٍ أَتَی قَبْرَ الْحُسَیْنِ علیه السلام عَارِفاً بِحَقِّهِ فِی غَیْرِ یَوْمِ عِیدٍ کُتِبَتْ لَهُ عِشْرُونَ حَجَّةً وَ عِشْرُونَ عُمْرَةً مَبْرُورَاتٍ مُتَقَبَّلَاتٍ وَ عِشْرُونَ غَزْوَةً مَعَ نَبِیٍّ مُرْسَلٍ أَوْ إِمَامٍ عَادِلٍ وَ مَنْ أَتَاهُ فِی یَوْمِ عِیدٍ کُتِبَتْ لَهُ أَلْفُ حَجَّةٍ وَ أَلْفُ عُمْرَةٍ مَبْرُورَاتٍ مُتَقَبَّلَاتٍ وَ أَلْفُ غَزْوَةٍ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3" w:name="pg11081_171352"/>
    <w:bookmarkEnd w:id="333"/>
    <w:p>
      <w:pPr>
        <w:pStyle w:val="BookText"/>
      </w:pPr>
      <w:r>
        <w:rPr>
          <w:rFonts w:ascii="Amiri" w:hAnsi="Amiri" w:eastAsia="Amiri" w:cs="Amiri"/>
          <w:lang w:bidi="ar-SA"/>
          <w:color w:val="111111"/>
          <w:sz w:val="28"/>
          <w:szCs w:val="28"/>
          <w:rtl/>
        </w:rPr>
        <w:t xml:space="preserve">مَعَ نَبِیٍّ مُرْسَلٍ أَوْ إِمَامٍ عَادِلٍ قَالَ فَقُلْتُ لَهُ وَ کَیْفَ لِی بِمِثْلِ الْمَوْقِفِ قَالَ فَنَظَرَ إِلَیَّ شِبْهَ الْمُغْضَبِ ثُمَّ قَالَ یَا بَشِیرُ إِنَّ الْمُؤْمِنَ إِذَا أَتَی قَبْرَ الْحُسَیْنِ ع- یَوْمَ عَرَفَةَ عَارِفاً بِحَقِّهِ فَاغْتَسَلَ بِالْفُرَاتِ ثُمَّ تَوَجَّهَ إِلَیْهِ کَتَبَ اللَّهُ عَزَّ وَ جَلَّ لَهُ بِکُلِّ خُطْوَةٍ حَجَّةً بِمَنَاسِکِهَا وَ لَا أَعْلَمُهُ إِلَّا قَالَ وَ عُمْرَةً</w:t>
      </w:r>
    </w:p>
    <w:p>
      <w:pPr>
        <w:pStyle w:val="Heading4"/>
      </w:pPr>
      <w:bookmarkStart w:id="2210" w:name="_Toc1859"/>
      <w:r>
        <w:t>[رقم الحدیث الکلی: 3165 - رقم الحدیث الباب: 12]</w:t>
      </w:r>
      <w:bookmarkEnd w:id="2210"/>
    </w:p>
    <w:p>
      <w:pPr>
        <w:pStyle w:val="BookText"/>
      </w:pPr>
      <w:r>
        <w:rPr>
          <w:rFonts w:ascii="Amiri" w:hAnsi="Amiri" w:eastAsia="Amiri" w:cs="Amiri"/>
          <w:lang w:bidi="ar-SA"/>
          <w:color w:val="111111"/>
          <w:sz w:val="28"/>
          <w:szCs w:val="28"/>
          <w:rtl/>
        </w:rPr>
        <w:t xml:space="preserve">[3165] 12- وَ رُوِیَ عَنْ دَاوُدَ الرَّقِّیِّ قَالَ سَمِعْتُ أَبَا عَبْدِ اللَّهِ جَعْفَرَ بْنَ مُحَمَّدٍ وَ أَبَا الْحَسَنِ مُوسَی بْنَ جَعْفَرٍ وَ أَبَا الْحَسَنِ عَلِیَّ بْنَ مُوسَی علیه السلام وَ هُمْ یَقُولُونَ مَنْ أَتَی قَبْرَ الْحُسَیْنِ بْنِ عَلِیٍّ علیه السلام بِعَرَفَةَ قَلَبَهُ اللَّهُ تَعَالَی ثَلِجَ الصَّدْرِ</w:t>
      </w:r>
    </w:p>
    <w:p>
      <w:pPr>
        <w:pStyle w:val="Heading4"/>
      </w:pPr>
      <w:bookmarkStart w:id="2211" w:name="_Toc1860"/>
      <w:r>
        <w:t>[رقم الحدیث الکلی: 3166 - رقم الحدیث الباب: 13]</w:t>
      </w:r>
      <w:bookmarkEnd w:id="2211"/>
    </w:p>
    <w:p>
      <w:pPr>
        <w:pStyle w:val="BookText"/>
      </w:pPr>
      <w:r>
        <w:rPr>
          <w:rFonts w:ascii="Times New Roman" w:hAnsi="Times New Roman" w:eastAsia="Times New Roman" w:cs="Times New Roman"/>
          <w:lang w:val="en-US" w:bidi="en-US"/>
          <w:color w:val="111111"/>
          <w:sz w:val="28"/>
          <w:szCs w:val="28"/>
          <w:rtl/>
        </w:rPr>
        <w:t xml:space="preserve">[3166] 13</w:t>
      </w:r>
      <w:r>
        <w:rPr>
          <w:rStyle w:val="FootnoteReference"/>
        </w:rPr>
        <w:footnoteReference w:id="1260"/>
      </w:r>
      <w:r>
        <w:rPr>
          <w:rFonts w:ascii="Amiri" w:hAnsi="Amiri" w:eastAsia="Amiri" w:cs="Amiri"/>
          <w:lang w:bidi="ar-SA"/>
          <w:color w:val="111111"/>
          <w:sz w:val="28"/>
          <w:szCs w:val="28"/>
          <w:rtl/>
        </w:rPr>
        <w:t xml:space="preserve">- وَ قَالَ الصَّادِقُ علیه السلام إِنَّ اللَّهَ تَبَارَکَ وَ تَعَالَی یَبْدَأُ بِالنَّظَرِ إِلَی زُوَّارِ قَبْرِ الْحُسَیْنِ بْنِ عَلِیٍّ علیه السلام عَشِیَّةَ عَرَفَةَ قِیلَ لَهُ قَبْلَ نَظَرِهِ إِلَی أَهْلِ الْمَوْقِفِ قَالَ نَعَمْ قِیلَ لَهُ وَ کَیْفَ ذَاکَ قَالَ لِأَنَّ فِی أُولَئِکَ أَوْلَادَ زِنًی وَ لَیْسَ فِی هَؤُلَاءِ أَوْلَادُ زِنًی</w:t>
      </w:r>
    </w:p>
    <w:p>
      <w:pPr>
        <w:pStyle w:val="Heading4"/>
      </w:pPr>
      <w:bookmarkStart w:id="2212" w:name="_Toc1861"/>
      <w:r>
        <w:t>[رقم الحدیث الکلی: 3167 - رقم الحدیث الباب: 14]</w:t>
      </w:r>
      <w:bookmarkEnd w:id="2212"/>
    </w:p>
    <w:p>
      <w:pPr>
        <w:pStyle w:val="BookText"/>
      </w:pPr>
      <w:r>
        <w:rPr>
          <w:rFonts w:ascii="Amiri" w:hAnsi="Amiri" w:eastAsia="Amiri" w:cs="Amiri"/>
          <w:lang w:bidi="ar-SA"/>
          <w:color w:val="111111"/>
          <w:sz w:val="28"/>
          <w:szCs w:val="28"/>
          <w:rtl/>
        </w:rPr>
        <w:t xml:space="preserve">[3167] 14- وَ قَالَ علیه السلام مَنْ زَارَ قَبْرَ الْحُسَیْنِ بْنِ عَلِیٍّ علیه السلام جُعِلَ ذُنُوبُهُ جِسْراً عَلَی بَابِ دَارِهِ ثُمَّ عَبَرَهَا کَمَا یُخَلِّفُ أَحَدُکُمُ الْجِسْرَ وَرَاءَهُ إِذَا عَبَرَهُ</w:t>
      </w:r>
    </w:p>
    <w:p>
      <w:pPr>
        <w:pStyle w:val="Heading4"/>
      </w:pPr>
      <w:bookmarkStart w:id="2213" w:name="_Toc1862"/>
      <w:r>
        <w:t>[رقم الحدیث الکلی: 3168 - رقم الحدیث الباب: 15]</w:t>
      </w:r>
      <w:bookmarkEnd w:id="2213"/>
    </w:p>
    <w:p>
      <w:pPr>
        <w:pStyle w:val="BookText"/>
      </w:pPr>
      <w:r>
        <w:rPr>
          <w:rFonts w:ascii="Times New Roman" w:hAnsi="Times New Roman" w:eastAsia="Times New Roman" w:cs="Times New Roman"/>
          <w:lang w:val="en-US" w:bidi="en-US"/>
          <w:color w:val="111111"/>
          <w:sz w:val="28"/>
          <w:szCs w:val="28"/>
          <w:rtl/>
        </w:rPr>
        <w:t xml:space="preserve">[3168] 15</w:t>
      </w:r>
      <w:r>
        <w:rPr>
          <w:rStyle w:val="FootnoteReference"/>
        </w:rPr>
        <w:footnoteReference w:id="1261"/>
      </w:r>
      <w:r>
        <w:rPr>
          <w:rFonts w:ascii="Amiri" w:hAnsi="Amiri" w:eastAsia="Amiri" w:cs="Amiri"/>
          <w:lang w:bidi="ar-SA"/>
          <w:color w:val="111111"/>
          <w:sz w:val="28"/>
          <w:szCs w:val="28"/>
          <w:rtl/>
        </w:rPr>
        <w:t xml:space="preserve">- وَ رَوَی عَلِیُّ بْنُ أَبِی حَمْزَةَ عَنْ أَبِی بَصِیرٍ عَنْ أَبِی عَبْدِ اللَّهِ علیه السلام قَالَ وَکَّلَ اللَّهُ عَزَّ وَ جَلَّ بِالْحُسَیْنِ صلی الله علیه و آله و سلّم سَبْعِینَ أَلْفَ مَلَکٍ یُصَلُّونَ عَلَیْهِ فِی کُلِّ یَوْمٍ شُعْثاً غُبْراً وَ یَدْعُونَ لِمَنْ زَارَهُ وَ یَقُولُونَ یَا رَبِّ هَؤُلَاءِ زُوَّارُ الْحُسَیْنِ افْعَلْ بِهِمْ وَ افْعَلْ بِهِمْ</w:t>
      </w:r>
    </w:p>
    <w:p>
      <w:pPr>
        <w:pStyle w:val="Heading4"/>
      </w:pPr>
      <w:bookmarkStart w:id="2214" w:name="_Toc1863"/>
      <w:r>
        <w:t>[رقم الحدیث الکلی: 3169 - رقم الحدیث الباب: 16]</w:t>
      </w:r>
      <w:bookmarkEnd w:id="2214"/>
    </w:p>
    <w:p>
      <w:pPr>
        <w:pStyle w:val="BookText"/>
      </w:pPr>
      <w:r>
        <w:rPr>
          <w:rFonts w:ascii="Amiri" w:hAnsi="Amiri" w:eastAsia="Amiri" w:cs="Amiri"/>
          <w:lang w:bidi="ar-SA"/>
          <w:color w:val="111111"/>
          <w:sz w:val="28"/>
          <w:szCs w:val="28"/>
          <w:rtl/>
        </w:rPr>
        <w:t xml:space="preserve">[3169] 16- وَ قَالَ علیه السلام مَنْ أَتَی قَبْرَ الْحُسَیْنِ علیه السلام عَارِفاً بِحَقِّهِ کَتَبَهُ اللَّهُ عَزَّ وَ جَلَّ فِی أَعْلَی عِلِّیِّینَ</w:t>
      </w:r>
    </w:p>
    <w:p>
      <w:pPr>
        <w:pStyle w:val="Heading4"/>
      </w:pPr>
      <w:bookmarkStart w:id="2215" w:name="_Toc1864"/>
      <w:r>
        <w:t>[رقم الحدیث الکلی: 3170 - رقم الحدیث الباب: 17]</w:t>
      </w:r>
      <w:bookmarkEnd w:id="2215"/>
    </w:p>
    <w:p>
      <w:pPr>
        <w:pStyle w:val="BookText"/>
      </w:pPr>
      <w:r>
        <w:rPr>
          <w:rFonts w:ascii="Times New Roman" w:hAnsi="Times New Roman" w:eastAsia="Times New Roman" w:cs="Times New Roman"/>
          <w:lang w:val="en-US" w:bidi="en-US"/>
          <w:color w:val="111111"/>
          <w:sz w:val="28"/>
          <w:szCs w:val="28"/>
          <w:rtl/>
        </w:rPr>
        <w:t xml:space="preserve">[3170] 17</w:t>
      </w:r>
      <w:r>
        <w:rPr>
          <w:rStyle w:val="FootnoteReference"/>
        </w:rPr>
        <w:footnoteReference w:id="1262"/>
      </w:r>
      <w:r>
        <w:rPr>
          <w:rFonts w:ascii="Amiri" w:hAnsi="Amiri" w:eastAsia="Amiri" w:cs="Amiri"/>
          <w:lang w:bidi="ar-SA"/>
          <w:color w:val="111111"/>
          <w:sz w:val="28"/>
          <w:szCs w:val="28"/>
          <w:rtl/>
        </w:rPr>
        <w:t xml:space="preserve">- وَ سَأَلَهُ زَیْدٌ الشَّحَّامُ فَقَالَ لَهُ مَا لِمَنْ زَارَ وَاحِداً مِنْکُمْ قَالَ کَمَنْ زَارَ رَسُولَ اللَّهِ صلی الله علیه و آله و سلّم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4" w:name="pg11081_171355"/>
    <w:bookmarkEnd w:id="334"/>
    <w:p>
      <w:pPr>
        <w:pStyle w:val="Heading4"/>
      </w:pPr>
      <w:bookmarkStart w:id="2216" w:name="_Toc1865"/>
      <w:r>
        <w:t>[رقم الحدیث الکلی: 3171 - رقم الحدیث الباب: 18]</w:t>
      </w:r>
      <w:bookmarkEnd w:id="2216"/>
    </w:p>
    <w:p>
      <w:pPr>
        <w:pStyle w:val="BookText"/>
      </w:pPr>
      <w:r>
        <w:rPr>
          <w:rFonts w:ascii="Times New Roman" w:hAnsi="Times New Roman" w:eastAsia="Times New Roman" w:cs="Times New Roman"/>
          <w:lang w:val="en-US" w:bidi="en-US"/>
          <w:color w:val="111111"/>
          <w:sz w:val="28"/>
          <w:szCs w:val="28"/>
          <w:rtl/>
        </w:rPr>
        <w:t xml:space="preserve">[3171] 18</w:t>
      </w:r>
      <w:r>
        <w:rPr>
          <w:rStyle w:val="FootnoteReference"/>
        </w:rPr>
        <w:footnoteReference w:id="1263"/>
      </w:r>
      <w:r>
        <w:rPr>
          <w:rFonts w:ascii="Amiri" w:hAnsi="Amiri" w:eastAsia="Amiri" w:cs="Amiri"/>
          <w:lang w:bidi="ar-SA"/>
          <w:color w:val="111111"/>
          <w:sz w:val="28"/>
          <w:szCs w:val="28"/>
          <w:rtl/>
        </w:rPr>
        <w:t xml:space="preserve">- وَ قَالَ مُوسَی بْنُ جَعْفَرٍ علیه السلام أَدْنَی مَا یُثَابُ بِهِ زَائِرُ أَبِی عَبْدِ اللَّهِ علیه السلام بِشَطِّ الْفُرَاتِ إِذَا عَرَفَ حَقَّهُ وَ حُرْمَتَهُ وَ وَلَایَتَهُ أَنْ یُغْفَرَ لَهُ مَا تَقَدَّمَ مِنْ ذَنْبِهِ وَ مَا تَأَخَّرَ</w:t>
      </w:r>
    </w:p>
    <w:p>
      <w:pPr>
        <w:pStyle w:val="Heading4"/>
      </w:pPr>
      <w:bookmarkStart w:id="2217" w:name="_Toc1866"/>
      <w:r>
        <w:t>[رقم الحدیث الکلی: 3172 - رقم الحدیث الباب: 19]</w:t>
      </w:r>
      <w:bookmarkEnd w:id="2217"/>
    </w:p>
    <w:p>
      <w:pPr>
        <w:pStyle w:val="BookText"/>
      </w:pPr>
      <w:r>
        <w:rPr>
          <w:rFonts w:ascii="Times New Roman" w:hAnsi="Times New Roman" w:eastAsia="Times New Roman" w:cs="Times New Roman"/>
          <w:lang w:val="en-US" w:bidi="en-US"/>
          <w:color w:val="111111"/>
          <w:sz w:val="28"/>
          <w:szCs w:val="28"/>
          <w:rtl/>
        </w:rPr>
        <w:t xml:space="preserve">[3172] 19</w:t>
      </w:r>
      <w:r>
        <w:rPr>
          <w:rStyle w:val="FootnoteReference"/>
        </w:rPr>
        <w:footnoteReference w:id="1264"/>
      </w:r>
      <w:r>
        <w:rPr>
          <w:rFonts w:ascii="Amiri" w:hAnsi="Amiri" w:eastAsia="Amiri" w:cs="Amiri"/>
          <w:lang w:bidi="ar-SA"/>
          <w:color w:val="111111"/>
          <w:sz w:val="28"/>
          <w:szCs w:val="28"/>
          <w:rtl/>
        </w:rPr>
        <w:t xml:space="preserve">- وَ رَوَی الْحَسَنُ بْنُ عَلِیِّ بْنِ فَضَّالٍ عَنْ أَبِی أَیُّوبَ الْخَزَّازِ عَنْ مُحَمَّدِ بْنِ مُسْلِمٍ عَنْ أَبِی جَعْفَرٍ مُحَمَّدِ بْنِ عَلِیٍّ علیه السلام قَالَ مُرُوا شِیعَتَنَا بِزِیَارَةِ الْحُسَیْنِ بْنِ عَلِیٍّ علیه السلام فَإِنَّ زِیَارَتَهُ تَدْفَعُ الْهَدْمَ وَ الْغَرَقَ وَ الْحَرَقَ وَ أَکْلَ السَّبُعِ وَ زِیَارَتُهُ مُفْتَرَضَةٌ عَلَی مَنْ أَقَرَّ لِلْحُسَیْنِ علیه السلام بِالْإِمَامَةِ مِنَ اللَّهِ عَزَّ وَ جَلَ</w:t>
      </w:r>
    </w:p>
    <w:p>
      <w:pPr>
        <w:pStyle w:val="Heading4"/>
      </w:pPr>
      <w:bookmarkStart w:id="2218" w:name="_Toc1867"/>
      <w:r>
        <w:t>[رقم الحدیث الکلی: 3173 - رقم الحدیث الباب: 20]</w:t>
      </w:r>
      <w:bookmarkEnd w:id="2218"/>
    </w:p>
    <w:p>
      <w:pPr>
        <w:pStyle w:val="BookText"/>
      </w:pPr>
      <w:r>
        <w:rPr>
          <w:rFonts w:ascii="Times New Roman" w:hAnsi="Times New Roman" w:eastAsia="Times New Roman" w:cs="Times New Roman"/>
          <w:lang w:val="en-US" w:bidi="en-US"/>
          <w:color w:val="111111"/>
          <w:sz w:val="28"/>
          <w:szCs w:val="28"/>
          <w:rtl/>
        </w:rPr>
        <w:t xml:space="preserve">[3173] 20</w:t>
      </w:r>
      <w:r>
        <w:rPr>
          <w:rStyle w:val="FootnoteReference"/>
        </w:rPr>
        <w:footnoteReference w:id="1265"/>
      </w:r>
      <w:r>
        <w:rPr>
          <w:rFonts w:ascii="Amiri" w:hAnsi="Amiri" w:eastAsia="Amiri" w:cs="Amiri"/>
          <w:lang w:bidi="ar-SA"/>
          <w:color w:val="111111"/>
          <w:sz w:val="28"/>
          <w:szCs w:val="28"/>
          <w:rtl/>
        </w:rPr>
        <w:t xml:space="preserve">- وَ رَوَی هَارُونُ بْنُ خَارِجَةَ عَنْ أَبِی عَبْدِ اللَّهِ علیه السلام قَالَ إِذَا کَانَ النِّصْفُ مِنْ شَعْبَانَ نَادَی مُنَادٍ مِنَ الْأُفُقِ الْأَعْلَی- یَا زَائِرِی قَبْرِ الْحُسَیْنِ ارْجِعُوا مَغْفُوراً لَکُمْ ثَوَابُکُمْ عَلَی رَبِّکُمْ وَ مُحَمَّدٍ نَبِیِّکُمْ</w:t>
      </w:r>
    </w:p>
    <w:p>
      <w:pPr>
        <w:pStyle w:val="Heading4"/>
      </w:pPr>
      <w:bookmarkStart w:id="2219" w:name="_Toc1868"/>
      <w:r>
        <w:t>[رقم الحدیث الکلی: 3174 - رقم الحدیث الباب: 21]</w:t>
      </w:r>
      <w:bookmarkEnd w:id="2219"/>
    </w:p>
    <w:p>
      <w:pPr>
        <w:pStyle w:val="BookText"/>
      </w:pPr>
      <w:r>
        <w:rPr>
          <w:rFonts w:ascii="Times New Roman" w:hAnsi="Times New Roman" w:eastAsia="Times New Roman" w:cs="Times New Roman"/>
          <w:lang w:val="en-US" w:bidi="en-US"/>
          <w:color w:val="111111"/>
          <w:sz w:val="28"/>
          <w:szCs w:val="28"/>
          <w:rtl/>
        </w:rPr>
        <w:t xml:space="preserve">[3174] 21</w:t>
      </w:r>
      <w:r>
        <w:rPr>
          <w:rStyle w:val="FootnoteReference"/>
        </w:rPr>
        <w:footnoteReference w:id="1266"/>
      </w:r>
      <w:r>
        <w:rPr>
          <w:rFonts w:ascii="Amiri" w:hAnsi="Amiri" w:eastAsia="Amiri" w:cs="Amiri"/>
          <w:lang w:bidi="ar-SA"/>
          <w:color w:val="111111"/>
          <w:sz w:val="28"/>
          <w:szCs w:val="28"/>
          <w:rtl/>
        </w:rPr>
        <w:t xml:space="preserve">- وَ رَوَی الْحُسَیْنُ بْنُ مُحَمَّدٍ الْقُمِّیُّ عَنِ الرِّضَا علیه السلام أَنَّهُ قَالَ مَنْ زَارَ قَبْرَ أَبِی علیه السلام بِبَغْدَادَ کَانَ کَمَنْ زَارَ قَبْرَ رَسُولِ اللَّهِ صلی الله علیه و آله و سلّم وَ قَبْرَ أَمِیرِ الْمُؤْمِنِینَ علیه السلام إِلَّا أَنَّ لِرَسُولِ اللَّهِ صلی الله علیه و آله و سلّم وَ أَمِیرِ الْمُؤْمِنِینَ علیه السلام فَضْلَهُمَا</w:t>
      </w:r>
    </w:p>
    <w:p>
      <w:pPr>
        <w:pStyle w:val="Heading4"/>
      </w:pPr>
      <w:bookmarkStart w:id="2220" w:name="_Toc1869"/>
      <w:r>
        <w:t>[رقم الحدیث الکلی: 3175 - رقم الحدیث الباب: 22]</w:t>
      </w:r>
      <w:bookmarkEnd w:id="2220"/>
    </w:p>
    <w:p>
      <w:pPr>
        <w:pStyle w:val="BookText"/>
      </w:pPr>
      <w:r>
        <w:rPr>
          <w:rFonts w:ascii="Times New Roman" w:hAnsi="Times New Roman" w:eastAsia="Times New Roman" w:cs="Times New Roman"/>
          <w:lang w:val="en-US" w:bidi="en-US"/>
          <w:color w:val="111111"/>
          <w:sz w:val="28"/>
          <w:szCs w:val="28"/>
          <w:rtl/>
        </w:rPr>
        <w:t xml:space="preserve">[3175] 22</w:t>
      </w:r>
      <w:r>
        <w:rPr>
          <w:rStyle w:val="FootnoteReference"/>
        </w:rPr>
        <w:footnoteReference w:id="1267"/>
      </w:r>
      <w:r>
        <w:rPr>
          <w:rFonts w:ascii="Amiri" w:hAnsi="Amiri" w:eastAsia="Amiri" w:cs="Amiri"/>
          <w:lang w:bidi="ar-SA"/>
          <w:color w:val="111111"/>
          <w:sz w:val="28"/>
          <w:szCs w:val="28"/>
          <w:rtl/>
        </w:rPr>
        <w:t xml:space="preserve">- وَ رُوِیَ عَنِ الْحَسَنِ بْنِ عَلِیٍّ الْوَشَّاءِ عَنْ أَبِی الْحَسَنِ الرِّضَا علیه السلام قَالَ سَأَلْتُهُ عَنْ زِیَارَةِ قَبْرِ أَبِی الْحَسَنِ مُوسَی بْنِ جَعْفَرٍ علیه السلام مِثْلُ زِیَارَةِ الْحُسَیْنِ علیه السلام قَالَ نَعَمْ</w:t>
      </w:r>
    </w:p>
    <w:p>
      <w:pPr>
        <w:pStyle w:val="Heading4"/>
      </w:pPr>
      <w:bookmarkStart w:id="2221" w:name="_Toc1870"/>
      <w:r>
        <w:t>[رقم الحدیث الکلی: 3176 - رقم الحدیث الباب: 23]</w:t>
      </w:r>
      <w:bookmarkEnd w:id="2221"/>
    </w:p>
    <w:p>
      <w:pPr>
        <w:pStyle w:val="BookText"/>
      </w:pPr>
      <w:r>
        <w:rPr>
          <w:rFonts w:ascii="Times New Roman" w:hAnsi="Times New Roman" w:eastAsia="Times New Roman" w:cs="Times New Roman"/>
          <w:lang w:val="en-US" w:bidi="en-US"/>
          <w:color w:val="111111"/>
          <w:sz w:val="28"/>
          <w:szCs w:val="28"/>
          <w:rtl/>
        </w:rPr>
        <w:t xml:space="preserve">[3176] 23</w:t>
      </w:r>
      <w:r>
        <w:rPr>
          <w:rStyle w:val="FootnoteReference"/>
        </w:rPr>
        <w:footnoteReference w:id="1268"/>
      </w:r>
      <w:r>
        <w:rPr>
          <w:rFonts w:ascii="Amiri" w:hAnsi="Amiri" w:eastAsia="Amiri" w:cs="Amiri"/>
          <w:lang w:bidi="ar-SA"/>
          <w:color w:val="111111"/>
          <w:sz w:val="28"/>
          <w:szCs w:val="28"/>
          <w:rtl/>
        </w:rPr>
        <w:t xml:space="preserve">- وَ رَوَی عَلِیُّ بْنُ مَهْزِیَارَ عَنْ أَبِی جَعْفَرٍ مُحَمَّدِ بْنِ عَلِیٍّ الثَّانِی علیه السلام قَالَ قُلْتُ لَهُ جُعِلْتُ فِدَاکَ زِیَارَةُ الرِّضَا علیه السلام أَفْضَلُ أَمْ زِیَارَةُ أَبِی عَبْدِ اللَّهِ الْحُسَیْنِ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5" w:name="pg11081_171357"/>
    <w:bookmarkEnd w:id="335"/>
    <w:p>
      <w:pPr>
        <w:pStyle w:val="BookText"/>
      </w:pPr>
      <w:r>
        <w:rPr>
          <w:rFonts w:ascii="Amiri" w:hAnsi="Amiri" w:eastAsia="Amiri" w:cs="Amiri"/>
          <w:lang w:bidi="ar-SA"/>
          <w:color w:val="111111"/>
          <w:sz w:val="28"/>
          <w:szCs w:val="28"/>
          <w:rtl/>
        </w:rPr>
        <w:t xml:space="preserve">علیه السلام قَالَ زِیَارَةُ أَبِی علیه السلام أَفْضَلُ وَ ذَلِکَ أَنَّ أَبَا عَبْدِ اللَّهِ علیه السلام یَزُورُهُ کُلُّ النَّاسِ وَ أَبِی علیه السلام لَا یَزُورُهُ إِلَّا الْخَوَاصُّ مِنَ الشِّیعَةِ</w:t>
      </w:r>
    </w:p>
    <w:p>
      <w:pPr>
        <w:pStyle w:val="Heading4"/>
      </w:pPr>
      <w:bookmarkStart w:id="2222" w:name="_Toc1871"/>
      <w:r>
        <w:t>[رقم الحدیث الکلی: 3177 - رقم الحدیث الباب: 24]</w:t>
      </w:r>
      <w:bookmarkEnd w:id="2222"/>
    </w:p>
    <w:p>
      <w:pPr>
        <w:pStyle w:val="BookText"/>
      </w:pPr>
      <w:r>
        <w:rPr>
          <w:rFonts w:ascii="Times New Roman" w:hAnsi="Times New Roman" w:eastAsia="Times New Roman" w:cs="Times New Roman"/>
          <w:lang w:val="en-US" w:bidi="en-US"/>
          <w:color w:val="111111"/>
          <w:sz w:val="28"/>
          <w:szCs w:val="28"/>
          <w:rtl/>
        </w:rPr>
        <w:t xml:space="preserve">[3177] 24</w:t>
      </w:r>
      <w:r>
        <w:rPr>
          <w:rStyle w:val="FootnoteReference"/>
        </w:rPr>
        <w:footnoteReference w:id="1269"/>
      </w:r>
      <w:r>
        <w:rPr>
          <w:rFonts w:ascii="Amiri" w:hAnsi="Amiri" w:eastAsia="Amiri" w:cs="Amiri"/>
          <w:lang w:bidi="ar-SA"/>
          <w:color w:val="111111"/>
          <w:sz w:val="28"/>
          <w:szCs w:val="28"/>
          <w:rtl/>
        </w:rPr>
        <w:t xml:space="preserve">- وَ رُوِیَ عَنْ أَحْمَدَ بْنِ مُحَمَّدِ بْنِ أَبِی نَصْرٍ الْبَزَنْطِیِّ قَالَ قَرَأْتُ کِتَابَ أَبِی الْحَسَنِ الرِّضَا علیه السلام أَبْلِغْ شِیعَتِی أَنَّ زِیَارَتِی تَعْدِلُ عِنْدَ اللَّهِ تَعَالَی أَلْفَ حَجَّةٍ قَالَ قُلْتُ لِأَبِی جَعْفَرٍ یَعْنِی ابْنَهُ علیه السلام أَلْفَ حَجَّةٍ قَالَ إِی وَ اللَّهِ وَ أَلْفَ أَلْفِ حَجَّةٍ لِمَنْ زَارَهُ عَارِفاً بِحَقِّهِ</w:t>
      </w:r>
    </w:p>
    <w:p>
      <w:pPr>
        <w:pStyle w:val="Heading4"/>
      </w:pPr>
      <w:bookmarkStart w:id="2223" w:name="_Toc1872"/>
      <w:r>
        <w:t>[رقم الحدیث الکلی: 3178 - رقم الحدیث الباب: 25]</w:t>
      </w:r>
      <w:bookmarkEnd w:id="2223"/>
    </w:p>
    <w:p>
      <w:pPr>
        <w:pStyle w:val="BookText"/>
      </w:pPr>
      <w:r>
        <w:rPr>
          <w:rFonts w:ascii="Amiri" w:hAnsi="Amiri" w:eastAsia="Amiri" w:cs="Amiri"/>
          <w:lang w:bidi="ar-SA"/>
          <w:color w:val="111111"/>
          <w:sz w:val="28"/>
          <w:szCs w:val="28"/>
          <w:rtl/>
        </w:rPr>
        <w:t xml:space="preserve">[3178] 25- وَ رَوَی الْحُسَیْنُ بْنُ زَیْدٍ عَنْ أَبِی جَعْفَرٍ علیه السلام قَالَ سَمِعْتُهُ یَقُولُ یَخْرُجُ رَجُلٌ مِنْ وُلْدِ مُوسَی اسْمُهُ اسْمُ أَمِیرِ الْمُؤْمِنِینَ علیه السلام فَیُدْفَنُ فِی أَرْضِ طُوسَ وَ هِیَ مِنْ خُرَاسَانَ یُقْتَلُ فِیهَا بِالسَّمِّ فَیُدْفَنُ فِیهَا غَرِیباً فَمَنْ زَارَهُ عَارِفاً بِحَقِّهِ أَعْطَاهُ اللَّهُ عَزَّ وَ جَلَّ أَجْرَ مَنْ أَنْفَقَ مِنْ قَبْلِ الْفَتْحِ وَ قَاتَلَ</w:t>
      </w:r>
    </w:p>
    <w:p>
      <w:pPr>
        <w:pStyle w:val="Heading4"/>
      </w:pPr>
      <w:bookmarkStart w:id="2224" w:name="_Toc1873"/>
      <w:r>
        <w:t>[رقم الحدیث الکلی: 3179 - رقم الحدیث الباب: 26]</w:t>
      </w:r>
      <w:bookmarkEnd w:id="2224"/>
    </w:p>
    <w:p>
      <w:pPr>
        <w:pStyle w:val="BookText"/>
      </w:pPr>
      <w:r>
        <w:rPr>
          <w:rFonts w:ascii="Amiri" w:hAnsi="Amiri" w:eastAsia="Amiri" w:cs="Amiri"/>
          <w:lang w:bidi="ar-SA"/>
          <w:color w:val="111111"/>
          <w:sz w:val="28"/>
          <w:szCs w:val="28"/>
          <w:rtl/>
        </w:rPr>
        <w:t xml:space="preserve">[3179] 26- وَ رَوَی الْبَزَنْطِیُّ عَنِ الرِّضَا علیه السلام قَالَ مَا زَارَنِی أَحَدٌ مِنْ أَوْلِیَائِی عَارِفاً بِحَقِّی إِلَّا شُفِّعْتُ فِیهِ یَوْمَ الْقِیَامَةِ</w:t>
      </w:r>
    </w:p>
    <w:p>
      <w:pPr>
        <w:pStyle w:val="Heading4"/>
      </w:pPr>
      <w:bookmarkStart w:id="2225" w:name="_Toc1874"/>
      <w:r>
        <w:t>[رقم الحدیث الکلی: 3180 - رقم الحدیث الباب: 27]</w:t>
      </w:r>
      <w:bookmarkEnd w:id="2225"/>
    </w:p>
    <w:p>
      <w:pPr>
        <w:pStyle w:val="BookText"/>
      </w:pPr>
      <w:r>
        <w:rPr>
          <w:rFonts w:ascii="Times New Roman" w:hAnsi="Times New Roman" w:eastAsia="Times New Roman" w:cs="Times New Roman"/>
          <w:lang w:val="en-US" w:bidi="en-US"/>
          <w:color w:val="111111"/>
          <w:sz w:val="28"/>
          <w:szCs w:val="28"/>
          <w:rtl/>
        </w:rPr>
        <w:t xml:space="preserve">[3180] 27</w:t>
      </w:r>
      <w:r>
        <w:rPr>
          <w:rStyle w:val="FootnoteReference"/>
        </w:rPr>
        <w:footnoteReference w:id="1270"/>
      </w:r>
      <w:r>
        <w:rPr>
          <w:rFonts w:ascii="Amiri" w:hAnsi="Amiri" w:eastAsia="Amiri" w:cs="Amiri"/>
          <w:lang w:bidi="ar-SA"/>
          <w:color w:val="111111"/>
          <w:sz w:val="28"/>
          <w:szCs w:val="28"/>
          <w:rtl/>
        </w:rPr>
        <w:t xml:space="preserve">- وَ قَالَ أَبُو جَعْفَرٍ مُحَمَّدُ بْنُ عَلِیٍّ الرِّضَا علیه السلام إِنَّ بَیْنَ جَبَلَیْ طُوسَ قَبْضَةً قُبِضَتْ مِنَ الْجَنَّةِ مَنْ دَخَلَهَا کَانَ آمِناً- یَوْمَ الْقِیَامَةِ مِنَ النَّارِ</w:t>
      </w:r>
    </w:p>
    <w:p>
      <w:pPr>
        <w:pStyle w:val="Heading4"/>
      </w:pPr>
      <w:bookmarkStart w:id="2226" w:name="_Toc1875"/>
      <w:r>
        <w:t>[رقم الحدیث الکلی: 3181 - رقم الحدیث الباب: 28]</w:t>
      </w:r>
      <w:bookmarkEnd w:id="2226"/>
    </w:p>
    <w:p>
      <w:pPr>
        <w:pStyle w:val="BookText"/>
      </w:pPr>
      <w:r>
        <w:rPr>
          <w:rFonts w:ascii="Amiri" w:hAnsi="Amiri" w:eastAsia="Amiri" w:cs="Amiri"/>
          <w:lang w:bidi="ar-SA"/>
          <w:color w:val="111111"/>
          <w:sz w:val="28"/>
          <w:szCs w:val="28"/>
          <w:rtl/>
        </w:rPr>
        <w:t xml:space="preserve">[3181] 28- وَ قَالَ علیه السلام ضَمِنْتُ لِمَنْ زَارَ قَبْرَ أَبِی بِطُوسَ عَارِفاً بِحَقِّهِ الْجَنَّةَ عَلَی اللَّهِ عَزَّ وَ جَلَ</w:t>
      </w:r>
    </w:p>
    <w:p>
      <w:pPr>
        <w:pStyle w:val="Heading4"/>
      </w:pPr>
      <w:bookmarkStart w:id="2227" w:name="_Toc1876"/>
      <w:r>
        <w:t>[رقم الحدیث الکلی: 3182 - رقم الحدیث الباب: 29]</w:t>
      </w:r>
      <w:bookmarkEnd w:id="2227"/>
    </w:p>
    <w:p>
      <w:pPr>
        <w:pStyle w:val="BookText"/>
      </w:pPr>
      <w:r>
        <w:rPr>
          <w:rFonts w:ascii="Amiri" w:hAnsi="Amiri" w:eastAsia="Amiri" w:cs="Amiri"/>
          <w:lang w:bidi="ar-SA"/>
          <w:color w:val="111111"/>
          <w:sz w:val="28"/>
          <w:szCs w:val="28"/>
          <w:rtl/>
        </w:rPr>
        <w:t xml:space="preserve">[3182] 29- وَ قَالَ رَسُولُ اللَّهِ صلی الله علیه و آله و سلّم سَتُدْفَنُ بَضْعَةٌ مِنِّی بِخُرَاسَانَ مَا زَارَهَا مَکْرُوبٌ إِلَّا نَفَّسَ اللَّهُ عَزَّ وَ جَلَّ کَرْبَهُ وَ لَا مُذْنِبٌ إِلَّا غَفَرَ اللَّهُ لَهُ ذُنُوبَهُ</w:t>
      </w:r>
    </w:p>
    <w:p>
      <w:pPr>
        <w:pStyle w:val="Heading4"/>
      </w:pPr>
      <w:bookmarkStart w:id="2228" w:name="_Toc1877"/>
      <w:r>
        <w:t>[رقم الحدیث الکلی: 3183 - رقم الحدیث الباب: 30]</w:t>
      </w:r>
      <w:bookmarkEnd w:id="2228"/>
    </w:p>
    <w:p>
      <w:pPr>
        <w:pStyle w:val="BookText"/>
      </w:pPr>
      <w:r>
        <w:rPr>
          <w:rFonts w:ascii="Amiri" w:hAnsi="Amiri" w:eastAsia="Amiri" w:cs="Amiri"/>
          <w:lang w:bidi="ar-SA"/>
          <w:color w:val="111111"/>
          <w:sz w:val="28"/>
          <w:szCs w:val="28"/>
          <w:rtl/>
        </w:rPr>
        <w:t xml:space="preserve">[3183] 30- وَ رَوَی النُّعْمَانُ بْنُ سَعْدٍ عَنْ أَمِیرِ الْمُؤْمِنِینَ عَلِیِّ بْنِ أَبِی طَالِبٍ علیه السلام أَنَّهُ قَالَ سَیُقْتَلُ رَجُلٌ مِنْ وُلْدِی بِأَرْضِ خُرَاسَانَ بِالسَّمِّ ظُلْماً اسْمُهُ اسْمِی وَ اسْمُ أَبِیهِ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6" w:name="pg11081_171360"/>
    <w:bookmarkEnd w:id="336"/>
    <w:p>
      <w:pPr>
        <w:pStyle w:val="BookText"/>
      </w:pPr>
      <w:r>
        <w:rPr>
          <w:rFonts w:ascii="Amiri" w:hAnsi="Amiri" w:eastAsia="Amiri" w:cs="Amiri"/>
          <w:lang w:bidi="ar-SA"/>
          <w:color w:val="111111"/>
          <w:sz w:val="28"/>
          <w:szCs w:val="28"/>
          <w:rtl/>
        </w:rPr>
        <w:t xml:space="preserve">اسْمُ ابْنِ عِمْرَانَ مُوسَی علیه السلام أَلَا فَمَنْ زَارَهُ فِی غُرْبَتِهِ غَفَرَ اللَّهُ عَزَّ وَ جَلَّ لَهُ ذُنُوبَهُ مَا تَقَدَّمَ مِنْهَا وَ مَا تَأَخَّرَ وَ لَوْ کَانَتْ مِثْلَ عَدَدِ النُّجُومِ وَ قَطْرِ الْأَمْطَارِ وَ وَرَقِ الْأَشْجَارِ</w:t>
      </w:r>
    </w:p>
    <w:p>
      <w:pPr>
        <w:pStyle w:val="Heading4"/>
      </w:pPr>
      <w:bookmarkStart w:id="2229" w:name="_Toc1878"/>
      <w:r>
        <w:t>[رقم الحدیث الکلی: 3184 - رقم الحدیث الباب: 31]</w:t>
      </w:r>
      <w:bookmarkEnd w:id="2229"/>
    </w:p>
    <w:p>
      <w:pPr>
        <w:pStyle w:val="BookText"/>
      </w:pPr>
      <w:r>
        <w:rPr>
          <w:rFonts w:ascii="Times New Roman" w:hAnsi="Times New Roman" w:eastAsia="Times New Roman" w:cs="Times New Roman"/>
          <w:lang w:val="en-US" w:bidi="en-US"/>
          <w:color w:val="111111"/>
          <w:sz w:val="28"/>
          <w:szCs w:val="28"/>
          <w:rtl/>
        </w:rPr>
        <w:t xml:space="preserve">[3184] 31</w:t>
      </w:r>
      <w:r>
        <w:rPr>
          <w:rStyle w:val="FootnoteReference"/>
        </w:rPr>
        <w:footnoteReference w:id="1271"/>
      </w:r>
      <w:r>
        <w:rPr>
          <w:rFonts w:ascii="Amiri" w:hAnsi="Amiri" w:eastAsia="Amiri" w:cs="Amiri"/>
          <w:lang w:bidi="ar-SA"/>
          <w:color w:val="111111"/>
          <w:sz w:val="28"/>
          <w:szCs w:val="28"/>
          <w:rtl/>
        </w:rPr>
        <w:t xml:space="preserve">- وَ رَوَی حَمْدَانُ الدِّیوَانِیُّ عَنِ الرِّضَا علیه السلام أَنَّهُ قَالَ مَنْ زَارَنِی عَلَی بُعْدِ دَارِی أَتَیْتُهُ یَوْمَ الْقِیَامَةِ فِی ثَلَاثَةِ مَوَاطِنَ حَتَّی أُخَلِّصَهُ مِنْ أَهْوَالِهَا إِذَا تَطَایَرَتِ الْکُتُبُ یَمِیناً وَ شِمَالًا وَ عِنْدَ الصِّرَاطِ وَ عِنْدَ الْمِیزَانِ</w:t>
      </w:r>
    </w:p>
    <w:p>
      <w:pPr>
        <w:pStyle w:val="Heading4"/>
      </w:pPr>
      <w:bookmarkStart w:id="2230" w:name="_Toc1879"/>
      <w:r>
        <w:t>[رقم الحدیث الکلی: 3185 - رقم الحدیث الباب: 32]</w:t>
      </w:r>
      <w:bookmarkEnd w:id="2230"/>
    </w:p>
    <w:p>
      <w:pPr>
        <w:pStyle w:val="BookText"/>
      </w:pPr>
      <w:r>
        <w:rPr>
          <w:rFonts w:ascii="Amiri" w:hAnsi="Amiri" w:eastAsia="Amiri" w:cs="Amiri"/>
          <w:lang w:bidi="ar-SA"/>
          <w:color w:val="111111"/>
          <w:sz w:val="28"/>
          <w:szCs w:val="28"/>
          <w:rtl/>
        </w:rPr>
        <w:t xml:space="preserve">[3185] 32- وَ رَوَی حَمْزَةُ بْنُ حُمْرَانَ قَالَ قَالَ أَبُو عَبْدِ اللَّهِ علیه السلام یُقْتَلُ حَفَدَتِی بِأَرْضِ خُرَاسَانَ فِی مَدِینَةٍ یُقَالُ لَهَا طُوسُ مَنْ زَارَهُ إِلَیْهَا عَارِفاً بِحَقِّهِ أَخَذْتُهُ بِیَدِی یَوْمَ الْقِیَامَةِ وَ أَدْخَلْتُهُ الْجَنَّةَ وَ إِنْ کَانَ مِنْ أَهْلِ الْکَبَائِرِ قَالَ قُلْتُ جُعِلْتُ فِدَاکَ وَ مَا عِرْفَانُ حَقِّهِ قَالَ یَعْلَمُ أَنَّهُ إِمَامٌ مُفْتَرَضُ الطَّاعَةِ غَرِیبٌ شَهِیدٌ مَنْ زَارَهُ عَارِفاً بِحَقِّهِ أَعْطَاهُ اللَّهُ عَزَّ وَ جَلَّ أَجْرَ سَبْعِینَ شَهِیداً مِمَّنِ اسْتُشْهِدَ بَیْنَ یَدَیْ رَسُولِ اللَّهِ صلی الله علیه و آله و سلّم عَلَی حَقِیقَةٍ</w:t>
      </w:r>
    </w:p>
    <w:p>
      <w:pPr>
        <w:pStyle w:val="Heading4"/>
      </w:pPr>
      <w:bookmarkStart w:id="2231" w:name="_Toc1880"/>
      <w:r>
        <w:t>[رقم الحدیث الکلی: 3186 - رقم الحدیث الباب: 33]</w:t>
      </w:r>
      <w:bookmarkEnd w:id="2231"/>
    </w:p>
    <w:p>
      <w:pPr>
        <w:pStyle w:val="BookText"/>
      </w:pPr>
      <w:r>
        <w:rPr>
          <w:rFonts w:ascii="Amiri" w:hAnsi="Amiri" w:eastAsia="Amiri" w:cs="Amiri"/>
          <w:lang w:bidi="ar-SA"/>
          <w:color w:val="111111"/>
          <w:sz w:val="28"/>
          <w:szCs w:val="28"/>
          <w:rtl/>
        </w:rPr>
        <w:t xml:space="preserve">[3186] 33- وَ رَوَی الْحَسَنُ بْنُ عَلِیِّ بْنِ فَضَّالٍ عَنْ أَبِی الْحَسَنِ عَلِیِّ بْنِ مُوسَی الرِّضَا علیه السلام أَنَّهُ قَالَ لَهُ رَجُلٌ مِنْ أَهْلِ خُرَاسَانَ یَا ابْنَ رَسُولِ اللَّهِ رَأَیْتُ رَسُولَ اللَّهِ صلی الله علیه و آله و سلّم فِی الْمَنَامِ کَأَنَّهُ یَقُولُ لِی کَیْفَ أَنْتُمْ إِذَا دُفِنَ فِی أَرْضِکُمْ بَضْعَتِی وَ اسْتُحْفِظْتُمْ وَدِیعَتِی وَ غُیِّبَ فِی ثَرَاکُمْ نَجْمِی فَقَالَ لَهُ الرِّضَا علیه السلام أَنَا الْمَدْفُونُ فِی أَرْضِکُمْ وَ أَنَا بَضْعَةٌ مِنْ نَبِیِّکُمْ وَ أَنَا الْوَدِیعَةُ وَ النَّجْمُ أَلَا فَمَنْ زَارَنِی وَ هُوَ یَعْرِفُ مَا أَوْجَبَ اللَّهُ عَزَّ وَ جَلَّ مِنْ حَقِّی وَ طَاعَتِی فَأَنَا وَ آبَائِی شُفَعَاؤُهُ یَوْمَ الْقِیَامَةِ وَ مَنْ کُنَّا شُفَعَاءَهُ نَجَا وَ لَوْ کَانَ عَلَیْهِ مِثْلُ وِزْرِ الثَّقَلَیْنِ الْجِنِّ وَ الْإِنْسِ وَ لَقَدْ حَدَّثَنِی أَبِی عَنْ جَدِّی عَنْ أَبِیهِ علیه السلام أَنَّ رَسُولَ اللَّهِ صلی الله علیه و آله و سلّم قَالَ مَنْ رَآنِی فِی مَنَامِهِ فَقَدْ رَآنِی لِأَنَّ الشَّیْطَانَ لَا یَتَمَثَّلُ فِی صُورَتِی وَ لَا فِی صُورَةِ أَحَدٍ مِنْ أَوْصِیَائِی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7" w:name="pg11081_171363"/>
    <w:bookmarkEnd w:id="337"/>
    <w:p>
      <w:pPr>
        <w:pStyle w:val="BookText"/>
      </w:pPr>
      <w:r>
        <w:rPr>
          <w:rFonts w:ascii="Amiri" w:hAnsi="Amiri" w:eastAsia="Amiri" w:cs="Amiri"/>
          <w:lang w:bidi="ar-SA"/>
          <w:color w:val="111111"/>
          <w:sz w:val="28"/>
          <w:szCs w:val="28"/>
          <w:rtl/>
        </w:rPr>
        <w:t xml:space="preserve">وَ لَا فِی صُورَةِ وَاحِدَةٍ مِنْ شِیعَتِهِمْ وَ إِنَّ الرُّؤْیَا الصَّادِقَةَ جُزْءٌ مِنْ سَبْعِینَ جُزْءاً مِنَ النُّبُوَّةِ</w:t>
      </w:r>
    </w:p>
    <w:p>
      <w:pPr>
        <w:pStyle w:val="Heading4"/>
      </w:pPr>
      <w:bookmarkStart w:id="2232" w:name="_Toc1881"/>
      <w:r>
        <w:t>[رقم الحدیث الکلی: 3187 - رقم الحدیث الباب: 34]</w:t>
      </w:r>
      <w:bookmarkEnd w:id="2232"/>
    </w:p>
    <w:p>
      <w:pPr>
        <w:pStyle w:val="BookText"/>
      </w:pPr>
      <w:r>
        <w:rPr>
          <w:rFonts w:ascii="Amiri" w:hAnsi="Amiri" w:eastAsia="Amiri" w:cs="Amiri"/>
          <w:lang w:bidi="ar-SA"/>
          <w:color w:val="111111"/>
          <w:sz w:val="28"/>
          <w:szCs w:val="28"/>
          <w:rtl/>
        </w:rPr>
        <w:t xml:space="preserve">[3187] 34- وَ رُوِیَ عَنْ أَبِی الصَّلْتِ عَبْدِ السَّلَامِ بْنِ صَالِحٍ الْهَرَوِیِّ قَالَ سَمِعْتُ الرِّضَا علیه السلام یَقُولُ وَ اللَّهِ مَا مِنَّا إِلَّا مَقْتُولٌ شَهِیدٌ فَقِیلَ لَهُ فَمَنْ یَقْتُلُکَ یَا ابْنَ رَسُولِ اللَّهِ قَالَ شَرُّ خَلْقِ اللَّهِ فِی زَمَانِی یَقْتُلُنِی بِالسَّمِّ ثُمَّ یَدْفِنُنِی فِی دَارٍ مُضَیَّقَةٍ وَ بِلَادِ غُرْبَةٍ أَلَا فَمَنْ زَارَنِی فِی غُرْبَتِی کَتَبَ اللَّهُ عَزَّ وَ جَلَّ لَهُ أَجْرَ مِائَةِ أَلْفِ شَهِیدٍ وَ مِائَةِ أَلْفِ صِدِّیقٍ وَ مِائَةِ أَلْفِ حَاجٍّ وَ مُعْتَمِرٍ وَ مِائَةِ أَلْفِ مُجَاهِدٍ وَ حُشِرَ فِی زُمْرَتِنَا وَ جُعِلَ فِی الدَّرَجَاتِ الْعُلَی مِنَ الْجَنَّةِ رَفِیقَنَا</w:t>
      </w:r>
    </w:p>
    <w:p>
      <w:pPr>
        <w:pStyle w:val="Heading4"/>
      </w:pPr>
      <w:bookmarkStart w:id="2233" w:name="_Toc1882"/>
      <w:r>
        <w:t>[رقم الحدیث الکلی: 3188 - رقم الحدیث الباب: 35]</w:t>
      </w:r>
      <w:bookmarkEnd w:id="2233"/>
    </w:p>
    <w:p>
      <w:pPr>
        <w:pStyle w:val="BookText"/>
      </w:pPr>
      <w:r>
        <w:rPr>
          <w:rFonts w:ascii="Times New Roman" w:hAnsi="Times New Roman" w:eastAsia="Times New Roman" w:cs="Times New Roman"/>
          <w:lang w:val="en-US" w:bidi="en-US"/>
          <w:color w:val="111111"/>
          <w:sz w:val="28"/>
          <w:szCs w:val="28"/>
          <w:rtl/>
        </w:rPr>
        <w:t xml:space="preserve">[3188] 35</w:t>
      </w:r>
      <w:r>
        <w:rPr>
          <w:rStyle w:val="FootnoteReference"/>
        </w:rPr>
        <w:footnoteReference w:id="1272"/>
      </w:r>
      <w:r>
        <w:rPr>
          <w:rFonts w:ascii="Amiri" w:hAnsi="Amiri" w:eastAsia="Amiri" w:cs="Amiri"/>
          <w:lang w:bidi="ar-SA"/>
          <w:color w:val="111111"/>
          <w:sz w:val="28"/>
          <w:szCs w:val="28"/>
          <w:rtl/>
        </w:rPr>
        <w:t xml:space="preserve">- وَ رَوَی الْحَسَنُ بْنُ عَلِیِّ بْنِ فَضَّالٍ عَنْ أَبِی الْحَسَنِ الرِّضَا علیه السلام أَنَّهُ قَالَ إِنَّ بِخُرَاسَانَ لَبُقْعَةً یَأْتِی عَلَیْهَا زَمَانٌ تَصِیرُ مُخْتَلَفَ الْمَلَائِکَةِ فَقَالَ فَلَا یَزَالُ فَوْجٌ یَنْزِلُ مِنَ السَّمَاءِ وَ فَوْجٌ یَصْعَدُ إِلَی أَنْ یُنْفَخَ فِی الصُّورِ فَقِیلَ لَهُ یَا ابْنَ رَسُولِ اللَّهِ وَ أَیَّةُ بُقْعَةٍ هَذِهِ قَالَ هِیَ بِأَرْضِ طُوسَ فَهِیَ وَ اللَّهِ رَوْضَةٌ مِنْ رِیَاضِ الْجَنَّةِ مَنْ زَارَنِی فِی تِلْکَ الْبُقْعَةِ کَانَ کَمَنْ زَارَ رَسُولَ اللَّهِ صلی الله علیه و آله و سلّم وَ کَتَبَ اللَّهُ تَبَارَکَ وَ تَعَالَی لَهُ ثَوَابَ أَلْفِ حَجَّةٍ مَبْرُورَةٍ وَ أَلْفِ عُمْرَةٍ مَقْبُولَةٍ وَ کُنْتُ أَنَا وَ آبَائِی شُفَعَاءَهُ یَوْمَ الْقِیَامَةِ</w:t>
      </w:r>
    </w:p>
    <w:p>
      <w:pPr>
        <w:pStyle w:val="Heading4"/>
      </w:pPr>
      <w:bookmarkStart w:id="2234" w:name="_Toc1883"/>
      <w:r>
        <w:t>[رقم الحدیث الکلی: 3189 - رقم الحدیث الباب: 36]</w:t>
      </w:r>
      <w:bookmarkEnd w:id="2234"/>
    </w:p>
    <w:p>
      <w:pPr>
        <w:pStyle w:val="BookText"/>
      </w:pPr>
      <w:r>
        <w:rPr>
          <w:rFonts w:ascii="Amiri" w:hAnsi="Amiri" w:eastAsia="Amiri" w:cs="Amiri"/>
          <w:lang w:bidi="ar-SA"/>
          <w:color w:val="111111"/>
          <w:sz w:val="28"/>
          <w:szCs w:val="28"/>
          <w:rtl/>
        </w:rPr>
        <w:t xml:space="preserve">[3189] 36- وَ قَالَ رَسُولُ اللَّهِ صلی الله علیه و آله و سلّم سَتُدْفَنُ بَضْعَةٌ مِنِّی بِأَرْضِ خُرَاسَانَ لَا یَزُورُهَا مُؤْمِنٌ إِلَّا أَوْجَبَ اللَّهُ لَهُ- الْجَنَّةَ وَ حَرَّمَ جَسَدَهُ عَلَی النَّارِ</w:t>
      </w:r>
    </w:p>
    <w:p>
      <w:pPr>
        <w:pStyle w:val="Heading3"/>
      </w:pPr>
      <w:bookmarkStart w:id="2235" w:name="_Toc1884"/>
      <w:r>
        <w:t>218- بَابُ مَوْضِعِ قَبْرِ أَمِیرِ الْمُؤْمِنِینَ عَلِیِّ بْنِ أَبِی طَالِبٍ علیه السلام</w:t>
      </w:r>
      <w:bookmarkEnd w:id="2235"/>
    </w:p>
    <w:p>
      <w:pPr>
        <w:pStyle w:val="Heading4"/>
      </w:pPr>
      <w:bookmarkStart w:id="2236" w:name="_Toc1885"/>
      <w:r>
        <w:t>[رقم الحدیث الکلی: 3190 - رقم الحدیث الباب: 1]</w:t>
      </w:r>
      <w:bookmarkEnd w:id="2236"/>
    </w:p>
    <w:p>
      <w:pPr>
        <w:pStyle w:val="BookText"/>
      </w:pPr>
      <w:r>
        <w:rPr>
          <w:rFonts w:ascii="Amiri" w:hAnsi="Amiri" w:eastAsia="Amiri" w:cs="Amiri"/>
          <w:lang w:bidi="ar-SA"/>
          <w:color w:val="111111"/>
          <w:sz w:val="28"/>
          <w:szCs w:val="28"/>
          <w:rtl/>
        </w:rPr>
        <w:t xml:space="preserve">[3190]  رَوَی صَفْوَانُ بْنُ مِهْرَانَ الْجَمَّالُ عَنِ الصَّادِقِ جَعْفَرِ بْنِ مُحَمَّدٍ علیه السلام قَالَ سَارَ وَ أَنَا مَعَهُ فِی الْقَادِسِیَّةِ حَتَّی أَشْرَفَ عَلَی النَّجَفِ فَقَالَ هُوَ الْجَبَلُ الَّذِی اعْتَصَمَ بِهِ ابْنُ جَدِّی نُوحٍ علیه السلام فَقَالَ سَآوِی إِلی جَبَلٍ یَعْصِمُنِی مِنَ الْماءِ فَأَوْحَی اللَّهُ عَزَّ وَ جَلَّ إِلَیْهِ یَا جَبَلُ أَ یَعْتَصِمُ بِکَ مِنِّی أَحَدٌ فَغَارَ فِی الْأَرْضِ وَ تَقَطَّعَ</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8" w:name="pg11081_171366"/>
    <w:bookmarkEnd w:id="338"/>
    <w:p>
      <w:pPr>
        <w:pStyle w:val="BookText"/>
      </w:pPr>
      <w:r>
        <w:rPr>
          <w:rFonts w:ascii="Amiri" w:hAnsi="Amiri" w:eastAsia="Amiri" w:cs="Amiri"/>
          <w:lang w:bidi="ar-SA"/>
          <w:color w:val="111111"/>
          <w:sz w:val="28"/>
          <w:szCs w:val="28"/>
          <w:rtl/>
        </w:rPr>
        <w:t xml:space="preserve">إِلَی الشَّامِ ثُمَّ قَالَ علیه السلام اعْدِلْ بِنَا قَالَ فَعَدَلْتُ بِهِ فَلَمْ یَزَلْ سَائِراً حَتَّی أَتَی الْغَرِیَّ فَوَقَفَ عَلَی الْقَبْرِ فَسَاقَ السَّلَامَ مِنْ آدَمَ عَلَی نَبِیٍّ نَبِیٍّ علیه السلام وَ أَنَا أَسُوقُ السَّلَامَ مَعَهُ حَتَّی وَصَلَ السَّلَامَ إِلَی النَّبِیِّ صلی الله علیه و آله و سلّم ثُمَّ خَرَّ عَلَی الْقَبْرِ فَسَلَّمَ عَلَیْهِ وَ عَلَا نَحِیبُهُ ثُمَّ قَامَ فَصَلَّی أَرْبَعَ رَکَعَاتٍ.</w:t>
      </w:r>
    </w:p>
    <w:p>
      <w:pPr>
        <w:pStyle w:val="Heading4"/>
      </w:pPr>
      <w:bookmarkStart w:id="2237" w:name="_Toc1886"/>
      <w:r>
        <w:t>[رقم الحدیث الکلی: 3191 - رقم الحدیث الباب: 2]</w:t>
      </w:r>
      <w:bookmarkEnd w:id="2237"/>
    </w:p>
    <w:p>
      <w:pPr>
        <w:pStyle w:val="BookText"/>
      </w:pPr>
      <w:r>
        <w:rPr>
          <w:rFonts w:ascii="Amiri" w:hAnsi="Amiri" w:eastAsia="Amiri" w:cs="Amiri"/>
          <w:lang w:bidi="ar-SA"/>
          <w:color w:val="111111"/>
          <w:sz w:val="28"/>
          <w:szCs w:val="28"/>
          <w:rtl/>
        </w:rPr>
        <w:t xml:space="preserve">[3191] 2- وَ فِی خَبَرٍ آخَرَ سِتَّ رَکَعَاتٍ وَ صَلَّیْتُ مَعَهُ وَ قُلْتُ لَهُ یَا ابْنَ رَسُولِ اللَّهِ مَا هَذَا الْقَبْرُ قَالَ هَذَا الْقَبْرُ قَبْرُ جَدِّی عَلِیِّ بْنِ أَبِی طَالِبٍ علیه السلام</w:t>
      </w:r>
    </w:p>
    <w:p>
      <w:pPr>
        <w:pStyle w:val="Heading4"/>
      </w:pPr>
      <w:bookmarkStart w:id="2238" w:name="_Toc1887"/>
      <w:r>
        <w:t>زِیَارَةُ قَبْرِ أَمِیرِ الْمُؤْمِنِینَ صلوات الله علیه</w:t>
      </w:r>
      <w:bookmarkEnd w:id="2238"/>
    </w:p>
    <w:p>
      <w:pPr>
        <w:pStyle w:val="BookText"/>
      </w:pPr>
      <w:r>
        <w:rPr>
          <w:rFonts w:ascii="Amiri" w:hAnsi="Amiri" w:eastAsia="Amiri" w:cs="Amiri"/>
          <w:lang w:bidi="ar-SA"/>
          <w:color w:val="111111"/>
          <w:sz w:val="28"/>
          <w:szCs w:val="28"/>
          <w:rtl/>
        </w:rPr>
        <w:t xml:space="preserve">إِذَا أَتَیْتَ الْغَرِیَّ بِظَهْرِ الْکُوفَةِ فَاغْتَسِلْ وَ امْشِ عَلَی سُکُونٍ وَ وَقَارٍ حَتَّی تَأْتِیَ أَمِیرَ الْمُؤْمِنِینَ علیه السلام فَتَسْتَقْبِلُهُ بِوَجْهِکَ وَ تَقُولُ- السَّلَامُ عَلَیْکَ یَا وَلِیَّ اللَّهِ أَنْتَ أَوَّلُ مَظْلُومٍ وَ أَوَّلُ مَنْ غُصِبَ حَقَّهُ صَبَرْتَ وَ احْتَسَبْتَ حَتَّی أَتَاکَ الْیَقِینُ وَ أَشْهَدُ أَنَّکَ لَقِیتَ اللَّهَ عَزَّ وَ جَلَّ وَ أَنْتَ شَهِیدٌ عَذَّبَ اللَّهُ قَاتِلَکَ بِأَنْوَاعِ الْعَذَابِ وَ جَدَّدَ عَلَیْهِ الْعَذَابَ جِئْتُکَ عَارِفاً بِحَقِّکَ مُسْتَبْصِراً بِشَأْنِکَ مُعَادِیاً لِأَعْدَائِکَ وَ مَنْ ظَلَمَکَ أَلْقَی عَلَی ذَلِکَ رَبِّی إِنْ شَاءَ اللَّهُ إِنَّ لِی ذُنُوباً کَثِیرَةً فَاشْفَعْ لِی عِنْدَ رَبِّکَ فَإِنَّ لَکَ عِنْدَ اللَّهِ تَبَارَکَ وَ تَعَالَی مَقَاماً مَعْلُوماً وَ إِنَّ لَکَ عِنْدَ اللَّهِ جَاهاً وَ شَفَاعَةً وَ قَدْ قَالَ اللَّهُ عَزَّ وَ جَلَّ وَ لا یَشْفَعُونَ إِلَّا لِمَنِ ارْتَضی.</w:t>
      </w:r>
    </w:p>
    <w:p>
      <w:pPr>
        <w:pStyle w:val="BookText"/>
      </w:pPr>
      <w:r>
        <w:rPr>
          <w:rFonts w:ascii="Amiri" w:hAnsi="Amiri" w:eastAsia="Amiri" w:cs="Amiri"/>
          <w:lang w:bidi="ar-SA"/>
          <w:color w:val="111111"/>
          <w:sz w:val="28"/>
          <w:szCs w:val="28"/>
          <w:rtl/>
        </w:rPr>
        <w:t xml:space="preserve">وَ تَقُولُ عِنْدَ أَمِیرِ الْمُؤْمِنِینَ علیه السلام أَیْضاً- الْحَمْدُ لِلَّهِ الَّذِی أَکْرَمَنِی بِمَعْرِفَتِهِ وَ مَعْرِفَةِ رَسُولِهِ وَ مَنْ فَرَضَ طَاعَتَهُ رَحْمَةً مِنْهُ لِی وَ تَطَوُّلًا مِنْهُ عَلَیَّ وَ مَنَّ عَلَیَّ بِالْإِیمَانِ الْحَمْدُ لِلَّهِ الَّذِی سَیَّرَنِی فِی بِلَادِهِ وَ حَمَلَنِی عَلَی دَوَابِّهِ وَ طَوَی لِیَ الْبَعِیدَ وَ دَفَعَ عَنِّیَ الْمَکْرُوهَ حَتَّی أَدْخَلَنِی حَرَمَ أَخِی نَبِیِّهِ وَ أَرَانِیهِ فِی عَافِیَةٍ الْحَمْدُ لِلَّهِ الَّذِی جَعَلَنِی مِنْ زُوَّارِ قَبْرِ وَصِیِّ رَسُولِهِ الْحَمْدُ لِلَّهِ الَّذِی هَدانا لِهذا وَ ما کُنَّا لِنَهْتَدِیَ لَوْ لا أَنْ هَدانَا اللَّهُ أَشْهَدُ أَنْ لَا إِلَهَ إِلَّا اللَّهُ وَحْدَهُ لَا شَرِیکَ لَهُ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 أَنَّ مُحَمَّداً عَبْدُهُ وَ رَسُولُهُ جَاءَ بِالْحَقِّ مِنْ عِنْدِهِ وَ أَشْهَدُ أَنَّ عَلِیّاً عَبْدُ اللَّهِ وَ أَخُو رَسُولِهِ اللَّهُمَّ عَبْدُکَ وَ زَائِرُکَ مُتَقَرِّبٌ إِلَیْکَ بِزِیَارَةِ قَبْرِ أَخِی رَسُولِکَ وَ عَلَی کُلِّ مَأْتِیٍّ حَقٌّ لِمَنْ أَتَاهُ وَ زَارَهُ وَ أَنْتَ خَیْرُ مَأْتِیٍّ وَ أَکْرَمُ مَزُورٍ فَأَسْأَلُکَ یَا اللَّهُ یَا رَحْمَانُ یَا رَحِیمُ یَا جَوَادُ یَا أَحَدُ یَا صَمَدُ یَا مَنْ لَمْ یَلِدْ وَ لَمْ یُولَدْ وَ لَمْ یَکُنْ لَهُ کُفُواً أَحَدٌ أَنْ تُصَلِّیَ عَلَی مُحَمَّدٍ وَ أَهْلِ بَیْتِهِ وَ أَنْ تَجْعَلَ تُحْفَتَکَ إِیَّایَ مِنْ زِیَارَتِی فِی مَوْقِفِی هَذَا فَکَاکَ رَقَبَتِی مِنَ النَّارِ وَ اجْعَلْنِی مِمَّنْ یُسَارِعُ فِی الْخَیْراتِ وَ یَدْعُوکَ رَغَباً وَ رَهَباً وَ اجْعَلْنِی مِنَ الْخَاشِعِینَ اللَّهُمَّ إِنَّکَ بَشَّرْتَنِی عَلَی لِسَانِ نَبِیِّکَ صَلَوَاتُکَ عَلَیْهِ وَ آلِهِ فَقُلْتَ- فَبَشِّرْ. عِبادِ الَّذِینَ یَسْتَمِعُونَ الْقَوْلَ فَیَتَّبِعُونَ أَحْسَنَهُ وَ قُلْتَ وَ بَشِّرِ الَّذِینَ آمَنُوا أَنَّ لَهُمْ قَدَمَ صِدْقٍ عِنْدَ رَبِّهِمْ اللَّهُمَّ وَ إِنِّی بِکَ مُؤْمِنٌ وَ بِجَمِیعِ أَنْبِیَائِکَ فَلَا تَقِفْنِی بَعْدَ مَعْرِفَتِهِمْ مَوْقِفاً تَفْضَحُنِی بِهِ عَلَی رُءُوسِ الْخَلَائِقِ بَلْ قِفْنِی مَعَهُمْ وَ تَوَفَّنِی عَلَی التَّصْدِیقِ بِهِمْ فَإِنَّهُمْ عَبِیدُکَ وَ أَنْتَ خَصَصْتَهُمْ بِکَرَامَتِکَ وَ أَمَرْتَنِی بِاتِّبَاعِهِمْ.</w:t>
      </w:r>
    </w:p>
    <w:p>
      <w:pPr>
        <w:pStyle w:val="BookText"/>
      </w:pPr>
      <w:r>
        <w:rPr>
          <w:rFonts w:ascii="Amiri" w:hAnsi="Amiri" w:eastAsia="Amiri" w:cs="Amiri"/>
          <w:lang w:bidi="ar-SA"/>
          <w:color w:val="111111"/>
          <w:sz w:val="28"/>
          <w:szCs w:val="28"/>
          <w:rtl/>
        </w:rPr>
        <w:t xml:space="preserve">ثُمَّ تَدْنُو مِنَ الْقَبْرِ وَ تَقُولُ السَّلَامُ مِنَ اللَّهِ السَّلَامُ عَلَی مُحَمَّدٍ أَمِینِ اللَّهِ وَ عَلَی رَسُولِهِ وَ عَزَائِمِ أَمْرِهِ وَ مَعْدِنِ الْوَحْیِ وَ التَّنْزِیلِ الْخَاتِمِ لِمَا سَبَقَ وَ الْفَاتِحِ لِمَا اسْتَقْبَلَ وَ الْمُهَیْمِنِ عَلَی ذَلِکَ کُلِّهِ وَ الشَّاهِدِ عَلَی خَلْقِهِ وَ السِّرَاجِ الْمُنِیرِ وَ السَّلَامُ عَلَیْهِ وَ رَحْمَةُ اللَّهِ وَ بَرَکَاتُهُ اللَّهُمَّ صَلِّ عَلَی مُحَمَّدٍ وَ أَهْلِ بَیْتِهِ الْمَظْلُومِینَ أَفْضَلَ وَ أَکْمَلَ وَ أَرْفَعَ وَ أَشْرَفَ مَا صَلَّیْتَ عَلَی أَحَدٍ مِنْ أَنْبِیَائِکَ وَ رُسُلِکَ وَ أَصْفِیَائِکَ اللَّهُمَّ صَلِّ عَلَی عَلِیٍّ أَمِیرِ الْمُؤْمِنِینَ عَبْدِکَ وَ خَیْرِ خَلْقِکَ بَعْدَ نَبِیِّکَ وَ أَخِی رَسُولِکَ وَ وَصِیِّ رَسُولِکَ الَّذِی انْتَجَبْتَهُ مِنْ خَلْقِکَ وَ الدَّلِیلَ عَلَی مَنْ بَعَثْتَهُ بِرِسَالاتِکَ وَ دَیَّانَ الدِّینِ بِعَدْلِکَ وَ فَصْلَ قَضَائِکَ بَیْنَ خَلْقِکَ وَ السَّلَامُ عَلَیْهِ وَ رَحْمَةُ اللَّهِ وَ بَرَکَاتُهُ اللَّهُمَّ صَلِّ عَلَی الْأَئِمَّةِ مِنْ وُلْدِهِ الْقَوَّامِینَ بِأَمْرِکَ مِنْ بَعْدِهِ الْمُطَهَّرِینَ الَّذِینَ ارْتَضَیْتَهُمْ أَنْصَاراً لِدِینِکَ وَ حَفَظَةً لِسِرِّکَ وَ شُهَدَاءَ عَلَی خَلْقِکَ وَ أَعْلَاماً لِعِبَادِکَ وَ تُصَلِّی عَلَیْهِمْ مَا اسْتَطَعْتَ وَ تَقُولُ السَّلَامُ عَلَی الْأَئِمَّةِ الْمُسْتَوْدَعِینَ السَّلَامُ عَلَی خَالِصَةِ اللَّهِ مِنْ خَلْقِهِ السَّلَامُ عَلَی الْأَئِمَّةِ الْمُتَوَسِّمِینَ السَّلَامُ عَلَی الْمُؤْمِنِینَ الَّذِینَ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قَامُوا بِأَمْرِکَ وَ وَازَرُوا أَوْلِیَاءَ اللَّهِ وَ خَافُوا لِخَوْفِهِمْ السَّلَامُ عَلَی مَلَائِکَةِ اللَّهِ الْمُقَرَّبِینَ ثُمَّ تَقُولُ- السَّلَامُ عَلَیْکَ یَا أَمِیرَ الْمُؤْمِنِینَ وَ رَحْمَةُ اللَّهِ وَ بَرَکَاتُهُ السَّلَامُ عَلَیْکَ یَا حَبِیبَ اللَّهِ السَّلَامُ عَلَیْکَ یَا صَفْوَةَ اللَّهِ السَّلَامُ عَلَیْکَ یَا وَلِیَّ اللَّهِ السَّلَامُ عَلَیْکَ یَا حُجَّةَ اللَّهِ السَّلَامُ عَلَیْکَ یَا عَمُودَ الدِّینِ وَ وَارِثَ عِلْمِ الْأَوَّلِینَ وَ الْآخِرِینَ وَ صَاحِبَ الْمِیسَمِ وَ الصِّرَاطِ الْمُسْتَقِیمِ أَشْهَدُ أَنَّکَ قَدْ أَقَمْتَ الصَّلَاةَ وَ آتَیْتَ الزَّکَاةَ وَ أَمَرْتَ بِالْمَعْرُوفِ وَ نَهَیْتَ عَنِ الْمُنْکَرِ وَ اتَّبَعْتَ الرَّسُولَ وَ تَلَوْتَ الْکِتَابَ حَقَّ تِلاوَتِهِ وَ جَاهَدْتَ فِی اللَّهِ حَقَّ جِهادِهِ وَ نَصَحْتَ لِلَّهِ وَ لِرَسُولِهِ وَ جُدْتَ بِنَفْسِکَ صَابِراً مُحْتَسِباً وَ مُجَاهِداً عَنْ دِینِ اللَّهِ مُوقِیاً لِرَسُولِهِ طَالِباً مَا عِنْدَ اللَّهِ وَ رَاغِباً فِیمَا وَعَدَ اللَّهُ عَزَّ وَ جَلَّ وَ مَضَیْتَ لِلَّذِی کُنْتَ عَلَیْهِ شَهِیداً وَ شَاهِداً وَ مَشْهُوداً فَجَزَاکَ اللَّهُ عَنْ رَسُولِهِ وَ عَنِ الْإِسْلَامِ وَ أَهْلِهِ أَفْضَلَ الْجَزَاءِ وَ لَعَنَ اللَّهُ مَنْ قَتَلَکَ وَ لَعَنَ اللَّهُ مَنْ خَالَفَکَ وَ لَعَنَ اللَّهُ مَنِ افْتَرَی عَلَیْکَ وَ ظَلَمَکَ وَ لَعَنَ اللَّهُ مَنْ غَصَبَکَ وَ مَنْ بَلَغَهُ ذَلِکَ فَرَضِیَ بِهِ أَنَا إِلَی اللَّهِ مِنْهُمْ بَرِی‌ءٌ لَعَنَ اللَّهُ أُمَّةً خَالَفَتْکَ وَ أُمَّةً جَحَدَتْکَ وَ جَحَدَتْ وَلَایَتَکَ وَ أُمَّةً تَظَاهَرَتْ عَلَیْکَ وَ أُمَّةً قَتَلَتْکَ وَ أُمَّةً حَادَتْ عَنْکَ وَ خَذَلَتْکَ الْحَمْدُ لِلَّهِ الَّذِی جَعَلَ النَّارَ مَثْوَاهُمْ وَ بِئْسَ الْوِرْدُ الْمَوْرُودُ وَ بِئْسَ وِرْدُ الْوَارِدِینَ وَ بِئْسَ الدَّرْکُ الْمُدْرَکُ اللَّهُمَّ الْعَنْ قَتَلَةَ أَنْبِیَائِکَ وَ قَتَلَةَ أَوْصِیَاءِ أَنْبِیَائِکَ بِجَمِیعِ لَعَنَاتِکَ وَ أَصْلِهِمْ حَرَّ نَارِکَ اللَّهُمَّ الْعَنِ الْجَوَابِیتَ وَ الطَّوَاغِیتَ وَ الْفَرَاعِنَةَ وَ اللَّاتَ وَ الْعُزَّی وَ الْجِبْتَ وَ کُلَّ نِدٍّ یُدْعَی مِنْ دُونِ اللَّهِ وَ کُلَّ مُفْتَرٍ اللَّهُمَّ الْعَنْهُمْ وَ أَشْیَاعَهُمْ وَ أَتْبَاعَهُمْ وَ أَوْلِیَاءَهُمْ وَ أَعْوَانَهُمْ وَ مُحِبِّیهِمْ لَعْناً کَثِیراً- اللَّهُمَّ الْعَنْ قَتَلَةَ أَمِیرِ الْمُؤْمِنِینَ ثَلَاثاً- اللَّهُمَّ الْعَنْ قَتَلَةَ الْحَسَنِ وَ الْحُسَیْنِ ثَلَاثاً- اللَّهُمَّ الْعَنْ قَتَلَةَ الْأَئِمَّةِ ثَلَاثاً- اللَّهُمَّ عَذِّبْهُمْ عَذَاباً لَا تُعَذِّبُهُ أَحَداً مِنَ الْعالَمِینَ وَ ضَاعِفْ عَلَیْهِمْ عَذَابَکَ کَمَا شَاقُّوا وُلَاةَ أَمْرِکَ وَ أَعِدَّ لَهُمْ عَذَاباً لَمْ تُحِلَّهُ بِأَحَدٍ مِنْ خَلْقِکَ اللَّهُمَّ وَ أَدْخِلْ عَلَی قَتَلَةِ أَنْصَارِ رَسُولِکَ وَ قَتَلَةِ أَنْصَارِ أَمِیرِ الْمُؤْمِنِینَ وَ عَلَی قَتَلَةِ أَنْصَارِ الْحَسَنِ وَ الْحُسَیْنِ وَ عَلَی قَتَلَةِ مَنْ قُتِلَ فِی وَلَایَةِ آلِ مُحَمَّدٍ أَجْمَعِینَ عَذَاباً مُضَاعَفاً فِی أَسْفَلِ دَرْکٍ مِنَ الْجَحِیمِ لَا یُخَفَّفُ عَنْهُمْ مِنْ عَذَابِهَا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فِیهَا مُبْلِسُونَ مَلْعُونُونَ ناکِسُوا رُؤُسِهِمْ عِنْدَ رَبِّهِمْ قَدْ عَایَنُوا النَّدَامَةَ وَ الْخِزْیَ الطَّوِیلَ لِقَتْلِهِمْ عِتْرَةَ أَنْبِیَائِکَ وَ رُسُلِکَ وَ أَتْبَاعَهُمْ مِنْ عِبَادِکَ الصَّالِحِینَ اللَّهُمَّ الْعَنْهُمْ فِی مُسْتَسِرِّ السِّرِّ وَ ظَاهِرِ الْعَلَانِیَةِ فِی سَمَائِکَ وَ أَرْضِکَ اللَّهُمَّ اجْعَلْ لِی لِسانَ صِدْقٍ فِی أَوْلِیَائِکَ وَ أَحْبِبْ إِلَیَّ مُسْتَقَرَّهُمْ وَ مَشَاهِدَهُمْ حَتَّی تُلْحِقَنِی بِهِمْ وَ تَجْعَلَنِی لَهُمْ تَبَعاً فِی الدُّنْیَا وَ الْآخِرَةِ یَا أَرْحَمَ الرَّاحِمِینَ.</w:t>
      </w:r>
    </w:p>
    <w:p>
      <w:pPr>
        <w:pStyle w:val="BookText"/>
      </w:pPr>
      <w:r>
        <w:rPr>
          <w:rFonts w:ascii="Amiri" w:hAnsi="Amiri" w:eastAsia="Amiri" w:cs="Amiri"/>
          <w:lang w:bidi="ar-SA"/>
          <w:color w:val="111111"/>
          <w:sz w:val="28"/>
          <w:szCs w:val="28"/>
          <w:rtl/>
        </w:rPr>
        <w:t xml:space="preserve">ثُمَّ اجْلِسْ عِنْدَ رَأْسِهِ وَ قُلْ- سَلَامُ اللَّهِ وَ سَلَامُ مَلَائِکَتِهِ الْمُقَرَّبِینَ وَ الْمُسَلِّمِینَ لَکَ بِقُلُوبِهِمُ النَّاطِقِینَ بِفَضْلِکَ الشَّاهِدِینَ عَلَی أَنَّکَ صَادِقٌ أَمِینٌ صِدِّیقٌ عَلَیْکَ یَا مَوْلَایَ صَلَّی اللَّهُ عَلَی رُوحِکَ وَ بَدَنِکَ وَ أَشْهَدُ أَنَّکَ طُهْرٌ طَاهِرٌ مُطَهَّرٌ مِنْ طُهْرٍ طَاهِرٍ مُطَهَّرٍ أَشْهَدُ لَکَ یَا وَلِیَّ اللَّهِ وَ وَلِیَّ رَسُولِهِ بِالْبَلَاغِ وَ الْأَدَاءِ أَشْهَدُ أَنَّکَ جَنْبُ اللَّهِ وَ أَنَّکَ بَابُ اللَّهِ وَ أَنَّکَ وَجْهُ اللَّهِ الَّذِی یُؤْتَی مِنْهُ وَ أَنَّکَ سَبِیلُ اللَّهِ وَ أَنَّکَ عَبْدُ اللَّهِ وَ أَخُو رَسُولِ اللَّهِ أَتَیْتُکَ وَافِداً لِعَظِیمِ حَالِکَ وَ مَنْزِلَتِکَ عِنْدَ اللَّهِ عَزَّ وَ جَلَّ وَ عِنْدَ رَسُولِهِ أَتَیْتُکَ مُتَقَرِّباً إِلَی اللَّهِ عَزَّ وَ جَلَّ بِزِیَارَتِکَ فِی خَلَاصِ نَفْسِی مُتَعَوِّذاً بِکَ مِنْ نَارٍ اسْتَحَقَّهَا مِثْلِی- بِمَا جَنَیْتُ عَلَی نَفْسِی أَتَیْتُکَ انْقِطَاعاً إِلَیْکَ وَ إِلَی وَلِیِّکَ الْخَلَفِ مِنْ بَعْدِکَ عَلَی بَرَکَةِ الْحَقِّ فَقَلْبِی لَکُمْ مُسَلِّمٌ وَ أَمْرِی لَکُمْ مُتَّبِعٌ وَ نُصْرَتِی لَکُمْ مُعَدَّةٌ وَ أَنَا عَبْدُ اللَّهِ وَ مَوْلَاکَ فِی طَاعَتِکَ الْوَافِدُ إِلَیْکَ أَلْتَمِسُ بِذَلِکَ کَمَالَ الْمَنْزِلَةِ عِنْدَ اللَّهِ عَزَّ وَ جَلَّ وَ أَنْتَ مِمَّنْ أَمَرَنِی اللَّهُ بِصِلَتِهِ- وَ حَثَّنِی عَلَی بِرِّهِ وَ دَلَّنِی عَلَی فَضْلِهِ وَ هَدَانِی لِحُبِّهِ وَ رَغَّبَنِی فِی الْوِفَادَةِ إِلَیْهِ وَ أَلْهَمَنِی طَلَبَ الْحَوَائِجِ عِنْدَهُ أَنْتُمْ أَهْلُ بَیْتٍ یَسْعَدُ مَنْ تَوَلَّاکُمْ وَ لَا یَخِیبُ مَنْ أَتَاکُمْ وَ لَا یَخْسَرُ مَنْ یَهْوَاکُمْ وَ لَا یَسْعَدُ مَنْ عَادَاکُمْ وَ لَا أَجِدُ أَحَداً أَفْزَعُ إِلَیْهِ خَیْراً لِی مِنْکُمْ أَنْتُمْ أَهْلُ بَیْتِ الرَّحْمَةِ وَ دَعَائِمُ الدِّینِ وَ أَرْکَانُ الْأَرْضِ وَ الشَّجَرَةُ الطَّیِّبَةُ اللَّهُمَّ لَا تُخَیِّبْ تَوَجُّهِی إِلَیْکَ- بِرَسُولِکَ وَ آلِ رَسُولِکَ وَ اسْتِشْفَاعِی بِهِمْ اللَّهُمَّ أَنْتَ مَنَنْتَ عَلَیَّ بِزِیَارَةِ مَوْلَایَ وَ وَلَایَتِهِ وَ مَعْرِفَتِهِ فَاجْعَلْنِی مِمَّنْ یَنْصُرُهُ وَ یَنْتَصِرُ بِهِ وَ مُنَّ عَلَیَّ بِنَصْرِکَ لِدِینِکَ فِی الدُّنْیَا وَ الْآخِرَةِ اللَّهُمَّ إِنِّی أَحْیَا عَلَی مَا حَیِیَ عَلَیْهِ- عَلِیُّ بْنُ أَبِی طَالِبٍ علیه السلام وَ أَمُوتُ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9" w:name="pg11081_171379"/>
    <w:bookmarkEnd w:id="339"/>
    <w:p>
      <w:pPr>
        <w:pStyle w:val="BookText"/>
      </w:pPr>
      <w:r>
        <w:rPr>
          <w:rFonts w:ascii="Amiri" w:hAnsi="Amiri" w:eastAsia="Amiri" w:cs="Amiri"/>
          <w:lang w:bidi="ar-SA"/>
          <w:color w:val="111111"/>
          <w:sz w:val="28"/>
          <w:szCs w:val="28"/>
          <w:rtl/>
        </w:rPr>
        <w:t xml:space="preserve">عَلَی مَا مَاتَ عَلَیْهِ- عَلِیُّ بْنُ أَبِی طَالِبٍ علیه السلام</w:t>
      </w:r>
      <w:r>
        <w:rPr>
          <w:rStyle w:val="FootnoteReference"/>
        </w:rPr>
        <w:footnoteReference w:id="1273"/>
      </w:r>
      <w:r>
        <w:rPr>
          <w:rFonts w:ascii="Amiri" w:hAnsi="Amiri" w:eastAsia="Amiri" w:cs="Amiri"/>
          <w:lang w:bidi="ar-SA"/>
          <w:color w:val="111111"/>
          <w:sz w:val="28"/>
          <w:szCs w:val="28"/>
          <w:rtl/>
        </w:rPr>
        <w:t xml:space="preserve">وَ إِذَا أَرَدْتَ أَنْ تُوَدِّعَهُ فَقُلْ السَّلَامُ عَلَیْکَ وَ رَحْمَةُ اللَّهِ وَ بَرَکَاتُهُ أَسْتَوْدِعُکَ اللَّهَ وَ أَسْتَرْعِیکَ وَ أَقْرَأُ عَلَیْکَ السَّلَامَ آمَنَّا بِاللَّهِ وَ بِالرَّسُولِ وَ بِمَا جَاءَتْ بِهِ وَ دَلَّتْ عَلَیْهِ فَاکْتُبْنا مَعَ الشَّاهِدِینَ أَشْهَدُ فِی مَمَاتِی عَلَی مَا شَهِدْتُ عَلَیْهِ فِی حَیَاتِی أَشْهَدُ أَنَّکُمُ الْأَئِمَّةُ وَاحِداً بَعْدَ وَاحِدٍ وَ أَشْهَدُ أَنَّ مَنْ قَتَلَکُمْ وَ حَارَبَکُمْ مُشْرِکُونَ وَ مَنْ رَدَّ عَلَیْکُمْ فِی أَسْفَلِ دَرْکٍ مِنَ الْجَحِیمِ وَ أَشْهَدُ أَنَّ مَنْ حَارَبَکُمْ لَنَا أَعْدَاءُ وَ نَحْنُ مِنْهُمْ بُرَآءُ وَ أَنَّهُمْ حِزْبُ الشَّیْطَانِ اللَّهُمَّ إِنِّی أَسْأَلُکَ بَعْدَ الصَّلَاةِ وَ التَّسْلِیمِ أَنْ تُصَلِّیَ عَلَی مُحَمَّدٍ وَ آلِ مُحَمَّدٍ وَ تُسَمِّیهِمْ علیه السلام وَ لَا تَجْعَلْهُ آخِرَ الْعَهْدِ مِنْ زِیَارَتِهِ فَإِنْ جَعَلْتَهُ فَاحْشُرْنِی مَعَ هَؤُلَاءِ الْأَئِمَّةِ المُسَمَّیْنَ اللَّهُمَّ وَ ثَبِّتْ قُلُوبَنَا بِالطَّاعَةِ وَ الْمُنَاصَحَةِ وَ الْمَحَبَّةِ وَ حُسْنِ الْمُؤَازَرَةِ وَ التَّسْلِیمِ وَ سَبِّحْ تَسْبِیحَ الزَّهْرَاءِ فَاطِمَةَ علیه السلام وَ هُوَ سُبْحَانَ ذِی الْجَلَالِ الْبَاذِخِ الْعَظِیمِ سُبْحَانَ ذِی الْعِزِّ الشَّامِخِ الْمُنِیفِ- سُبْحَانَ ذِی الْمُلْکِ الْفَاخِرِ الْقَدِیمِ سُبْحَانَ ذِی الْبَهْجَةِ وَ الْجَمَالِ سُبْحَانَ مَنْ تَرَدَّی بِالنُّورِ وَ الْوَقَارِ سُبْحَانَ مَنْ یَرَی أَثَرَ النَّمْلِ فِی الصَّفَا وَ وَقْعَ الطَّیْرِ فِی الْهَوَاءِ</w:t>
      </w:r>
    </w:p>
    <w:p>
      <w:pPr>
        <w:pStyle w:val="Heading4"/>
      </w:pPr>
      <w:bookmarkStart w:id="2239" w:name="_Toc1888"/>
      <w:r>
        <w:t>زِیَارَةٌ أُخْرَی لِأَمِیرِ الْمُؤْمِنِینَ علیه السلام</w:t>
      </w:r>
      <w:bookmarkEnd w:id="2239"/>
    </w:p>
    <w:p>
      <w:pPr>
        <w:pStyle w:val="BookText"/>
      </w:pPr>
      <w:r>
        <w:rPr>
          <w:rFonts w:ascii="Amiri" w:hAnsi="Amiri" w:eastAsia="Amiri" w:cs="Amiri"/>
          <w:lang w:bidi="ar-SA"/>
          <w:color w:val="111111"/>
          <w:sz w:val="28"/>
          <w:szCs w:val="28"/>
          <w:rtl/>
        </w:rPr>
        <w:t xml:space="preserve">تَقُولُ السَّلَامُ عَلَیْکَ یَا أَمِیرَ الْمُؤْمِنِینَ السَّلَامُ عَلَیْکَ یَا حَبِیبَ اللَّهِ السَّلَامُ عَلَیْکَ یَا صَفْوَةَ اللَّهِ السَّلَامُ عَلَیْکَ یَا وَلِیَّ اللَّهِ السَّلَامُ عَلَیْکَ یَا حُجَّةَ اللَّهِ السَّلَامُ عَلَیْکَ یَا إِمَامَ الْهُدَی السَّلَامُ عَلَیْکَ یَا عَلَمَ التُّقَی السَّلَامُ عَلَیْکَ أَیُّهَا الْوَصِیُّ الْبَارُّ التَّقِیُّ السَّلَامُ عَلَیْکَ یَا أَبَا الْحَسَنِ السَّلَامُ عَلَیْکَ یَا عَمُودَ الدِّینِ وَ وَارِثَ عِلْمِ الْأَوَّلِینَ وَ الْآخِرِینَ وَ صَاحِبَ الْمِیسَمِ وَ الصِّرَاطِ الْمُسْتَقِیمِ أَشْهَدُ أَنَّکَ قَدْ أَقَمْتَ الصَّلَاةَ وَ آتَیْتَ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الزَّکَاةَ وَ أَمَرْتَ بِالْمَعْرُوفِ وَ نَهَیْتَ عَنِ الْمُنْکَرِ وَ اتَّبَعْتَ الرَّسُولَ وَ تَلَوْتَ الْکِتَابَ حَقَّ تِلاوَتِهِ وَ بَلَّغْتَ عَنِ اللَّهِ عَزَّ وَ جَلَّ وَ وَفَیْتَ بِعَهْدِ اللَّهِ وَ تَمَّتْ بِکَ کَلِمَاتُ اللَّهِ وَ جَاهَدْتَ فِی اللَّهِ حَقَّ جِهادِهِ وَ نَصَحْتَ لِلَّهِ وَ لِرَسُولِهِ وَ جُدْتَ بِنَفْسِکَ صَابِراً وَ مُجَاهِداً عَنْ دِینِ اللَّهِ مُؤْمِناً بِرَسُولِ اللَّهِ طَالِباً مَا عِنْدَ اللَّهِ رَاغِباً فِیمَا وَعَدَ اللَّهُ وَ مَضَیْتَ لِلَّذِی کُنْتَ عَلَیْهِ شَاهِداً وَ شَهِیداً وَ مَشْهُوداً فَجَزَاکَ اللَّهُ عَنْ رَسُولِهِ وَ عَنِ الْإِسْلَامِ وَ أَهْلِهِ مِنْ صِدِّیقٍ أَفْضَلَ الْجَزَاءِ کُنْتَ أَوَّلَ الْقَوْمِ إِسْلَاماً وَ أَخْلَصَهُمْ إِیمَاناً وَ أَشَدَّهُمْ یَقَناً وَ أَخْوَفَهُمْ لِلَّهِ وَ أَعْظَمَهُمْ عَنَاءً وَ أَحْوَطَهُمْ عَلَی رَسُولِهِ وَ أَفْضَلَهُمْ مَنَاقِبَ وَ أَکْثَرَهُمْ سَوَابِقَ وَ أَرْفَعَهُمْ دَرَجَةً وَ أَشْرَفَهُمْ مَنْزِلَةً وَ أَکْرَمَهُمْ عَلَیْهِ قَوِیتَ حِینَ ضَعُفَ أَصْحَابُهُ وَ بَرَزْتَ حِینَ اسْتَکَانُوا وَ نَهَضْتَ حِینَ وَهَنُوا وَ لَزِمْتَ مِنْهَاجَ رَسُولِ اللَّهِ صلی الله علیه و آله و سلّم کُنْتَ خَلِیفَتَهُ حَقّاً لَمْ تُنَازَعْ بِرَغْمِ الْمُنَافِقِینَ وَ غَیْظِ الْکَافِرِینَ وَ کُرْهِ الْحَاسِدِینَ وَ ضَغَنِ الْفَاسِقِینَ فَقُمْتَ بِالْأَمْرِ حِینَ فَشِلُوا وَ نَطَقْتَ حِینَ تَتَعْتَعُوا وَ مَضَیْتَ بِنُورِ اللَّهِ إِذْ وَقَفُوا فَمَنِ اتَّبَعَکَ فَقَدْ هُدِیَ کُنْتَ أَقَلَّهُمْ کَلَاماً وَ أَصْوَبَهُمْ مَنْطِقاً وَ أَکْثَرَهُمْ رَأْیاً وَ أَشْجَعَهُمْ قَلْباً وَ أَشَدَّهُمْ یَقِیناً وَ أَحْسَنَهُمْ عَمَلًا وَ أَعْنَاهُمْ بِالْأُمُورِ کُنْتَ لِلدِّینِ یَعْسُوباً أَوَّلًا حِینَ تَفَرَّقَ النَّاسُ وَ أَخِیراً حِینَ فَشِلُوا کُنْتَ لِلْمُؤْمِنِینَ أَباً رَحِیماً إِذْ صَارُوا عَلَیْکَ عِیَالًا فَحَمَلْتَ أَثْقَالَ مَا عَنْهُ ضَعُفُوا وَ حَفِظْتَ مَا أَضَاعُوا وَ رَعَیْتَ مَا أَهْمَلُوا وَ شَمَّرْتَ إِذَا اجْتَمَعُوا وَ شَهِدْتَ إِذْ جَمَعُوا وَ عَلَوْتَ إِذْ هَلِعُوا وَ صَبَرْتَ إِذْ جَزِعُوا کُنْتَ عَلَی الْکَافِرِینَ عَذَاباً صَبّاً وَ لِلْمُؤْمِنِینَ غَیْثاً وَ خِصْباً لَمْ تُفْلَلْ حُجَّتُکَ وَ لَمْ یَزِغْ قَلْبُکَ وَ لَمْ تَضْعُفْ بَصِیرَتُکَ وَ لَمْ تَجْبُنْ نَفْسُکَ وَ لَمْ تَهِنْ کُنْتَ کَالْجَبَلِ لَا تُحَرِّکُهُ الْعَوَاصِفُ وَ لَا تُزِیلُهُ الْقَوَاصِفُ وَ کُنْتَ کَمَا قَالَ رَسُولُ اللَّهِ صلی الله علیه و آله و سلّم ضَعِیفاً فِی بَدَنِکَ قَوِیّاً فِی أَمْرِ اللَّهِ مُتَوَاضِعاً فِی نَفْسِکَ عَظِیماً عِنْدَ اللَّهِ عَزَّ وَ جَلَّ کَبِیراً فِی الْأَرْضِ جَلِیلًا عِنْدَ الْمُؤْمِنِینَ لَمْ یَکُنْ لِأَحَدٍ فِیکَ مَهْمَزٌ وَ لَا لِقَائِلٍ فِیکَ مَغْمَزٌ وَ لَا لِأَحَدٍ فِیکَ مَطْمَعٌ وَ لَا لِأَحَدٍ عِنْدَکَ هَوَادَةٌ الضَّعِیفُ الذَّلِیلُ عِنْدَکَ قَوِیٌّ عَزِیزٌ حَتَّی تَأْخُذَ بِحَقِّهِ وَ الْقَوِیُّ الْعَزِیزُ عِنْدَکَ ضَعِیفٌ ذَلِیلٌ حَتَّی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0" w:name="pg11081_171385"/>
    <w:bookmarkEnd w:id="340"/>
    <w:p>
      <w:pPr>
        <w:pStyle w:val="BookText"/>
      </w:pPr>
      <w:r>
        <w:rPr>
          <w:rFonts w:ascii="Amiri" w:hAnsi="Amiri" w:eastAsia="Amiri" w:cs="Amiri"/>
          <w:lang w:bidi="ar-SA"/>
          <w:color w:val="111111"/>
          <w:sz w:val="28"/>
          <w:szCs w:val="28"/>
          <w:rtl/>
        </w:rPr>
        <w:t xml:space="preserve">تَأْخُذَ مِنْهُ الْحَقَّ وَ الْقَرِیبُ وَ الْبَعِیدُ عِنْدَکَ فِی ذَلِکَ سَوَاءٌ شَأْنُکَ الْحَقُّ وَ الصِّدْقُ وَ الرِّفْقُ وَ قَوْلُکَ حُکْمٌ وَ حَتْمٌ وَ أَمْرُکَ حِلْمٌ وَ حَزْمٌ وَ رَأْیُکَ عِلْمٌ وَ عَزْمٌ اعْتَدَلَ بِکَ الدِّینُ وَ سَهُلَ بِکَ الْعَسِیرُ وَ أُطْفِئَتْ بِکَ النِّیرَانُ وَ قَوِیَ بِکَ الْإِیمَانُ وَ ثَبَتَ بِکَ الْإِسْلَامُ وَ الْمُؤْمِنُونَ سَبَقْتَ سَبْقاً بَعِیداً وَ أَتْعَبْتَ مَنْ بَعْدَکَ تَعَباً شَدِیداً فَجَلَلْتَ عَنِ النَّکَالِ وَ عَظُمَتْ رَزِیَّتُکَ فِی السَّمَاءِ وَ هَدَّتْ مُصِیبَتُکَ الْأَنَامَ فَ إِنَّا لِلَّهِ وَ إِنَّا إِلَیْهِ راجِعُونَ رَضِینَا عَنِ اللَّهِ قَضَاءَهُ وَ سَلَّمْنَا لِلَّهِ أَمْرَهُ فَوَ اللَّهِ لَنْ یُصَابَ الْمُسْلِمُونَ بِمِثْلِکَ أَبَداً کُنْتَ لِلْمُؤْمِنِینَ کَهْفاً وَ حِصْناً وَ عَلَی الْکَافِرِینَ غِلْظَةً وَ غَیْظاً فَأَلْحَقَکَ اللَّهُ بِنَبِیِّهِ وَ لَا حَرَمَنَا أَجْرَکَ وَ لَا أَضَلَّنَا بَعْدَکَ وَ السَّلَامُ عَلَیْکَ وَ رَحْمَةُ اللَّهِ وَ بَرَکَاتُهُ</w:t>
      </w:r>
      <w:r>
        <w:rPr>
          <w:rStyle w:val="FootnoteReference"/>
        </w:rPr>
        <w:footnoteReference w:id="1274"/>
      </w:r>
      <w:r>
        <w:rPr>
          <w:rFonts w:ascii="Amiri" w:hAnsi="Amiri" w:eastAsia="Amiri" w:cs="Amiri"/>
          <w:lang w:bidi="ar-SA"/>
          <w:color w:val="111111"/>
          <w:sz w:val="28"/>
          <w:szCs w:val="28"/>
          <w:rtl/>
        </w:rPr>
        <w:t xml:space="preserve">وَ تُصَلِّی عِنْدَهُ سِتَّ رَکَعَاتٍ تُسَلِّمُ فِی کُلِّ رَکْعَتَیْنِ لِأَنَّ فِی قَبْرِهِ عِظَامَ آدَمَ وَ جَسَدَ نُوحٍ وَ أَمِیرِ الْمُؤْمِنِینَ علیه السلام فَمَنْ زَارَ قَبْرَهُ فَقَدْ زَارَ آدَمَ وَ نُوحاً وَ أَمِیرَ الْمُؤْمِنِینَ علیه السلام فَتُصَلِّی لِکُلِّ زِیَارَةٍ رَکْعَتَیْن‌</w:t>
      </w:r>
    </w:p>
    <w:p>
      <w:pPr>
        <w:pStyle w:val="Heading4"/>
      </w:pPr>
      <w:bookmarkStart w:id="2240" w:name="_Toc1889"/>
      <w:r>
        <w:t>زِیَارَةُ قَبْرِ أَبِی عَبْدِ اللَّهِ الْحُسَیْنِ بْنِ عَلِیِّ بْنِ أَبِی طَالِبٍ علیه السلام الْمَقْتُولِ بِکَرْبَلَاءَ</w:t>
      </w:r>
      <w:bookmarkEnd w:id="2240"/>
    </w:p>
    <w:p>
      <w:pPr>
        <w:pStyle w:val="Heading4"/>
      </w:pPr>
      <w:bookmarkStart w:id="2241" w:name="_Toc1890"/>
      <w:r>
        <w:t>[رقم الحدیث الکلی: 3192 - رقم الحدیث الباب: 3]</w:t>
      </w:r>
      <w:bookmarkEnd w:id="2241"/>
    </w:p>
    <w:p>
      <w:pPr>
        <w:pStyle w:val="BookText"/>
      </w:pPr>
      <w:r>
        <w:rPr>
          <w:rFonts w:ascii="Amiri" w:hAnsi="Amiri" w:eastAsia="Amiri" w:cs="Amiri"/>
          <w:lang w:bidi="ar-SA"/>
          <w:color w:val="111111"/>
          <w:sz w:val="28"/>
          <w:szCs w:val="28"/>
          <w:rtl/>
        </w:rPr>
        <w:t xml:space="preserve">[3192] 3- قَالَ الصَّادِقُ علیه السلام إِذَا أَتَیْتَ أَبَا عَبْدِ اللَّهِ الْحُسَیْنِ علیه السلام فَاغْتَسِلْ عَلَی شَاطِئِ الْفُرَاتِ ثُمَّ الْبَسْ ثِیَاباً طَاهِرَةً ثُمَّ امْشِ حَافِیاً فَإِنَّکَ فِی حَرَمٍ مِنْ حَرَمِ اللَّهِ عَزَّ وَ جَلَّ وَ حَرَمِ رَسُولِهِ صلی الله علیه و آله و سلّم وَ عَلَیْکَ بِالتَّکْبِیرِ وَ التَّهْلِیلِ وَ التَّمْجِیدِ وَ التَّعْظِیمِ لِلَّهِ عَزَّ وَ جَلَّ کَثِیراً وَ الصَّلَاةِ عَلَی مُحَمَّدٍ وَ أَهْلِ بَیْتِهِ صلی الله علیه و آله و سلّم حَتَّی تَصِیرَ إِلَی بَابِ الْحَائِرِ ثُمَّ تَقُولُ السَّلَامُ عَلَیْکَ یَا حُجَّةَ اللَّهِ وَ ابْنَ حُجَّتِهِ السَّلَامُ عَلَیْکُمْ یَا مَلَائِکَةَ اللَّهِ وَ زُوَّارَ قَبْرِ ابْنِ نَبِیِّ اللَّهِ ثُمَّ اخْطُ عَشْرَ خُطًی ثُمَّ قِفْ وَ کَبِّرِ اللَّهَ ثَلَاثِینَ تَکْبِیرَةً ثُمَّ امْشِ إِلَیْهِ حَتَّی تَأْتِیَهُ مِنْ قِبَلِ وَجْهِهِ وَ اسْتَقْبِلْ وَجْهَهُ بِوَجْهِکَ وَ اجْعَلِ</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بَیْنَ کَتِفَیْکَ ثُمَّ قُلِ- السَّلَامُ عَلَیْکَ یَا حُجَّةَ اللَّهِ وَ ابْنَ حُجَّتِهِ السَّلَامُ عَلَیْکَ یَا ثَارَ اللَّهِ فِی الْأَرْضِ وَ ابْنَ ثَارِهِ السَّلَامُ عَلَیْکَ یَا وَتْرَ اللَّهِ الْمَوْتُورَ فِی السَّمَاوَاتِ وَ الْأَرْضِ أَشْهَدُ أَنَّ دَمَکَ سَکَنَ فِی الْخُلْدِ وَ اقْشَعَرَّتْ لَهُ أَظِلَّةُ الْعَرْشِ وَ بَکَی لَهُ جَمِیعُ الْخَلَائِقِ وَ بَکَتْ لَهُ السَّمَاوَاتُ السَّبْعُ وَ الْأَرَضُونَ السَّبْعُ وَ مَا فِیهِنَّ وَ مَا بَیْنَهُنَّ وَ مَنْ یَتَقَلَّبُ فِی الْجَنَّةِ وَ النَّارِ مِنْ خَلْقِ رَبِّنَا وَ مَا یُرَی وَ مَا لَا یُرَی أَشْهَدُ أَنَّکَ حُجَّةُ اللَّهِ وَ ابْنُ حُجَّتِهِ وَ أَشْهَدُ أَنَّکَ ثَارُ اللَّهِ وَ ابْنُ ثَارِهِ وَ أَشْهَدُ أَنَّکَ وَتْرُ اللَّهِ الْمَوْتُورُ فِی السَّمَاوَاتِ وَ الْأَرْضِ وَ أَشْهَدُ أَنَّکَ بَلَّغْتَ عَنِ اللَّهِ وَ نَصَحْتَ وَ وَفَیْتَ وَ أَوْفَیْتَ وَ جَاهَدْتَ فِی سَبِیلِ رَبِّکَ وَ مَضَیْتَ لِلَّذِی کُنْتَ عَلَیْهِ شَهِیداً وَ مُسْتَشْهَداً وَ شَاهِداً وَ مَشْهُوداً أَنَا عَبْدُ اللَّهِ وَ مَوْلَاکَ وَ فِی طَاعَتِکَ وَ الْوَافِدُ إِلَیْکَ أَلْتَمِسُ بِذَلِکَ کَمَالَ الْمَنْزِلَةِ عِنْدَ اللَّهِ عَزَّ وَ جَلَّ وَ ثَبَاتَ الْقَدَمِ فِی الْهِجْرَةِ إِلَیْکَ وَ السَّبِیلَ الَّذِی لَا یُخْتَلَجُ دُونَکَ- مِنَ الدُّخُولِ فِی کَفَالَتِکَ الَّتِی أُمِرْتُ بِهَا مَنْ أَرَادَ اللَّهَ بَدَأَ بِکُمْ مَنْ أَرَادَ اللَّهَ بَدَأَ بِکُمْ مَنْ أَرَادَ اللَّهَ بَدَأَ بِکُمْ بِکُمْ یُبَیِّنُ اللَّهُ الْکَذِبَ وَ بِکُمْ یُبَاعِدُ اللَّهُ الزَّمَانَ الْکَلِبَ وَ بِکُمْ یَفْتَحُ اللَّهُ وَ بِکُمْ یَخْتِمُ اللَّهُ وَ بِکُمْ یَمْحُوا اللَّهُ ما یَشاءُ وَ بِکُمْ یُثْبِتُ وَ بِکُمْ یَفُکُّ الذُّلَّ مِنْ رِقَابِنَا وَ بِکُمْ یُدْرِکُ اللَّهُ تِرَةَ کُلِّ مُؤْمِنٍ وَ مُؤْمِنَةٍ تُطْلَبُ وَ بِکُمْ تُنْبِتُ الْأَرْضُ أَشْجَارَهَا وَ بِکُمْ تُخْرِجُ الْأَشْجَارُ أَثْمَارَهَا وَ بِکُمْ تُنْزِلُ السَّمَاءُ قَطْرَهَا وَ بِکُمْ یَکْشِفُ اللَّهُ الْکَرْبَ وَ بِکُمْ یُنَزِّلُ اللَّهُ الْغَیْثَ وَ بِکُمْ تُسَبِّحُ الْأَرْضُ الَّتِی تَحْمِلُ أَبْدَانَکُمْ لُعِنَتْ أُمَّةٌ قَتَلَتْکُمْ وَ أُمَّةٌ خَالَفَتْکُمْ وَ أُمَّةٌ جَحَدَتْ وَلَایَتَکُمْ وَ أُمَّةٌ ظَاهَرَتْ عَلَیْکُمْ وَ أُمَّةٌ شَهِدَتْ وَ لَمْ تَنْصُرْکُمْ الْحَمْدُ لِلَّهِ الَّذِی جَعَلَ النَّارَ مَأْوَاهُمْ وَ بِئْسَ وِرْدُ الْوَارِدِینَ وَ بِئْسَ الْوِرْدُ الْمَوْرُودُ وَ الْحَمْدُ لِلَّهِ رَبِّ الْعالَمِینَ* صَلَّی اللَّهُ عَلَیْکَ یَا أَبَا عَبْدِ اللَّهِ أَنَا إِلَی اللَّهِ مِمَّنْ خَالَفَکَ بَرِی‌ءٌ أَنَا إِلَی اللَّهِ مِمَّنْ خَالَفَکَ بَرِی‌ءٌ أَنَا إِلَی اللَّهِ مِمَّنْ خَالَفَکَ بَرِی‌ءٌ.</w:t>
      </w:r>
    </w:p>
    <w:p>
      <w:pPr>
        <w:pStyle w:val="BookText"/>
      </w:pPr>
      <w:r>
        <w:rPr>
          <w:rFonts w:ascii="Amiri" w:hAnsi="Amiri" w:eastAsia="Amiri" w:cs="Amiri"/>
          <w:lang w:bidi="ar-SA"/>
          <w:color w:val="111111"/>
          <w:sz w:val="28"/>
          <w:szCs w:val="28"/>
          <w:rtl/>
        </w:rPr>
        <w:t xml:space="preserve">ثُمَّ ائْتِ عَلِیّاً ابْنَهُ علیه السلام وَ هُوَ عِنْدَ رِجْلَیْهِ وَ تَقُولُ- السَّلَامُ عَلَیْکَ یَا ابْنَ رَسُولِ اللَّهِ السَّلَامُ عَلَیْکَ یَا ابْنَ عَلِیٍّ أَمِیرِ الْمُؤْمِنِینَ السَّلَامُ عَلَیْکَ یَا ابْنَ الْحَسَنِ وَ الْحُسَیْنِ السَّلَامُ عَلَیْکَ یَا ابْنَ خَدِیجَةَ وَ فَاطِمَةَ علیها السلام السلام علیک أیها المظلوم صَلَّی اللَّهُ عَلَیْکَ صَلَّی اللَّهُ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1" w:name="pg11081_171392"/>
    <w:bookmarkEnd w:id="341"/>
    <w:p>
      <w:pPr>
        <w:pStyle w:val="BookText"/>
      </w:pPr>
      <w:r>
        <w:rPr>
          <w:rFonts w:ascii="Amiri" w:hAnsi="Amiri" w:eastAsia="Amiri" w:cs="Amiri"/>
          <w:lang w:bidi="ar-SA"/>
          <w:color w:val="111111"/>
          <w:sz w:val="28"/>
          <w:szCs w:val="28"/>
          <w:rtl/>
        </w:rPr>
        <w:t xml:space="preserve">عَلَیْکَ صَلَّی اللَّهُ عَلَیْکَ لَعَنَ اللَّهُ مَنْ قَتَلَکَ لَعَنَ اللَّهُ مَنْ قَتَلَکَ لَعَنَ اللَّهُ مَنْ قَتَلَکَ أَنَا إِلَی اللَّهِ مِنْهُمْ بَرِی‌ءٌ أَنَا إِلَی اللَّهِ مِنْهُمْ بَرِی‌ءٌ أَنَا إِلَی اللَّهِ مِنْهُمْ بَرِی‌ءٌ.</w:t>
      </w:r>
    </w:p>
    <w:p>
      <w:pPr>
        <w:pStyle w:val="BookText"/>
      </w:pPr>
      <w:r>
        <w:rPr>
          <w:rFonts w:ascii="Amiri" w:hAnsi="Amiri" w:eastAsia="Amiri" w:cs="Amiri"/>
          <w:lang w:bidi="ar-SA"/>
          <w:color w:val="111111"/>
          <w:sz w:val="28"/>
          <w:szCs w:val="28"/>
          <w:rtl/>
        </w:rPr>
        <w:t xml:space="preserve">ثُمَّ تَقُومُ فَتُومِئُ بِیَدِکَ إِلَی الشُّهَدَاءِ وَ تَقُولُ السَّلَامُ عَلَیْکُمْ السَّلَامُ عَلَیْکُمْ السَّلَامُ عَلَیْکُمْ فُزْتُمْ وَ اللَّهِ فُزْتُمْ وَ اللَّهِ فُزْتُمْ وَ اللَّهِ یَا لَیْتَنِی کُنْتُ مَعَکُمْ فَأَفُوزَ فَوْزاً عَظِیماً.</w:t>
      </w:r>
    </w:p>
    <w:p>
      <w:pPr>
        <w:pStyle w:val="BookText"/>
      </w:pPr>
      <w:r>
        <w:rPr>
          <w:rFonts w:ascii="Amiri" w:hAnsi="Amiri" w:eastAsia="Amiri" w:cs="Amiri"/>
          <w:lang w:bidi="ar-SA"/>
          <w:color w:val="111111"/>
          <w:sz w:val="28"/>
          <w:szCs w:val="28"/>
          <w:rtl/>
        </w:rPr>
        <w:t xml:space="preserve">ثُمَّ تَدُورُ فَتَجْعَلُ قَبْرَ أَبِی عَبْدِ اللَّهِ علیه السلام بَیْنَ یَدَیْکَ فَتُصَلِّی سِتَّ رَکَعَاتٍ وَ قَدْ تَمَّتْ زِیَارَتُکَ هَذِهِ الزِّیَارَةُ رِوَایَةُ الْحَسَنِ بْنِ رَاشِدٍ عَنِ الْحُسَیْنِ بْنِ ثُوَیْرٍ عَنِ الصَّادِقِ علیه السلام</w:t>
      </w:r>
    </w:p>
    <w:p>
      <w:pPr>
        <w:pStyle w:val="Heading4"/>
      </w:pPr>
      <w:bookmarkStart w:id="2242" w:name="_Toc1891"/>
      <w:r>
        <w:t>الْوَدَاعُ‌</w:t>
      </w:r>
      <w:bookmarkEnd w:id="2242"/>
    </w:p>
    <w:p>
      <w:pPr>
        <w:pStyle w:val="Heading4"/>
      </w:pPr>
      <w:bookmarkStart w:id="2243" w:name="_Toc1892"/>
      <w:r>
        <w:t>[رقم الحدیث الکلی: 3193 - رقم الحدیث الباب: 4]</w:t>
      </w:r>
      <w:bookmarkEnd w:id="2243"/>
    </w:p>
    <w:p>
      <w:pPr>
        <w:pStyle w:val="BookText"/>
      </w:pPr>
      <w:r>
        <w:rPr>
          <w:rFonts w:ascii="Amiri" w:hAnsi="Amiri" w:eastAsia="Amiri" w:cs="Amiri"/>
          <w:lang w:bidi="ar-SA"/>
          <w:color w:val="111111"/>
          <w:sz w:val="28"/>
          <w:szCs w:val="28"/>
          <w:rtl/>
        </w:rPr>
        <w:t xml:space="preserve">[3193] 4- مِنْ رِوَایَةِ یُوسُفَ الْکُنَاسِیِّ عَنْ أَبِی عَبْدِ اللَّهِ علیه السلام قَالَ إِذَا أَرَدْتَ أَنْ تُوَدِّعَهُ فَقُلْ السَّلَامُ عَلَیْکَ وَ رَحْمَةُ اللَّهِ وَ بَرَکَاتُهُ نَسْتَوْدِعُکَ اللَّهَ وَ نَقْرَأُ عَلَیْکَ السَّلَامَ آمَنَّا بِاللَّهِ وَ بِالرَّسُولِ وَ بِمَا جَاءَ بِهِ وَ دَلَّ عَلَیْهِ وَ اتَّبَعْنَا الرَّسُولَ یَا رَبِّ فَاکْتُبْنا مَعَ الشَّاهِدِینَ اللَّهُمَّ لَا تَجْعَلْهُ آخِرَ الْعَهْدِ مِنَّا وَ مِنْهُ اللَّهُمَّ إِنَّا نَسْأَلُکَ أَنْ تَنْفَعَنَا بِحُبِّهِ اللَّهُمَّ ابْعَثْهُ مَقَاماً مَحْمُوداً تَنْصُرُ بِهِ دِینَکَ وَ تَقْتُلُ بِهِ عَدُوَّکَ وَ تُبِیرُ بِهِ مَنْ نَصَبَ حَرْباً لآِلِ مُحَمَّدٍ فَإِنَّکَ وَعَدْتَهُ ذَلِکَ وَ أَنْتَ لا تُخْلِفُ الْمِیعادَ السَّلَامُ عَلَیْکَ وَ رَحْمَةُ اللَّهِ وَ بَرَکَاتُهُ أَشْهَدُ أَنَّکُمْ شُهَدَاءُ نُجَبَاءُ جَاهَدْتُمْ فِی سَبِیلِ اللَّهِ وَ قُتِلْتُمْ عَلَی مِنْهَاجِ رَسُولِ اللَّهِ صلی الله علیه و آله و سلّم وَ ابْنِ رَسُولِهِ کَثِیراً وَ الْحَمْدُ لِلَّهِ الَّذِی صَدَقَکُمْ وَعْدَهُ وَ أَرَاکُمْ مَا تُحِبُّونَ وَ صَلَّی اللَّهُ عَلَی مُحَمَّدٍ وَ آلِ مُحَمَّدٍ وَ عَلَیْهِمُ السَّلَامُ وَ رَحْمَةُ اللَّهِ وَ بَرَکَاتُهُ اللَّهُمَّ لَا تَشْغَلْنِی فِی الدُّنْیَا عَنْ شُکْرِ نِعْمَتِکَ وَ لَا بِإِکْثَارٍ فِیهَا فَتُلْهِیَنِی عَجَائِبُ بَهْجَتِهَا وَ تَفْتِنَنِی زَهْرَتُهَا وَ لَا بِإِقْلَالٍ یُضِرُّ بِعَمَلِی ضَرُّهُ وَ یَمْلَأُ صَدْرِی هَمُّهُ أَعْطِنِی مِنْ ذَلِکَ غِنًی عَنْ شِرَارِ خَلْقِکَ وَ بَلَاغاً أَنَالُ بِهِ رِضَاکَ یَا أَرْحَمَ الرَّاحِمِینَ</w:t>
      </w:r>
    </w:p>
    <w:p>
      <w:pPr>
        <w:pStyle w:val="BookText"/>
      </w:pPr>
      <w:r>
        <w:rPr>
          <w:rFonts w:ascii="Amiri" w:hAnsi="Amiri" w:eastAsia="Amiri" w:cs="Amiri"/>
          <w:lang w:bidi="ar-SA"/>
          <w:color w:val="111111"/>
          <w:sz w:val="28"/>
          <w:szCs w:val="28"/>
          <w:rtl/>
        </w:rPr>
        <w:t xml:space="preserve">وَ قَدْ أَخْرَجْتُ فِی کِتَابِ الزِّیَارَاتِ وَ فِی کِتَابِ مَقْتَلِ الْحُسَیْنِ بن علی بن أبی طالب</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2" w:name="pg11081_171394"/>
    <w:bookmarkEnd w:id="342"/>
    <w:p>
      <w:pPr>
        <w:pStyle w:val="BookText"/>
      </w:pPr>
      <w:r>
        <w:rPr>
          <w:rFonts w:ascii="Amiri" w:hAnsi="Amiri" w:eastAsia="Amiri" w:cs="Amiri"/>
          <w:lang w:bidi="ar-SA"/>
          <w:color w:val="111111"/>
          <w:sz w:val="28"/>
          <w:szCs w:val="28"/>
          <w:rtl/>
        </w:rPr>
        <w:t xml:space="preserve">علیه السلام أَنْوَاعاً مِنَ الزِّیَارَاتِ وَ اخْتَرْتُ هَذِهِ لِهَذَا الْکِتَابِ لِأَنَّهَا أَصَحُّ الزِّیَارَاتِ عِنْدِی مِنْ طَرِیقِ الرِّوَایَةِ وَ فِیهَا بَلَاغٌ وَ کِفَایَة</w:t>
      </w:r>
    </w:p>
    <w:p>
      <w:pPr>
        <w:pStyle w:val="Heading4"/>
      </w:pPr>
      <w:bookmarkStart w:id="2244" w:name="_Toc1893"/>
      <w:r>
        <w:t>زِیَارَةُ قُبُورِ الشُّهَدَاءِ</w:t>
      </w:r>
      <w:bookmarkEnd w:id="2244"/>
    </w:p>
    <w:p>
      <w:pPr>
        <w:pStyle w:val="BookText"/>
      </w:pPr>
      <w:r>
        <w:rPr>
          <w:rFonts w:ascii="Amiri" w:hAnsi="Amiri" w:eastAsia="Amiri" w:cs="Amiri"/>
          <w:lang w:bidi="ar-SA"/>
          <w:color w:val="111111"/>
          <w:sz w:val="28"/>
          <w:szCs w:val="28"/>
          <w:rtl/>
        </w:rPr>
        <w:t xml:space="preserve">فَإِذَا أَرَدْتَ زِیَارَةَ قُبُورِ الشُّهَدَاءِ فَقُلِ السَّلَامُ عَلَیْکُمْ بِما صَبَرْتُمْ فَنِعْمَ عُقْبَی الدَّار</w:t>
      </w:r>
    </w:p>
    <w:p>
      <w:pPr>
        <w:pStyle w:val="Heading3"/>
      </w:pPr>
      <w:bookmarkStart w:id="2245" w:name="_Toc1894"/>
      <w:r>
        <w:t>219- بَابُ مَا یُجْزِی مِنْ زِیَارَةِ الْحُسَیْنِ علیه السلام فِی حَالِ التَّقِیَّةِ</w:t>
      </w:r>
      <w:bookmarkEnd w:id="2245"/>
    </w:p>
    <w:p>
      <w:pPr>
        <w:pStyle w:val="Heading4"/>
      </w:pPr>
      <w:bookmarkStart w:id="2246" w:name="_Toc1895"/>
      <w:r>
        <w:t>اشارة</w:t>
      </w:r>
      <w:bookmarkEnd w:id="2246"/>
    </w:p>
    <w:p>
      <w:pPr>
        <w:pStyle w:val="BookText"/>
      </w:pPr>
      <w:r>
        <w:rPr>
          <w:rFonts w:ascii="Amiri" w:hAnsi="Amiri" w:eastAsia="Amiri" w:cs="Amiri"/>
          <w:lang w:bidi="ar-SA"/>
          <w:color w:val="111111"/>
          <w:sz w:val="28"/>
          <w:szCs w:val="28"/>
          <w:rtl/>
        </w:rPr>
        <w:t xml:space="preserve">إِذَا أَتَیْتَ الْفُرَاتَ فَاغْتَسِلْ وَ الْبَسْ ثَوْبَیْکَ الطَّاهِرَیْنِ ثُمَّ ائْتِ الْقَبْرَ وَ قُلْ- صَلَّی اللَّهُ عَلَیْکَ یَا أَبَا عَبْدِ اللَّهِ صَلَّی اللَّهُ عَلَیْکَ یَا أَبَا عَبْدِ اللَّهِ صَلَّی اللَّهُ عَلَیْکَ یَا أَبَا عَبْدِ اللَّهِ وَ قَدْ تَمَّتْ زِیَارَتُکَ هَذِهِ فِی حَالِ التَّقِیَّةِ.</w:t>
      </w:r>
    </w:p>
    <w:p>
      <w:pPr>
        <w:pStyle w:val="Heading4"/>
      </w:pPr>
      <w:bookmarkStart w:id="2247" w:name="_Toc1896"/>
      <w:r>
        <w:t>[رقم الحدیث الکلی: 3194 - رقم الحدیث الباب: 1]</w:t>
      </w:r>
      <w:bookmarkEnd w:id="2247"/>
    </w:p>
    <w:p>
      <w:pPr>
        <w:pStyle w:val="BookText"/>
      </w:pPr>
      <w:r>
        <w:rPr>
          <w:rFonts w:ascii="Times New Roman" w:hAnsi="Times New Roman" w:eastAsia="Times New Roman" w:cs="Times New Roman"/>
          <w:lang w:val="en-US" w:bidi="en-US"/>
          <w:color w:val="111111"/>
          <w:sz w:val="28"/>
          <w:szCs w:val="28"/>
          <w:rtl/>
        </w:rPr>
        <w:t xml:space="preserve">[3194] 1</w:t>
      </w:r>
      <w:r>
        <w:rPr>
          <w:rStyle w:val="FootnoteReference"/>
        </w:rPr>
        <w:footnoteReference w:id="1275"/>
      </w:r>
      <w:r>
        <w:rPr>
          <w:rFonts w:ascii="Amiri" w:hAnsi="Amiri" w:eastAsia="Amiri" w:cs="Amiri"/>
          <w:lang w:bidi="ar-SA"/>
          <w:color w:val="111111"/>
          <w:sz w:val="28"/>
          <w:szCs w:val="28"/>
          <w:rtl/>
        </w:rPr>
        <w:t xml:space="preserve">-رَوَی ذَلِکَ یُونُسُ بْنُ ظَبْیَانَ عَنِ الصَّادِقِ علیه السلام</w:t>
      </w:r>
    </w:p>
    <w:p>
      <w:pPr>
        <w:pStyle w:val="Heading3"/>
      </w:pPr>
      <w:bookmarkStart w:id="2248" w:name="_Toc1897"/>
      <w:r>
        <w:t>220- بَابُ مَا یَقُومُ مَقَامَ زِیَارَةِ الْحُسَیْنِ وَ زِیَارَةِ غَیْرِهِ مِنَ الْأَئِمَّةِ علیه السلام لِمَنْ لَا یَقْدِرُ عَلَی قَصْدِهِ لِبُعْدِ الْمَسَافَةِ</w:t>
      </w:r>
      <w:bookmarkEnd w:id="2248"/>
    </w:p>
    <w:p>
      <w:pPr>
        <w:pStyle w:val="Heading4"/>
      </w:pPr>
      <w:bookmarkStart w:id="2249" w:name="_Toc1898"/>
      <w:r>
        <w:t>[رقم الحدیث الکلی: 3195 - رقم الحدیث الباب: 1]</w:t>
      </w:r>
      <w:bookmarkEnd w:id="2249"/>
    </w:p>
    <w:p>
      <w:pPr>
        <w:pStyle w:val="BookText"/>
      </w:pPr>
      <w:r>
        <w:rPr>
          <w:rFonts w:ascii="Times New Roman" w:hAnsi="Times New Roman" w:eastAsia="Times New Roman" w:cs="Times New Roman"/>
          <w:lang w:val="en-US" w:bidi="en-US"/>
          <w:color w:val="111111"/>
          <w:sz w:val="28"/>
          <w:szCs w:val="28"/>
          <w:rtl/>
        </w:rPr>
        <w:t xml:space="preserve">[3195] 1</w:t>
      </w:r>
      <w:r>
        <w:rPr>
          <w:rStyle w:val="FootnoteReference"/>
        </w:rPr>
        <w:footnoteReference w:id="1276"/>
      </w:r>
      <w:r>
        <w:rPr>
          <w:rFonts w:ascii="Amiri" w:hAnsi="Amiri" w:eastAsia="Amiri" w:cs="Amiri"/>
          <w:lang w:bidi="ar-SA"/>
          <w:color w:val="111111"/>
          <w:sz w:val="28"/>
          <w:szCs w:val="28"/>
          <w:rtl/>
        </w:rPr>
        <w:t xml:space="preserve">- رَوَی ابْنُ أَبِی عُمَیْرٍ عَنْ هِشَامٍ قَالَ قَالَ أَبُو عَبْدِ اللَّهِ علیه السلام إِذَا بَعُدَتْ بِأَحَدِکُمُ الشُّقَّةُ وَ نَأَتْ بِهِ الدَّارُ فَلْیَصْعَدْ أَعْلَی مَنْزِلِهِ فَلْیُصَلِّ رَکْعَتَیْنِ وَ لْیُومِ بِالسَّلَامِ إِلَی قُبُورِنَا فَإِنَّ ذَلِکَ یَصِلُ إِلَیْنَا</w:t>
      </w:r>
    </w:p>
    <w:p>
      <w:pPr>
        <w:pStyle w:val="Heading4"/>
      </w:pPr>
      <w:bookmarkStart w:id="2250" w:name="_Toc1899"/>
      <w:r>
        <w:t>[رقم الحدیث الکلی: 3196 - رقم الحدیث الباب: 2]</w:t>
      </w:r>
      <w:bookmarkEnd w:id="2250"/>
    </w:p>
    <w:p>
      <w:pPr>
        <w:pStyle w:val="BookText"/>
      </w:pPr>
      <w:r>
        <w:rPr>
          <w:rFonts w:ascii="Times New Roman" w:hAnsi="Times New Roman" w:eastAsia="Times New Roman" w:cs="Times New Roman"/>
          <w:lang w:val="en-US" w:bidi="en-US"/>
          <w:color w:val="111111"/>
          <w:sz w:val="28"/>
          <w:szCs w:val="28"/>
          <w:rtl/>
        </w:rPr>
        <w:t xml:space="preserve">[3196] 2</w:t>
      </w:r>
      <w:r>
        <w:rPr>
          <w:rStyle w:val="FootnoteReference"/>
        </w:rPr>
        <w:footnoteReference w:id="1277"/>
      </w:r>
      <w:r>
        <w:rPr>
          <w:rFonts w:ascii="Amiri" w:hAnsi="Amiri" w:eastAsia="Amiri" w:cs="Amiri"/>
          <w:lang w:bidi="ar-SA"/>
          <w:color w:val="111111"/>
          <w:sz w:val="28"/>
          <w:szCs w:val="28"/>
          <w:rtl/>
        </w:rPr>
        <w:t xml:space="preserve">- وَ فِی رِوَایَةِ حَنَانِ بْنِ سَدِیرٍ عَنْ أَبِیهِ قَالَ قَالَ لِی أَبُو عَبْدِ اللَّهِ علیه السلام یَا سَدِیرُ تَزُورُ قَبْرَ الْحُسَیْنِ علیه السلام فِی کُلِّ یَوْمٍ قُلْتُ جُعِلْتُ فِدَاکَ لَا قَالَ مَا أَجْفَاکُمْ فَتَزُورُهُ فِی کُلِّ شَهْرٍ قُلْتُ لَا قَالَ فَتَزُورُهُ فِی کُلِّ سَنَةٍ قُلْتُ: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3" w:name="pg11081_171398"/>
    <w:bookmarkEnd w:id="343"/>
    <w:p>
      <w:pPr>
        <w:pStyle w:val="BookText"/>
      </w:pPr>
      <w:r>
        <w:rPr>
          <w:rFonts w:ascii="Amiri" w:hAnsi="Amiri" w:eastAsia="Amiri" w:cs="Amiri"/>
          <w:lang w:bidi="ar-SA"/>
          <w:color w:val="111111"/>
          <w:sz w:val="28"/>
          <w:szCs w:val="28"/>
          <w:rtl/>
        </w:rPr>
        <w:t xml:space="preserve">قَدْ یَکُونُ ذَلِکَ قَالَ یَا سَدِیرُ مَا أَجْفَاکُمْ لِلْحُسَیْنِ علیه السلام أَ مَا عَلِمْتَ أَنَّ لِلَّهِ تَبَارَکَ وَ تَعَالَی أَلْفَ أَلْفِ مَلَکٍ شُعْثٌ غُبْرٌ یَبْکُونَ وَ یَزُورُونَ وَ لَا یَفْتُرُونَ وَ مَا عَلَیْکَ یَا سَدِیرُ أَنْ تَزُورَ قَبْرَ الْحُسَیْنِ علیه السلام فِی کُلِّ جُمْعَةٍ خَمْسَ مَرَّاتٍ أَوْ فِی کُلِّ یَوْمٍ مَرَّةً قُلْتُ جُعِلْتُ فِدَاکَ بَیْنَنَا وَ بَیْنَهُ فَرَاسِخُ کَثِیرَةٌ فَقَالَ لِیَ اصْعَدْ فَوْقَ سَطْحِکَ ثُمَّ الْتَفِتْ یَمْنَةً وَ یَسْرَةً ثُمَّ ارْفَعْ رَأْسَکَ إِلَی السَّمَاءِ ثُمَّ تَنْحُو نَحْوَ الْقَبْرِ فَتَقُولُ السَّلَامُ عَلَیْکَ یَا أَبَا عَبْدِ اللَّهِ السَّلَامُ عَلَیْکَ وَ رَحْمَةُ اللَّهِ وَ بَرَکَاتُهُ تُکْتَبُ لَکَ بِذَلِکَ زَوْرَةٌ وَ الزَّوْرَةُ حَجَّةٌ وَ عُمْرَةٌ قَالَ سَدِیرٌ فَرُبَّمَا فَعَلْتُ ذَلِکَ فِی الشَّهْرِ أَکْثَرَ مِنْ عِشْرِینَ مَرَّة</w:t>
      </w:r>
    </w:p>
    <w:p>
      <w:pPr>
        <w:pStyle w:val="Heading3"/>
      </w:pPr>
      <w:bookmarkStart w:id="2251" w:name="_Toc1900"/>
      <w:r>
        <w:t>221- بَابُ فَضْلِ تُرْبَةِ الْحُسَیْنِ علیه السلام وَ حَرِیمِ قَبْرِهِ‌</w:t>
      </w:r>
      <w:bookmarkEnd w:id="2251"/>
    </w:p>
    <w:p>
      <w:pPr>
        <w:pStyle w:val="Heading4"/>
      </w:pPr>
      <w:bookmarkStart w:id="2252" w:name="_Toc1901"/>
      <w:r>
        <w:t>[رقم الحدیث الکلی: 3197 - رقم الحدیث الباب: 1]</w:t>
      </w:r>
      <w:bookmarkEnd w:id="2252"/>
    </w:p>
    <w:p>
      <w:pPr>
        <w:pStyle w:val="BookText"/>
      </w:pPr>
      <w:r>
        <w:rPr>
          <w:rFonts w:ascii="Times New Roman" w:hAnsi="Times New Roman" w:eastAsia="Times New Roman" w:cs="Times New Roman"/>
          <w:lang w:val="en-US" w:bidi="en-US"/>
          <w:color w:val="111111"/>
          <w:sz w:val="28"/>
          <w:szCs w:val="28"/>
          <w:rtl/>
        </w:rPr>
        <w:t xml:space="preserve">[3197] 1</w:t>
      </w:r>
      <w:r>
        <w:rPr>
          <w:rStyle w:val="FootnoteReference"/>
        </w:rPr>
        <w:footnoteReference w:id="1278"/>
      </w:r>
      <w:r>
        <w:rPr>
          <w:rFonts w:ascii="Amiri" w:hAnsi="Amiri" w:eastAsia="Amiri" w:cs="Amiri"/>
          <w:lang w:bidi="ar-SA"/>
          <w:color w:val="111111"/>
          <w:sz w:val="28"/>
          <w:szCs w:val="28"/>
          <w:rtl/>
        </w:rPr>
        <w:t xml:space="preserve">- قَالَ الصَّادِقُ علیه السلام فِی طِینِ قَبْرِ الْحُسَیْنِ علیه السلام شِفَاءٌ مِنْ کُلِّ دَاءٍ وَ هُوَ الدَّوَاءُ الْأَکْبَرُ</w:t>
      </w:r>
    </w:p>
    <w:p>
      <w:pPr>
        <w:pStyle w:val="Heading4"/>
      </w:pPr>
      <w:bookmarkStart w:id="2253" w:name="_Toc1902"/>
      <w:r>
        <w:t>[رقم الحدیث الکلی: 3198 - رقم الحدیث الباب: 2]</w:t>
      </w:r>
      <w:bookmarkEnd w:id="2253"/>
    </w:p>
    <w:p>
      <w:pPr>
        <w:pStyle w:val="BookText"/>
      </w:pPr>
      <w:r>
        <w:rPr>
          <w:rFonts w:ascii="Amiri" w:hAnsi="Amiri" w:eastAsia="Amiri" w:cs="Amiri"/>
          <w:lang w:bidi="ar-SA"/>
          <w:color w:val="111111"/>
          <w:sz w:val="28"/>
          <w:szCs w:val="28"/>
          <w:rtl/>
        </w:rPr>
        <w:t xml:space="preserve">[3198] 2- وَ قَالَ علیه السلام إِذَا أَکَلْتَهُ فَقُلِ اللَّهُمَّ رَبَّ التُّرْبَةِ الْمُبَارَکَةِ وَ رَبَّ الْوَصِیِّ الَّذِی وَارَتْهُ صَلِّ عَلَی مُحَمَّدٍ وَ آلِ مُحَمَّدٍ وَ اجْعَلْهُ عِلْماً نَافِعاً وَ رِزْقاً وَاسِعاً وَ شِفَاءً مِنْ کُلِّ دَاءٍ</w:t>
      </w:r>
    </w:p>
    <w:p>
      <w:pPr>
        <w:pStyle w:val="Heading4"/>
      </w:pPr>
      <w:bookmarkStart w:id="2254" w:name="_Toc1903"/>
      <w:r>
        <w:t>[رقم الحدیث الکلی: 3199 - رقم الحدیث الباب: 3]</w:t>
      </w:r>
      <w:bookmarkEnd w:id="2254"/>
    </w:p>
    <w:p>
      <w:pPr>
        <w:pStyle w:val="BookText"/>
      </w:pPr>
      <w:r>
        <w:rPr>
          <w:rFonts w:ascii="Times New Roman" w:hAnsi="Times New Roman" w:eastAsia="Times New Roman" w:cs="Times New Roman"/>
          <w:lang w:val="en-US" w:bidi="en-US"/>
          <w:color w:val="111111"/>
          <w:sz w:val="28"/>
          <w:szCs w:val="28"/>
          <w:rtl/>
        </w:rPr>
        <w:t xml:space="preserve">[3199] 3</w:t>
      </w:r>
      <w:r>
        <w:rPr>
          <w:rStyle w:val="FootnoteReference"/>
        </w:rPr>
        <w:footnoteReference w:id="1279"/>
      </w:r>
      <w:r>
        <w:rPr>
          <w:rFonts w:ascii="Amiri" w:hAnsi="Amiri" w:eastAsia="Amiri" w:cs="Amiri"/>
          <w:lang w:bidi="ar-SA"/>
          <w:color w:val="111111"/>
          <w:sz w:val="28"/>
          <w:szCs w:val="28"/>
          <w:rtl/>
        </w:rPr>
        <w:t xml:space="preserve">- وَ قَالَ علیه السلام حَرِیمُ قَبْرِ الْحُسَیْنِ علیه السلام خَمْسَةُ فَرَاسِخَ مِنْ أَرْبَعَةِ جَوَانِبِ الْقَبْرِ</w:t>
      </w:r>
    </w:p>
    <w:p>
      <w:pPr>
        <w:pStyle w:val="Heading4"/>
      </w:pPr>
      <w:bookmarkStart w:id="2255" w:name="_Toc1904"/>
      <w:r>
        <w:t>[رقم الحدیث الکلی: 3200 - رقم الحدیث الباب: 4]</w:t>
      </w:r>
      <w:bookmarkEnd w:id="2255"/>
    </w:p>
    <w:p>
      <w:pPr>
        <w:pStyle w:val="BookText"/>
      </w:pPr>
      <w:r>
        <w:rPr>
          <w:rFonts w:ascii="Amiri" w:hAnsi="Amiri" w:eastAsia="Amiri" w:cs="Amiri"/>
          <w:lang w:bidi="ar-SA"/>
          <w:color w:val="111111"/>
          <w:sz w:val="28"/>
          <w:szCs w:val="28"/>
          <w:rtl/>
        </w:rPr>
        <w:t xml:space="preserve">[3200] 4- وَ رَوَی إِسْحَاقُ بْنُ عَمَّارٍ عَنْ أَبِی عَبْدِ اللَّهِ علیه السلام قَالَ مَوْضِعُ قَبْرِ الْحُسَیْنِ علیه السلام مُنْذُ یَوْمَ دُفِنَ فِیهِ رَوْضَةٌ مِنْ رِیَاضِ الْجَنَّةِ</w:t>
      </w:r>
    </w:p>
    <w:p>
      <w:pPr>
        <w:pStyle w:val="Heading4"/>
      </w:pPr>
      <w:bookmarkStart w:id="2256" w:name="_Toc1905"/>
      <w:r>
        <w:t>[رقم الحدیث الکلی: 3201 - رقم الحدیث الباب: 5]</w:t>
      </w:r>
      <w:bookmarkEnd w:id="2256"/>
    </w:p>
    <w:p>
      <w:pPr>
        <w:pStyle w:val="BookText"/>
      </w:pPr>
      <w:r>
        <w:rPr>
          <w:rFonts w:ascii="Amiri" w:hAnsi="Amiri" w:eastAsia="Amiri" w:cs="Amiri"/>
          <w:lang w:bidi="ar-SA"/>
          <w:color w:val="111111"/>
          <w:sz w:val="28"/>
          <w:szCs w:val="28"/>
          <w:rtl/>
        </w:rPr>
        <w:t xml:space="preserve">[3201] 5- وَ قَالَ علیه السلام مَوْضِعُ قَبْرِ الْحُسَیْنِ علیه السلام تُرْعَةٌ مِنْ تُرَعِ الْجَنَّة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4" w:name="pg11081_171401"/>
    <w:bookmarkEnd w:id="344"/>
    <w:p>
      <w:pPr>
        <w:pStyle w:val="Heading3"/>
      </w:pPr>
      <w:bookmarkStart w:id="2257" w:name="_Toc1906"/>
      <w:r>
        <w:t>222- بَابُ زِیَارَةِ الْإِمَامَیْنِ أَبِی الْحَسَنِ مُوسَی بْنِ جَعْفَرٍ وَ أَبِی جَعْفَرٍ مُحَمَّدِ بْنِ عَلِیٍّ الثَّانِی علیه السلام بِبَغْدَادَ فِی مَقَابِرِ قُرَیْشٍ‌</w:t>
      </w:r>
      <w:bookmarkEnd w:id="2257"/>
    </w:p>
    <w:p>
      <w:pPr>
        <w:pStyle w:val="BookText"/>
      </w:pPr>
      <w:r>
        <w:rPr>
          <w:rFonts w:ascii="Amiri" w:hAnsi="Amiri" w:eastAsia="Amiri" w:cs="Amiri"/>
          <w:lang w:bidi="ar-SA"/>
          <w:color w:val="111111"/>
          <w:sz w:val="28"/>
          <w:szCs w:val="28"/>
          <w:rtl/>
        </w:rPr>
        <w:t xml:space="preserve">إِذَا أَرَدْتَ</w:t>
      </w:r>
      <w:r>
        <w:rPr>
          <w:rStyle w:val="FootnoteReference"/>
        </w:rPr>
        <w:footnoteReference w:id="1280"/>
      </w:r>
      <w:r>
        <w:rPr>
          <w:rFonts w:ascii="Amiri" w:hAnsi="Amiri" w:eastAsia="Amiri" w:cs="Amiri"/>
          <w:lang w:bidi="ar-SA"/>
          <w:color w:val="111111"/>
          <w:sz w:val="28"/>
          <w:szCs w:val="28"/>
          <w:rtl/>
        </w:rPr>
        <w:t xml:space="preserve">بَغْدَادَ إِنْ شَاءَ اللَّهُ فَاغْتَسِلْ وَ تَنَظَّفْ وَ الْبَسْ ثَوْبَیْکَ الطَّاهِرَیْنِ وَ زُرْ قَبْرَیْهِمَا وَ قُلْ حِینَ تَصِیرُ إِلَی قَبْرِ مُوسَی بْنِ جَعْفَرٍ علیه السلام السَّلَامُ عَلَیْکَ یَا وَلِیَّ اللَّهِ السَّلَامُ عَلَیْکَ یَا حُجَّةَ اللَّهِ السَّلَامُ عَلَیْکَ یَا نُورَ اللَّهِ فِی ظُلُمَاتِ الْأَرْضِ أَتَیْتُکَ زَائِراً عَارِفاً بِحَقِّکَ مُعَادِیاً لِأَعْدَائِکَ مُوَالِیاً لِأَوْلِیَائِکَ فَاشْفَعْ لِی عِنْدَ رَبِّکَ ثُمَّ سَلْ حَاجَتَکَ ثُمَّ تُسَلِّمُ عَلَی أَبِی جَعْفَرٍ علیه السلام بِهَذِهِ الْأَحْرُفِ وَ النِّدَاءِ وَ إِذَا أَرَدْتَ زِیَارَتَهُ علیه السلام فَاغْتَسِلْ وَ تَنَظَّفْ وَ الْبَسْ ثَوْبَیْکَ الطَّاهِرَیْنِ وَ قُلِ اللَّهُمَّ صَلِّ عَلَی مُحَمَّدِ بْنِ عَلِیٍّ الْإِمَامِ التَّقِیِّ النَّقِیِّ الرَّضِیِّ الْمَرْضِیِّ</w:t>
      </w:r>
      <w:r>
        <w:rPr>
          <w:rStyle w:val="FootnoteReference"/>
        </w:rPr>
        <w:footnoteReference w:id="1281"/>
      </w:r>
      <w:r>
        <w:rPr>
          <w:rFonts w:ascii="Amiri" w:hAnsi="Amiri" w:eastAsia="Amiri" w:cs="Amiri"/>
          <w:lang w:bidi="ar-SA"/>
          <w:color w:val="111111"/>
          <w:sz w:val="28"/>
          <w:szCs w:val="28"/>
          <w:rtl/>
        </w:rPr>
        <w:t xml:space="preserve">وَ حُجَّتِکَ عَلَی مَنْ فَوْقَ الْأَرْضِ وَ مَنْ تَحْتَ الثَّرَی صَلَاةً کَثِیرَةً نَامِیَةً زَاکِیَةً مُبَارَکَةً مُتَوَاصِلَةً مُتَوَاتِرَةً مُتَرَادِفَةً کَأَفْضَلِ مَا صَلَّیْتَ عَلَی أَحَدٍ مِنْ أَوْلِیَائِکَ وَ السَّلَامُ عَلَیْکَ یَا وَلِیَّ اللَّهِ السَّلَامُ عَلَیْکَ یَا نُورَ اللَّهِ السَّلَامُ عَلَیْکَ یَا حُجَّةَ اللَّهِ السَّلَامُ عَلَیْکَ یَا إِمَامَ الْمُتَّقِینَ وَ وَارِثَ عِلْمِ النَّبِیِّینَ وَ سُلَالَةَ الْوَصِیِّینَ السَّلَامُ عَلَیْکَ یَا نُورَ اللَّهِ فِی ظُلُمَاتِ الْأَرْضِ أَتَیْتُکَ زَائِراً عَارِفاً بِحَقِّکَ مُعَادِیاً لِأَعْدَائِکَ مُوَالِیاً لِأَوْلِیَائِکَ فَاشْفَعْ لِی عِنْدَ رَبِّکَ ثُمَّ سَلْ حَاجَتَکَ ثُمَّ صَلِّ فِی الْقُبَّةِ الَّتِی فِیهَا- مُحَمَّدُ بْنُ عَلِیٍّ علیه السلام أَرْبَعَ رَکَعَاتٍ بِتَسْلِیمَتَیْنِ عِنْدَ رَأْسِهِ رَکْعَتَیْنِ لِزِیَارَةِ مُوسَی علیه السلام وَ رَکْعَتَیْنِ لِزِیَارَةِ مُحَمَّدِ بْنِ عَلِیٍّ علیه السلام وَ لَا تُصَلِّ عِنْدَ رَأْسِ مُوسَی علیه السلام فَإِنَّهُ یُقَابِلُکَ قُبُورُ قُرَیْشٍ وَ لَا یَجُوزُ اتِّخَاذُهَا قِبْلَةً إِنْ شَاءَ اللَّه‌.</w:t>
      </w:r>
    </w:p>
    <w:p>
      <w:pPr>
        <w:pStyle w:val="Heading3"/>
      </w:pPr>
      <w:bookmarkStart w:id="2258" w:name="_Toc1907"/>
      <w:r>
        <w:t>223- بَابُ زِیَارَةِ قَبْرِ الرِّضَا أَبِی الْحَسَنِ عَلِیِّ بْنِ مُوسَی علیه السلام بِطُوسَ‌</w:t>
      </w:r>
      <w:bookmarkEnd w:id="2258"/>
    </w:p>
    <w:p>
      <w:pPr>
        <w:pStyle w:val="Heading4"/>
      </w:pPr>
      <w:bookmarkStart w:id="2259" w:name="_Toc1908"/>
      <w:r>
        <w:t>اشارة</w:t>
      </w:r>
      <w:bookmarkEnd w:id="2259"/>
    </w:p>
    <w:p>
      <w:pPr>
        <w:pStyle w:val="BookText"/>
      </w:pPr>
      <w:r>
        <w:rPr>
          <w:rFonts w:ascii="Amiri" w:hAnsi="Amiri" w:eastAsia="Amiri" w:cs="Amiri"/>
          <w:lang w:bidi="ar-SA"/>
          <w:color w:val="111111"/>
          <w:sz w:val="28"/>
          <w:szCs w:val="28"/>
          <w:rtl/>
        </w:rPr>
        <w:t xml:space="preserve">إِذَا أَرَدْتَ زِیَارَةَ قَبْرِ أَبِی الْحَسَنِ عَلِیِّ بْنِ مُوسَی علیه السلام بِطُوسَ فَاغْتَسِلْ عِنْدَ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خُرُوجِکَ مِنْ مَنْزِلِکَ وَ قُلْ حِینَ تَغْتَسِلُ- اللَّهُمَّ طَهِّرْنِی وَ طَهِّرْ لِی قَلْبِی وَ اشْرَحْ لِی صَدْرِی وَ أَجْرِ عَلَی لِسَانِی مِدْحَتَکَ وَ الثَّنَاءَ عَلَیْکَ فَإِنَّهُ لَا قُوَّةَ إِلَّا بِکَ اللَّهُمَّ اجْعَلْهُ لِی طَهُوراً وَ شِفَاءً وَ تَقُولُ حِینَ تَخْرُجُ بِسْمِ اللَّهِ وَ بِاللَّهِ وَ إِلَی اللَّهِ وَ إِلَی ابْنِ رَسُولِ اللَّهِ حَسْبِیَ اللَّهُ ... تَوَکَّلْتُ عَلَی اللَّهِ اللَّهُمَّ إِلَیْکَ تَوَجَّهْتُ وَ إِلَیْکَ قَصَدْتُ وَ مَا عِنْدَکَ أَرَدْتُ فَإِذَا خَرَجْتَ فَقِفْ عَلَی بَابِ دَارِکَ وَ قُلِ اللَّهُمَّ إِلَیْکَ وَجَّهْتُ وَجْهِی وَ عَلَیْکَ خَلَّفْتُ أَهْلِی وَ مَالِی وَ مَا خَوَّلْتَنِی وَ بِکَ وَثِقْتُ فَلَا تُخَیِّبْنِی یَا مَنْ لَا یُخَیِّبُ مَنْ أَرَادَهُ وَ لَا یُضَیِّعُ مَنْ حَفِظَهُ صَلِّ عَلَی مُحَمَّدٍ وَ آلِ مُحَمَّدٍ وَ احْفَظْنِی بِحِفْظِکَ فَإِنَّهُ لَا یَضِیعُ مَنْ حَفِظْتَ فَإِذَا وَافَیْتَ سَالِماً فَاغْتَسِلْ وَ قُلْ حِینَ تَغْتَسِلُ اللَّهُمَّ طَهِّرْنِی وَ طَهِّرْ لِی قَلْبِی وَ اشْرَحْ لِی صَدْرِی وَ أَجْرِ عَلَی لِسَانِی مِدْحَتَکَ وَ مَحَبَّتَکَ وَ الثَّنَاءَ عَلَیْکَ فَإِنَّهُ لَا قُوَّةَ إِلَّا بِکَ فَقَدْ عَلِمْتُ أَنَّ قِوَامَ دِینِیَ التَّسْلِیمُ لِأَمْرِکَ وَ الِاتِّبَاعُ لِسُنَّةِ نَبِیِّکَ وَ الشَّهَادَةُ عَلَی جَمِیعِ خَلْقِکَ اللَّهُمَّ اجْعَلْهُ لِی شِفَاءً وَ نُوراً إِنَّکَ عَلی کُلِّ شَیْ‌ءٍ قَدِیرٌ* وَ الْبَسْ أَطْهَرَ ثِیَابِکَ وَ امْشِ حَافِیاً وَ عَلَیْکَ السَّکِینَةَ وَ الْوَقَارَ بِالتَّکْبِیرِ وَ التَّهْلِیلِ وَ التَّمْجِیدِ وَ قَصِّرْ خُطَاکَ وَ قُلْ حِینَ تَدْخُلُ بِسْمِ اللَّهِ وَ بِاللَّهِ وَ عَلَی مِلَّةِ رَسُولِ اللَّهِ صلی الله علیه و آله و سلّم أَشْهَدُ أَنْ لَا إِلَهَ إِلَّا اللَّهُ وَحْدَهُ لَا شَرِیکَ لَهُ وَ أَشْهَدُ أَنَّ مُحَمَّداً عَبْدُهُ وَ رَسُولُهُ وَ أَنَّ عَلِیّاً وَلِیُّ اللَّهِ وَ سِرْ حَتَّی تَقِفَ عَلَی قَبْرِهِ وَ تَسْتَقْبِلَ وَجْهَهُ بِوَجْهِکَ وَ اجْعَلِ الْقِبْلَةَ بَیْنَ کَتِفَیْکَ وَ قُلْ أَشْهَدُ أَنْ لَا إِلَهَ إِلَّا اللَّهُ وَحْدَهُ لَا شَرِیکَ لَهُ وَ أَشْهَدُ أَنَّ مُحَمَّداً عَبْدُهُ وَ رَسُولُهُ وَ أَنَّهُ سَیِّدُ الْأَوَّلِینَ وَ الْآخِرِینَ وَ أَنَّهُ سَیِّدُ الْأَنْبِیَاءِ وَ الْمُرْسَلِینَ اللَّهُمَّ صَلِّ عَلَی مُحَمَّدٍ عَبْدِکَ وَ رَسُولِکَ وَ نَبِیِّکَ وَ سَیِّدِ خَلْقِکَ أَجْمَعِینَ صَلَاةً لَا یَقْوَی عَلَی إِحْصَائِهَا غَیْرُکَ اللَّهُمَّ صَلِّ عَلَی أَمِیرِ الْمُؤْمِنِینَ عَلِیِّ بْنِ أَبِی طَالِبٍ عَبْدِکَ وَ أَخِی رَسُولِکَ الَّذِی انْتَجَبْتَهُ بِعِلْمِکَ وَ جَعَلْتَهُ هَادِیاً لِمَنْ شِئْتَ مِنْ خَلْقِکَ وَ الدَّلِیلَ عَلَی مَنْ بَعَثْتَهُ بِرِسَالاتِکَ وَ دَیَّانَ الدِّینِ بِعَدْلِکَ وَ فَصْلَ قَضَائِکَ بَیْنَ خَلْقِکَ وَ الْمُهَیْمِنَ عَلَی ذَلِکَ کُلِّهِ وَ السَّلَامُ عَلَیْهِ وَ رَحْمَةُ اللَّهِ وَ بَرَکَاتُهُ اللَّهُمَّ صَلِّ عَلَی فَاطِمَةَ بِنْتِ نَبِیِّکَ وَ زَوْجَةِ وَلِیِّکَ وَ أُمِّ السِّبْطَیْنِ الْحَسَنِ وَ الْحُسَیْنِ سَیِّدَیْ شَبَابِ أَهْلِ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الطُّهْرَةِ الطَّاهِرَةِ الْمُطَهَّرَةِ التَّقِیَّةِ النَّقِیَّةِ الرَّضِیَّةِ الزَّکِیَّةِ سَیِّدَةِ نِسَاءِ أَهْلِ الْجَنَّةِ أَجْمَعِینَ صَلَاةً لَا یَقْوَی عَلَی إِحْصَائِهَا غَیْرُکَ اللَّهُمَّ صَلِّ عَلَی الْحَسَنِ وَ الْحُسَیْنِ سِبْطَیْ نَبِیِّکَ وَ سَیِّدَیْ شَبَابِ أَهْلِ الْجَنَّةِ الْقَائِمَیْنِ فِی خَلْقِکَ وَ الدَّلِیلَیْنِ عَلَی مَنْ بَعَثْتَ بِرِسَالاتِکَ وَ دَیَّانَیِ الدِّینِ بِعَدْلِکَ وَ فَصْلَیْ قَضَائِکَ بَیْنَ خَلْقِکَ اللَّهُمَّ صَلِّ عَلَی عَلِیِّ بْنِ الْحُسَیْنِ عَبْدِکَ الْقَائِمِ فِی خَلْقِکَ وَ الدَّلِیلِ عَلَی مَنْ بَعَثْتَ بِرِسَالاتِکَ وَ دَیَّانِ الدِّینِ بِعَدْلِکَ وَ فَصْلِ قَضَائِکَ بَیْنَ خَلْقِکَ سَیِّدِ الْعَابِدِینَ اللَّهُمَّ صَلِّ عَلَی مُحَمَّدِ بْنِ عَلِیٍّ عَبْدِکَ وَ خَلِیفَتِکَ فِی أَرْضِکَ بَاقِرِ عِلْمِ النَّبِیِّینَ اللَّهُمَّ صَلِّ عَلَی جَعْفَرِ بْنِ مُحَمَّدٍ الصَّادِقِ عَبْدِکَ وَ وَلِیِّ دِینِکَ وَ حُجَّتِکَ عَلَی خَلْقِکَ أَجْمَعِینَ الصَّادِقِ الْبَارِّ اللَّهُمَّ صَلِّ عَلَی مُوسَی بْنِ جَعْفَرٍ عَبْدِکَ الصَّالِحِ وَ لِسَانِکَ فِی خَلْقِکَ النَّاطِقِ بِحُکْمِکَ وَ الْحُجَّةِ عَلَی بَرِیَّتِکَ اللَّهُمَّ صَلِّ عَلَی عَلِیِّ بْنِ مُوسَی الرِّضَا الْمُرْتَضَی عَبْدِکَ وَ وَلِیِّ دِینِکَ الْقَائِمِ بِعَدْلِکَ وَ الدَّاعِی إِلَی دِینِکَ وَ دِینِ آبَائِهِ الصَّادِقِینَ صَلَاةً لَا یَقْوَی عَلَی إِحْصَائِهَا غَیْرُکَ اللَّهُمَّ صَلِّ عَلَی مُحَمَّدِ بْنِ عَلِیٍّ عَبْدِکَ وَ وَلِیِّکَ الْقَائِمِ بِأَمْرِکَ وَ الدَّاعِی إِلَی سَبِیلِکَ اللَّهُمَّ صَلِّ عَلَی عَلِیِّ بْنِ مُحَمَّدٍ عَبْدِکَ وَ وَلِیِّ دِینِکَ اللَّهُمَّ صَلِّ عَلَی الْحَسَنِ بْنِ عَلِیٍّ الْعَامِلِ بِأَمْرِکَ الْقَائِمِ فِی خَلْقِکَ وَ حُجَّتِکَ الْمُؤَدِّی عَنْ نَبِیِّکَ وَ شَاهِدِکَ عَلَی خَلْقِکَ الْمَخْصُوصِ بِکَرَامَتِکَ الدَّاعِی إِلَی طَاعَتِکَ وَ طَاعَةِ رَسُولِکَ صَلَوَاتُکَ عَلَیْهِمْ أَجْمَعِینَ اللَّهُمَّ صَلِّ عَلَی حُجَّتِکَ وَ وَلِیِّکَ الْقَائِمِ فِی خَلْقِکَ صَلَاةً تَامَّةً نَامِیَةً بَاقِیَةً تُعَجِّلُ بِهَا فَرَجَهُ وَ تَنْصُرُهُ بِهَا وَ تَجْعَلُنَا مَعَهُ فِی الدُّنْیَا وَ الْآخِرَةِ اللَّهُمَّ إِنِّی أَتَقَرَّبُ إِلَیْکَ بِحُبِّهِمْ وَ أُوَالِی وَلِیَّهُمْ وَ أُعَادِی عَدُوَّهُمْ فَارْزُقْنِی بِهِمْ خَیْرَ الدُّنْیَا وَ الْآخِرَةِ وَ اصْرِفْ عَنِّی بِهِمْ شَرَّ الدُّنْیَا وَ الْآخِرَةِ وَ أَهْوَالَ یَوْمِ الْقِیَامَةِ ثُمَّ تَجْلِسُ عِنْدَ رَأْسِهِ وَ تَقُولُ السَّلَامُ عَلَیْکَ یَا وَلِیَّ اللَّهِ السَّلَامُ عَلَیْکَ یَا حُجَّةَ اللَّهِ السَّلَامُ عَلَیْکَ یَا نُورَ اللَّهِ فِی ظُلُمَاتِ الْأَرْضِ السَّلَامُ عَلَیْکَ یَا عَمُودَ الدِّینِ السَّلَامُ عَلَیْکَ یَا وَارِثَ آدَمَ صَفْوَةِ اللَّهِ السَّلَامُ عَلَیْکَ یَا وَارِثَ نُوحٍ نَبِیِّ اللَّهِ السَّلَامُ عَلَیْکَ یَا وَارِثَ إِبْرَاهِیمَ خَلِیلِ اللَّهِ السَّلَامُ عَلَیْکَ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وَارِثَ إِسْمَاعِیلَ ذَبِیحِ اللَّهِ السَّلَامُ عَلَیْکَ یَا وَارِثَ مُوسَی کَلِیمِ اللَّهِ السَّلَامُ عَلَیْکَ یَا وَارِثَ عِیسَی رُوحِ اللَّهِ السَّلَامُ عَلَیْکَ یَا وَارِثَ مُحَمَّدٍ رَسُولِ اللَّهِ السَّلَامُ عَلَیْکَ یَا وَارِثَ أَمِیرِ الْمُؤْمِنِینَ عَلِیٍّ وَلِیِّ اللَّهِ وَ وَصِیِّ رَسُولِ رَبِّ الْعَالَمِینَ السَّلَامُ عَلَیْکَ یَا وَارِثَ فَاطِمَةَ الزَّهْرَاءِ السَّلَامُ عَلَیْکَ یَا وَارِثَ الْحَسَنِ وَ الْحُسَیْنِ سَیِّدَیْ شَبَابِ أَهْلِ الْجَنَّةِ السَّلَامُ عَلَیْکَ یَا وَارِثَ عَلِیِّ بْنِ الْحُسَیْنِ سَیِّدِ الْعَابِدِینَ السَّلَامُ عَلَیْکَ یَا وَارِثَ مُحَمَّدِ بْنِ عَلِیٍّ بَاقِرِ عِلْمِ الْأَوَّلِینَ وَ الْآخِرِینَ السَّلَامُ عَلَیْکَ یَا وَارِثَ جَعْفَرِ بْنِ مُحَمَّدٍ الصَّادِقِ الْبَارِّ السَّلَامُ عَلَیْکَ یَا وَارِثَ مُوسَی بْنِ جَعْفَرٍ السَّلَامُ عَلَیْکَ أَیُّهَا الصِّدِّیقُ الشَّهِیدُ السَّلَامُ عَلَیْکَ أَیُّهَا الْوَصِیُّ الْبَارُّ التَّقِیُّ أَشْهَدُ أَنَّکَ قَدْ أَقَمْتَ الصَّلَاةَ وَ آتَیْتَ الزَّکَاةَ وَ أَمَرْتَ بِالْمَعْرُوفِ وَ نَهَیْتَ عَنِ الْمُنْکَرِ وَ عَبَدْتَ اللَّهَ مُخْلِصاً حَتَّی أَتَاکَ الْیَقِینُ السَّلَامُ عَلَیْکَ یَا أَبَا الْحَسَنِ وَ رَحْمَةُ اللَّهِ وَ بَرَکَاتُهُ إِنَّهُ حَمِیدٌ مَجِیدٌ «ولا حول ولا قوة إلا بالله العلی العظیم و صلی الله علی محمد و آله الطاهرین أجمعین والحمد لله رب العالمین»</w:t>
      </w:r>
      <w:r>
        <w:rPr>
          <w:rStyle w:val="FootnoteReference"/>
        </w:rPr>
        <w:footnoteReference w:id="1282"/>
      </w:r>
    </w:p>
    <w:p>
      <w:pPr>
        <w:pStyle w:val="BookText"/>
      </w:pPr>
      <w:r>
        <w:rPr>
          <w:rFonts w:ascii="Amiri" w:hAnsi="Amiri" w:eastAsia="Amiri" w:cs="Amiri"/>
          <w:lang w:bidi="ar-SA"/>
          <w:color w:val="111111"/>
          <w:sz w:val="28"/>
          <w:szCs w:val="28"/>
          <w:rtl/>
        </w:rPr>
        <w:t xml:space="preserve">ثُمَّ تَنْکَبُّ عَلَی الْقَبْرِ وَ تَقُولُ اللَّهُمَّ إِلَیْکَ صَمَدْتُ مِنْ أَرْضِی وَ قَطَعْتُ الْبِلَادَ رَجَاءَ رَحْمَتِکَ فَلَا تُخَیِّبْنِی وَ لَا تَرُدَّنِی بِغَیْرِ قَضَاءِ حَوَائِجِی وَ ارْحَمْ تَقَلُّبِی عَلَی قَبْرِ ابْنِ أَخِی رَسُولِکَ صَلَوَاتُکَ عَلَیْهِ وَ آلِهِ بِأَبِی أَنْتَ وَ أُمِّی أَتَیْتُکَ زَائِراً وَافِداً عَائِذاً مِمَّا جَنَیْتُ عَلَی نَفْسِی وَ احْتَطَبْتُ عَلَی ظَهْرِی فَکُنْ لِی شَافِعاً إِلَی اللَّهِ یَوْمَ فَقْرِی وَ فَاقَتِی فَلَکَ عِنْدَ اللَّهِ مَقَامٌ مَحْمُودٌ وَ أَنْتَ عِنْدَهُ وَجِیهٌ ثُمَّ تَرْفَعُ یَدَکَ الْیُمْنَی وَ تَبْسُطُ الْیُسْرَی عَلَی الْقَبْرِ وَ تَقُولُ اللَّهُمَّ إِنِّی أَتَقَرَّبُ إِلَیْکَ بِحُبِّهِمْ وَ بِوَلَایَتِهِمْ أَتَوَلَّی آخِرَهُمْ بِمَا تَوَلَّیْتُ بِهِ أَوَّلَهُمْ وَ أَبْرَأُ مِنْ کُلِّ وَلِیجَةٍ دُونَهُمْ اللَّهُمَّ الْعَنِ الَّذِینَ بَدَّلُوا نِعْمَتَکَ وَ اتَّهَمُوا نَبِیَّکَ وَ جَحَدُوا بِآیَاتِکَ وَ سَخِرُوا بِإِمَامِکَ وَ حَمَلُوا النَّاسَ عَلَی أَکْتَافِ آلِ مُحَمَّدٍ اللَّهُمَّ إِنِّی أَتَقَرَّبُ إِلَیْکَ بِاللَّعْنَةِ عَلَیْهِمْ وَ الْبَرَاءَةِ مِنْهُمْ فِی الدُّنْیَا وَ الْآخِرَةِ یَا رَحْمَانُ.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5" w:name="pg11081_171410"/>
    <w:bookmarkEnd w:id="345"/>
    <w:p>
      <w:pPr>
        <w:pStyle w:val="BookText"/>
      </w:pPr>
      <w:r>
        <w:rPr>
          <w:rFonts w:ascii="Amiri" w:hAnsi="Amiri" w:eastAsia="Amiri" w:cs="Amiri"/>
          <w:lang w:bidi="ar-SA"/>
          <w:color w:val="111111"/>
          <w:sz w:val="28"/>
          <w:szCs w:val="28"/>
          <w:rtl/>
        </w:rPr>
        <w:t xml:space="preserve">ثُمَّ تَحَوَّلْ إِلَی عِنْدَ رِجْلَیْهِ وَ قُلْ- صَلَّی اللَّهُ عَلَیْکَ یَا أَبَا الْحَسَنِ صَلَّی اللَّهُ عَلَی رَوْحِکَ وَ بَدَنِکَ صَبَرْتَ وَ أَنْتَ الصَّادِقُ الْمُصَدَّقُ قَتَلَ اللَّهُ مَنْ قَتَلَکَ بِالْأَیْدِی وَ الْأَلْسُنِ ثُمَّ ابْتَهِلْ فِی اللَّعْنَةِ عَلَی قَاتِلِ أَمِیرِ الْمُؤْمِنِینَ وَ عَلَی قَتَلَةِ الْحَسَنِ وَ الْحُسَیْنِ وَ عَلَی جَمِیعِ قَتَلَةِ أَهْلِ بَیْتِ رَسُولِ اللَّهِ صلی الله علیه و آله و سلّم ثُمَّ تَحَوَّلْ إِلَی عِنْدِ رَأْسِهِ مِنْ خَلْفِهِ وَ صَلِّ رَکْعَتَیْنِ وَ تَقْرَأُ فِی إِحْدَاهُمَا الْحَمْدَ وَ یس وَ فِی الْأُخْرَی الْحَمْدَ وَ الرَّحْمَنَ وَ تَجْتَهِدُ فِی الدُّعَاءِ وَ التَّضَرُّعِ وَ أَکْثِرْ مِنَ الدُّعَاءِ لِنَفْسِکَ وَ لِوَالِدَیْکَ وَ لِجَمِیعِ إِخْوَانِکَ وَ أَقِمْ عِنْدَ رَأْسِهِ مَا شِئْتَ وَ لْتَکُنْ صَلَاتُکَ عِنْدَ الْقَبْر</w:t>
      </w:r>
    </w:p>
    <w:p>
      <w:pPr>
        <w:pStyle w:val="Heading4"/>
      </w:pPr>
      <w:bookmarkStart w:id="2260" w:name="_Toc1909"/>
      <w:r>
        <w:t>الْوَدَاعُ‌</w:t>
      </w:r>
      <w:bookmarkEnd w:id="2260"/>
    </w:p>
    <w:p>
      <w:pPr>
        <w:pStyle w:val="BookText"/>
      </w:pPr>
      <w:r>
        <w:rPr>
          <w:rFonts w:ascii="Amiri" w:hAnsi="Amiri" w:eastAsia="Amiri" w:cs="Amiri"/>
          <w:lang w:bidi="ar-SA"/>
          <w:color w:val="111111"/>
          <w:sz w:val="28"/>
          <w:szCs w:val="28"/>
          <w:rtl/>
        </w:rPr>
        <w:t xml:space="preserve">فَإِذَا أَرَدْتَ أَنْ تُوَدِّعَهُ فَقُلِ السَّلَامُ عَلَیْکَ یَا مَوْلَایَ وَ ابْنَ مَوْلَایَ وَ رَحْمَةُ اللَّهِ وَ بَرَکَاتُهُ أَنْتَ لَنَا جُنَّةٌ مِنَ الْعَذَابَ وَ هَذَا أَوَانُ انْصِرَافِنَا عَنْکَ غَیْرَ رَاغِبٍ عَنْکَ وَ لَا مُسْتَبْدِلٍ بِکَ وَ لَا مُؤْثِرٍ عَلَیْکَ وَ لَا زَاهِدٍ فِی قُرْبِکَ وَ قَدْ جُدْتُ بِنَفْسِی لِلْحَدَثَانِ وَ تَرَکْتُ الْأَهْلَ وَ الْأَوْطَانَ وَ الْأَوْلَادَ فَکُنْ لِی شَافِعاً یَوْمَ حَاجَتِی وَ فَقْرِی وَ فَاقَتِی یَوْمَ لَا یُغْنِی عَنِّی حَمِیمِی وَ لَا قَرِیبِی یَوْمَ لَا یُغْنِی عَنِّی وَالِدَیَّ أَسْأَلُ اللَّهَ الَّذِی قَدَّرَ رَحِیلِی إِلَیْکَ أَنْ یُنَفِّسَ بِکَ کُرْبَتِی وَ أَسْأَلُ اللَّهَ الَّذِی قَدَّرَ عَلَیَّ فِرَاقَ مَکَانِکَ أَنْ لَا یَجْعَلَهُ آخِرَ الْعَهْدِ مِنْ رُجُوعِی وَ أَسْأَلُ اللَّهَ الَّذِی أَبْکَی عَلَیْکَ عَیْنِی أَنْ یَجْعَلَهُ لِی سَبَباً وَ ذُخْراً وَ أَسْأَلُ اللَّهَ الَّذِی أَرَانِی مَکَانَکَ وَ هَدَانِی لِلتَّسْلِیمِ عَلَیْکَ وَ زِیَارَتِی إِیَّاکَ أَنْ یُورِدَنِی حَوْضَکُمْ وَ یَرْزُقَنِی مُرَافَقَتَکُمْ فِی الْجِنَانِ السَّلَامُ عَلَیْکَ یَا صَفْوَةَ اللَّهِ السَّلَامُ عَلَی مُحَمَّدِ بْنِ عَبْدِ اللَّهِ حبیب الله و صفوته و أمینه و رسوله و سید النبیین</w:t>
      </w:r>
      <w:r>
        <w:rPr>
          <w:rStyle w:val="FootnoteReference"/>
        </w:rPr>
        <w:footnoteReference w:id="1283"/>
      </w:r>
      <w:r>
        <w:rPr>
          <w:rFonts w:ascii="Amiri" w:hAnsi="Amiri" w:eastAsia="Amiri" w:cs="Amiri"/>
          <w:lang w:bidi="ar-SA"/>
          <w:color w:val="111111"/>
          <w:sz w:val="28"/>
          <w:szCs w:val="28"/>
          <w:rtl/>
        </w:rPr>
        <w:t xml:space="preserve">السَّلَامُ عَلَی أَمِیرِ الْمُؤْمِنِینَ وَ وَصِیِّ رَسُولِ رَبِّ الْعَالَمِینَ وَ قَائِدِ الْغُرِّ الْمُحَجَّلِینَ السَّلَامُ عَلَی الْحَسَنِ وَ الْحُسَیْنِ سَیِّدَیْ شَبَابِ أَهْلِ الْجَنَّةِ السَّلَامُ عَلَی الْأَئِمَّةِ وَ تُسَمِّیهِمْ علیه السلام وَ رَحْمَةُ اللَّهِ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6" w:name="pg11081_171412"/>
    <w:bookmarkEnd w:id="346"/>
    <w:p>
      <w:pPr>
        <w:pStyle w:val="BookText"/>
      </w:pPr>
      <w:r>
        <w:rPr>
          <w:rFonts w:ascii="Amiri" w:hAnsi="Amiri" w:eastAsia="Amiri" w:cs="Amiri"/>
          <w:lang w:bidi="ar-SA"/>
          <w:color w:val="111111"/>
          <w:sz w:val="28"/>
          <w:szCs w:val="28"/>
          <w:rtl/>
        </w:rPr>
        <w:t xml:space="preserve">وَ بَرَکَاتُهُ السَّلَامُ عَلَی مَلَائِکَةِ اللَّهِ الْحَافِّینَ السَّلَامُ عَلَی مَلَائِکَةِ اللَّهِ الْمُقِیمِینَ الْمُسَبِّحِینَ الَّذِینَ هُمْ بِأَمْرِهِ یَعْمَلُونَ السَّلَامُ عَلَیْنَا وَ عَلَی عِبَادِ اللَّهِ الصَّالِحِینَ اللَّهُمَّ لَا تَجْعَلْهُ آخِرَ الْعَهْدِ مِنْ زِیَارَتِی إِیَّاهُ فَإِنْ جَعَلْتَهُ فَاحْشُرْنِی مَعَهُ وَ مَعَ آبَائِهِ الْمَاضِینَ وَ إِنْ أَبْقَیْتَنِی یَا رَبِّ فَارْزُقْنِی زِیَارَتَهُ أَبَداً مَا أَبْقَیْتَنِی إِنَّکَ عَلی کُلِّ شَیْ‌ءٍ قَدِیرٌ* وَ تَقُولُ أَسْتَوْدِعُکَ اللَّهَ وَ أَسْتَرْعِیکَ وَ أَقْرَأُ عَلَیْکَ السَّلَامَ آمَنَّا بِاللَّهِ وَ بِمَا دَعَوْتَ إِلَیْهِ اللَّهُمَّ فَاکْتُبْنا مَعَ الشَّاهِدِینَ اللَّهُمَّ ارْزُقْنِی حُبَّهُمْ وَ مَوَدَّتَهُمْ أَبَداً مَا أَبْقَیْتَنِی السَّلَامُ عَلَی مَلَائِکَةِ اللَّهِ وَ زُوَّارِ قَبْرِ ابْنِ نَبِیِّ اللَّهِ السَّلَامُ مِنِّی أَبَداً مَا بَقِیتُ وَ دَائِماً إِذَا فَنِیتُ السَّلَامُ عَلَیْنَا وَ عَلَی عِبَادِ الصَّالِحِینَ فَإِذَا خَرَجْتَ مِنَ الْقُبَّةِ فَلَا تُوَلِّ وَجْهَکَ عَنْهُ حَتَّی یَغِیبَ عَنْ بَصَرِکَ</w:t>
      </w:r>
      <w:r>
        <w:rPr>
          <w:rStyle w:val="FootnoteReference"/>
        </w:rPr>
        <w:footnoteReference w:id="1284"/>
      </w:r>
    </w:p>
    <w:p>
      <w:pPr>
        <w:pStyle w:val="Heading3"/>
      </w:pPr>
      <w:bookmarkStart w:id="2261" w:name="_Toc1910"/>
      <w:r>
        <w:t>224- بَابُ زِیَارَةِ الْإِمَامَیْنِ أَبِی الْحَسَنِ عَلِیِّ بْنِ مُحَمَّدٍ وَ أَبِی مُحَمَّدٍ الْحَسَنِ بْنِ عَلِیٍّ علیه السلام بِسُرَّ مَنْ رَأَی‌</w:t>
      </w:r>
      <w:bookmarkEnd w:id="2261"/>
    </w:p>
    <w:p>
      <w:pPr>
        <w:pStyle w:val="BookText"/>
      </w:pPr>
      <w:r>
        <w:rPr>
          <w:rFonts w:ascii="Amiri" w:hAnsi="Amiri" w:eastAsia="Amiri" w:cs="Amiri"/>
          <w:lang w:bidi="ar-SA"/>
          <w:color w:val="111111"/>
          <w:sz w:val="28"/>
          <w:szCs w:val="28"/>
          <w:rtl/>
        </w:rPr>
        <w:t xml:space="preserve">إِذَا أَرَدْتَ زِیَارَةَ قَبْرَیْهِمَا فَاغْتَسِلْ وَ تَنَظَّفْ وَ الْبَسْ ثَوْبَیْکَ الطَّاهِرَیْنِ فَإِنْ وَصَلْتَ إِلَی قَبْرَیْهِمَا وَ إِلَّا أَوْمَأْتَ مِنْ عِنْدِ الْبَابِ الَّذِی عَلَی الشَّارِعِ إِنْ شَاءَ اللَّهُ وَ تَقُولُ السَّلَامُ عَلَیْکُمَا یَا وَلِیَّیِ اللَّهِ السَّلَامُ عَلَیْکُمَا یَا حُجَّتَیِ اللَّهِ السَّلَامُ عَلَیْکُمَا یَا نُورَیِ اللَّهِ فِی ظُلُمَاتِ الْأَرْضِ أَتَیْتُکُمَا عَارِفاً بِحَقِّکُمَا مُعَادِیاً لِأَعْدَائِکُمَا مُوَالِیاً لِأَوْلِیَائِکُمَا مُؤْمِناً بِمَا آمَنْتُمَا بِهِ کَافِراً بِمَا کَفَرْتُمَا بِهِ مُحَقِّقاً لِمَا حَقَّقْتُمَا مُبْطِلًا لِمَا أَبْطَلْتُمَا أَسْأَلُ اللَّهَ رَبِّی وَ رَبَّکُمَا أَنْ یَجْعَلَ حَظِّی مِنْ زِیَارَتِی إِیَّاکُمَا الصَّلَاةَ عَلَی مُحَمَّدٍ وَ آلِهِ وَ أَنْ یَرْزُقَنِی مُرَافَقَتَکُمَا فِی الْجِنَانِ مَعَ آبَائِکُمَا الصَّالِحِینَ وَ أَسْأَلُهُ أَنْ یُعْتِقَ رَقَبَتِی مِنَ النَّارِ وَ أَنْ یَرْزُقَنِی شَفَاعَتَکُمَا وَ مُصَاحَبَتَکُمَا وَ لَا یُفَرِّقَ بَیْنِی وَ بَیْنَکُمَا وَ لَا یَسْلُبَنِی حُبَّکُمَا وَ حُبَّ آبَائِکُمَا الصَّالِحِینَ وَ أَنْ لَا یَجْعَلَهُ آخِرَ الْعَهْدِ مِنْ زِیَارَتِکُمَا وَ أَنْ یَجْعَلَ مَحْشَرِی مَعَکُمَا فِی الْجَنَّةِ بِرَحْمَتِهِ اللَّهُمَّ ارْزُقْنِی حُبَّهُمَا وَ تَوَفَّنِی عَلَی مِلَّتِهِمَا اللَّهُمَّ الْعَنْ ظَالِمِی آلِ مُحَمَّدٍ حَقَّهُمْ وَ انْتَقِمْ مِنْهُمْ اللَّهُمَّ الْعَنِ الْأَوَّلِینَ مِنْهُمْ وَ الْآخِرِینَ وَ ضَاعِفْ عَلَیْهِمُ الْعَذَابَ الْأَلِیمَ وَ بَلِّغْ بِهِمْ وَ بِأَشْیَاعِهِمْ وَ مُحِبِّیهِمْ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7" w:name="pg11081_171415"/>
    <w:bookmarkEnd w:id="347"/>
    <w:p>
      <w:pPr>
        <w:pStyle w:val="BookText"/>
      </w:pPr>
      <w:r>
        <w:rPr>
          <w:rFonts w:ascii="Amiri" w:hAnsi="Amiri" w:eastAsia="Amiri" w:cs="Amiri"/>
          <w:lang w:bidi="ar-SA"/>
          <w:color w:val="111111"/>
          <w:sz w:val="28"/>
          <w:szCs w:val="28"/>
          <w:rtl/>
        </w:rPr>
        <w:t xml:space="preserve">وَ شِیعَتِهِمْ أَسْفَلَ دَرْکٍ مِنَ الْجَحِیمِ إِنَّکَ عَلی کُلِّ شَیْ‌ءٍ قَدِیرٌ* اللَّهُمَّ عَجِّلْ فَرَجَ وَلِیِّکَ وَ ابْنِ وَلِیِّکَ وَ اجْعَلْ فَرَجَنَا مَعَ فَرَجِهِ یَا أَرْحَمَ الرَّاحِمِینَ وَ تَجْتَهِدُ فِی الدُّعَاءِ لِنَفْسِکَ وَ لِوَالِدَیْکَ وَ صَلِّ عِنْدَهُمَا لِکُلِّ زِیَارَةٍ رَکْعَتَیْنِ رَکْعَتَیْنِ وَ إِنْ لَمْ تَصِلْ إِلَیْهِمَا دَخَلْتَ بَعْضَ الْمَسَاجِدِ وَ صَلَّیْتَ لِکُلِّ إِمَامٍ لِزِیَارَتِهِ رَکْعَتَیْنِ وَ ادْعُ اللَّهَ بِمَا أَحْبَبْتَ إِنَّ اللَّهَ قَرِیبٌ مُجِیبٌ</w:t>
      </w:r>
      <w:r>
        <w:rPr>
          <w:rStyle w:val="FootnoteReference"/>
        </w:rPr>
        <w:footnoteReference w:id="1285"/>
      </w:r>
    </w:p>
    <w:p>
      <w:pPr>
        <w:pStyle w:val="Heading3"/>
      </w:pPr>
      <w:bookmarkStart w:id="2262" w:name="_Toc1911"/>
      <w:r>
        <w:t>225- بَابُ مَا یُجْزِی مِنَ الْقَوْلِ عِنْدَ زِیَارَةِ جَمِیعِ الْأَئِمَّةِ علیهم السلام</w:t>
      </w:r>
      <w:bookmarkEnd w:id="2262"/>
    </w:p>
    <w:p>
      <w:pPr>
        <w:pStyle w:val="Heading4"/>
      </w:pPr>
      <w:bookmarkStart w:id="2263" w:name="_Toc1912"/>
      <w:r>
        <w:t>اشارة</w:t>
      </w:r>
      <w:bookmarkEnd w:id="2263"/>
    </w:p>
    <w:p>
      <w:pPr>
        <w:pStyle w:val="Heading4"/>
      </w:pPr>
      <w:bookmarkStart w:id="2264" w:name="_Toc1913"/>
      <w:r>
        <w:t>[رقم الحدیث الکلی: 3202 - رقم الحدیث الباب: 1]</w:t>
      </w:r>
      <w:bookmarkEnd w:id="2264"/>
    </w:p>
    <w:p>
      <w:pPr>
        <w:pStyle w:val="BookText"/>
      </w:pPr>
      <w:r>
        <w:rPr>
          <w:rFonts w:ascii="Times New Roman" w:hAnsi="Times New Roman" w:eastAsia="Times New Roman" w:cs="Times New Roman"/>
          <w:lang w:val="en-US" w:bidi="en-US"/>
          <w:color w:val="111111"/>
          <w:sz w:val="28"/>
          <w:szCs w:val="28"/>
          <w:rtl/>
        </w:rPr>
        <w:t xml:space="preserve">[3202] 1</w:t>
      </w:r>
      <w:r>
        <w:rPr>
          <w:rStyle w:val="FootnoteReference"/>
        </w:rPr>
        <w:footnoteReference w:id="1286"/>
      </w:r>
      <w:r>
        <w:rPr>
          <w:rFonts w:ascii="Amiri" w:hAnsi="Amiri" w:eastAsia="Amiri" w:cs="Amiri"/>
          <w:lang w:bidi="ar-SA"/>
          <w:color w:val="111111"/>
          <w:sz w:val="28"/>
          <w:szCs w:val="28"/>
          <w:rtl/>
        </w:rPr>
        <w:t xml:space="preserve">- رُوِیَ عَنْ عَلِیِّ بْنِ حَسَّانَ قَالَ سُئِلَ الرِّضَا علیه السلام فِی إِتْیَانِ قَبْرِ أَبِی الْحَسَنِ مُوسَی علیه السلام فَقَالَ صَلُّوا فِی الْمَسَاجِدِ حَوْلَهُ وَ یُجْزِی فِی الْمَوَاضِعِ کُلِّهَا أَنْ تَقُولَ السَّلَامُ عَلَی أَوْلِیَاءِ اللَّهِ وَ أَصْفِیَائِهِ السَّلَامُ عَلَی أُمَنَاءِ اللَّهِ وَ أَحِبَّائِهِ السَّلَامُ عَلَی أَنْصَارِ اللَّهِ وَ خُلَفَائِهِ السَّلَامُ عَلَی مَحَالِّ مَعْرِفَةِ اللَّهِ السَّلَامُ عَلَی مَسَاکِنِ ذِکْرِ اللَّهِ السَّلَامُ عَلَی مُظْهِرِی أَمْرِ اللَّهِ وَ نَهْیِهِ السَّلَامُ عَلَی الدُّعَاةِ إِلَی اللَّهِ السَّلَامُ عَلَی الْمُسْتَقِرِّینَ فِی مَرْضَاةِ اللَّهِ السَّلَامُ عَلَی الْمُخْلَصِینَ فِی طَاعَةِ اللَّهِ السَّلَامُ عَلَی الْأَدِلَّاءِ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عَزَّ وَ جَلَّ وَ أُشْهِدُ اللَّهَ أَنِّی سِلْمٌ لِمَنْ سَالَمْتُمْ وَ حَرْبٌ لِمَنْ حَارَبْتُمْ مُؤْمِنٌ بِسِرِّکُمْ وَ عَلَانِیَتِکُمْ مُفَوِّضٌ فِی ذَلِکَ کُلِّهِ إِلَیْکُمْ لَعَنَ اللَّهُ عَدُوَّ آلِ مُحَمَّدٍ مِنَ الْجِنِّ وَ الْإِنْسِ وَ أَبْرَأُ إِلَی اللَّهِ مِنْهُمْ وَ صَلَّی اللَّهُ عَلَی مُحَمَّدٍ وَ آلِ مُحَمَّدٍ</w:t>
      </w:r>
    </w:p>
    <w:p>
      <w:pPr>
        <w:pStyle w:val="BookText"/>
      </w:pPr>
      <w:r>
        <w:rPr>
          <w:rFonts w:ascii="Amiri" w:hAnsi="Amiri" w:eastAsia="Amiri" w:cs="Amiri"/>
          <w:lang w:bidi="ar-SA"/>
          <w:color w:val="111111"/>
          <w:sz w:val="28"/>
          <w:szCs w:val="28"/>
          <w:rtl/>
        </w:rPr>
        <w:t xml:space="preserve">وَ هَذَا یُجْزِی فِی الزِّیَارَاتِ کُلِّهَا وَ تُکْثِرُ مِنَ الصَّلَاةِ عَلَی مُحَمَّدٍ وَ آلِهِ الْأَئِمَّةِ وَ تُسَمِّیهِمْ وَاحِداً وَاحِداً بِأَسْمَائِهِمْ وَ تَبْرَأُ مِنْ أَعْدَائِهِمْ وَ تَخَیَّرُ مِنَ الدُّعَاءِ مَا شِئْتَ لِنَفْسِکَ وَ لِلْمُؤْمِنِینَ وَ الْمُؤْمِنَاتِ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8" w:name="pg11081_171417"/>
    <w:bookmarkEnd w:id="348"/>
    <w:p>
      <w:pPr>
        <w:pStyle w:val="Heading4"/>
      </w:pPr>
      <w:bookmarkStart w:id="2265" w:name="_Toc1914"/>
      <w:r>
        <w:t>زِیَارَةٌ جَامِعَةٌ لِجَمِیعِ الْأَئِمَّةِ علیهم السلام</w:t>
      </w:r>
      <w:bookmarkEnd w:id="2265"/>
    </w:p>
    <w:p>
      <w:pPr>
        <w:pStyle w:val="Heading4"/>
      </w:pPr>
      <w:bookmarkStart w:id="2266" w:name="_Toc1915"/>
      <w:r>
        <w:t>[رقم الحدیث الکلی: 3203 - رقم الحدیث الباب: 2]</w:t>
      </w:r>
      <w:bookmarkEnd w:id="2266"/>
    </w:p>
    <w:p>
      <w:pPr>
        <w:pStyle w:val="BookText"/>
      </w:pPr>
      <w:r>
        <w:rPr>
          <w:rFonts w:ascii="Times New Roman" w:hAnsi="Times New Roman" w:eastAsia="Times New Roman" w:cs="Times New Roman"/>
          <w:lang w:val="en-US" w:bidi="en-US"/>
          <w:color w:val="111111"/>
          <w:sz w:val="28"/>
          <w:szCs w:val="28"/>
          <w:rtl/>
        </w:rPr>
        <w:t xml:space="preserve">[3203] 2</w:t>
      </w:r>
      <w:r>
        <w:rPr>
          <w:rStyle w:val="FootnoteReference"/>
        </w:rPr>
        <w:footnoteReference w:id="1287"/>
      </w:r>
      <w:r>
        <w:rPr>
          <w:rFonts w:ascii="Amiri" w:hAnsi="Amiri" w:eastAsia="Amiri" w:cs="Amiri"/>
          <w:lang w:bidi="ar-SA"/>
          <w:color w:val="111111"/>
          <w:sz w:val="28"/>
          <w:szCs w:val="28"/>
          <w:rtl/>
        </w:rPr>
        <w:t xml:space="preserve">- رَوَی مُحَمَّدُ بْنُ إِسْمَاعِیلَ الْبَرْمَکِیُّ قَالَ حَدَّثَنَا مُوسَی بْنُ عَبْدِ اللَّهِ النَّخَعِیُّ قَالَ قُلْتُ لِعَلِیِّ بْنِ مُحَمَّدِ بْنِ عَلِیِّ بْنِ مُوسَی بْنِ جَعْفَرِ بْنِ مُحَمَّدِ بْنِ عَلِیِّ بْنِ الْحُسَیْنِ بْنِ عَلِیِّ بْنِ أَبِی طَالِبٍ علیه السلام عَلِّمْنِی یَا ابْنَ رَسُولِ اللَّهِ قَوْلًا أَقُولُهُ بَلِیغاً کَامِلًا إِذَا زُرْتُ وَاحِداً مِنْکُمْ فَقَالَ إِذَا صِرْتَ إِلَی الْبَابِ فَقِفْ وَ اشْهَدِ الشَّهَادَتَیْنِ وَ أَنْتَ عَلَی غُسْلٍ فَإِذَا دَخَلْتَ وَ رَأَیْتَ الْقَبْرَ فَقِفْ وَ قُلْ اللَّهُ أَکْبَرُ اللَّهُ أَکْبَرُ ثَلَاثِینَ مَرَّةً ثُمَّ امْشِ قَلِیلًا وَ عَلَیْکَ السَّکِینَةَ وَ الْوَقَارَ وَ قَارِبْ بَیْنَ خُطَاکَ ثُمَّ قِفْ وَ کَبِّرِ اللَّهَ عَزَّ وَ جَلَّ ثَلَاثِینَ مَرَّةً ثُمَّ ادْنُ مِنَ الْقَبْرِ وَ کَبِّرِ اللَّهَ أَرْبَعِینَ مَرَّةً تَمَامَ مِائَةِ تَکْبِیرَةٍ ثُمَّ قُلْ 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 وَ أَرْکَانَ الْبِلَادِ وَ أَبْوَابَ الْإِیمَانِ وَ أُمَنَاءَ الرَّحْمَنِ وَ سُلَالَةَ النَّبِیِّینَ وَ صَفْوَةَ الْمُرْسَلِینَ وَ عِتْرَةَ خِیَرَةِ رَبِّ الْعَالَمِینَ وَ رَحْمَةُ اللَّهِ وَ بَرَکَاتُهُ السَّلَامُ عَلَی أَئِمَّةِ الْهُدَی وَ مَصَابِیحِ الدُّجَی وَ أَعْلَامِ التُّقَی وَ ذَوِی النُّهَی وَ أُولِی الْحِجَی وَ کَهْفِ الْوَرَی وَ وَرَثَةِ الْأَنْبِیَاءِ وَ الْمَثَلِ الْأَعْلَی وَ الدَّعْوَةِ الْحُسْنَی وَ حُجَجِ اللَّهِ عَلَی أَهْلِ الدُّنْیَا وَ الْآخِرَةِ وَ الْأُولَی وَ رَحْمَةُ اللَّهِ وَ بَرَکَاتُهُ السَّلَامُ عَلَی مَحَالِّ مَعْرِفَةِ اللَّهِ وَ مَسَاکِنِ بَرَکَةِ اللَّهِ وَ مَعَادِنِ حِکْمَةِ اللَّهِ وَ حَفَظَةِ سِرِّ اللَّهِ وَ حَمَلَةِ کِتَابِ اللَّهِ وَ أَوْصِیَاءِ نَبِیِّ اللَّهِ وَ ذُرِّیَّةِ رَسُولِ اللَّهِ صلی الله علیه و آله و سلّم وَ رَحْمَةُ اللَّهِ وَ بَرَکَاتُهُ السَّلَامُ عَلَی الدُّعَاةِ إِلَی اللَّهِ وَ الْأَدِلَّاءِ عَلَی مَرْضَاةِ اللَّهِ وَ الْمُسْتَقِرِّینَ</w:t>
      </w:r>
      <w:r>
        <w:rPr>
          <w:rStyle w:val="FootnoteReference"/>
        </w:rPr>
        <w:footnoteReference w:id="1288"/>
      </w:r>
      <w:r>
        <w:rPr>
          <w:rFonts w:ascii="Amiri" w:hAnsi="Amiri" w:eastAsia="Amiri" w:cs="Amiri"/>
          <w:lang w:bidi="ar-SA"/>
          <w:color w:val="111111"/>
          <w:sz w:val="28"/>
          <w:szCs w:val="28"/>
          <w:rtl/>
        </w:rPr>
        <w:t xml:space="preserve">فِی أَمْرِ اللَّهِ وَ التَّامِّینَ فِی مَحَبَّةِ اللَّهِ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الْمُخْلِصِینَ فِی تَوْحِیدِ اللَّهِ وَ الْمُظْهِرِینَ لِأَمْرِ اللَّهِ وَ نَهْیِهِ وَ عِبَادِهِ الْمُکْرَمِینَ الَّذِینَ لا یَسْبِقُونَهُ بِالْقَوْلِ وَ هُمْ بِأَمْرِهِ یَعْمَلُونَ وَ رَحْمَةُ اللَّهِ وَ بَرَکَاتُهُ السَّلَامُ عَلَی الْأَئِمَّةِ الدُّعَاةِ وَ الْقَادَةِ الْهُدَاةِ وَ السَّادَةِ الْوُلَاةِ وَ الذَّادَةِ الْحُمَاةِ وَ أَهْلِ الذِّکْرِ وَ أُولِی الْأَمْرِ وَ بَقِیَّةِ اللَّهِ وَ خِیَرَتِهِ وَ حِزْبِهِ وَ عَیْبَةِ عِلْمِهِ وَ حُجَّتِهِ وَ صِرَاطِهِ وَ نُورِهِ وَ رَحْمَةُ اللَّهِ وَ بَرَکَاتُهُ أَشْهَدُ أَنْ لَا إِلَهَ إِلَّا اللَّهُ وَحْدَهُ لَا شَرِیکَ لَهُ کَمَا شَهِدَ اللَّهُ لِنَفْسِهِ وَ شَهِدَتْ لَهُ مَلَائِکَتُهُ وَ أُولُو الْعِلْمِ مِنْ خَلْقِهِ لا إِلهَ إِلَّا هُوَ الْعَزِیزُ الْحَکِیمُ وَ أَشْهَدُ أَنَّ مُحَمَّداً عَبْدُهُ الْمُنْتَجَبُ وَ رَسُولُهُ الْمُرْتَضَی أَرْسَلَهُ بِالْهُدی وَ دِینِ الْحَقِّ لِیُظْهِرَهُ عَلَی الدِّینِ کُلِّهِ وَ لَوْ کَرِهَ الْمُشْرِکُونَ* وَ 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 ارْتَضَاکُمْ لِغَیْبِهِ وَ اخْتَارَکُمْ لِسِرِّهِ وَ اجْتَبَاکُمْ بِقُدْرَتِهِ وَ أَعَزَّکُمْ بِهُدَاهُ وَ خَصَّکُمْ بِبُرْهَانِهِ وَ انْتَجَبَکُمْ بِنُورِهِ وَ أَیَّدَکُمْ بِرُوحِهِ وَ رَضِیَکُمْ خُلَفَاءَ فِی أَرْضِهِ وَ حُجَجاً عَلَی بَرِیَّتِهِ وَ أَنْصَاراً لِدِینِهِ وَ حَفَظَةً لِسِرِّهِ وَ خَزَنَةً لِعِلْمِهِ وَ مُسْتَوْدَعاً لِحِکْمَتِهِ وَ تَرَاجِمَةً لِوَحْیِهِ وَ أَرْکَاناً لِتَوْحِیدِهِ وَ شُهَدَاءَ عَلَی خَلْقِهِ وَ أَعْلَاماً لِعِبَادِهِ وَ مَنَاراً فِی بِلَادِهِ وَ أَدِلَّاءَ عَلَی صِرَاطِهِ عَصَمَکُمُ اللَّهُ مِنَ الزَّلَلِ وَ آمَنَکُمْ مِنَ الْفِتَنِ وَ طَهَّرَکُمْ مِنَ الدَّنَسِ وَ أَذْهَبَ عَنْکُمُ الرِّجْسَ</w:t>
      </w:r>
      <w:r>
        <w:rPr>
          <w:rStyle w:val="FootnoteReference"/>
        </w:rPr>
        <w:footnoteReference w:id="1289"/>
      </w:r>
      <w:r>
        <w:rPr>
          <w:rFonts w:ascii="Amiri" w:hAnsi="Amiri" w:eastAsia="Amiri" w:cs="Amiri"/>
          <w:lang w:bidi="ar-SA"/>
          <w:color w:val="111111"/>
          <w:sz w:val="28"/>
          <w:szCs w:val="28"/>
          <w:rtl/>
        </w:rPr>
        <w:t xml:space="preserve">أَهْلَ الْبَیْتِ وَ طَهَّرَکُمْ تَطْهِیراً فَعَظَّمْتُمْ جَلَالَهُ وَ أَکْبَرْتُمْ شَأْنَهُ وَ مَجَّدْتُمْ کَرَمَهُ وَ أَدْمَنْتُمْ ذِکْرَهُ وَ وَکَّدْتُمْ</w:t>
      </w:r>
      <w:r>
        <w:rPr>
          <w:rStyle w:val="FootnoteReference"/>
        </w:rPr>
        <w:footnoteReference w:id="1290"/>
      </w:r>
      <w:r>
        <w:rPr>
          <w:rFonts w:ascii="Amiri" w:hAnsi="Amiri" w:eastAsia="Amiri" w:cs="Amiri"/>
          <w:lang w:bidi="ar-SA"/>
          <w:color w:val="111111"/>
          <w:sz w:val="28"/>
          <w:szCs w:val="28"/>
          <w:rtl/>
        </w:rPr>
        <w:t xml:space="preserve">مِیثَاقَهُ وَ أَحْکَمْتُمْ عَقْدَ طَاعَتِهِ وَ نَصَحْتُمْ لَهُ فِی السِّرِّ وَ الْعَلَانِیَةِ وَ دَعَوْتُمْ إِلَی سَبِیلِهِ بِالْحِکْمَةِ وَ الْمَوْعِظَةِ الْحَسَنَةِ وَ بَذَلْتُمْ أَنْفُسَکُمْ فِی مَرْضَاتِهِ وَ صَبَرْتُمْ عَلَی مَا أَصَابَکُمْ فِی حَبِهِ</w:t>
      </w:r>
      <w:r>
        <w:rPr>
          <w:rStyle w:val="FootnoteReference"/>
        </w:rPr>
        <w:footnoteReference w:id="1291"/>
      </w:r>
      <w:r>
        <w:rPr>
          <w:rFonts w:ascii="Amiri" w:hAnsi="Amiri" w:eastAsia="Amiri" w:cs="Amiri"/>
          <w:lang w:bidi="ar-SA"/>
          <w:color w:val="111111"/>
          <w:sz w:val="28"/>
          <w:szCs w:val="28"/>
          <w:rtl/>
        </w:rPr>
        <w:t xml:space="preserve">وَ أَقَمْتُمُ الصَّلَاةَ وَ آتَیْتُمُ الزَّکَاةَ وَ أَمَرْتُمْ بِالْمَعْرُوفِ وَ نَهَیْتُمْ عَنِ الْمُنْکَرِ وَ جَاهَدْتُمْ فِی اللَّهِ حَقَّ جِهادِهِ حَتَّی أَعْلَنْتُمْ دَعْوَتَهُ وَ بَیَّنْتُمْ فَرَائِضَهُ وَ أَقَمْتُمْ حُدُودَهُ وَ نَشَرْتُمْ</w:t>
      </w:r>
      <w:r>
        <w:rPr>
          <w:rStyle w:val="FootnoteReference"/>
        </w:rPr>
        <w:footnoteReference w:id="1292"/>
      </w:r>
      <w:r>
        <w:rPr>
          <w:rFonts w:ascii="Amiri" w:hAnsi="Amiri" w:eastAsia="Amiri" w:cs="Amiri"/>
          <w:lang w:bidi="ar-SA"/>
          <w:color w:val="111111"/>
          <w:sz w:val="28"/>
          <w:szCs w:val="28"/>
          <w:rtl/>
        </w:rPr>
        <w:t xml:space="preserve">شَرَائِعَ أَحْکَامِهِ وَ سَنَنْتُمْ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سُنَّتَهُ وَ صِرْتُمْ فِی ذَلِکَ مِنْهُ إِلَی الرِّضَا وَ سَلَّمْتُمْ لَهُ الْقَضَاءَ وَ صَدَّقْتُمْ مِنْ رُسُلِهِ مَنْ مَضَی فَالرَّاغِبُ عَنْکُمْ مَارِقٌ وَ اللَّازِمُ لَکُمْ لَاحِقٌ وَ الْمُقَصِّرُ فِی حَقِّکُمْ زَاهِقٌ وَ الْحَقُّ مَعَکُمْ وَ فِیکُمْ وَ مِنْکُمْ وَ إِلَیْکُمْ وَ أَنْتُمْ أَهْلُهُ وَ مَعْدِنُهُ وَ مِیرَاثُ النُّبُوَّةِ عِنْدَکُمْ وَ إِیَابُ الْخَلْقِ إِلَیْکُمْ وَ حِسَابُهُمْ عَلَیْکُمْ وَ فَصْلُ الْخِطَابِ عِنْدَکُمْ وَ آیَاتُ اللَّهِ لَدَیْکُمْ وَ عَزَائِمُهُ فِیکُمْ وَ نُورُهُ وَ بُرْهَانُهُ عِنْدَکُمْ وَ أَمْرُهُ إِلَیْکُمْ مَنْ وَالاکُمْ فَقَدْ وَالَی اللَّهَ وَ مَنْ عَادَاکُمْ فَقَدْ عَادَی اللَّهَ وَ مَنْ أَحَبَّکُمْ فَقَدْ أَحَبَّ اللَّهَ وَ مَنْ أَبْغَضَکُمْ فَقَدْ أَبْغَضَ اللَّهَ وَ مَنِ اعْتَصَمَ بِکُمْ فَقَدِ اعْتَصَمَ بِاللَّهِ أَنْتُمُ الصِّرَاطُ الْأَقْوَمُ وَ شُهَدَاءُ دَارِ الْفَنَاءِ وَ شُفَعَاءُ دَارِ الْبَقَاءِ وَ الرَّحْمَةُ الْمَوْصُولَةُ وَ الْآیَةُ الْمَخْزُونَةُ وَ الْأَمَانَةُ الْمَحْفُوظَةُ وَ الْبَابُ الْمُبْتَلَی بِهِ النَّاسُ مَنْ أَتَاکُمْ نَجَا وَ مَنْ لَمْ یَأْتِکُمْ هَلَکَ إِلَی اللَّهِ تَدْعُونَ وَ عَلَیْهِ تَدُلُّونَ وَ بِهِ تُؤْمِنُونَ وَ لَهُ تُسَلِّمُونَ وَ بِأَمْرِهِ تَعْمَلُونَ وَ إِلَی سَبِیلِهِ تُرْشِدُونَ وَ بِقَوْلِهِ تَحْکُمُونَ سَعِدَ مَنْ وَالاکُمْ وَ هَلَکَ مَنْ عَادَاکُمْ وَ خَابَ مَنْ جَحَدَکُمْ وَ ضَلَّ مَنْ فَارَقَکُمْ وَ فَازَ مَنْ تَمَسَّکَ بِکُمْ وَ أَمِنَ مَنْ لَجَأَ إِلَیْکُمْ وَ سَلِمَ مَنْ صَدَّقَکُمْ وَ هُدِیَ مَنِ اعْتَصَمَ بِکُمْ مَنِ اتَّبَعَکُمْ فَالْجَنَّةُ مَأْوَاهُ وَ مَنْ خَالَفَکُمْ فَالنَّارُ مَثْوَاهُ وَ مَنْ جَحَدَکُمْ کَافِرٌ وَ مَنْ حَارَبَکُمْ مُشْرِکٌ وَ مَنْ رَدَّ عَلَیْکُمْ فِی أَسْفَلِ دَرْکٍ مِنَ الْجَحِیمِ أَشْهَدُ أَنَّ هَذَا سَابِقٌ لَکُمْ فِیمَا مَضَی وَ جَارٍ لَکُمْ فِیمَا بَقِیَ وَ أَنَّ أَرْوَاحَکُمْ وَ نُورَکُمْ وَ طِینَتَکُمْ وَاحِدَةٌ طَابَتْ وَ طَهُرَتْ بَعْضُها مِنْ بَعْضٍ خَلَقَکُمُ اللَّهُ أَنْوَاراً فَجَعَلَکُمْ بِعَرْشِهِ مُحْدِقِینَ حَتَّی مَنَّ عَلَیْنَا بِکُمْ فَجَعَلَکُمْ فِی بُیُوتٍ أَذِنَ اللَّهُ أَنْ تُرْفَعَ وَ یُذْکَرَ فِیهَا اسْمُهُ وَ جَعَلَ صَلَوَاتِنَا عَلَیْکُمْ وَ مَا خَصَّنَا بِهِ مِنْ وَلَایَتِکُمْ طِیباً لِخَلْقِنَا وَ طَهَارَةً لِأَنْفُسِنَا وَ تَزْکِیَةً لَنَا وَ کَفَّارَةً لِذُنُوبِنَا فَکُنَّا عِنْدَهُ مُسَلِّمِینَ بِفَضْلِکُمْ وَ مَعْرُوفِینَ بِتَصْدِیقِنَا إِیَّاکُمْ فَبَلَغَ اللَّهُ بِکُمْ أَشْرَفَ مَحَلِّ الْمُکَرَّمِینَ وَ أَعْلَی مَنَازِلِ الْمُقَرَّبِینَ وَ أَرْفَعَ دَرَجَاتِ الْمُرْسَلِینَ حَیْثُ لَا یَلْحَقُهُ لَاحِقٌ وَ لَا یَفُوقُهُ فَائِقٌ وَ لَا یَسْبِقُهُ سَابِقٌ وَ لَا یَطْمَعُ فِی إِدْرَاکِهِ طَامِعٌ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إِلَّا عَرَّفَهُمْ جَلَالَةَ أَمْرِکُمْ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عِظَمَ خَطَرِکُمْ وَ کِبَرَ شَأْنِکُمْ وَ تَمَامَ نُورِکُمْ وَ صِدْقَ مَقَاعِدِکُمْ وَ ثَبَاتَ مَقَامِکُمْ وَ شَرَفَ مَحَلِّکُمْ وَ مَنْزِلَتِکُمْ عِنْدَهُ وَ کَرَامَتَکُمْ عَلَیْهِ وَ خَاصَّتَکُمْ لَدَیْهِ وَ قُرْبَ مَنْزِلَتِکُمْ مِنْهُ بِأَبِی أَنْتُمْ وَ أُمِّی وَ أَهْلِی وَ مَالِی وَ أُسْرَتِی أُشْهِدُ اللَّهَ وَ أُشْهِدُکُمْ أَنِّی مُؤْمِنٌ بِکُمْ وَ بِمَا آمَنْتُمْ بِهِ کَافِرٌ بِعَدُوِّکُمْ وَ بِمَا کَفَرْتُمْ بِهِ مُسْتَبْصِرٌ بِشَأْنِکُمْ وَ بِضَلَالَةِ مَنْ خَالَفَکُمْ مُوَالٍ لَکُمْ وَ لِأَوْلِیَائِکُمْ مُبْغِضٌ لِأَعْدَائِکُمْ وَ مُعَادٍ لَهُمْ سِلْمٌ لِمَنْ سَالَمَکُمْ وَ حَرْبٌ لِمَنْ حَارَبَکُمْ مُحَقِّقٌ لِمَا حَقَّقْتُمْ مُبْطِلٌ لِمَا أَبْطَلْتُمْ مُطِیعٌ لَکُمْ عَارِفٌ بِحَقِّکُمْ مُقِرٌّ بِفَضْلِکُمْ مُحْتَمِلٌ لِعِلْمِکُمْ مُحْتَجِبٌ بِذِمَّتِکُمْ مُعْتَرِفٌ بِکُمْ وَ مُؤْمِنٌ بِإِیَابِکُمْ مُصَدِّقٌ بِرَجْعَتِکُمْ مُنْتَظِرٌ لِأَمْرِکُمْ مُرْتَقِبٌ لِدَوْلَتِکُمْ آخِذٌ بِقَوْلِکُمْ عَامِلٌ بِأَمْرِکُمْ مُسْتَجِیرٌ بِکُمْ زَائِرٌ لَکُمْ لَائِذٌ عَائِذٌ بِقُبُورِکُمْ مُسْتَشْفِعٌ إِلَی اللَّهِ عَزَّ وَ جَلَّ بِکُمْ وَ مُتَقَرِّبٌ بِکُمْ إِلَیْهِ وَ مُقَدِّمُکُمْ أَمَامَ طَلِبَتِی وَ حَوَائِجِی وَ إِرَادَتِی فِی کُلِّ أَحْوَالِی وَ أُمُورِی مُؤْمِنٌ بِسِرِّکُمْ وَ عَلَانِیَتِکُمْ وَ شَاهِدِکُمْ وَ غَائِبِکُمْ وَ أَوَّلِکُمْ وَ آخِرِکُمْ وَ مُفَوِّضٌ فِی ذَلِکَ کُلِّهِ إِلَیْکُمْ وَ مُسَلِّمٌ فِیهِ مَعَکُمْ وَ قَلْبِی لَکُمْ سِلْمٌ وَ رَأْیِی لَکُمْ تَبَعٌ وَ نُصْرَتِی لَکُمْ مُعَدَّةٌ حَتَّی یُحْیِیَ اللَّهُ دِینَهُ بِکُمْ وَ یَرُدَّکُمْ فِی أَیَّامِهِ وَ یُظْهِرَکُمْ لِعَدْلِهِ وَ یُمَکِّنَکُمْ فِی أَرْضِهِ فَمَعَکُمْ مَعَکُمْ لَا مَعَ عَدُوِّکُمْ</w:t>
      </w:r>
      <w:r>
        <w:rPr>
          <w:rStyle w:val="FootnoteReference"/>
        </w:rPr>
        <w:footnoteReference w:id="1293"/>
      </w:r>
      <w:r>
        <w:rPr>
          <w:rFonts w:ascii="Amiri" w:hAnsi="Amiri" w:eastAsia="Amiri" w:cs="Amiri"/>
          <w:lang w:bidi="ar-SA"/>
          <w:color w:val="111111"/>
          <w:sz w:val="28"/>
          <w:szCs w:val="28"/>
          <w:rtl/>
        </w:rPr>
        <w:t xml:space="preserve">آمَنْتُ بِکُمْ وَ تَوَلَّیْتُ آخِرَکُمْ بِمَا تَوَلَّیْتُ بِهِ أَوَّلَکُمْ وَ بَرِئْتُ إِلَی اللَّهِ عَزَّ وَ جَلَّ مِنْ أَعْدَائِکُمْ وَ مِنَ الْجِبْتِ وَ الطَّاغُوتِ وَ الشَّیَاطِینِ وَ حِزْبِهِمُ الظَّالِمِینَ لَکُمْ الْجَاحِدِینَ لِحَقِّکُمْ وَ الْمَارِقِینَ مِنْ وَلَایَتِکُمْ وَ الْغَاصِبِینَ لِإِرْثِکُمْ الشَّاکِّینَ فِیکُمْ الْمُنْحَرِفِینَ عَنْکُمْ وَ مِنْ کُلِّ وَلِیجَةٍ دُونَکُمْ وَ کُلِّ مُطَاعٍ سِوَاکُمْ وَ مِنَ الْأَئِمَّةِ الَّذِینَ یَدْعُونَ إِلَی النَّارِ فَثَبَّتَنِی اللَّهُ أَبَداً مَا حَیِیتُ عَلَی مُوَالاتِکُمْ وَ مَحَبَّتِکُمْ وَ دِینِکُمْ وَ وَفَّقَنِی لِطَاعَتِکُمْ وَ رَزَقَنِی شَفَاعَتَکُمْ وَ جَعَلَنِی مِنْ خِیَارِ مَوَالِیکُمُ التَّابِعِینَ لِمَا دَعَوْتُمْ إِلَیْهِ وَ جَعَلَنِی مِمَّنْ یَقْتَصُّ آثَارَکُمْ وَ یَسْلُکُ سَبِیلَکُمْ وَ یَهْتَدِی بِهُدَاکُمْ وَ یُحْشَرُ فِی زُمْرَتِکُمْ وَ یَکُرُّ فِی رَجْعَتِکُمْ وَ یُمَلَّکُ فِی دَوْلَتِکُمْ وَ یُشَرَّفُ فِی عَافِیَتِکُمْ وَ یُمَکَّنُ فِی أَیَّابِکُمْ</w:t>
      </w:r>
      <w:r>
        <w:rPr>
          <w:rStyle w:val="FootnoteReference"/>
        </w:rPr>
        <w:footnoteReference w:id="1294"/>
      </w:r>
      <w:r>
        <w:rPr>
          <w:rFonts w:ascii="Amiri" w:hAnsi="Amiri" w:eastAsia="Amiri" w:cs="Amiri"/>
          <w:lang w:bidi="ar-SA"/>
          <w:color w:val="111111"/>
          <w:sz w:val="28"/>
          <w:szCs w:val="28"/>
          <w:rtl/>
        </w:rPr>
        <w:t xml:space="preserve">وَ تَقَرُّ عَیْنُهُ غَداً بِرُؤْیَتِکُمْ بِأَبِی أَنْتُمْ وَ أُمِّی وَ نَفْسِی وَ أَهْلِی وَ مَالِی مَنْ أَرَادَ اللَّهَ بَدَأَ بِکُمْ وَ مَنْ وَحَّدَهُ قَبِلَ عَنْکُمْ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قَصَدَهُ تَوَجَّهَ بِکُمْ مَوَالِیَّ لَا أُحْصِی ثَنَاءَکُمْ وَ لَا أَبْلُغُ مِنَ الْمَدْحِ کُنْهَکُمْ وَ مِنَ الْوَصْفِ قَدْرَکُمْ وَ أَنْتُمْ نُورُ الْأَخْیَارِ وَ هُدَاةُ الْأَبْرَارِ وَ حُجَجُ الْجَبَّارِ بِکُمْ فَتَحَ اللَّهُ وَ بِکُمْ یَخْتِمُ وَ بِکُمْ یُنَزِّلُ الْغَیْثَ* وَ بِکُمْ یُمْسِکُ السَّماءَ أَنْ تَقَعَ عَلَی الْأَرْضِ إِلَّا بِإِذْنِهِ وَ بِکُمْ یُنَفِّسُ الْهَمَّ وَ یَکْشِفُ الضُّرَّ وَ عِنْدَکُمْ مَا نَزَلَتْ بِهِ رُسُلُهُ وَ هَبَطَتْ بِهِ مَلَائِکَتُهُ وَ إِلَی جَدِّکُمْ بُعِثَ الرُّوحُ الْأَمِینُ.</w:t>
      </w:r>
    </w:p>
    <w:p>
      <w:pPr>
        <w:pStyle w:val="BookText"/>
      </w:pPr>
      <w:r>
        <w:rPr>
          <w:rFonts w:ascii="Amiri" w:hAnsi="Amiri" w:eastAsia="Amiri" w:cs="Amiri"/>
          <w:lang w:bidi="ar-SA"/>
          <w:color w:val="111111"/>
          <w:sz w:val="28"/>
          <w:szCs w:val="28"/>
          <w:rtl/>
        </w:rPr>
        <w:t xml:space="preserve">وَ إِنْ کَانَتِ الزِّیَارَةُ لِأَمِیرِ الْمُؤْمِنِینَ علیه السلام فَقُلْ وَ إِلَی أَخِیکَ بُعِثَ الرُّوحُ الْأَمِینُ آتَاکُمُ اللَّهُ مَا لَمْ یُؤْتِ أَحَداً مِنَ الْعَالَمِینَ طَأْطَأَ کُلُّ شَرِیفٍ لِشَرَفِکُمْ وَ بَخَعَ کُلُ مُتَکَبِّرٍ لِطَاعَتِکُمْ وَ خَضَعَ کُلُّ جَبَّارٍ لِفَضْلِکُمْ وَ ذَلَّ کُلُّ شَیْ‌ءٍ لَکُمْ وَ أَشْرَقَتِ الْأَرْضُ بِنُورِکُمْ وَ فَازَ الْفَائِزُونَ بِوَلَایَتِکُمْ- بِکُمْ یُسْلَکُ إِلَی الرِّضْوَانِ وَ عَلَی مَنْ جَحَدَ وَلَایَتَکُمْ غَضَبُ الرَّحْمَنِ بِأَبِی أَنْتُمْ وَ أُمِّی وَ نَفْسِی وَ أَهْلِی وَ مَالِی ذِکْرُکُمْ فِی الذَّاکِرِینَ وَ أَسْمَاؤُکُمْ فِی الْأَسْمَاءِ وَ أَجْسَادُکُمْ فِی الْأَجْسَادِ وَ أَرْوَاحُکُمْ فِی الْأَرْوَاحِ وَ أَنْفُسُکُمْ فِی النُّفُوسِ وَ آثَارُکُمْ فِی الْآثَارِ وَ قُبُورُکُمْ فِی الْقُبُورِ فَمَا أَحْلَی أَسْمَاءَکُمْ وَ أَکْرَمَ أَنْفُسَکُمْ وَ أَعْظَمَ شَأْنَکُمْ وَ أَجَلَّ خَطَرَکُمْ وَ أَوْفَی عَهْدَکُمْ کَلَامُکُمْ نُورٌ وَ أَمْرُکُمْ رُشْدٌ وَ وَصِیَّتُکُمُ التَّقْوَی وَ فِعْلُکُمُ الْخَیْرُ وَ عَادَتُکُمُ الْإِحْسَانُ وَ سَجِیَّتُکُمُ الْکَرَمُ وَ شَأْنُکُمُ الْحَقُّ وَ الصِّدْقُ وَ الرِّفْقُ وَ قَوْلُکُمْ حُکْمٌ وَ حَتْمٌ وَ رَأْیُکُمْ عِلْمٌ وَ حِلْمٌ وَ حَزْمٌ إِنْ ذُکِرَ الْخَیْرُ کُنْتُمْ أَوَّلَهُ وَ أَصْلَهُ وَ فَرْعَهُ وَ مَعْدِنَهُ وَ مَأْوَاهُ وَ مُنْتَهَاهُ بِأَبِی أَنْتُمْ وَ أُمِّی وَ نَفْسِی کَیْفَ أَصِفُ حُسْنَ ثَنَائِکُمْ وَ أُحْصِی جَمِیلَ بَلَائِکُمْ وَ بِکُمْ أَخْرَجَنَا اللَّهُ مِنَ الذُّلِّ وَ فَرَّجَ عَنَّا غَمَرَاتِ الْکُرُوبِ وَ أَنْقَذَنَا مِنْ شَفَا جُرُفِ الْهَلَکَاتِ وَ مِنَ النَّارِ بِأَبِی أَنْتُمْ وَ أُمِّی وَ نَفْسِی بِمُوَالاتِکُمْ عَلَّمَنَا اللَّهُ مَعَالِمَ دِینِنَا وَ أَصْلَحَ مَا کَانَ فَسَدَ مِنْ دُنْیَانَا- وَ بِمُوَالاتِکُمْ تَمَّتِ الْکَلِمَةُ وَ عَظُمَتِ النِّعْمَةُ وَ ائْتَلَفَتِ الْفُرْقَةُ وَ بِمُوَالاتِکُمْ تُقْبَلُ الطَّاعَةُ الْمُفْتَرَضَةُ وَ لَکُمُ الْمَوَدَّةُ الْوَاجِبَةُ وَ الدَّرَجَاتُ الرَّفِیعَةُ وَ الْمَقَامُ الْمَحْمُودُ وَ الْمَقَامُ الْمَعْلُومُ عِنْدَ اللَّهِ عَزَّ وَ جَلَّ وَ الْجَاهُ الْعَظِیمُ وَ الشَّأْنُ الْکَبِیرُ وَ الشَّفَاعَةُ الْمَقْبُولَةُ رَبَّنا آمَنَّا بِما أَنْزَلْتَ وَ اتَّبَعْنَا الرَّسُولَ فَاکْتُبْنا مَعَ الشَّاهِدِینَ رَبَّنا لا تُزِغْ قُلُوبَنا بَعْدَ إِذْ هَدَیْتَنا وَ هَبْ لَنا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9" w:name="pg11081_171428"/>
    <w:bookmarkEnd w:id="349"/>
    <w:p>
      <w:pPr>
        <w:pStyle w:val="BookText"/>
      </w:pPr>
      <w:r>
        <w:rPr>
          <w:rFonts w:ascii="Amiri" w:hAnsi="Amiri" w:eastAsia="Amiri" w:cs="Amiri"/>
          <w:lang w:bidi="ar-SA"/>
          <w:color w:val="111111"/>
          <w:sz w:val="28"/>
          <w:szCs w:val="28"/>
          <w:rtl/>
        </w:rPr>
        <w:t xml:space="preserve">مِنْ لَدُنْکَ رَحْمَةً إِنَّکَ أَنْتَ الْوَهَّابُ سُبْحانَ رَبِّنا إِنْ کانَ وَعْدُ رَبِّنا لَمَفْعُولًا یَا وَلِیَّ اللَّهِ إِنَّ بَیْنِی وَ بَیْنَ اللَّهِ عَزَّ وَ جَلَّ ذُنُوباً لَا یَأْتِی عَلَیْهَا إِلَّا رِضَاکُمْ- فَبِحَقِّ مَنِ ائْتَمَنَکُمْ عَلَی سِرِّهِ وَ اسْتَرْعَاکُمْ أَمْرَ خَلْقِهِ وَ قَرَنَ طَاعَتَکُمْ بِطَاعَتِهِ لَمَّا اسْتَوْهَبْتُمْ ذُنُوبِی وَ کُنْتُمْ شُفَعَائِی فَإِنِّی لَکُمْ مُطِیعٌ مَنْ أَطَاعَکُمْ فَقَدْ أَطاعَ اللَّهَ وَ مَنْ عَصَاکُمْ فَقَدْ عَصَی اللَّهَ وَ مَنْ أَحَبَّکُمْ فَقَدْ أَحَبَّ اللَّهَ وَ مَنْ أَبْغَضَکُمْ فَقَدْ أَبْغَضَ اللَّهَ اللَّهُمَّ إِنِّی لَوْ وَجَدْتُ شُفَعَاءَ أَقْرَبَ إِلَیْکَ مِنْ مُحَمَّدٍ وَ أَهْلِ بَیْتِهِ الْأَخْیَارِ- الْأَئِمَّةِ الْأَبْرَارِ لَجَعَلْتُهُمْ شُفَعَائِی فَبِحَقِّهِمُ الَّذِی أَوْجَبْتَ لَهُمْ عَلَیْکَ أَسْأَلُکَ أَنْ تُدْخِلَنِی فِی جُمْلَةِ الْعَارِفِینَ بِهِمْ وَ بِحَقِّهِمْ وَ فِی زُمْرَةِ الْمَرْحُومِینَ بِشَفَاعَتِهِمْ إِنَّکَ أَرْحَمُ الرَّاحِمِینَ وَ صَلَّی اللَّهُ عَلَی مُحَمَّدٍ وَ آلِهِ وَ سَلَّمَ تَسْلِیماً کَثِیراً وَ حَسْبُنَا اللَّهُ وَ نِعْمَ الْوَکِیل‌</w:t>
      </w:r>
    </w:p>
    <w:p>
      <w:pPr>
        <w:pStyle w:val="Heading4"/>
      </w:pPr>
      <w:bookmarkStart w:id="2267" w:name="_Toc1916"/>
      <w:r>
        <w:t>الْوَدَاعُ‌</w:t>
      </w:r>
      <w:bookmarkEnd w:id="2267"/>
    </w:p>
    <w:p>
      <w:pPr>
        <w:pStyle w:val="BookText"/>
      </w:pPr>
      <w:r>
        <w:rPr>
          <w:rFonts w:ascii="Amiri" w:hAnsi="Amiri" w:eastAsia="Amiri" w:cs="Amiri"/>
          <w:lang w:bidi="ar-SA"/>
          <w:color w:val="111111"/>
          <w:sz w:val="28"/>
          <w:szCs w:val="28"/>
          <w:rtl/>
        </w:rPr>
        <w:t xml:space="preserve">إِذَا أَرَدْتَ الِانْصِرَافَ فَقُلْ السَّلَامُ عَلَیْکُمْ سَلَامَ مُوَدِّعٍ لَا سَئِمٍ وَ لَا قَالٍ وَ لَا مَالٍّ وَ رَحْمَتُ اللَّهِ وَ بَرَکاتُهُ عَلَیْکُمْ یَا أَهْلَ بَیْتِ النُّبُوَّةِ إِنَّهُ حَمِیدٌ مَجِیدٌ سَلَامَ وَلِیٍّ لَکُمْ غَیْرَ رَاغِبٍ عَنْکُمْ وَ لَا مُسْتَبْدِلٍ بِکُمْ وَ لَا مُؤْثِرٍ عَلَیْکُمْ وَ لَا مُنْحَرِفٍ عَنْکُمْ وَ لَا زَاهِدٍ فِی قُرْبِکُمْ لَا جَعَلَهُ اللَّهُ آخِرَ الْعَهْدِ مِنْ زِیَارَةِ قُبُورِکُمْ وَ إِتْیَانِ مَشَاهِدِکُمْ وَ السَّلَامُ عَلَیْکُمْ وَ حَشَرَنِی اللَّهُ فِی زُمْرَتِکُمْ وَ أَوْرَدَنِی حَوْضَکُمْ وَ جَعَلَنِی فِی حِزْبِکُمْ وَ أَرْضَاکُمْ عَنِّی وَ مَکَّنَنِی فِی دَوْلَتِکُمْ وَ أَحْیَانِی فِی رَجْعَتِکُمْ وَ مَلَّکَنِی فِی أَیَّامِکُمْ وَ شَکَرَ سَعْیِی بِکُمْ وَ غَفَرَ ذَنْبِی بِشَفَاعَتِکُمْ وَ أَقَالَ عَثْرَتِی بِمَحَبَّتِکُمْ وَ أَعْلَی کَعْبِی بِمُوَالاتِکُمْ وَ شَرَّفَنِی بِطَاعَتِکُمْ وَ أَعَزَّنِی بِهُدَاکُمْ وَ جَعَلَنِی مِمَّنِ انْقَلَبَ مُفْلِحاً مُنْجِحاً غَانِماً سَالِماً مُعَافًی غَنِیّاً فَائِزاً بِرِضْوَانِ اللَّهِ وَ فَضْلِهِ وَ کِفَایَتِهِ بِأَفْضَلِ مَا یَنْقَلِبُ بِهِ أَحَدٌ مِنْ زُوَّارِکُمْ وَ مَوَالِیکُمْ وَ مُحِبِّیکُمْ وَ شِیعَتِکُمْ وَ رَزَقَنِیَ اللَّهُ الْعَوْدَ ثُمَّ الْعَوْدَ أَبَداً مَا أَبْقَانِی رَبِّی بِنِیَّةٍ صَادِقَةٍ وَ إِیمَانٍ وَ تَقْوَی وَ إِخْبَاتٍ وَ رِزْقٍ وَاسِعٍ حَلَالٍ طَیِّبٍ اللَّهُمَّ لَا تَجْعَلْهُ آخِرَ الْعَهْدِ مِنْ زِیَارَتِهِمْ وَ ذِکْرِهِمْ وَ الصَّلَاةِ عَلَیْهِمْ وَ أَوْجِبْ لِیَ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0" w:name="pg11081_171430"/>
    <w:bookmarkEnd w:id="350"/>
    <w:p>
      <w:pPr>
        <w:pStyle w:val="BookText"/>
      </w:pPr>
      <w:r>
        <w:rPr>
          <w:rFonts w:ascii="Amiri" w:hAnsi="Amiri" w:eastAsia="Amiri" w:cs="Amiri"/>
          <w:lang w:bidi="ar-SA"/>
          <w:color w:val="111111"/>
          <w:sz w:val="28"/>
          <w:szCs w:val="28"/>
          <w:rtl/>
        </w:rPr>
        <w:t xml:space="preserve">الْمَغْفِرَةَ وَ الرَّحْمَةَ وَ الْخَیْرَ وَ الْبَرَکَةَ وَ الْفَوْزَ وَ النُّورَ وَ الْإِیمَانَ وَ حُسْنَ الْإِجَابَةِ کَمَا أَوْجَبْتَ لِأَوْلِیَائِکَ الْعَارِفِینَ بِحَقِّهِمُ الْمُوجِبِینَ طَاعَتَهُمُ الرَّاغِبِینَ فِی زِیَارَتِهِمُ الْمُتَقَرِّبِینَ إِلَیْکَ وَ إِلَیْهِمْ بِأَبِی أَنْتُمْ وَ أُمِّی وَ نَفْسِی وَ أَهْلِی وَ مَالِی اجْعَلُونِی فِی هَمِّکُمْ وَ صَیِّرُونِی فِی حِزْبِکُمْ وَ أَدْخِلُونِی فِی شَفَاعَتِکُمْ وَ اذْکُرُونِی عِنْدَ رَبِّکُمْ اللَّهُمَّ صَلِّ عَلَی مُحَمَّدٍ وَ آلِ مُحَمَّدٍ وَ أَبْلِغْ أَرْوَاحَهُمْ وَ أَجْسَادَهُمْ مِنِّیَ السَّلَامَ وَ السَّلَامُ عَلَیْهِ وَ عَلَیْهِمْ وَ رَحْمَةُ اللَّهِ وَ بَرَکَاتُهُ وَ صَلَّی اللَّهُ عَلَی مُحَمَّدٍ وَ آلِهِ وَ سَلَّمَ کَثِیراً وَ حَسْبُنَا اللَّهُ وَ نِعْمَ الْوَکِیل‌</w:t>
      </w:r>
    </w:p>
    <w:p>
      <w:pPr>
        <w:pStyle w:val="Heading3"/>
      </w:pPr>
      <w:bookmarkStart w:id="2268" w:name="_Toc1917"/>
      <w:r>
        <w:t>226- بَابُ الْحُقُوقِ‌</w:t>
      </w:r>
      <w:bookmarkEnd w:id="2268"/>
    </w:p>
    <w:p>
      <w:pPr>
        <w:pStyle w:val="Heading4"/>
      </w:pPr>
      <w:bookmarkStart w:id="2269" w:name="_Toc1918"/>
      <w:r>
        <w:t>[رقم الحدیث الکلی: 3204 - رقم الحدیث الباب: 1]</w:t>
      </w:r>
      <w:bookmarkEnd w:id="2269"/>
    </w:p>
    <w:p>
      <w:pPr>
        <w:pStyle w:val="BookText"/>
      </w:pPr>
      <w:r>
        <w:rPr>
          <w:rFonts w:ascii="Amiri" w:hAnsi="Amiri" w:eastAsia="Amiri" w:cs="Amiri"/>
          <w:lang w:bidi="ar-SA"/>
          <w:color w:val="111111"/>
          <w:sz w:val="28"/>
          <w:szCs w:val="28"/>
          <w:rtl/>
        </w:rPr>
        <w:t xml:space="preserve">[3204] 1- رَوَی إِسْمَاعِیلُ بْنُ الْفَضْلِ عَنْ ثَابِتِ بْنِ دِینَارٍ عَنْ سَیِّدِ الْعَابِدِینَ عَلِیِّ بْنِ الْحُسَیْنِ بْنِ عَلِیِّ بْنِ أَبِی طَالِبٍ علیه السلام قَالَ حَقُّ اللَّهِ الْأَکْبَرُ عَلَیْکَ أَنْ تَعْبُدَهُ وَ لَا تُشْرِکَ بِهِ شَیْئاً فَإِذَا فَعَلْتَ ذَلِکَ بِإِخْلَاصٍ جَعَلَ لَکَ عَلَی نَفْسِهِ أَنْ یَکْفِیَکَ أَمْرَ الدُّنْیَا وَ الْآخِرَةِ وَ حَقُّ نَفْسِکَ عَلَیْکَ أَنْ تَسْتَعْمِلَهَا بِطَاعَةِ اللَّهِ عَزَّ وَ جَلَّ وَ حَقُّ اللِّسَانِ إِکْرَامُهُ عَنِ الْخَنَا وَ تَعْوِیدُهُ الْخَیْرَ وَ تَرْکُ الْفُضُولِ الَّتِی لَا فَائِدَةَ لَهَا وَ الْبِرُّ بِالنَّاسِ وَ حُسْنُ الْقَوْلِ فِیهِمْ وَ حَقُّ السَّمْعِ تَنْزِیهُهُ عَنْ سَمَاعِ الْغِیبَةِ وَ سَمَاعِ مَا لَا یَحِلُّ سَمَاعُهُ وَ حَقُّ الْبَصَرِ أَنْ تَغُضَّهُ عَمَّا لَا یَحِلُّ لَکَ وَ تَعْتَبِرَ بِالنَّظَرِ بِهِ وَ حَقُّ یَدِکَ أَنْ لَا تَبْسُطَهَا إِلَی مَا لَا یَحِلُّ لَکَ وَ حَقُّ رِجْلَیْکَ أَنْ لَا تَمْشِیَ بِهِمَا إِلَی مَا لَا یَحِلُّ لَکَ فَبِهِمَا تَقِفُ عَلَی الصِّرَاطِ فَانْظُرْ أَنْ لَا تَزِلَّا بِکَ فَتَرَدَّی فِی النَّارِ وَ حَقُّ بَطْنِکَ أَنْ لَا تَجْعَلَهُ وِعَاءً لِلْحَرَامِ وَ لَا تَزِیدَ عَلَی الشِّبَعِ وَ حَقُّ فَرْجِکَ أَنْ تُحْصِنَهُ عَنِ الزِّنَا وَ تَحْفَظَهُ مِنْ أَنْ یُنْظَرَ إِلَیْهِ وَ حَقُّ الصَّلَاةِ أَنْ تَعْلَمَ أَنَّهَا وِفَادَةٌ إِلَی اللَّهِ عَزَّ وَ جَلَّ وَ أَنْتَ فِیهَا قَائِمٌ بَیْنَ یَدَیِ اللَّهِ عَزَّ وَ جَلَّ فَإِذَا عَلِمْتَ ذَلِکَ قُمْتَ مَقَامَ الْعَبْدِ الذَّلِیلِ الْحَقِیرِ الرَّاغِبِ الرَّاهِبِ الرَّاجِی الْخَائِفِ الْمُسْتَکِینِ الْمُتَضَرِّعِ الْمُعَظِّمِ لِمَنْ کَانَ بَیْنَ یَدَیْهِ بِالسُّکُونِ وَ الْوَقَارِ وَ تُقْبِلَ عَلَیْهَا بِقَلْبِکَ وَ تُقِیمَهَا بِحُدُودِهَا وَ حُقُوقِهَا وَ حَقُّ الْحَجِّ أَنْ تَعْلَمَ أَنَّهُ وِفَادَةٌ إِلَی رَبِّکَ وَ فِرَارٌ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مِنْ ذُنُوبِکَ وَ فِیهِ قَبُولُ تَوْبَتِکَ وَ قَضَاءُ الْفَرْضِ الَّذِی أَوْجَبَهُ اللَّهُ تَعَالَی عَلَیْکَ وَ حَقُّ الصَّوْمِ أَنْ تَعْلَمَ أَنَّهُ حِجَابٌ ضَرَبَهُ اللَّهُ عَزَّ وَ جَلَّ عَلَی لِسَانِکَ وَ سَمْعِکَ وَ بَصَرِکَ وَ بَطْنِکَ وَ فَرْجِکَ لِیَسْتُرَکَ بِهِ مِنَ النَّارِ فَإِنْ تَرَکْتَ الصَّوْمَ خَرَقْتَ سِتْرَ اللَّهِ عَلَیْکَ وَ حَقُّ الصَّدَقَةِ أَنْ تَعْلَمَ أَنَّهَا ذُخْرُکَ عِنْدَ رَبِّکَ وَ وَدِیعَتُکَ الَّتِی لَا تَحْتَاجُ إِلَی الْإِشْهَادِ عَلَیْهَا وَ کُنْتَ لِمَا تَسْتَوْدِعُهُ سِرّاً أَوْثَقَ مِنْکَ بِمَا تَسْتَوْدِعُهُ عَلَانِیَةً وَ تَعْلَمَ أَنَّهَا تَدْفَعُ عَنْکَ الْبَلَایَا وَ الْأَسْقَامَ فِی الدُّنْیَا وَ تَدْفَعُ عَنْکَ النَّارَ فِی الْآخِرَةِ وَ حَقُّ الْهَدْیِ أَنْ تُرِیدَ بِهِ اللَّهَ عَزَّ وَ جَلَّ وَ لَا تُرِیدَ بِهِ خَلْقَهُ وَ لَا تُرِیدَ بِهِ إِلَّا التَّعَرُّضَ لِرَحْمَةِ اللَّهِ وَ نَجَاةَ رُوحِکَ یَوْمَ تَلْقَاهُ وَ حَقُّ السُّلْطَانِ أَنْ تَعْلَمَ أَنَّکَ جُعِلْتَ لَهُ فِتْنَةً وَ أَنَّهُ مُبْتَلًی فِیکَ بِمَا جَعَلَهُ اللَّهُ عَزَّ وَ جَلَّ لَهُ عَلَیْکَ مِنَ السُّلْطَانِ وَ أَنَّ عَلَیْکَ أَنْ لَا تَتَعَرَّضَ لِسَخَطِهِ فَتُلْقِیَ بِیَدِکَ إِلَی التَّهْلُکَةِ وَ تَکُونَ شَرِیکاً لَهُ فِیمَا یَأْتِی إِلَیْکَ مِنْ سُوءٍ وَ حَقُّ سَائِسِکَ بِالْعِلْمِ التَّعْظِیمُ لَهُ وَ التَّوْقِیرُ لِمَجْلِسِهِ وَ حُسْنُ الِاسْتِمَاعِ إِلَیْهِ وَ الْإِقْبَالُ عَلَیْهِ وَ أَنْ لَا تَرْفَعَ عَلَیْهِ صَوْتَکَ وَ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شَهِدَتْ لَکَ مَلَائِکَةُ اللَّهِ عَزَّ وَ جَلَّ بِأَنَّکَ قَصَدْتَهُ وَ تَعَلَّمْتَ عِلْمَهُ لِلَّهِ جَلَّ وَ عَزَّ اسْمُهُ لَا لِلنَّاسِ وَ أَمَّا حَقُّ سَائِسِکَ بِالْمِلْکِ فَأَنْ تُطِیعَهُ وَ لَا تَعْصِیَهُ إِلَّا فِیمَا یُسْخِطُ اللَّهَ عَزَّ وَ جَلَّ فَإِنَّهُ لَا طَاعَةَ لِمَخْلُوقٍ فِی مَعْصِیَةِ الْخَالِقِ وَ أَمَّا حَقُّ رَعِیَّتِکَ بِالسُّلْطَانِ فَأَنْ تَعْلَمَ أَنَّهُمْ صَارُوا رَعِیَّتَکَ لِضَعْفِهِمْ وَ قُوَّتِکَ فَیَجِبُ أَنْ تَعْدِلَ فِیهِمْ وَ تَکُونَ لَهُمْ کَالْوَالِدِ الرَّحِیمِ وَ تَغْفِرَ لَهُمْ جَهْلَهُمْ وَ لَا تُعَاجِلَهُمْ بِالْعُقُوبَةِ وَ تَشْکُرَ اللَّهَ عَزَّ وَ جَلَّ عَلَی مَا آتَاکَ مِنَ الْقُوَّةِ عَلَیْهِمْ وَ أَمَّا حَقُّ رَعِیَّتِکَ بِالْعِلْمِ فَأَنْ تَعْلَمَ أَنَّ اللَّهَ عَزَّ وَ جَلَّ إِنَّمَا جَعَلَکَ قَیِّماً لَهُمْ فِیمَا آتَاکَ مِنَ الْعِلْمِ وَ فَتَحَ لَکَ مِنْ خَزَائِنِهِ فَإِنْ أَحْسَنْتَ فِی تَعْلِیمِ النَّاسِ وَ لَمْ تَخْرَقْ</w:t>
      </w:r>
      <w:r>
        <w:rPr>
          <w:rStyle w:val="FootnoteReference"/>
        </w:rPr>
        <w:footnoteReference w:id="1295"/>
      </w:r>
      <w:r>
        <w:rPr>
          <w:rFonts w:ascii="Amiri" w:hAnsi="Amiri" w:eastAsia="Amiri" w:cs="Amiri"/>
          <w:lang w:bidi="ar-SA"/>
          <w:color w:val="111111"/>
          <w:sz w:val="28"/>
          <w:szCs w:val="28"/>
          <w:rtl/>
        </w:rPr>
        <w:t xml:space="preserve">بِهِمْ وَ لَمْ تَضْجَرْ عَلَیْهِمْ زَادَکَ اللَّهُ مِنْ فَضْلِهِ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أَنْتَ مَنَعْتَ النَّاسَ عِلْمَکَ أَوْ خَرِقْتَ بِهِمْ عِنْدَ طَلَبِهِمُ الْعِلْمَ مِنْکَ کَانَ حَقّاً عَلَی اللَّهِ عَزَّ وَ جَلَّ أَنْ یَسْلُبَکَ الْعِلْمَ وَ بَهَاءَهُ وَ یُسْقِطَ مِنَ الْقُلُوبِ مَحَلَّکَ وَ أَمَّا حَقُّ الزَّوْجَةِ فَأَنْ تَعْلَمَ أَنَّ اللَّهَ عَزَّ وَ جَلَّ جَعَلَهَا لَکَ سَکَناً وَ أُنْساً فَتَعْلَمَ أَنَّ ذَلِکَ نِعْمَةٌ مِنَ اللَّهِ عَزَّ وَ جَلَّ عَلَیْکَ فَتُکْرِمَهَا وَ تَرْفُقَ بِهَا وَ إِنْ کَانَ حَقُّکَ عَلَیْهَا أَوْجَبَ فَإِنَّ لَهَا عَلَیْکَ أَنْ تَرْحَمَهَا لِأَنَّهَا أَسِیرُکَ وَ تُطْعِمَهَا وَ تَکْسُوَهَا وَ إِذَا جَهِلَتْ عَفَوْتَ عَنْهَا وَ أَمَّا حَقُّ مَمْلُوکِکَ فَأَنْ تَعْلَمَ أَنَّهُ خَلْقُ رَبِّکَ وَ ابْنُ أَبِیکَ وَ أُمِّکَ وَ لَحْمُکَ وَ دَمُکَ لَمْ تَمْلِکْهُ لِأَنَّکَ صَنَعْتَهُ دُونَ اللَّهِ وَ لَا خَلَقْتَ شَیْئاً مِنْ جَوَارِحِهِ وَ لَا أَخْرَجْتَ لَهُ رِزْقاً وَ لَکِنَّ اللَّهَ عَزَّ وَ جَلَّ کَفَاکَ ذَلِکَ ثُمَّ سَخَّرَهُ لَکَ وَ ائْتَمَنَکَ عَلَیْهِ وَ اسْتَوْدَعَکَ إِیَّاهُ لِیَحْفَظَ لَکَ مَا تَأْتِیهِ مِنْ خَیْرٍ إِلَیْهِ فَأَحْسِنْ إِلَیْهِ کَمَا أَحْسَنَ اللَّهُ إِلَیْکَ وَ إِنْ کَرِهْتَهُ اسْتَبْدَلْتَ بِهِ وَ لَمْ تُعَذِّبْ خَلْقَ اللَّهِ عَزَّ وَ جَلَّ وَ لا قُوَّةَ إِلَّا بِاللَّهِ وَ أَمَّا حَقُّ أُمِّکَ فَأَنْ تَعْلَمَ أَنَّهَا حَمَلَتْکَ حَیْثُ لَا یَحْتَمِلُ أَحَدٌ أَحَداً وَ أَعْطَتْکَ مِنْ ثَمَرَةِ قَلْبِهَا مَا لَا یُعْطِی أَحَدٌ أَحَداً وَ وَقَتْکَ بِجَمِیعِ جَوَارِحِهَا وَ لَمْ تُبَالِ أَنْ تَجُوعَ وَ تُطْعِمَکَ وَ تَعْطَشَ وَ تَسْقِیَکَ وَ تَعْرَی وَ تَکْسُوَکَ وَ تَضْحَی وَ تُظِلَّکَ وَ تَهْجُرَ النَّوْمَ لِأَجْلِکَ وَ وَقَتْکَ الْحَرَّ وَ الْبَرْدَ لِتَکُونَ لَهَا فَإِنَّکَ لَا تُطِیقُ شُکْرَهَا إِلَّا بِعَوْنِ اللَّهِ وَ تَوْفِیقِهِ وَ أَمَّا حَقُّ أَبِیکَ فَأَنْ تَعْلَمَ أَنَّهُ أَصْلُکَ فَإِنَّکَ لَوْلَاهُ لَمْ تَکُنْ فَمَهْمَا رَأَیْتَ مِنْ نَفْسِکَ مَا یُعْجِبُکَ فَاعْلَمْ أَنَّ أَبَاکَ أَصْلُ النِّعْمَةِ عَلَیْکَ فِیهِ فَاحْمَدِ اللَّهَ وَ اشْکُرْهُ عَلَی قَدْرِ ذَلِکَ وَ لا قُوَّةَ إِلَّا بِاللَّهِ وَ أَمَّا حَقُّ وَلَدِکَ فَأَنْ تَعْلَمَ أَنَّهُ مِنْکَ وَ مُضَافٌ إِلَیْکَ فِی عَاجِلِ الدُّنْیَا بِخَیْرِهِ وَ شَرِّهِ وَ أَنَّکَ مَسْئُولٌ عَمَّا وُلِّیتَهُ مِنْ حُسْنِ الْأَدَبِ وَ الدَّلَالَةِ عَلَی رَبِّهِ عَزَّ وَ جَلَّ وَ الْمَعُونَةِ عَلَی طَاعَتِهِ فَاعْمَلْ فِی أَمْرِهِ عَمَلَ مَنْ یَعْلَمُ أَنَّهُ مُثَابٌ عَلَی الْإِحْسَانِ إِلَیْهِ مُعَاقَبٌ عَلَی الْإِسَاءَةِ إِلَیْهِ وَ أَمَّا حَقُّ أَخِیکَ فَأَنْ تَعْلَمَ أَنَّهُ یَدُکَ وَ عِزُّکَ وَ قُوَّتُکَ فَلَا تَتَّخِذْهُ سِلَاحاً عَلَی مَعْصِیَةِ اللَّهِ وَ لَا عُدَّةً لِلظُّلْمِ لِخَلْقِ اللَّهِ وَ لَا تَدَعْ نُصْرَتَهُ عَلَی عَدُوِّهِ وَ النَّصِیحَةَ لَهُ فَإِنْ أَطَاعَ اللَّهَ تَعَالَی وَ إِلَّا فَلْیَکُنِ اللَّهُ أَکْرَمَ عَلَیْکَ مِنْهُ وَ لا قُوَّةَ إِلَّا بِاللَّهِ وَ أَمَّا حَقُّ مَوْلَاکَ الْمُنْعِمِ عَلَیْکَ فَأَنْ تَعْلَمَ أَنَّهُ أَنْفَقَ فِیکَ مَالَهُ وَ أَخْرَجَکَ مِنْ ذُلِّ الرِّقِّبة وَ وَحْشَتِهِ إِلَی عِزِّ الْحُرِّیَّةِ وَ أُنْسِهَا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فَأَطْلَقَکَ مِنْ أَسْرِ الْمَلَکَةِ وَ فَکَّ عَنْکَ قَیْدَ الْعُبُودِیَّةِ وَ أَخْرَجَکَ مِنَ السِّجْنِ وَ مَلَّکَکَ نَفْسَکَ وَ فَرَّغَکَ لِعِبَادَةِ رَبِّکَ وَ تَعْلَمَ أَنَّهُ أَوْلَی الْخَلْقِ بِکَ فِی حَیَاتِکَ وَ مَوْتِکَ وَ أَنَّ نُصْرَتَهُ عَلَیْکَ وَاجِبَةٌ بِنَفْسِکَ وَ مَا احْتَاجَ إِلَیْهِ مِنْکَ وَ لا قُوَّةَ إِلَّا بِاللَّهِ وَ أَمَّا حَقُّ مَوْلَاکَ الَّذِی أَنْعَمْتَ عَلَیْهِ فَأَنْ تَعْلَمَ أَنَّ اللَّهَ عَزَّ وَ جَلَّ جَعَلَ عِتْقَکَ لَهُ وَسِیلَةً إِلَیْهِ وَ حِجَاباً لَکَ مِنَ النَّارِ وَ أَنَّ ثَوَابَکَ فِی الْعَاجِلِ مِیرَاثُهُ إِذَا لَمْ یَکُنْ لَهُ رَحِمٌ مُکَافَأَةً لِمَا أَنْفَقْتَ مِنْ مَالِکَ وَ فِی الْآجِلِ الْجَنَّةُ وَ أَمَّا حَقُّ ذِی 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مُکَافَأَتِهِ یَوْماً کَافَأْتَهُ وَ أَمَّا حَقُّ الْمُؤَذِّنِ فَأَنْ تَعْلَمَ أَنَّهُ مُذَکِّرٌ لَکَ رَبَّکَ عَزَّ وَ جَلَّ وَ دَاعٍ لَکَ إِلَی حَظِّکَ وَ عَوْنُکَ عَلَی قَضَاءِ فَرْضِ اللَّهِ عَلَیْکَ فَاشْکُرْ عَلَی ذَلِکَ شُکْرَکَ لِلْمُحْسِنِ إِلَیْکَ وَ أَمَّا حَقُّ إِمَامِکَ فِی صَلَاتِکَ فَأَنْ تَعْلَمَ أَنَّهُ تَقَلَّدَ السِّفَارَةَ- فِیمَا بَیْنَکَ وَ بَیْنَ رَبِّکَ عَزَّ وَ جَلَّ وَ تَکَلَّمَ عَنْکَ وَ لَمْ تَتَکَلَّمْ عَنْهُ وَ دَعَا لَکَ وَ لَمْ تَدْعُ لَهُ وَ کَفَاکَ هَوْلَ الْمُقَامِ بَیْنَ یَدَیِ اللَّهِ عَزَّ وَ جَلَّ فَإِنْ کَانَ نَقَصَ کَانَ عَلَیْهِ دُونَکَ وَ إِنْ کَانَ تَمَاماً کُنْتَ شَرِیکَهُ وَ لَمْ یَکُنْ لَهُ عَلَیْکَ فَضْلٌ- فَوَقَی نَفْسَکَ بِنَفْسِهِ وَ صَلَاتَکَ بِصَلَاتِهِ فَتَشْکُرُ لَهُ عَلَی قَدْرِ ذَلِکَ وَ أَمَّا حَقُّ جَلِیسِکَ فَأَنْ تُلِینَ لَهُ جَانِبَکَ وَ تُنْصِفَهُ فِی مُجَازَاةِ اللَّفْظِ وَ لَا تَقُومَ مِنْ مَجْلِسِکَ إِلَّا بِإِذْنِهِ وَ مَنْ تَجْلِسُ إِلَیْهِ یَجُوزُ لَهُ الْقِیَامُ عَنْکَ بِغَیْرِ إِذْنِکَ وَ تَنْسَی زَلَّاتِهِ وَ تَحْفَظَ خَیْرَاتِهِ وَ لَا تُسْمِعَهُ إِلَّا خَیْراً وَ أَمَّا حَقُّ جَارِکَ فَحِفْظُهُ غَائِباً وَ إِکْرَامُهُ شَاهِداً وَ نُصْرَتُهُ إِذْ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 وَ أَمَّا حَقُّ الصَّاحِبِ فَأَنْ تَصْحَبَهُ بِالتَّفَضُّلِ وَ الْإِنْصَافِ وَ تُکْرِمَهُ کَمَا یُکْرِمُکَ وَ لَا تَدَعْهُ یَسْبِقْ إِلَی مَکْرُمَةٍ فَإِنْ سَبَقَ کَافَأْتَهُ وَ تَوَدُّهُ کَمَا یَوَدُّکَ وَ تَزْجُرُهُ عَمَّا یَهُمُّ بِهِ مِنْ مَعْصِیَةٍ وَ کُنْ عَلَیْهِ رَحْمَةً وَ لَا تَکُنْ عَلَیْهِ عَذَاباً وَ لا قُوَّةَ إِلَّا بِاللَّهِ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الشَّرِیکِ فَإِنْ غَابَ کَفَیْتَهُ وَ إِنْ حَضَرَ رَعَیْتَهُ وَ لَا تَحْکُمْ دُونَ حُکْمِهِ وَ لَا بِرَأْیِکَ دُونَ مُنَاظَرَتِهِ وَ تَحْفَظُ عَلَیْهِ مَالَهُ وَ لَا تَخُنْهُ فِیمَا عَزَّ أَوْ هَانَ مِنْ أَمْرٍ فَإِنَّ یَدَ اللَّهِ تَبَارَکَ وَ تَعَالَی عَلَی الشَّرِیکَیْنِ مَا لَمْ یَتَخَاوَنَا وَ لا قُوَّةَ إِلَّا بِاللَّهِ وَ أَمَّا حَقُّ مَالِکَ فَأَنْ لَا تَأْخُذَهُ إِلَّا مِنْ حِلِّهِ وَ لَا تُنْفِقَهُ إِلَّا فِی وَجْهِهِ وَ لَا تُؤْثِرَ عَلَی نَفْسِکَ مَنْ لَا یَحْمَدُکَ فَاعْمَلْ بِهِ بِطَاعَةِ رَبِّکَ وَ لَا تَبْخَلْ بِهِ فَتَبُوءَ بِالْحَسْرَةِ وَ النَّدَامَةِ مَعَ التَّبِعَةِ- وَ لا قُوَّةَ إِلَّا بِاللَّهِ وَ أَمَّا حَقُّ غَرِیمِکَ الَّذِی یُطَالِبُکَ فَإِنْ کُنْتَ مُوسِراً أَعْطَیْتَهُ وَ إِنْ کُنْتَ مُعْسِراً أَرْضَیْتَهُ بِحُسْنِ الْقَوْلِ وَ رَدَدْتَهُ عَنْ نَفْسِکَ رَدّاً لَطِیفاً وَ أَمَّا حَقُّ الْخَلِیطِ أَنْ لَا تَغُرَّهُ وَ لَا تَغُشَّهُ وَ لَا تَخْدَعَهُ وَ تَتَّقِیَ اللَّهَ تَبَارَکَ وَ تَعَالَی فِی أَمْرِهِ وَ أَمَّا حَقُّ الْخَصْمِ الْمُدَّعِی عَلَیْکَ فَإِنْ کَانَ مَا یَدَّعِی عَلَیْکَ حَقّاً کُنْتَ شَاهِدَهُ عَلَی نَفْسِکَ وَ لَمْ تَظْلِمْهُ وَ أَوْفَیْتَهُ حَقَّهُ وَ إِنْ کَانَ مَا یَدَّعِی بَاطِلًا رَفَقْتَ بِهِ وَ لَمْ تَأْتِ فِی أَمْرِهِ غَیْرَ الرِّفْقِ وَ لَمْ تُسْخِطْ رَبَّکَ فِی أَمْرِهِ وَ لا قُوَّةَ إِلَّا بِاللَّهِ وَ أَمَّا حَقُّ خَصْمِکَ الَّذِی تَدَّعِی عَلَیْهِ فَإِنْ کُنْتَ مُحِقّاً فِی دَعْوَاکَ أَجْمَلْتَ مُقَاوَلَتَهُ وَ لَمْ تَجْحَدْ حَقَّهُ وَ إِنْ کُنْتَ مُبْطِلًا فِی دَعْوَاکَ اتَّقَیْتَ اللَّهَ عَزَّ وَ جَلَّ وَ تُبْتَ إِلَیْهِ وَ تَرَکْتَ الدَّعْوَی وَ أَمَّا حَقُّ الْمُسْتَشِیرِ فَإِنْ عَلِمْتَ أَنَّ لَهُ رَأْیاً حَسَناً أَشَرْتَ عَلَیْهِ وَ إِنْ لَمْ تَعْلَمْ لَهُ أَرْشَدْتَهُ إِلَی مَنْ یَعْلَمُ وَ حَقُّ الْمُشِیرِ عَلَیْکَ أَنْ لَا تَتَّهِمَهُ فِیمَا لَا یُوَافِقُکَ مِنْ رَأْیِهِ وَ إِنْ وَافَقَکَ حَمِدْتَ اللَّهَ عَزَّ وَ جَلَّ وَ حَقُّ الْمُسْتَنْصِحِ أَنْ تُؤَدِّیَ إِلَیْهِ النَّصِیحَةَ وَ لْیَکُنْ مَذْهَبُکَ الرَّحْمَةَ لَهُ وَ الرِّفْقَ بِهِ وَ حَقُّ النَّاصِحِ أَنْ تُلِینَ لَهُ جَنَاحَکَ وَ تُصْغِیَ إِلَیْهِ بِسَمْعِکَ فَإِنْ أَتَی بِالصَّوَابِ حَمِدْتَ اللَّهَ عَزَّ وَ جَلَّ وَ إِنْ لَمْ یُوَافِقْ رَحِمْتَهُ وَ لَمْ تَتَّهِمْهُ وَ عَلِمْتَ أَنَّهُ أَخْطَأَ وَ لَمْ تُؤَاخِذْهُ بِذَلِکَ إِلَّا أَنْ یَکُونَ مُسْتَحِقّاً لِلتُّهَمَةِ فَلَا تَعْبَأَ بِشَیْ‌ءٍ مِنْ أَمْرِهِ عَلَی حَالٍ وَ لا قُوَّةَ إِلَّا بِاللَّهِ وَ حَقُّ الْکَبِیرِ تَوْقِیرُهُ لِسِنِّهِ وَ إِجْلَالُهُ لِتَقَدُّمِهِ فِی الْإِسْلَامِ قَبْلَکَ وَ تَرْکُ مُقَابَلَتِهِ عِنْدَ الْخِصَامِ وَ لَا تَسْبِقْهُ إِلَی طَرِیقٍ وَ لَا تَتَقَدَّمْهُ وَ لَا تَسْتَجْهِلْهُ وَ إِنْ جَهِلَ عَلَیْکَ احْتَمَلْتَهُ وَ أَکْرَمْتَهُ لِحَقِّ الْإِسْلَامِ وَ حُرْمَتِهِ وَ حَقُّ الصَّغِیرِ رَحْمَتُهُ فِی تَعْلِیمِهِ وَ الْعَفْوُ عَنْهُ وَ السَّتْرُ عَلَیْهِ وَ الرِّفْقُ بِهِ وَ الْمَعُونَةُ لَهُ وَ أما حَقُّ</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51" w:name="pg11081_171441"/>
    <w:bookmarkEnd w:id="351"/>
    <w:p>
      <w:pPr>
        <w:pStyle w:val="BookText"/>
      </w:pPr>
      <w:r>
        <w:rPr>
          <w:rFonts w:ascii="Amiri" w:hAnsi="Amiri" w:eastAsia="Amiri" w:cs="Amiri"/>
          <w:lang w:bidi="ar-SA"/>
          <w:color w:val="111111"/>
          <w:sz w:val="28"/>
          <w:szCs w:val="28"/>
          <w:rtl/>
        </w:rPr>
        <w:t xml:space="preserve">السَّائِلِ إِعْطَاؤُهُ عَلَی قَدْرِ حَاجَتِهِ وَ حَقُّ الْمَسْئُولِ إِنْ أَعْطَی فَاقْبَلْ مِنْهُ بِالشُّکْرِ وَ الْمَعْرِفَةِ بِفَضْلِهِ وَ إِنْ مَنَعَ فَاقْبَلْ عُذْرَهُ وَ حَقُّ مَنْ سَرَّکَ لِلَّهِ تَعَالَی أَنْ تَحْمَدَ اللَّهَ تَعَالَی أَوَّلًا ثُمَّ تَشْکُرَهُ وَ حَقُّ مَنْ أَسَاءَکَ أَنْ تَعْفُوَ عَنْهُ وَ إِنْ عَلِمْتَ أَنَّ الْعَفْوَ یَضُرُّ انْتَصَرْتَ قَالَ اللَّهُ تَبَارَکَ وَ تَعَالَی وَ لَمَنِ انْتَصَرَ بَعْدَ ظُلْمِهِ فَأُولئِکَ ما عَلَیْهِمْ مِنْ سَبِیلٍ وَ حَقُّ أَهْلِ مِلَّتِکَ إِضْمَارُ السَّلَامَةِ وَ الرَّحْمَةِ لَهُمْ وَ الرِّفْقُ بِمُسِیئِهِمْ وَ تَأَلُّفُهُمْ وَ اسْتِصْلَاحُهُمْ وَ شُکْرُ مُحْسِنِهِمْ وَ کَفُّ الْأَذَی عَنْهُمْ وَ تُحِبُّ لَهُمْ مَا تُحِبُّ لِنَفْسِکَ وَ تَکْرَهُ لَهُمْ مَا تَکْرَهُ لِنَفْسِکَ وَ أَنْ یَکُونَ شُیُوخُهُمْ بِمَنْزِلَةِ أَبِیکَ وَ شُبَّانُهُمْ بِمَنْزِلَةِ إِخْوَتِکَ وَ عَجَائِزُهُمْ بِمَنْزِلَةِ أُمِّکَ وَ الصِّغَارُ بِمَنْزِلَةِ أَوْلَادِکَ وَ حَقُّ الذِّمَّةِ أَنْ تَقْبَلَ مِنْهُمْ مَا قَبِلَ اللَّهُ عَزَّ وَ جَلَّ مِنْهُمْ وَ لَا تَظْلِمَهُمْ مَا وَفَوْا لِلَّهِ عَزَّ وَ جَلَّ بِعَهْدِه‌.</w:t>
      </w:r>
    </w:p>
    <w:p>
      <w:pPr>
        <w:pStyle w:val="Heading3"/>
      </w:pPr>
      <w:bookmarkStart w:id="2270" w:name="_Toc1919"/>
      <w:r>
        <w:t>227- بَابُ الْفُرُوضِ عَلَی الْجَوَارِحِ‌</w:t>
      </w:r>
      <w:bookmarkEnd w:id="2270"/>
    </w:p>
    <w:p>
      <w:pPr>
        <w:pStyle w:val="Heading4"/>
      </w:pPr>
      <w:bookmarkStart w:id="2271" w:name="_Toc1920"/>
      <w:r>
        <w:t>[رقم الحدیث الکلی: 3205 - رقم الحدیث الباب: 1]</w:t>
      </w:r>
      <w:bookmarkEnd w:id="2271"/>
    </w:p>
    <w:p>
      <w:pPr>
        <w:pStyle w:val="BookText"/>
      </w:pPr>
      <w:r>
        <w:rPr>
          <w:rFonts w:ascii="Amiri" w:hAnsi="Amiri" w:eastAsia="Amiri" w:cs="Amiri"/>
          <w:lang w:bidi="ar-SA"/>
          <w:color w:val="111111"/>
          <w:sz w:val="28"/>
          <w:szCs w:val="28"/>
          <w:rtl/>
        </w:rPr>
        <w:t xml:space="preserve">[3205] 1- قَالَ أَمِیرُ الْمُؤْمِنِینَ علیه السلام فِی وَصِیَّتِهِ لِابْنِهِ مُحَمَّدِ بْنِ الْحَنَفِیَّةِ رَضِیَ اللَّهُ عَنْهُ یَا بُنَیَّ لَا تَقُلْ مَا لَا تَعْلَمُ بَلْ لَا تَقُلْ کُلَّ مَا تَعْلَمُ فَإِنَّ اللَّهَ تَبَارَکَ وَ تَعَالَی قَدْ فَرَضَ عَلَی جَوَارِحِکَ کُلِّهَا فَرَائِضَ یَحْتَجُّ بِهَا عَلَیْکَ- یَوْمَ الْقِیَامَةِ وَ یَسْأَلُکَ عَنْهَا وَ ذَکَّرَهَا وَ وَعَظَهَا وَ حَذَّرَهَا وَ أَدَّبَهَا وَ لَمْ یَتْرُکْهَا سُدًی فَقَالَ اللَّهُ عَزَّ وَ جَلَّ- وَ لا تَقْفُ ما لَیْسَ لَکَ بِهِ عِلْمٌ إِنَّ السَّمْعَ وَ الْبَصَرَ وَ الْفُؤادَ کُلُّ أُولئِکَ کانَ عَنْهُ مَسْؤُلًا وَ قَالَ عَزَّ وَ جَلَّ إِذْ تَلَقَّوْنَهُ بِأَلْسِنَتِکُمْ وَ تَقُولُونَ بِأَفْواهِکُمْ ما لَیْسَ لَکُمْ بِهِ عِلْمٌ وَ تَحْسَبُونَهُ هَیِّناً وَ هُوَ عِنْدَ اللَّهِ عَظِیمٌ ثُمَّ اسْتَعْبَدَهَا بِطَاعَتِهِ فَقَالَ عَزَّ وَ جَلَّ- یا أَیُّهَا الَّذِینَ آمَنُوا ارْکَعُوا وَ اسْجُدُوا وَ اعْبُدُوا رَبَّکُمْ وَ افْعَلُوا الْخَیْرَ لَعَلَّکُمْ تُفْلِحُونَ فَهَذِهِ فَرِیضَةٌ جَامِعَةٌ وَاجِبَةٌ عَلَی الْجَوَارِحِ وَ قَالَ عَزَّ وَ جَلَّ- وَ أَنَّ الْمَساجِدَ لِلَّهِ فَلا تَدْعُوا مَعَ اللَّهِ أَحَداً یَعْنِی بِالْمَسَاجِدِ الْوَجْهَ وَ الْیَدَیْنِ وَ الرُّکْبَتَیْنِ وَ الْإِبْهَامَیْنِ وَ قَالَ عَزَّ وَ جَلَّ وَ ما کُنْتُمْ تَسْتَتِرُونَ أَنْ یَشْهَدَ عَلَیْکُمْ سَمْعُکُمْ وَ لا أَبْصارُکُمْ وَ لا جُلُودُکُمْ یَعْنِی بِالْجُلُودِ الْفُرُوجَ ثُمَّ خَصَّ کُلَّ</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جَارِحَةٍ مِنْ جَوَارِحِکَ بِفَرْضٍ وَ نَصَّ عَلَیْهَا فَفَرَضَ عَلَی السَّمْعِ أَنْ لَا تُصْغِیَ بِهِ إِلَی الْمَعَاصِی فَقَالَ عَزَّ وَ جَلَّ وَ قَدْ نَزَّلَ عَلَیْکُمْ فِی الْکِتابِ أَنْ إِذا سَمِعْتُمْ آیاتِ اللَّهِ یُکْفَرُ بِها وَ یُسْتَهْزَأُ بِها فَلا تَقْعُدُوا مَعَهُمْ حَتَّی یَخُوضُوا فِی حَدِیثٍ غَیْرِهِ إِنَّکُمْ إِذاً مِثْلُهُمْ وَ قَالَ عَزَّ وَ جَلَّ وَ إِذا رَأَیْتَ الَّذِینَ یَخُوضُونَ فِی آیاتِنا فَأَعْرِضْ عَنْهُمْ حَتَّی یَخُوضُوا فِی حَدِیثٍ غَیْرِهِ ثُمَّ اسْتَثْنَی عَزَّ وَ جَلَّ مَوْضِعَ النِّسْیَانِ فَقَالَ وَ إِمَّا یُنْسِیَنَّکَ الشَّیْطانُ فَلا تَقْعُدْ بَعْدَ الذِّکْری مَعَ الْقَوْمِ الظَّالِمِینَ وَ قَالَ عَزَّ وَ جَلَّ فَبَشِّرْ من عِبادِ. الَّذِینَ یَسْتَمِعُونَ الْقَوْلَ فَیَتَّبِعُونَ أَحْسَنَهُ أُولئِکَ الَّذِینَ هَداهُمُ اللَّهُ وَ أُولئِکَ هُمْ أُولُوا الْأَلْبابِ وَ قَالَ عَزَّ وَ جَلَّ- وَ إِذا مَرُّوا بِاللَّغْوِ مَرُّوا کِراماً وَ قَالَ عَزَّ وَ جَلَّ- وَ إِذا سَمِعُوا اللَّغْوَ أَعْرَضُوا عَنْهُ فَهَذَا مَا فَرَضَ اللَّهُ عَزَّ وَ جَلَّ عَلَی السَّمْعِ وَ هُوَ عَمَلُهُ وَ فَرَضَ عَلَی الْبَصَرِ أَنْ لَا یَنْظُرَ إِلَی مَا حَرَّمَ اللَّهُ عَزَّ وَ جَلَّ عَلَیْهِ فَقَالَ عَزَّ مِنْ قَائِلٍ- قُلْ لِلْمُؤْمِنِینَ یَغُضُّوا مِنْ أَبْصارِهِمْ وَ یَحْفَظُوا فُرُوجَهُمْ فَحَرَّمَ أَنْ یَنْظُرَ أَحَدٌ إِلَی فَرْجِ غَیْرِهِ وَ فَرَضَ عَلَی اللِّسَانِ الْإِقْرَارَ وَ التَّعْبِیرَ عَنِ الْقَلْبِ بِمَا عَقَدَ عَلَیْهِ فَقَالَ عَزَّ وَ جَلَّ قُولُوا آمَنَّا بِاللَّهِ وَ ما أُنْزِلَ إِلَیْنا الْآیَةَ وَ قَالَ عَزَّ وَ جَلَّ- وَ قُولُوا لِلنَّاسِ حُسْناً وَ فَرَضَ عَلَی الْقَلْبِ وَ هُوَ أَمِیرُ الْجَوَارِحِ الَّذِی بِهِ تَعْقِلُ وَ تَفْهَمُ وَ تَصْدُرُ عَنْ أَمْرِهِ وَ رَأْیِهِ فَقَالَ عَزَّ وَ جَلَّ إِلَّا مَنْ أُکْرِهَ وَ قَلْبُهُ مُطْمَئِنٌّ بِالْإِیمانِ الْآیَةَ وَ قَالَ تَعَالَی حِینَ أَخْبَرَ عَنْ قَوْمٍ أُعْطُوا الْإِیمَانَ بِأَفْوَاهِهِمْ وَ لَمْ تُؤْمِنْ قُلُوبُهُمْ فَقَالَ تَعَالَی- الَّذِینَ قالُوا آمَنَّا بِأَفْواهِهِمْ وَ لَمْ تُؤْمِنْ قُلُوبُهُمْ وَ قَالَ عَزَّ وَ جَلَّ- أَلا بِذِکْرِ اللَّهِ تَطْمَئِنُّ الْقُلُوبُ وَ قَالَ عَزَّ وَ جَلَّ وَ إِنْ تُبْدُوا ما فِی أَنْفُسِکُمْ أَوْ تُخْفُوهُ یُحاسِبْکُمْ بِهِ اللَّهُ فَیَغْفِرُ لِمَنْ یَشاءُ وَ یُعَذِّبُ مَنْ یَشاءُ وَ فَرَضَ عَلَی الْیَدَیْنِ أَنْ لَا تَمُدَّهُمَا إِلَی مَا حَرَّمَ اللَّهُ عَزَّ وَ جَلَّ عَلَیْکَ وَ أَنْ تَسْتَعْمِلَهُمَا بِطَاعَتِهِ فَقَالَ عَزَّ وَ جَلَّ- یا أَیُّهَا الَّذِینَ آمَنُوا إِذا قُمْتُمْ إِلَی الصَّلاةِ فَاغْسِلُوا وُجُوهَکُمْ وَ أَیْدِیَکُمْ إِلَی الْمَرافِقِ وَ امْسَحُوا بِرُؤُسِکُمْ وَ أَرْجُلَکُمْ إِلَی الْکَعْبَیْنِ وَ قَالَ عَزَّ وَ جَلَّ فَإِذا لَقِیتُمُ الَّذِینَ کَفَرُوا فَضَرْبَ</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الرِّقابِ وَ فَرَضَ عَلَی الرِّجْلَیْنِ أَنْ تَنْقُلَهُمَا فِی طَاعَتِهِ وَ أَنْ لَا تَمْشِیَ بِهِمَا مِشْیَةَ عَاصٍ فَقَالَ عَزَّ وَ جَلَّ- وَ لا تَمْشِ فِی الْأَرْضِ مَرَحاً إِنَّکَ لَنْ تَخْرِقَ الْأَرْضَ وَ لَنْ تَبْلُغَ الْجِبالَ طُولًا. کُلُّ ذلِکَ کانَ سَیِّئُهُ عِنْدَ رَبِّکَ مَکْرُوهاً وَ قَالَ عَزَّ وَ جَلَّ- الْیَوْمَ نَخْتِمُ عَلی أَفْواهِهِمْ وَ تُکَلِّمُنا أَیْدِیهِمْ وَ تَشْهَدُ أَرْجُلُهُمْ بِما کانُوا یَکْسِبُونَ فَأَخْبَرَ عَنْهَا أَنَّهَا تَشْهَدُ عَلَی صَاحِبِهَا یَوْمَ الْقِیَامَةِ فَهَذَا مَا فَرَضَ اللَّهُ تَبَارَکَ وَ تَعَالَی عَلَی جَوَارِحِکَ فَاتَّقِ اللَّهَ یَا بُنَیَّ وَ اسْتَعْمِلْهَا بِطَاعَتِهِ وَ رِضْوَانِهِ وَ إِیَّاکَ أَنْ یَرَاکَ اللَّهُ تَعَالَی عِنْدَ مَعْصِیَتِهِ أَوْ یَفْقِدَکَ عِنْدَ طَاعَتِهِ فَتَکُونَ مِنَ الْخَاسِرِینَ وَ عَلَیْکَ بِقِرَاءَةِ الْقُرْآنِ وَ الْعَمَلِ بِمَا فِیهِ وَ لُزُومِ فَرَائِضِهِ وَ شَرَائِعِهِ وَ حَلَالِهِ وَ حَرَامِهِ وَ أَمْرِهِ وَ نَهْیِهِ وَ التَّهَجُّدِ بِهِ وَ تِلَاوَتِهِ فِی لَیْلِکَ وَ نَهَارِکَ فَإِنَّهُ عَهْدٌ مِنَ اللَّهِ تَبَارَکَ وَ تَعَالَی إِلَی خَلْقِهِ فَهُوَ وَاجِبٌ عَلَی کُلِّ مُسْلِمٍ أَنْ یَنْظُرَ کُلَّ یَوْمٍ فِی عَهْدِهِ وَ لَوْ خَمْسِینَ آیَةً وَ اعْلَمْ أَنَّ دَرَجَاتِ الْجَنَّةِ عَلَی عَدَدِ آیَاتِ الْقُرْآنِ فَإِذَا کَانَ یَوْمُ الْقِیَامَةِ یُقَالُ لِقَارِئِ الْقُرْآنِ اقْرَأْ وَ ارْقَ فَلَا یَکُونُ فِی الْجَنَّةِ بَعْدَ النَّبِیِّینَ وَ الصِّدِّیقِینَ أَرْفَعُ دَرَجَةً مِنْهُ.</w:t>
      </w:r>
    </w:p>
    <w:p>
      <w:pPr>
        <w:pStyle w:val="BookText"/>
      </w:pPr>
      <w:r>
        <w:rPr>
          <w:rFonts w:ascii="Amiri" w:hAnsi="Amiri" w:eastAsia="Amiri" w:cs="Amiri"/>
          <w:lang w:bidi="ar-SA"/>
          <w:color w:val="111111"/>
          <w:sz w:val="28"/>
          <w:szCs w:val="28"/>
          <w:rtl/>
        </w:rPr>
        <w:t xml:space="preserve">وَ الْوَصِیَّةُ طَوِیلَةٌ أَخَذْنَا مِنْهَا مَوْضِعَ الْحَاجَةِ</w:t>
      </w:r>
      <w:r>
        <w:rPr>
          <w:rStyle w:val="FootnoteReference"/>
        </w:rPr>
        <w:footnoteReference w:id="1296"/>
      </w:r>
      <w:r>
        <w:rPr>
          <w:rFonts w:ascii="Amiri" w:hAnsi="Amiri" w:eastAsia="Amiri" w:cs="Amiri"/>
          <w:lang w:bidi="ar-SA"/>
          <w:color w:val="111111"/>
          <w:sz w:val="28"/>
          <w:szCs w:val="28"/>
          <w:rtl/>
        </w:rPr>
        <w:t xml:space="preserve">وَ لَا حَوْلَ وَ لَا قُوَّةَ إِلَّا بِاللَّهِ الْعَلِیِّ الْعَظِیمِ وَ الْحَمْدُ لِلَّهِ رَبِّ الْعالَمِینَ.</w:t>
      </w:r>
    </w:p>
    <w:p>
      <w:pPr>
        <w:pStyle w:val="BookText"/>
      </w:pPr>
      <w:r>
        <w:rPr>
          <w:rFonts w:ascii="Amiri" w:hAnsi="Amiri" w:eastAsia="Amiri" w:cs="Amiri"/>
          <w:lang w:bidi="ar-SA"/>
          <w:color w:val="111111"/>
          <w:sz w:val="28"/>
          <w:szCs w:val="28"/>
          <w:rtl/>
        </w:rPr>
        <w:t xml:space="preserve">تَمَّ الْجُزْءُ الثَّانِی مِنْ کِتَابِ- مَنْ لَا یَحْضُرُهُ الْفَقِیهُ تَصْنِیفِ الشَّیْخِ الْإِمَامِ السَّعِیدِ الْفَقِیهِ أَبِی جَعْفَرٍ مُحَمَّدِ بْنِ عَلِیِّ بْنِ الْحُسَیْنِ بْنِ مُوسَی بْنِ بَابَوَیْهِ الْقُمِّیِّ نَزِیلِ الرَّیِّ قَدَّسَ اللَّهُ رُوحَهُ وَ نَوَّرَ ضَرِیحَهُ وَ یَتْلُوهُ فِی الْجُزْءِ الثَّالِثِ أَبْوَابُ الْقَضَایَا وَ الْأَحْکَامِ وَ الْحَمْدُ لِلَّهِ وَحْدَهُ وَ الصَّلَاةُ عَلَی مَنْ لَا نَبِیَّ بَعْدَهُ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362 الکافی ج 1 ص 139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143 مسندا.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 (ولولا).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 قرقر: هو المکان المستوی الأملس الأجرد.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الشجاع الأقرع: الذکر من الحیات الساقط شعر رأسه لکثرة سمه و طول عمره.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ج (الفحل)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الریعة: واحده الریع بالکسر، المرتفع من الأرض والجمع الریعان و فی الکافی (الریعة) بالباء الموحدة و فسرها المجلسی بان المراد أصل أرضه التی فیها الکرم والنخل والزراعة الواجبة فیها الزکاة الح</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 و اخرج الأخیر الشیخ فی التهذیب ج 1 ص 380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 و اخرج الأخیر الشیخ فی التهذیب ج 1 ص 380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 و اخرج الأخیر الشیخ فی التهذیب ج 1 ص 380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 و اخرج الأخیر الشیخ فی التهذیب ج 1 ص 380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380 الکافی ج 1 ص 141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380 الکافی ج 1 ص 141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380 الکافی ج 1 ص 141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 و اخرج الشیخ الطوسی الأولین فی التهذیب ج 1 ص 380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 و اخرج الشیخ الطوسی الأولین فی التهذیب ج 1 ص 380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142 و اخرج الشیخ الطوسی الأولین فی التهذیب ج 1 ص 380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378 الکافی ج 1 ص 160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378 الکافی ج 1 ص 160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139 بتفاوت فیه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المطبوعة و نسخة فی الباقی (المسلمون).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الطسوق: ج سطق بالفتح و هو مکیال او ما وضع من الخراج علی الجربان او شبه ضریبة معلوه.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النیف: ککیس وقد یخفف، الزیادة أصله نیوف یقال عشرة و نیف و کل ما زاد علی المقد فنیف إلی أن یبلغ العقد الثانی.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 النعاس الأصفر و یکسر أیضاً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الزیف: زافت الدراهم صارت مردودة علیه لغش فیها.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النقیر: والنقرة القطعة المدابة من الذهب والفضة جمع نقار و فی نسخة المجلسی (التبر)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377 الکافی ج 1 ص 146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38 التهذیب ج 1 ص 366 بتفاوت فیهما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379 الکافی ج 1 ص 158 مسندا عن علی علیه السلام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38 التهذیب ج 1 ص 374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النهذبین (تسعة و ثلاثون) والصواب کما فی هذا الکتاب حیث أن نصاب الدینار فی کل عشرین دیناراً نصف دینار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353 و فیه عن أبی بصیر.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376 الکافی ج 1 ص 152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بانقیا: من نواحی الکوفة قیل هی القادسیة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المخطوطات (فخذ)</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الأکلیة: هی الشاة التی تسمن و تعد للأکل، و قیل هی الخصی والهرمة والعاقر من الغنم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377 الکافی ج 1 ص 154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(سنین)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33 التهذیب ج 1 ص 361 الکافی ج 1 ص 154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363 الکافی ج 1 ص 154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362 الکافی ج 1 ص 156.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362 الکافی ج 1 ص 156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378 الکافی ج 1 ص 157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361 الکافی ج 1 ص 157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الشک مر الراوی و هو ابن أبی عمیر کما فی الکافی والتهذیب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157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375 الکافی ج 1 ص 158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158 التهذیب ج 1 ص 375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358 ضمن حدیث</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363 الکافی ج 1 ص 159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الکلام هو عین روایة سماعة المرویة فی الکافی ج 1 ص 159 والتهذیب ج 1 ص 362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362 و هو ذیل حدیث الکافی ج 1 ص 159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377 الکافی ج 1 ص 155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الدلو العظیمة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الصرورة: الذی لم یحج بعد و مثله أمرأة صرورة و هی التی لم تحج بعد.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36 التهذیب ج 1 ص 366 الکافی ج 1 ص 179 بسند آخر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36 التهذیب ج 1 ص 366 الکافی ج 1 ص 212 و ذکر ذیل الحدیث</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ج 1 ص 408 بتفاوت فی اللفظ</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426 بتفاوت فی الأول و أخرج الأول الشیخ فی التهذیب ج 1 ص 384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426 بتفاوت فی الأول و أخرج الأول الشیخ فی التهذیب ج 1 ص 384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56 التهذیب ج 1 ص 384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المطبوعة و بعض المخطوطات (خاصاً)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(أقاربه)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57 التهذیب ج 1 ص 388 الکافی ج 1 ص 426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 و نسخة فی المطبوعة و ج (حللنا)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 المخطوطات (ولادتهم) والصواب ما أثبتناه من باقی الأصول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384 بتفاوت فی اللفظ</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 و د و نسخة فی الباقی (أبو عبدالله علیه السلام)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398 الکافی ج 2 ص 351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423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59 التهذیب ج 1 ص 389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391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388 الکافی ج 1 ص 426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59 التهذیب ج 1 ص 389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الأنهار الخمسة التی ورد ذکرها هی التی یستقی منها معظم الخلق و مواقعها کما یلی: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الجداد بالمهملتین کما فی النسخ والجذاذ بالمعجمتین الصرام و هو قطع الثمرة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الضغث: بالکسر والفتح قبضة الحشیش یختلط فیه االرطب بالیابس</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الصرام: بالفتح والکسر الجذاذ و صرمت النخل قطعت ثمرها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المخطوطات (الحارس) هو الذی یخرص الثمرة أی یقدرها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المعافارة: ضرب من التمر ردی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جعرور: ضرب من التمر ردی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(و وسعه)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53 التهذیب ج 1 ص 383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البهقباذات: و هی ثلاثة (أ) الأعلی: و یشمل بالبل والفلوجة العلیا والسفلی و بهمن اردشیر وا بزقباذ و عین التمر (ب) الأوسط: و یشمل نهر البداة و سورا و بر بیسما و باروسما و نهر الملک (ج) الأسفل: و یشمل خمسة طساسیج کانت علی الفرات الأسفل حیث یدخل البطائح</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 سیر: من طساسیج کورة استان اردشیر بابکان و هی علی امتداد نهر کوثی والنیل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جویر: أیضاً من طساسیج کورة استان اردشیر بابکان المتقدم  ذکرها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الملک: و هو أحد الأنهر التی کانت تحمل من الفرات الی دجلة و أوله عند قریة الفلوجة و مصبه فی دجلة أسفل من المدائن بثلاثة فراسخ</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52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53 التهذیب ج 1 ص 382 الکافی ج 1 ص 160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الکافی والتهذیین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382 الکافی ج 1 ص 160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381 الکافی ج 1 ص 160 بتفاوت فی اللفظ</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381 الکافی ج 1 ص 161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52 الکافی ج 1 ص 335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340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 و ب و د (دامست) و فی ج (دامسب) و فی مطبوعة ایران القدیمة (دامس) و لم یوجد فی نسخة المجلسی اسمه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(أبو الدرداء) و هو من سهو النساخ</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(إعانة)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380 بتفاوت الکافی ج 1 ص 171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بعض المخطوطات (فیه)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 و نسخة فی ب (بزکاته)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(لیدع)</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الکافی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السمندی: نسبة إلی سمند بلد من أذربیجان و انتقل إلی إرمینیة کما حکی عن النجاشی، و لعل مراده سمندر و سقطت راؤه لاتحاد الناحیة أو أنها تفلیس لإبدال الشیخ الطوسی فی رجاله فی ترجمة الرجل السمندی بالتفلیسی.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380 الکافی ج 1 ص 179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380 الکافی ج 1 ص 179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162 و أخرج الأوسط الشیخ فی التهذیب ج 1 ص 381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162 و أخرج الأوسط الشیخ فی التهذیب ج 1 ص 381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162 و أخرج الأوسط الشیخ فی التهذیب ج 1 ص 381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162 و أخرج الأوسط الشیخ فی التهذیب ج 1 ص 381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الدبیلة: داء فی الجوف أو خراج و دمل یظهر فیه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163 و أخرج الأول الشیخ فی التهذیب ج 1 ص 378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163 و أخرج الأول الشیخ فی التهذیب ج 1 ص 378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379 الکافی ج 1 ص 164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379 الکافی ج 1 ص 164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379 الکافی ج 1 ص 164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379 الکافی ج 1 ص 166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166 التهذیب ج 1 ص 380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166 التهذیب ج 1 ص 380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380 الکافی ج 1 ص 166 بتفاوت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ص167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ص167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ص167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ص167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الشوص: شوص السواک غسالته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167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البغیبغة: ببائین موحدتین و غنینین معجمتین و فی الوسط یاء مثناة و فی الآخرها، ضیعة أو عین لآل الرسول، و فی تأریخ المدینة البغیبغة تصغیر البغبغ و هی البئر القریبة الرشا والبغبغات والمبغبغة عیون عملها علی بن أبی طالب علیه السلام بینبع أول ما صارت الیه و تصدق بها و بلغ جذاذها فی زمنه ألف وسق و منها خیف الأراک و خیف لیلی و خیف الطاس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423 والأول عن أبی إبراهیم علیه السلام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423 والأول عن أبی إبراهیم علیه السلام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380 الکافی ج 1 ص 179 بتفاوت فی السند والمتن فیهما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 (المسئلة)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(فیحن) و فی الکافی (فیحنو)</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393 الکافی ج 1 ص 179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406 الکافی ج 1 ص 180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394 الکافی ج 1 ص 180 و أخرجا صدر الحدیث</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الخلوف: بالضم تغیر رائحة الفم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180 و اخرج الأول الشیخ فی التهذیب ج 1 ص 406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180 و اخرج الأول الشیخ فی التهذیب ج 1 ص 406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180 و أخرج صدر الحدیث فی الأخیر بتفاوت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قیلوا: من القیلولة و هی نومة الضحی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180 و أخرج صدر الحدیث فی الأخیر بتفاوت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435 الکافی ج 1 ص 185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راهق الغلام: قارب الحلم فهو مراهق</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187 و أخرج الأخیر الشیخ فی التهذیب ج 1 ص 407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187 و أخرج الأخیر الشیخ فی التهذیب ج 1 ص 407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188 و هو ذیل حدیث</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440 الکافی ج 1 ص 202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202 بتفاوت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(الشهر)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 و نسخة فی ج والمطبوعة (کعدل)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أ و ج (أبی جعفر علیه السلام)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 بسنده عن أبی جعفر علیه السلام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خفی أن هذا ینافی ما تقدم فی الحدیث التاسع من الباب من ولادة إبراهیم الخلیل علیه السلام فی أول یوم من ذی الحجة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ج (کذاباً)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405 الکافی ج 1 ص 196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عندی منه نسخة مخطوطة نسختها لنفسی یدی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439 الکافی ج 1 ص 188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188 و أخرج ذیل الحدیث فی الأول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188 و أخرج ذیل الحدیث فی الأول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کلب: حی من قضاعة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عندی منه نسخة مخطوطة نسختها بیدی لنفسی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394 الکافی ج 1 ص 181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المذقة: اللبن الممزوج بالماء</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406 الکافی ج 1 ص 181 بزیادة فیهما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408 أخرج صدر الحدیث و أخرج ذیل الحدیث ج 1 ص 407 الکافی ج 1 ص 182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407 الکافی ج 1 ص 181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والمطبوعة (حریز) (جرز)</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406 الکافی ج 1 ص 181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406 الکافی ج 1 ص 180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406 الکافی ج 1 ص 180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عندی منه نسخة مخطوطة نسختها لنفسی بیدی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408 الکافی ج 1 ص 184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408 الکافی ج 1 ص 182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(و أمتهنک)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 و نسخة فی ب و ج (أمنة)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 و نسخة فی المطبوعة (العاهات)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280 الکافی ج 1 ص 182 بتفاوت بینهما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282 و لم یسنده إلی الإمام علیه السلام مع زیادة طویلة فی آخره الکافی ج 1 ص 183 بتفاوت یسیر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الکافی والتهذیب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والکافی «و أصح لی»</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ما فی الأصل و هو المروی فی الکافی، و له فی التهذیب تتمة و زیادة طویلة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408 الکافی ج 1 ص 189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409 الکافی ج 1 ص 189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80 التهذیب ج 1 ص 409 و فیهما «ثلاث خصال»</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407 الکافی ج 1 ص 186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407 الکافی ج 1 ص 187 بزیادة فی الأخیر فی التهذیب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407 الکافی ج 1 ص 187 بزیادة فی الأخیر فی التهذیب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407 الکافی ج 1 ص 187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(شتم)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407 الکافی ج 1 ص 187 والأول ذیل حدیث فیهما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407 الکافی ج 1 ص 187 والأول ذیل حدیث فیهما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91 التهذیب ج 1 ص 425 الکافی ج 1 ص 193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الحضض: یروی بضم الضاد الأولی و فتحها و قیل هو بظائین و قیل بضاد ثم ظاء دواء معروف یعقد من أبوال الإبل و قیل هو عصار منه مکی و منه هندی و هو عصارة شجر معروف له ثمر کالفلفل تسمی شجرته (الحضض) أو (الحضحض)</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القلس: ما خرج من البطن إلی الفم من الطعام أو الشراب فاذا غلب فهو القیء</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یذرعه: القیء سبقه إلی فیه و غلبه و نسخة فی المطبوعة «یبدره» کما فی التهذیب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83 التهذیب ج 1 ص 410 الکافی ج 1 ص 193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یستعط: الدواء یدخله فی أنفه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193 و أخرج الأول الشیخ فی التهذیب ج 1 ص 427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193 و أخرج الأول الشیخ فی التهذیب ج 1 ص 427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426 الکافی ج 1 ص 193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83 التهذیب ج 1 ص 429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94 التهذیب ج 1 ص 427 الکافی ج 1 ص 193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426 الکافی ج 1 ص 192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95 التهذیب ج 1 ص 410 الکافی ج 1 ص 191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410 بسند آخر و تفاوت یسیر فی الأول</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ج (القسم)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اللابة: الحرة ولا بتا المدینة حرتان تکتنفا نها، والحرة بالفتح والتشدید أرض ذات أحجار سوء</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410 بسند آخر و تفاوت یسیر فی الأول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191 و أخرج الأول الشیخ فی التهذیب ج 1 ص 413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191 و أخرج الأول الشیخ فی التهذیب ج 1 ص 413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410 الکافی ج 1 ص 191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411 من دون قوله (ینسی)</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86 التهذیب ج 1 ص 412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428 و أخرج الأولین فی الاستبصار ج 2 ص 115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428 و أخرج الأولین فی الاستبصار ج 2 ص 115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428 و أخرج الأولین فی الاستبصار ج 2 ص 115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روایة زید الشحام هی عین روایة أبی الصباح الکنانی المتقدمة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روایة سماعة الکلینی فی الکافی ج 1 ص 190 و رواها أیضاً بضریق آخر عنه و عن أبی بصیر، و عنه من طریقه الثانی رواها الشیخ فی التهذیب ج 1 ص 428 والاستبصار ج 2 ص 115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123 التهذیب ج 1 ص 431 الکافی ج 1 ص 197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444 بدون الذیل الکافی ج 1 ص 197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444 بزیادة فیه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395 الکافی ج 1 ص 184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64 التهذیب ج 1 ص 396 الکافی ج 1 ص 184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63 التهذیب ج 1 ص 395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64 التهذیب ج 1 ص 396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403 الکافی ج 1 ص 184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403 بتفاوت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75 التهذیب ج 1 ص 403 الکافی ج 1 ص 184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75 التهذیب ج 1 ص 402 الکافی ج 1 ص 184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77 التهذیب ج 1 ص 403 الکافی ج 1 ص 184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403 الکافی ج 1 ص 185 بتفاوت فی ألفاظه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439 الکافی ج 1 ص 213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395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403 و فیه عن أبی عبدالله علیه السلام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403 الکافی ج 1 ص 185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107 التهذیب ج 1 ص 421 الکافی ج 1 ص 97 و أخرجا صدر الحدیث فی الأول</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107 التهذیب ج 1 ص 421 الکافی ج 1 ص 97 و أخرجا صدر الحدیث فی الأول</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404 الکافی ج 1 ص 190 بزیادة فیهما فی الأخیر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404 الکافی ج 1 ص 190 بزیادة فیهما فی الأخیر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القبطیة: واحدة القباطی و هی ثیاب رقاق تجلب من مصر نسبة إلی القبط بالکسر جیل من النصاری بمصر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404 الکافی ج 1 ص 190 بزیادة فیهما فی الأخیر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خوات بن جبیر الأنصاری: رجل من الأنصار صحابی من الخزرج و هو صاحب ذات النحیین بعکاظ</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442 الکافی ج 1 ص 190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116 التهذیب ج 1 ص 428 الکافی ج 1 ص 189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428 الکافی ج 1 ص 189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428 الکافی ج 1 ص 189 و فیهما (قضاؤه) بدل (نبیء)</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424 الکافی ج 1 ص 195 بتفاوت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195 و أخرج الشیخ الثانی فی التهذیب ج 1 ص 444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195 و أخرج الشیخ الثانی فی التهذیب ج 1 ص 444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104 التهذیب ج 1 ص 419 الکافی ج 1 ص 194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194 و أخرج الأول الشیخ فی التهذیب ج 1 ص 420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194 و أخرج الأول الشیخ فی التهذیب ج 1 ص 420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420 الکافی ج 1 ص 195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419 الکافی ج 1 ص 194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409 الکافی ج 1 ص 181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409 الکافی ج 1 ص 181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409 الکافی ج 1 ص 181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181 و أخرج الثانی الشیخ فی التهذیب ج 1 ص 409 و هو جزء حدیث فیهما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181 و أخرج الثانی الشیخ فی التهذیب ج 1 ص 409 و هو جزء حدیث فیهما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408 الکافی ج 1 ص 189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408 الکافی ج 1 ص 189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(فی أداء) والظاهر أنه من سهو النساخ و ما أثبتناه موافق لما فی الکافی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408 بتفاوت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430 الکافی ج 1 ص 196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430 الکافی ج 1 ص 196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467 التهذیب ج 1 ص 266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466 التهذیب ج 1 ص 266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367 التهذیب ج 1 ص 266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462 التهذیب ج 1 ص 264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444 الکافی ج 1 ص 197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444 الکافی ج 1 ص 197 و فیه (ترید وداعه) بدل قوله تخاف هلاکه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براحاً: أی زوالا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الأعوص: عین قرب المدینة و واد بدیار باهلة و یقال لهما الأعوصان، و نسخة فی الجمیع (الأعراض) و أعراض الحجاز رسانیقه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413 الکافی ج 1 ص 197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413 الکافی ج 1 ص 197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413 الکافی ج 1 ص 198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413 الکافی ج 1 ص 198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کراع الغمیم: موضع بین مکة والمدینة و هو واد أمام عصفان بثمانیة أمیال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198 و اخرج الأول الشیخ فی التهذیب ج 1 ص 412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198 و اخرج الأول الشیخ فی التهذیب ج 1 ص 412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413 و هو ضمن حدیث عن أبی الحسن علیه السلام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99 التهذیب ج 1 ص 416 الکافی ج 1 ص 199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99 التهذیب ج 1 ص 417 الکافی ج 1 ص 199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416 و هو ذیل حدیث الکافی ج 1 ص 199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113 التهذیب ج 1 ص 424 الکافی ج 1 ص 199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105 التهذیب ج 1 ص 420 الکافی ج 1 ص 199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414 بتفاوت الکافی ج 1 ص 198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440 الکافی ج 1 ص 200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440 الکافی ج 1 ص 2000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200 و أخرج الأول الشیخ فی التهذیب ج 1 ص 431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200 و أخرج الأول الشیخ فی التهذیب ج 1 ص 431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145 التهذیب ج 1 ص 112 الکافی ج 1 ص 200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(فلم تقو)</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120 التهذیب ج 1 ص 430 و فیهما (فلیقضه) بدل قوله فلیصمه الکافی ج 1 ص 796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119 التهذیب ج 1 ص 429 الکافی ج 1 ص 196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117 التهذیب ج 1 ص 429 الکافی ج 1 ص 195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117 التهذیب ج 1 ص 429 الکافی ج 1 ص 195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111 التهذیب ج 1 ص 423 الکافی ج 1 ص 195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120 بزیادة فی آخره التهذیب ج 1 ص 430 الکافی ج 1 ص 196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120 التهذیب ج 1 ص 430 الکافی ج 1 ص 196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196 و اخرج الأول الشیخ فی التهذیب ج 1 ص 430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196 و اخرج الأول الشیخ فی التهذیب ج 1 ص 430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405 الکافی ج 1 ص 196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201 و أخرج الأول الشیخ فی التهذیب ج 1 ص 432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201 و أخرج الأول الشیخ فی التهذیب ج 1 ص 432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201 و أخرج الأول الشیخ فی التهذیب ج 1 ص 432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109 التهذیب ج 1 ص 422 الکافی ج 1 ص 196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108 التهذیب ج 1 ص 421 الکافی ج 1 ص 197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الشمس: غروبها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263 الکافی ج 1 ص 207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206 و أخرج الأول الشیخ فی التهذیب ج 1 ص 407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206 و أخرج الأول الشیخ فی التهذیب ج 1 ص 407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أمر عبیده موقوف)</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263 الکافی ج 1 ص 206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407 بتفاوت بینهما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هذه الأدعیة الکلینی فی الکافی ج 1 ص 207 و ما بعدها، والشیخ فی التهذیب ج ص 278 و ما بعدها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287 الکافی ج 1 ص 209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292 الکافی ج 1 ص 209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نسخة فی ب و ج ود والمطبوعة (سعد)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(القاریجار) و هو معرب (کاریکر) و هو الأنسب بتعلیل الحدیث</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65 التهذیب ج 1 ص 399 الکافی ج 1 ص 184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68 التهذیب ج 1 ص 400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72 التهذیب ج 1 ص 402 بسند آخر فیهما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132 التهذیب ج 1 ص 436 بتفاوت فی المتن فیهما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436 الکافی ج 1 ص 189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189 و أخرج صدر الحدیث فی حدیث وذیله فی حدیث آخر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82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 و ب و نسخة فی ج والمطبوعة (سعید)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82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 و فیه فی الأخیر (بنسائه)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 و فیه فی الأخیر (بنسائه)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 و د و نسخة فی المطبوعة (الحسن)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335 الکافی ج 1 ص 213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أرسله فی باب صلاة العیدین و أسنده فی هذا الباب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واللوامع (دینار)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ذیل الحدیث السابق</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46 التهذیب ج 1 ص 371 الکافی ج 1 ص 210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46 التهذیب ج 1 ص 371 الکافی ج 1 ص 211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49 التهذیب ج 1 ص 372 الکافی ج 1 ص 211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السلت: بالضم فالسکون ضرب من الشعیر لا تشر فیه کأنه الحنطة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العلس: بالتحریک نوع من الحنطة یکون حبتان منه فی قشر و هو طعام أهل صنعاء، و قیل: هو العدس</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357 الکافی ج 1 ص 211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42 التهذیب ج 1 ص 369 الکافی ج 1 ص 211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369 الکافی ج 1 ص 211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بعض المخطوطات (ذلک أفضل)</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372 بتفاوت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372 الکافی ج 1 ص 211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374 بزیادة قوله: (و قبلت) الکافی ج 1 ص 211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343 التهذیب ج 1 ص 181 و ص 379 بتفاوت فیهما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130 التهذیب ج 1 ص 433 الکافی ج 1 ص 212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212 و أخرج الأخیر الشیخ فی الاستبصار ج 2 ص 126 والتهذیب ج 1 ص 434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212 و أخرج الأخیر الشیخ فی الاستبصار ج 2 ص 126 والتهذیب ج 1 ص 434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126 التهذیب ج 1 ص 434 الکافی ج 1 ص 212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434 الکافی ج 1 ص 212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128 التهذیب ج 1 ص 435 الکافی ج 1 ص 112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130 التهذیب ج 1 ص 433 الکافی ج 1 ص 212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128 التهذیب ج 1 ص 433 الکافی ج 1 ص 212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129 التهذیب ج 1 ص 433 الکافی ج 1 ص 213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129 التهذیب ج 1 ص 433 الکافی ج 1 ص 213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433 الکافی ج 1 ص 213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433 الکافی ج 1 ص 213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435 الکافی ج 1 ص 213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130 التهذیب ج 1 ص 434 الکافی ج 1 ص 213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434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130 التهذیب ج 1 ص 434 الکافی ج 1 ص 213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البعال: النکاح و ملاعبة الرجل إمرأته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یستخذی: یتضع له و ینقاد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(الاحتذاء) و هو الإنتعال. و الإحتباء هو أن یجمع الرجل بین ظهره و ساقیه بعمامة و نحوها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اللوامع</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المطبوعة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452 الکافی ج 1 ص 238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231 بتفاوت فی الأول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231 بتفاوت فی الأول</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231 و ذکر صدر الحدیث</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453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576 الکافی ج 1 ص 228 بتفاوت فیهما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579 بتفاوت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525 الکافی ج 1 ص 309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278 و أخرج ذیل الحدیث</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278 مرسلا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512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148 التهذیب ج 1 ص 448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المأزمین: موضع بین عرفة والمشعر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استفرهوا: استحسنوا واختاروا الفاره الجید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516 و أخرج صدر الحدیث</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291 و هو ذیل حدیث</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452 الکافی ج 1 ص 236 و أخرجا ذیل الحدیث بتفاوت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الکیر: هو الزق الذی ینفخ فیه الحداد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251 و أخرج صدر الحدیث</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53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252 ضمن حدیث</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452 الکافی ج 1 ص 235 ضمن حدیث بتفاوت</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قوله تعالی: (إن ربکم الله الذی خلق السموات والأرض) إلی قوله: (إن رحمة الله قریب من المحسنین) سورة الاعراف</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 و ج و د (بیاک)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المهات: البلورة أو الدرة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223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223 و أخرج الأول الشیخ فی التهذیب ج 1 ص 576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الحزورة: وزان قسورة موضع کان به سوق مکة بین الصفا والمروة قریب من موضع النخاسین و هو معروف</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223 و أخرج الأول الشیخ فی التهذیب ج 1 ص 576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الشریج والشریجة: ما یضم من القصب أو الجراید یجعل علی الحوانیت کالأبواب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الخصف: شیء یعمل من خوص النخل، و قیل المراد بها هنا الثیاب الغلاظ جداً تشبیهاً لها بالخصف</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رملة مصر: موضع فی طریق مصر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الروحاء: کحمراء بلد من عمل الفرع علی نحو أربعین میلا من المدینة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القطوانیة: بالتحریک عباءة بیضاء قصرة الحمل نسبة إلی قطوان موضع بالکوفة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224 و هو ضمن حدیث</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القباطی: بالضم والفتح ثیاب من کتان منسوبة إلی القبط و هم جبل من النصاری بمصر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الانطاع: جمع نطع بساط من الأدیم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234 بتفاوت التهذیب ج 1 ص 577 ضمن حدیث</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الجذوة: المراد بها القطعة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تحسیا: شربا المرق شیئاً بعد شیء والحسوة بالضم والفتح الجرعة من الشراب ملء الفم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 هو جبل یلحف مسجد الخیف، واللحف بالکسر أصل الجبل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578 الکافی ج 1 ص 235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 والمطبوعة و نسخة فی ب و ج (القندی)</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578 الکافی ج 1 ص 235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والتهذیب (یرحل) بالمهملة و لیس فیهما (شعره) بل فیهما زیادة تؤکد أنها بالمهملة و معناها تسویة الرحل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أظفار، قال الشیخ والصحیح ظفار بالفتح بلد بالیمن لحمیر قرب صنعاء الیه ینسب الجزع الظفاری</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216 و أخرج صدر الحدیث منهما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و لم توجد فی الکافی ولا فی اللوامع</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216 و أخرج صدر الحدیث منهما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216 و فیه الأول مقطوعاً عن أبی خدیجة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216 و فیه الأول مقطوعاً عن أبی خدیجة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النسع: بالکسر سیر ینسج عریضاً لیشد به الرحل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(حنفاء)</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الثنیة: عقبة المدنیین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الإذخر: بکسر الهمزة والخاء المعجمة نبات معروف عریض الأوراق طیب الرائحة یسقف به البیوت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227 و هو ضمن حدیث</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224 ضمن حدیث بتفاوت یسیر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219 و أخرج صدر الحدیث</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بمعنی الخمر بالکسر أی الغمر و هو من لم یجرب الأمور والجاهل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575 الکافی ج 1 ص 228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 و أخرج الثانی الشیخ فی التهذیب ج 1 ص 575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الجوالق: بالضم والکسر العدل من صوف أو شعر ج جوالق و جوالیق والکلمة من الدخیل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 و أخرج الثانی الشیخ فی التهذیب ج 1 ص 575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 و أخرج الثانی الشیخ فی التهذیب ج 1 ص 575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 بالفتح المسمار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576 الکافی ج 1 ص 328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575 الکافی ج 1 ص 229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575 الکافی ج 1 ص 229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229 بسند آخر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229 بسند آخر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555 الکافی ج 1 ص 229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555 الکافی ج 1 ص 229 و أخرج صدر الحدیث</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556 الکافی ج 1 ص 229 و أخرج صدر الحدیث</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555 الکافی ج 1 ص 229 و ذکرا ذیل الحدیث</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567 الکافی ج 1 ص 231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200 التهذیب ج 1 ص 546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547 الکافی ج 1 ص 230 بتفاوت فی الأول</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الفرهة: أی الحسنة النفیسة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القماری: بالضم طائر مشهور حسن الصوت أصغر من الحمام واحده قمری</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546 الکافی ج 1 ص 329 بتفاوت فی الأول</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546 الکافی ج 1 ص 229 بتفاوت فی الأخیر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206 التهذیب ج 1 ص 550 الکافی ج 1 ص 230 و فیه الحدیث عن الرضا علیه السلام و تفاوت فی الجمیع</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546 الکافی ج 1 ص 229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547 الکافی ج 1 ص 230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213 التهذیب ج 1 ص 554 الکافی ج 1 ص 230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546 الکافی ج 1 ص 230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240 التهذیب ج 1 ص 549 الکافی ج 1 ص 230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المکتل: کمنبر الزنبیل الکبیر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201 التهذیب ج 1 ص 546 الکافی ج 1 ص 230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229 بتفاوت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554 الکافی ج 1 ص 229 و هو ذیل حدیث فیهما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230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200 التهذیب ج 1 ص 544 الکافی ج 1 ص 230 بسند آخر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229 و أخرج الأول الشیخ فی التهذیب ج 1 ص 552 بتفاوت فیهما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229 و أخرج الأول الشیخ فی التهذیب ج 1 ص 552 بتفاوت فیهما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ج 1 ص 142 ط طهران سنة 1377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ص 314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ص 314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ص 314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ص 275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ص 314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460 الکافی ج 1 ص 244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460 الکافی ج 1 ص 244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460 الکافی ج 1 ص 134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460 أصول الکافی ج 2 ص 543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ج 2 ص 543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الکلام حذف یعنی فان من قال ذلک تلقاه و یحتمل سقوطه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ج 2 ص 541 بسند آخر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الشجن: الحاجة حیث کانت</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 بالکسر العطاء والصلة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ص 303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ص 302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الجمیع (جفاء) (حنان) والخنا: الفحش من القول</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و هو موضع شد الازار و هو الخاصرة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الأخبصة: طعام معمول من انتمر والزبیب والسمن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ص 303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المخرز: بکسر المیم و سکون المعجمة قبل الزای المفتوحة ما یخرز به الجراب والسقاء من الجلود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 والمطبوعة (و قوسک) (و فرشک)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الأقرح: من الخیل الذی فی جبهته قرحة و هی بیاض یصیر فی وجه الفرس دون الغرة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الارثم: من الخیل الذی أنفه أبیض و شفته العلیا و قیل هو الذی فی جحفلته العلیا بیاض</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التحجیل: بیاض یکون فی قرائم الفرس فیکون فی رجلین و ید و فی رجلین فقط ولا یکون فی یدین ولا فی ید واحدة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ما ذکره من فضائل ارتباط الفرس العتیق و ارتباط البرذون و ارتباط الفرس الأشقر مجتمعاً هوعین ما ورد متفرقاً فی الکافی و ثواب الأعمال والمحاسن و فی بعضها بغیر هذا السند و لعل الشیخ الصدوق رحمة الله وجده فی کتاب سلیمان کذلک فذکره کما هو</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بالتحریک البیاض من کل شیء</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الکمیت: من الخیل الفرس الأحمر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 فرس بهیم: أی مصمت و هو الذی لا یخالط لونه شیء سوی لونه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المذود: کمنبر معلف الدابة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229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229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انجوا: أی اسرعوا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قال علی صلوات الله علیه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231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230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231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230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القطار: بالکسر هو عدد من الإبل تسیر علی نسق واحد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الزاملة: مؤنث الزامل الدابة من الإبل و غیرها یحمل علیها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التعریس: نزول المسافر آخر اللیل والنوم والإستراحة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نسل الرجل فی مشیه أسرع</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140 التهذیب ج 1 ص 449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کراع الغمیم: موضع بین مکة والمدینة و هو واد أمام عسفان بثمانیة أمیال</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140 التهذیب ج 1 ص 449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ص 348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الزج: بالضم الحدیدة التی فی أسفل الرمح</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 بالتحریک کالجراحة تحدث من الرحل و نحوه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160 التهذیب ج 1 ص 459 الکافی ج 1 ص 253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160 التهذیب ج 1 ص 460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462 الکافی ج 1 ص 253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الحلیفة: موضع علی ستة أمیال من المدینة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الجحفة: بضم المعجمة مکان بین مکة والمدینة محاذ لذی الحلیفة من الجانب الشامی قریب من رابغ بین بدر و خلیص</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العقیق: واد من أودیة المدینة یزید علی برید قریب من ذات عرق قبلها بمرحلة أو مرحلتین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قرن المنازل: میقات أهل نجد تلقاء مکة علی یوم و لیلة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یلملم: میقات أهل الیمن و هو موضع علی لیلتین من مکة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البعث: بالعین المهملة والثاء المثلثة و هو مکان دون المسلح بستة أمیال مما یلی العراق</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الغمرة: بفتح المعجمة بئر بمکة قدیمة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المسلح: بفتح المیم و کسره أول وادی العقیق من جهة العراق</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عرق: أول تهامة و آخر العقیق علی نحو مرحلتین من مکة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161 التهذیب ج 1 ص 461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462 الکافی ج 1 ص 253 بتفاوت یسیر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464 الکافی ج 1 ص 255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464 الکافی ج 1 ص 255 بتفاوت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182 و اخرج ذیل الحدیث، التهذیب اخرج صدر الحدیث ج 1 ص 464 و ذیله ج 1 ص 533 الکافی ج 1 ص 256 و اخرج صدر الحدیث</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سلیخة: نوع من العطر و هو دهن ثمر البان قبل أن یربب</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182 التهذیب ج 1 ص 533 و اخرج صدر الحدیث فیهما الکافی ج 1 ص 255 و أخرج ذیل الحدیث بسند آخر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نبات کالسمسم لیس إلا بالیمن یزرع فیبقی عشرین سنة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533 الکافی ج 1 ص 256 و فیه عن أبی عبدالله علیه السلام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465 الکافی ج 1 ص 256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164 التهذیب ج 1 ص 465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153 التهذیب ج 1 ص 453 الکافی ج 1 ص 246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472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154 التهذایب ج 1 ص 454 الکافی ج 1 ص 246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155 التهذیب ج 1 ص 454 الکافی ج 1 ص 246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ثبیر: کأمیر جبل بمکة کأنه من الثبرة و هی الأرض السهلة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151 التهذیب ج 1 ص 453 الکافی ج 1 ص 246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166 التهذیب ج 1 ص 468 الکافی ج 1 ص 256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166 التهذیب ج 1 ص 468 الکافی ج 1 ص 257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167 التهذیب ج 1 ص 468 الکافی ج 1 ص 267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469 الکافی ج 1 ص 257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الرقطاء: موضع دون الردم، والردم هو الحاجز الذی یمنع السیل عن البیت المحرم و یسمی المدعی.</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الأبطح: مسیل واسع فیه دقاق الحصی أوله عند منقطع الشعب بین وادی منی و آخره متصل بالمقبرة التی تسمی المعلی عند أهل مکة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469 بدون قوله: (قبل أن یحرم)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188 بدون قوله قیل أن یلبی التهذیب ج 1 ص 469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الخبیص: وزان فعیل بمعنی مفعول طعام یعمل من التمر والزیت والسمن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247 بتفاوت فیه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472 بزیادة فیه الکافی ج 1 ص 258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473 الکافی ج 1 ص 258 و أخرج صدر الحدیث فی الأول</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473 الکافی ج 1 ص 258 و أخرج صدر الحدیث فی الأول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الکوماء: من الإبل العظیمة السنام</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540 الکافی ج 1 ص 269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259 والثانی ذیل حدیث</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259 والثانی ذیل حدیث</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259 والثانی ذیل حدیث</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465 الکافی ج 1 ص 259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259 و اخرج الثانی الشیخ فی التهذیب ج 1 ص 465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(مخفق)</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259 و اخرج الثانی الشیخ فی التهذیب ج 1 ص 465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260 بسند آخر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 بالکسر المغفرة و هو طین أحمر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465 و أخرج الثانی الکلینی فی الکافی ج 1 ص 259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465 و أخرج الثانی الکلینی فی الکافی ج 1 ص 259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465 الکافی ج 1 ص 259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قرقبی: بقافین ثوب أبیض مصری من کنان منسوب إلی قرقوب</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259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465 الکافی ج 1 ص 260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466 بتفاوت</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165 التهذیب ج 1 ص 466 الکافی ج 1 ص 259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العصفر: بضم العین نبت معروف یصبغ به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466 الکافی ج 1 ص 260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465 الکافی ج 1 ص 259 بسند آخر فیهما</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المرعزی: الزغب الذی تحت شعر العنز</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466 بتفاوت فی المسند والمتن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466 الکافی ج 1 ص 261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466 الکافی ج 1 ص 259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465 الکافی ج 1 ص 263 بتفاوت فی المتن والسند</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الغلالة: بالکسر ثوب رقیق یلبس علی الجسد تحت انثیاب تتقی به الحائض عن التلویث</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القفازین: بالضم شیء یعمل للیدین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467 الکافی ج 1 ص 261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 الثوب المصبوغ بالحمرة صبغاً مشبعاً کأنه لتناهی حمرته کالممتنع من قبول زیادة الصبغ</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310 التهذیب ج 1 ص 467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467 بتفاوت فیه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المسک: بفتحتین أسورة من ذیل أو عاج، والذبل کفلس شیء کالعاج</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نبات کالسمسم لیس إلا بالیمن یزرع فیبقی عشرین سنة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183 التهذیب ج 1 ص 534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533 الکافی ج 1 ص 264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 شق الدمل والجرح و نحوهما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الإهالة: بکسر الهمزة الشحم المذاب، و قیل هو دهن یؤتدم به، و قیل الدسم الجامد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181 التهذیب ج 1 ص 532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الشقاق: شقوق فی الرجلین، و قیل داء یکون فی الدواب و ما کون فی الرجل یسمی شقوقاً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179 التهذیب ج 1 ص 532 الکافی ج 1 ص 263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الدستشان: المراد به غسول الید والکلمة لیست بعربیة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179 التهذیب ج 1 ص 532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الحفوف: حف رأسه یحف حفوفاً بعد عهده بالدهن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181 التهذیب ج 1 ص 532 الکافی ج 1 ص 263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179 التهذیب ج 1 ص 532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180 التهذیب ج 1 ص 532 الکافی ج 1 ص 263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534 الکافی ج 1 ص 263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الإذخر: بکسر الهمزة والخاء نبات معروف عریض الأوراق طیب الرائحة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القیصوم: علی وزن فیعول نبت بالبادیة معروف</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الخزامی: کحباری نبت زهرة من نبات البادیة أطیب الأزهار نفحة لها نور کنور البنفسج</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الشیح: نبات معروف أنواعه کثیرة کلها طبب الرائحة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183 التهذیب ج 1 ص 534 الکافی ج 1 ص 263 والحدیث عن أبی عبدالله علیه السلام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187 بدون الذیل التهذیب ج 1 ص 536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185 التهذیب ج 1 ص 536 الکافی ج 1 ص 262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186 التهذیب ج 1 ص 536 الکافی ج 1 ص 262 بتفاوت یسیر فی الجمیع</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536 الکافی ج 1 ص 262 بدون الذیل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184 التهذیب ج 1 ص 534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261 بتفاوت یسیر</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184 التهذیب ج 1 ص 534 الکافی ج 1 ص 265 بتفاوت یسیر فی الجمیع</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194 التهذیب ج 1 ص 542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195 التهذیب ج 1 ص 542 بزیادة فیهما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537 الکافی ج 1 ص 264 بتفاوت فی الحدیث الثانی</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537 الکافی ج 1 ص 264 بتفاوت فی الحدیث الثانی</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199 التهذیب ج 1 ص 544 و أخرج الثانی الکلینی فی الکافی ج 1 ص 264 بزیادة فی الجمیع فی الثانی</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199 التهذیب ج 1 ص 544 و أخرج الثانی الکلینی فی الکافی ج 1 ص 264 بزیادة فی الجمیع فی الثانی</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184 التهذیب ج 1 ص 537 الکافی ج 1 ص 265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195 التهذیب ج 1 ص 542 الکافی ج 1 ص 263 بتفاوت فی اللفظ فی الجمیع</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لحدیث 2659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543 الکافی ج 1 ص 265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197 الکافی ج 1 ص 543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198 التهذیب ج 1 ص 544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198 التهذیب ج 1 ص 544 و أخرج الثانی الکلینی فی الکافی ج 1 ص 264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198 التهذیب ج 1 ص 544 و أخرج الثانی الکلینی فی الکافی ج 1 ص 264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537 و أخرج الثانی الکلینی فی الکافی ج 1 ص265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537 و أخرج الثانی الکلینی فی الکافی ج 1 ص265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188 التهذیب ج 1 ص 537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(علیه السلام) موجود فی المخطوطات والظاهر زیادته من النساخ</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541 الکافی ج 1 ص 267 بتفاوت فی الثانی</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541 الکافی ج 1 ص 267 بتفاوت فی الثانی</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271 و أخرج الأول الشیخ فی التهذیب ج 1 ص 545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271 و أخرج الأول الشیخ فی التهذیب ج 1 ص 545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271 التهذیب ج 1 ص 545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205 التهذیب ج 1 ص 555 بتفاوت یسیر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545 الکافی ج 1 ص 271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271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الحزورة: وزان قسورة موضع کان به سوق مکة بین الصفا والمروة قریب من موضع النخاسین</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الفدغ: شدخ الشیء المجوف، و فدغ البیض کسره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551 الکافی ج 1 ص 273 و فیه عن علی علیه السلام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العظاءة: دویبة أکبر من الوزغة ملساء تمشی مشیاً سریعاً ثم نقف</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548 الکافی ج 1 ص 272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273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272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551 بتفاوت یسیر الکافی ج 1 ص 273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491 الکافی ج 1 ص 286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242 التهذیب ج 1 ص 491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492 بتفاوت فی الأولین و أخرج الثالث الکلینی فی الکافی ج 1 ص 287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492 بتفاوت فی الأولین و أخرج الثالث الکلینی فی الکافی ج 1 ص 287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العقص: جمع الشعر و جعله فی وسط الرأس وشده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492 بتفاوت فی الأولین و أخرج الثالث الکلینی فی الکافی ج 1 ص 287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الجلم: بالتحریک الذی یجز به الشعر والصوف کالمقص</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242 التهذیب ج 1 ص 491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242 التهذیب ج 1 ص 491 الکافی ج 1 ص 287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244 التهذیب ج 1 ص 492 الکافی ج 1 ص 287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245 التهذیب ج 1 ص 493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315 التهذیب ج 1 ص 560 الکافی ج 1 ص 288 بتفاوت یسیر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588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التنعیم: موضع قریب من مکة بینه و بینها أربعة أمیال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310 التهذیب ج 1 ص 588 بتفاوت یسیر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560 الکافی ج 1 ص 289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583 الکافی ج 1 ص 289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560 و أخرج الأول الشیخ فی الاستبصار ج 2 ص 317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560 و أخرج الأول الشیخ فی الاستبصار ج 2 ص 317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311 التهذیب ج 1 ص 559 بدون قوله: (و إذا لم تطف الخ)</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247 التهذیب ج 1 ص 495 الکافی ج 1 ص 287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247 التهذیب ج 1 ص 495 الکافی ج 1 ص 287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بعض المخطوطات (الحلبی عن حماد)</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311 التهذیب ج 1 ص 558 الکافی ج 1 ص 288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308 التهذیب ج 1 ص 530 بزیادة فی آخره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296 و أخرج الثانی الشیخ فی الاستبصار ج 2 ص 304 والتهذیب ج 1 ص 530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296 و أخرج الثانی الشیخ فی الاستبصار ج 2 ص 304 والتهذیب ج 1 ص 530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304 التهذیب ج 1 ص 530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231 التهذیب ج 1 ص 484 الکافی ج 1 ص 305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583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230 التهذیب ج 1 ص 484 الکافی ج 1 ص 291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291 التهذیب ج 1 ص 517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291 التهذیب ج 1 ص 518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291 التهذیب ج 1 ص 518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228 التهذیب ج 1 ص 483 الکافی ج 1 ص 305 بتفاوت یسیر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289 بزیادة و نقصان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الأصول (فشقص) و فی بعضها (فشخص) و فی بعضها (فتنفض) والمراد قضاء حاجته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150 التهذیب ج 1 ص 462 الکافی ج 2 ص 373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481 الکافی ج 1 ص 280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224 التهذیب ج 1 ص 481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481 الکافی ج 1 ص 280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لیس الذی استشهد بکربلا لروایة حماد عنه فیکون مجهولا، والحمل علی سقوط الواسطة بینه و بین حماد فیکون الحدیث مقطوعاً بعید مضافاً إلی أنه لم یرد فی الحدیث التعبیر عن الحسین علیه السلام بأبی عبدالله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281 و أخرج الأول الشیخ فی التهذیب ج 1 ص 477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281 و أخرج الأول الشیخ فی التهذیب ج 1 ص 477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581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477 الکافی ج 1 ص 280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477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222 التهذیب ج 1 ص 479 الکافی ج 1 ص 281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490 الکافی ج 1 ص 286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482 الکافی ج 1 ص 243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220 التهذیب ج 1 ص 479 الکافی ج 1 ص 281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المحجن: عصاً فی رأسها اعوجاج کالصولجان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225 التهذیب ج 1 ص 481 و أخرج الأول الکلینی فی الکافی ج 1 ص 281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2 ص 225 التهذیب ج 1 ص 481 و أخرج الأول الکلینی فی الکافی ج 1 ص 281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226 التهذیب ج 1 ص 482 بتفاوت فیهما الکافی ج 1 ص 282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483 بتفاوت الکافی ج 1 ص 281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229 التهذیب ج 1 ص 483 الکافی ج 1 ص 281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229 التهذیب ج 1 ص 483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281 و أخرج الأول الشیخ فی التهذیب ج 1 ص 483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281 و أخرج الأول الشیخ فی التهذیب ج 1 ص 483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282 بسند آخر فی الثانی و أخرج الثانی الشیخ فی التهذیب ج 1 ص 581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282 بسند آخر فی الثانی و أخرج الثانی الشیخ فی التهذیب ج 1 ص 581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234 التهذیب ج 1 ص 486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234 التهذیب ج 1 ص 486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485 و أخرج الأول والثالث الکلینی فی الکافی ج 1 ص 283 بتفاوت فی الأول</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485 و أخرج الأول والثالث الکلینی فی الکافی ج 1 ص 283 بتفاوت فی الأول</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البرطلة: بالضم قلنسوة و ربما تشدد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485 و أخرج الأول والثالث الکلینی فی الکافی ج 1 ص 283 بتفاوت فی الأول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228 التهذیب ج 1 ص 483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574 الکافی ج 1 ص 279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239 التهذیب ج 1 ص 489 بزیادة قوله (حتی یرجع إلی أهله)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239 التهذیب ج 1 ص 489 الکافی ج 1 ص 286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490 و أخرج الثانی الکلینی فی الکافی ج 1 ص 286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490 و أخرج الثانی الکلینی فی الکافی ج 1 ص 286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490 الکافی ج 1 ص 285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286 بتفاوت فی الثانی و أخرج الثانی الشیخ فی التهذیب ج 1 ص 490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286 بتفاوت فی الثانی و أخرج الثانی الشیخ فی التهذیب ج 1 ص 490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139 التهذیب ج 1 ص 447 الکافی ج 1 ص 240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286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573 الکافی ج 1 ص 241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450 بسند آخر الکافی ج 1 ص 241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144 التهذیب ج 1 ص 448 الکافی ج 1 ص 241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144 التهذیب ج 1 ص 448 الکافی ج 1 ص 241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(سعد)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319 بسنده عن أبی الحسن علیه السلام التهذیب ج 1 ص 565 الکافی ج 1 ص 250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564 الکافی ج 1 ص 250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565 الکافی ج 1 ص 250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565 الکافی ج 1 ص 251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576 بتفاوت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144 التهذیب ج 1 ص 448 و هو ذیل حدیث الکافی ج 1 ص 242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146 التهذیب ج 1 ص 449 الکافی ج 1 ص 241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216 التهذیب ج 1 ص 556 الکافی ج 1 ص 249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147 التهذیب ج 1 ص 447 الکافی ج 1 ص 242 و هو جزء حدیث</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247 التهذیب ج 1 ص 447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147 التهذیب ج 1 ص 447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148 التهذیب ج 1 ص 447 الکافی ج 1 ص 242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148 التهذیب ج 1 ص 448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568 الکافی ج 1 ص 249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568 الکافی ج 1 ص 249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 بفتح أوله و تشدید ثانیه بئر قریبة من مکة علی نحو من فرسخ</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249 و أخرج الثانی الشیخ فی التهذی ج 1 ص 568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 بفتح العین و سکون الراء قریة من أعمال الفرع علی أیام من المدینة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الجحفة: بضم الجیم هی مکان بین مکه والمدینة محاذیة لذی الخلیفة من الجانب الشامی قریب من رابغ بین بدر و خلیص</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249 و أخرج الثانی الشیخ فی التهذی ج 1 ص 568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 مر: موضع بقرب مکة من جهة الشام نحو مرحلة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448 بسند آخر الکافی ج 1 ص 242 و هو ذیل حدیث</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146 التهذیب ج 1 ص 487 الکافی ج 1 ص 242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أثغر: الغلام ألقی ثغره و هو ما تقدم من الأسنان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243 و أخرج الثانی الشیخ فی الاستبصار ج 2 ص 329 والتهذیب ج  1 ص 573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243 و أخرج الثانی الشیخ فی الاستبصار ج 2 ص 329 والتهذیب ج  1 ص 573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243 و أخرج الأول الشیخ فی الاستبصار ج 2 ص 330 والتهذیب ج 1 ص 573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243 و أخرج الأول الشیخ فی الاستبصار ج 2 ص 330 والتهذیب ج 1 ص 573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329 التهذیب ج 1 ص 573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317 التهذیب ج 1 ص 562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242 و أخرج الثانی الشیخ فی التهذیب ج 1 ص 563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242 و أخرج الثانی الشیخ فی التهذیب ج 1 ص 563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250 بتفاوت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4 ص 135 التهذیب ج 2 ص 394 الکافی ج 2 ص 238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450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587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251 و أخرج الثانی الشیخ فی التهذیب ج 1 ص 563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251 و أخرج الثانی الشیخ فی التهذیب ج 1 ص 563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566 الکافی ج 1 ص 250</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451 و أخرج الثانی الکلینی فی الکافی ج 1 ص 240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451 و أخرج الثانی الکلینی فی الکافی ج 1 ص 240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451 و أخرج الثانی الکلینی فی الکافی ج 1 ص 240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عرق: موضع أول تهامة و آخر العقیق و هو علی نحو مرحلتین من مکة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کعثمان موضع بین مکة والمدینة بینه و بین مکة مرحلتان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الجعرانة: ماء بین مکة والطائف علی سبعة أمیال من مکة و هو أحد حدود الحرم و منه أحرم النبی صلی الله علیه و آله و سلّم</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522 بسند آخر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571 بسند آخر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312 و أخرج الثانی الشیخ فی التهذیب ج 1 ص 539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312 و أخرج الثانی الشیخ فی التهذیب ج 1 ص 539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177 التهذیب ج 1 ص 473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311 بسنده عن أبی جعفر علیه السلام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177 التهذیب ج 1 ص 473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177 التهذیب ج 1 ص 473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طوی: موضع بمکة داخل الحرم علی نحو فرسخ من مکة تری منه بیوت مکة</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176 التهذیب ج 1 ص 473 الکافی ج 1 ص 275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245 بتفاوت</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أوج والمطبوعة (زرارة)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326 التهذیب ج 1 ص 571 الکافی ج 1 ص 311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324 التهذیب ج 1 ص 566 الکافی ج 1 ص 251 بسند آخر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324 التهذیب ج 1 ص 566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253 التهذیب ج 1 ص 496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254 التهذیب ج 1 ص 496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497 الکافی ج 1 ص 292 فی حدیثین مستقلین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وادی محسر: بکسر السین و تشدیدها واد معترض الطریق بین جمع و منی و هو إلی منی أقرب و حد من حدودها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المأزمین: موضع بین عرفة والمشعر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عرنة: کهمزة أو بضمتین موضع بین منی و عرفات و هو إلی عرفات أقرب و هو لیس من الموقف</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ثویة: من حدود عرفة و لیس منها</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نمرة: الجبل الذی علیه انصاب الحرم من حدود عرفة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 المجاز: موضع عند عرفات و یقال یمنی کان یقام به سوق للعرب فی الجاهلیة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الحیاض: موضع عند وادی محسر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497 بتفاوت</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302 التهذیب ج 1 ص 528 الکافی ج 1 ص 292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570 الکافی ج 1 ص 307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295 و أخرج الأول الشیخ فی التهذیب ج 1 ص 501 ذیل حدیث</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295 و أخرج الأول الشیخ فی التهذیب ج 1 ص 501 ذیل حدیث</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502 الکافی ج 1 ص 295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499 الکافی ج 1 ص 295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306 التهذیب ج 1 ص 530 الکافی ج 1 ص 295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501 الکافی ج 1 ص 295 رواه عن الصادق علیه السلام فیهما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307 التهذیب ج 1 ص 531 الکافی ج 1 ص 297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307 التهذیب ج 1 ص 531 الکافی ج 1 ص 296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502 الکافی ج 1 ص 296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522 الکافی ج 1 ص 298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521 الکافی ج 1 ص 298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296 التهذیب ج 1 ص 522 الکافی ج 1 ص 298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521 الکافی ج 1 ص 298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523 الکافی ج 1 ص 298 بدون الذیل فی الأخیر فیهما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523 الکافی ج 1 ص 298 بدون الذیل فی الأخیر فیهما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292 التهذیب ج 1 ص 520 و أخرج الثانی الکلینی فی الکافی ج 1 ص 305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292 التهذیب ج 1 ص 520 و أخرج الثانی الکلینی فی الکافی ج 1 ص 305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293 التهذیب ج 1 ص 520 الکافی ج 1 ص 305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356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295 التهذیب ج 1 ص 520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295 التهذیب ج 1 ص 521 الکافی ج 1 ص 306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300 التهذیب ج 1 ص 524 الکافی ج 1 ص 307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525 الکافی ج 1 ص 307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والمطبوعة (لیتبین)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525 الکافی ج 1 ص 308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525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264 التهذیب ج 1 ص 504 و أخرج صدر الحدیث فیهما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264 التهذیب ج 1 ص 504 الکافی ج 1 ص 299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265 التهذیب ج 1 ص 504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264 التهذیب ج 1 ص 504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575 الکافی ج 1 ص 246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301 بتفاوت</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الخرقاء: هی التی فی أذنها ثقب مستدیر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الشرقاء: المشقوقة الأذن.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المقابلة: هی التی یقطع من أذنها قطعة و تبقی معلقة من قبل والمدابرة: هی التی یقطع من آخر أذنها قطعة و تبقی معلقة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507 الکافی ج 1 ص 300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266 التهذیب ج 1 ص 506 والأخیر ذیل حدیث فیهما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266 التهذیب ج 1 ص 506 والأخیر ذیل حدیث فیهما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266 التهذیب ج 1 ص 506 والأخیر ذیل حدیث فیهما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510 الکافی ج 1 ص 302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585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275 التهذیب ج 1 ص 511 الکافی ج 1 ص 302 بتفاوت</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273 التهذیب ج 1 ص 510 الکافی ج 1 ص 302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268 التهذیب ج 1 ص 507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507 الکافی ج 1 ص 300 بتفاوت</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514 الکافی ج 1 ص 314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عمر: مجهول وورد نقلا عن خط الشیخ (این عمرو)</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الدواجن: الشاة التی یعلفها الناس فی بیوتهم و کذلک الناقة والحمامة و أشباههما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505 بتفاوت</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268 التهذیب ج 1 ص 506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265 التهذیب ج 1 ص 505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272 التهذیب ج 1 ص 509 و هو صدر حدیث الکافی ج 1 ص 301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271 التهذیب ج 1 ص 508 الکافی ج 1 ص 301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271 التهذیب ج 1 ص 508 الکافی ج 1 ص 301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اللبة: بالفتح والتشدید المنحر و موضع القلادة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509 الکافی ج 1 ص 301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509 الکافی ج 1 ص 301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509 الکافی ج 1 ص 301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التنخع: قطع النخاع قبل الموت والنخاع بالضم، الخیط الأبیض داخل عظم الرقبة ممتد إلی الصلب یکون فی جوف الفقار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509 الکافی ج 1 ص 300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285 التهذیبب ج 1 ص 514 الکافی ج 1 ص 303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285 التهذیب ج 1 ص 515 الکافی ج 1 ص 303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286 التهذیب ج 1 ص 515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 بالضم نوع من الطیب، عربی</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البعال: النکاح و ملاعبة الرجل امرأته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261 التهذیب ج 1 ص 457 الکافی ج 1 ص 304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 المشرب والموضع الذی فیه المشرب و علی ذلک اکثر نسخ الفقیه و التهذیب و فی بعضها (مستهل) أی ابتداء قدومهم و یساعده ما فی الکافی حیث قال: (ینظر مقدم أهل بلده)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283 التهذیب ج 1 ص 513 و أخرج الأخیر الکلینی فی الکافی ج 1 ص 304 بسند آخر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283 التهذیب ج 1 ص 513 و أخرج الأخیر الکلینی فی الکافی ج 1 ص 304 بسند آخر</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512 و أخرج صدر الحدیث الکافی ج 1 ص 304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564 بدون قوله: «و کان متمتعاً»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283 التهذیب ج 1 ص 513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580 الکافی ج 1 ص 266 و هو صدر حدیث</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267 بتفاوت</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بالکسر علة شدیدة یقال برسم الرجل فهو مبرسم أصیب بالبرسام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469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568 الکافی ج 1 ص 312 بدون حکایة فعل النبی صلی الله علیه و آله و سلّم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576 الکافی ج 1 ص 312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572 الکافی ج 1 ص 313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التواء: کسحاب هلاک المال و ضیاعه</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والمخطوطات (من السعی) فی الموضعین و نسخة أخری کذلک (بین السمی)</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542 الکافی ج 1 ص 267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485 الکافی ج 1 ص 283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482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215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سایة: واد بین الحرمین، و قریة بمکة و لعل المراد بها الثانی</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الزاملة: ما یحمل علیه من المطایا سواء کان من الابل أو من غیره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573 الکافی ج 1 ص 313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251 بتفاوت</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539 و ص 585 بتفاوت و زیادة فیه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 میمون: بمکة عندها قبر أبی جعفر المنصور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 بئر قریبة من مکة علی نحو فرسخ عندها کانت واقعة فخ حیث استشهد الحسین بن علی ابن الحسین علیه السلام مع جماعة من أهل البیت أیام الهادی العباسی</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498 بسند آخر و زیادة فی آخره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498 ذیل حدیث</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499 بتفاوت</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295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الموجأ: من الوجاء بالکسر والمد و هو رض عروق البیضتین حتی تنفضخ فیکون شبیهاً بالخصاء و قیل هو رض الحصیتین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296 التهذیب ج 1 ص 521 الکافی ج 1 ص 297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315 الاستبصار ج 2 ص 329 التهذیب ج 1 ص 572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328 التهذیب ج 1 ص 572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7 الکافی ج 1 ص 320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6 الکافی ج 1 ص 320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328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320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556 الکافی ج 1 ص 319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رباب: جبل بنی المدینة و فید، یقابله جبل یقال له خولة و هما عین یمین الطریق و یساره</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واقم: أطم من آطام المدینة لبنی عبد الأشهل و الیه نسبت حرة واقم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العریض: واد بالمدینة من جبة الشام قرب وادی قناة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النقب: نقب بنی دینار من بنی النجار هو طریق العقیق بالحرة الغریبة و یقال له نقب المدینة و قد سلکه النبی صلی الله علیه و آله فی مسیره إلی بدر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5 الکافی ج 1 ص 39</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 بدون الذیل الکافی ج 1 ص 315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3 مسنداً بتفاوت و زیادة. الکافی ج 1 ص 316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1 ص 326 أصول الکافی ج 1 ص 461 طبعة ایران سنة 1375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الأصول (المخلقة) و لعل المراد بها الکثیرة الخلوق و هو الطیب المعروف</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28 الکافی ج 1 ص 320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36 الکافی ج 1 ص 320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315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28 الکافی ج 1 ص 324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324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16 الکافی ج 1 ص 324 بتفاوت فیهما</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17 بتفاوت</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16 بتفاوت</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324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325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14 بتفاوت فی الذیل</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327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28 الکافی ج 1 ص 325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28 الکافی ج 1 ص 325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29 الکافی ج 1 ص 325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37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29 بتفاوت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37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هذه الزیارة الکلینی فی الکافی ج 1 ص والشیخ فی التهذیب ج 1 ص بتفاوت فی بعض المواضع</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«کنت أول القوم إسلاماً إلی قوله: ولا حرمنا أجرک ولا أضلنا بعدک» مأخوذ من حدیث الحضر علیه السلام حین أنی الکوفة یوم وفاته علیه السلام و قال: «رحمک الله یا أبا الحسن کنت الخ»</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40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36 الکافی ج 1 ص 326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40 الکافی ج 1 ص 327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نسخة فی مطبوعة ایران (وردت) و باقی الأصول علی ما أثبتناه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(المرضی)</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زیادة فی المطبوعة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القومین زیادة فی المطبوعة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هذه الزیارة الشیخ فی التهذیب ج 2 ص 30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هذه الزیارة الشیخ فی التهذیب ج 2 ص 32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29 أخرج صدر الحدیث، الکافی ج 1 ص 324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33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(المستوقرین)</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ج (أهل البیت)</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(و ذکرتم)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(فی جنبه)</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(و فسرتم)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(غیرکم)</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(أیامکم)</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بالضم والتحریک ضد الرفق و أن لا یحسن الرجل العمل</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أخرجها شیخنا المؤلف قدس سره فی کتابه الخصال ج 2 ص 345 الطبعة الثانیة سنة 1375 والحسن بن شعبة فی تحف العقول ص 61 طبعة سنة 1303 و نقلها السید الأمین فی الأعیان ق 1 ج 4 ص 401 و شرحها الأستاذ عبد الهادی المختار فی رسالة خاصة أسماها (رسالة الحقوق للامام زین العابدین علیه السلام) نشرت فی العدد السادس من سلسلة حدیث الشهر و نقل فی آخرها أن الأستاذ المحامی توفیق الفکیکی عاکف علی دراستها و شرحها، تم بعون الله المنان ما أردناه من التعلیق علی الجزء الثانی من کتاب من لا یحضره الفقیه و آخر دعوانا أن الحمد لله رب العالمین فی یوم الثانی من محرم الحرام سنة 1328 هـ.</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439F16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 لا یحضره الفقیه جلد 2</dc:title>
  <dc:description/>
  <dc:subject/>
  <cp:keywords/>
  <cp:category/>
  <cp:lastModifiedBy/>
  <dcterms:created xsi:type="dcterms:W3CDTF">2026-08-21T08:37:08+03:30</dcterms:created>
  <dcterms:modified xsi:type="dcterms:W3CDTF">2026-08-21T08:37:08+03:30</dcterms:modified>
</cp:coreProperties>
</file>

<file path=docProps/custom.xml><?xml version="1.0" encoding="utf-8"?>
<Properties xmlns="http://schemas.openxmlformats.org/officeDocument/2006/custom-properties" xmlns:vt="http://schemas.openxmlformats.org/officeDocument/2006/docPropsVTypes"/>
</file>