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احقاق الحق و ازهاق الباطل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21973_1067777946">
            <w:r>
              <w:rPr>
                <w:webHidden/>
                <w:rStyle w:val="IndexLink"/>
                <w:rtl w:val="true"/>
              </w:rPr>
              <w:t>هوية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3821975_1067777946">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3821977_1067777946">
            <w:r>
              <w:rPr>
                <w:webHidden/>
                <w:rStyle w:val="IndexLink"/>
                <w:rtl w:val="true"/>
              </w:rPr>
              <w:t>فهرس مطالب المجلد الحادي عشر</w:t>
            </w:r>
            <w:r>
              <w:rPr>
                <w:rStyle w:val="IndexLink"/>
                <w:rtl w:val="true"/>
              </w:rPr>
              <w:tab/>
            </w:r>
            <w:r>
              <w:rPr>
                <w:rStyle w:val="IndexLink"/>
              </w:rPr>
              <w:t>17</w:t>
            </w:r>
          </w:hyperlink>
        </w:p>
        <w:p>
          <w:pPr>
            <w:pStyle w:val="Contents2"/>
            <w:tabs>
              <w:tab w:val="clear" w:pos="8743"/>
              <w:tab w:val="right" w:pos="9026" w:leader="dot"/>
            </w:tabs>
            <w:rPr/>
          </w:pPr>
          <w:hyperlink w:anchor="__RefHeading___Toc3821979_1067777946">
            <w:r>
              <w:rPr>
                <w:webHidden/>
                <w:rStyle w:val="IndexLink"/>
                <w:rtl w:val="true"/>
              </w:rPr>
              <w:t>مناقب الامام الحسن بن على عليهما‌السلام ونخص بالذكر في هذا الباب ما رواه القوم فيه بخصوصه تاريخ مولده</w:t>
            </w:r>
            <w:r>
              <w:rPr>
                <w:rStyle w:val="IndexLink"/>
                <w:rtl w:val="true"/>
              </w:rPr>
              <w:tab/>
            </w:r>
            <w:r>
              <w:rPr>
                <w:rStyle w:val="IndexLink"/>
              </w:rPr>
              <w:t>36</w:t>
            </w:r>
          </w:hyperlink>
        </w:p>
        <w:p>
          <w:pPr>
            <w:pStyle w:val="Contents3"/>
            <w:tabs>
              <w:tab w:val="clear" w:pos="8459"/>
              <w:tab w:val="right" w:pos="9026" w:leader="dot"/>
            </w:tabs>
            <w:rPr/>
          </w:pPr>
          <w:hyperlink w:anchor="__RefHeading___Toc3821981_1067777946">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3821983_1067777946">
            <w:r>
              <w:rPr>
                <w:webHidden/>
                <w:rStyle w:val="IndexLink"/>
                <w:rtl w:val="true"/>
              </w:rPr>
              <w:t>انه ولد في منتصف رمضان سنة ثلاث من الهجرة</w:t>
            </w:r>
            <w:r>
              <w:rPr>
                <w:rStyle w:val="IndexLink"/>
                <w:rtl w:val="true"/>
              </w:rPr>
              <w:tab/>
            </w:r>
            <w:r>
              <w:rPr>
                <w:rStyle w:val="IndexLink"/>
              </w:rPr>
              <w:t>37</w:t>
            </w:r>
          </w:hyperlink>
        </w:p>
        <w:p>
          <w:pPr>
            <w:pStyle w:val="Contents3"/>
            <w:tabs>
              <w:tab w:val="clear" w:pos="8459"/>
              <w:tab w:val="right" w:pos="9026" w:leader="dot"/>
            </w:tabs>
            <w:rPr/>
          </w:pPr>
          <w:hyperlink w:anchor="__RefHeading___Toc3821985_1067777946">
            <w:r>
              <w:rPr>
                <w:webHidden/>
                <w:rStyle w:val="IndexLink"/>
                <w:rtl w:val="true"/>
              </w:rPr>
              <w:t xml:space="preserve">ان النبي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 تفل في فيه وسقاه من ريقه</w:t>
            </w:r>
            <w:r>
              <w:rPr>
                <w:rStyle w:val="IndexLink"/>
                <w:rtl w:val="true"/>
              </w:rPr>
              <w:tab/>
            </w:r>
            <w:r>
              <w:rPr>
                <w:rStyle w:val="IndexLink"/>
              </w:rPr>
              <w:t>39</w:t>
            </w:r>
          </w:hyperlink>
        </w:p>
        <w:p>
          <w:pPr>
            <w:pStyle w:val="Contents3"/>
            <w:tabs>
              <w:tab w:val="clear" w:pos="8459"/>
              <w:tab w:val="right" w:pos="9026" w:leader="dot"/>
            </w:tabs>
            <w:rPr/>
          </w:pPr>
          <w:hyperlink w:anchor="__RefHeading___Toc3821987_1067777946">
            <w:r>
              <w:rPr>
                <w:webHidden/>
                <w:rStyle w:val="IndexLink"/>
                <w:rtl w:val="true"/>
              </w:rPr>
              <w:t>أذان النبي صلی اللّه عليه وآله وسلم في اذن الحسن عليه‌السلام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3821989_1067777946">
            <w:r>
              <w:rPr>
                <w:webHidden/>
                <w:rStyle w:val="IndexLink"/>
                <w:rtl w:val="true"/>
              </w:rPr>
              <w:t>عق النبي صلی اللّه عليه وآله وسلم عنه عليه‌السلام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3821991_1067777946">
            <w:r>
              <w:rPr>
                <w:webHidden/>
                <w:rStyle w:val="IndexLink"/>
                <w:rtl w:val="true"/>
              </w:rPr>
              <w:t>رؤيا ام الفضل وارضاعها الحسن عليه‌السلام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3821993_1067777946">
            <w:r>
              <w:rPr>
                <w:webHidden/>
                <w:rStyle w:val="IndexLink"/>
                <w:rtl w:val="true"/>
              </w:rPr>
              <w:t xml:space="preserve">قوله صلی اللّه عليه وآله </w:t>
            </w:r>
            <w:r>
              <w:rPr>
                <w:rStyle w:val="IndexLink"/>
                <w:rtl w:val="true"/>
              </w:rPr>
              <w:t xml:space="preserve">: </w:t>
            </w:r>
            <w:r>
              <w:rPr>
                <w:rStyle w:val="IndexLink"/>
                <w:rtl w:val="true"/>
              </w:rPr>
              <w:t xml:space="preserve">اللّهم انى أحبه فأحبه </w:t>
            </w:r>
            <w:r>
              <w:rPr>
                <w:rStyle w:val="IndexLink"/>
                <w:rtl w:val="true"/>
              </w:rPr>
              <w:t>«</w:t>
            </w:r>
            <w:r>
              <w:rPr>
                <w:rStyle w:val="IndexLink"/>
                <w:rtl w:val="true"/>
              </w:rPr>
              <w:t>وفي بعضها</w:t>
            </w:r>
            <w:r>
              <w:rPr>
                <w:rStyle w:val="IndexLink"/>
                <w:rtl w:val="true"/>
              </w:rPr>
              <w:t xml:space="preserve">» </w:t>
            </w:r>
            <w:r>
              <w:rPr>
                <w:rStyle w:val="IndexLink"/>
                <w:rtl w:val="true"/>
              </w:rPr>
              <w:t>وأحب من يحبه</w:t>
            </w:r>
            <w:r>
              <w:rPr>
                <w:rStyle w:val="IndexLink"/>
                <w:rtl w:val="true"/>
              </w:rPr>
              <w:tab/>
            </w:r>
            <w:r>
              <w:rPr>
                <w:rStyle w:val="IndexLink"/>
              </w:rPr>
              <w:t>48</w:t>
            </w:r>
          </w:hyperlink>
        </w:p>
        <w:p>
          <w:pPr>
            <w:pStyle w:val="Contents4"/>
            <w:tabs>
              <w:tab w:val="clear" w:pos="8176"/>
              <w:tab w:val="right" w:pos="9026" w:leader="dot"/>
            </w:tabs>
            <w:rPr/>
          </w:pPr>
          <w:hyperlink w:anchor="__RefHeading___Toc3821995_1067777946">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3821997_1067777946">
            <w:r>
              <w:rPr>
                <w:webHidden/>
                <w:rStyle w:val="IndexLink"/>
                <w:rtl w:val="true"/>
              </w:rPr>
              <w:t xml:space="preserve">الاول </w:t>
            </w:r>
            <w:r>
              <w:rPr>
                <w:rStyle w:val="IndexLink"/>
                <w:rtl w:val="true"/>
              </w:rPr>
              <w:t xml:space="preserve">: </w:t>
            </w:r>
            <w:r>
              <w:rPr>
                <w:rStyle w:val="IndexLink"/>
                <w:rtl w:val="true"/>
              </w:rPr>
              <w:t>حديث ابى هريرة</w:t>
            </w:r>
            <w:r>
              <w:rPr>
                <w:rStyle w:val="IndexLink"/>
                <w:rtl w:val="true"/>
              </w:rPr>
              <w:tab/>
            </w:r>
            <w:r>
              <w:rPr>
                <w:rStyle w:val="IndexLink"/>
              </w:rPr>
              <w:t>48</w:t>
            </w:r>
          </w:hyperlink>
        </w:p>
        <w:p>
          <w:pPr>
            <w:pStyle w:val="Contents4"/>
            <w:tabs>
              <w:tab w:val="clear" w:pos="8176"/>
              <w:tab w:val="right" w:pos="9026" w:leader="dot"/>
            </w:tabs>
            <w:rPr/>
          </w:pPr>
          <w:hyperlink w:anchor="__RefHeading___Toc3821999_1067777946">
            <w:r>
              <w:rPr>
                <w:webHidden/>
                <w:rStyle w:val="IndexLink"/>
                <w:rtl w:val="true"/>
              </w:rPr>
              <w:t xml:space="preserve">الثاني </w:t>
            </w:r>
            <w:r>
              <w:rPr>
                <w:rStyle w:val="IndexLink"/>
                <w:rtl w:val="true"/>
              </w:rPr>
              <w:t xml:space="preserve">: </w:t>
            </w:r>
            <w:r>
              <w:rPr>
                <w:rStyle w:val="IndexLink"/>
                <w:rtl w:val="true"/>
              </w:rPr>
              <w:t>حديث عائشة</w:t>
            </w:r>
            <w:r>
              <w:rPr>
                <w:rStyle w:val="IndexLink"/>
                <w:rtl w:val="true"/>
              </w:rPr>
              <w:tab/>
            </w:r>
            <w:r>
              <w:rPr>
                <w:rStyle w:val="IndexLink"/>
              </w:rPr>
              <w:t>59</w:t>
            </w:r>
          </w:hyperlink>
        </w:p>
        <w:p>
          <w:pPr>
            <w:pStyle w:val="Contents4"/>
            <w:tabs>
              <w:tab w:val="clear" w:pos="8176"/>
              <w:tab w:val="right" w:pos="9026" w:leader="dot"/>
            </w:tabs>
            <w:rPr/>
          </w:pPr>
          <w:hyperlink w:anchor="__RefHeading___Toc3822001_1067777946">
            <w:r>
              <w:rPr>
                <w:webHidden/>
                <w:rStyle w:val="IndexLink"/>
                <w:rtl w:val="true"/>
              </w:rPr>
              <w:t xml:space="preserve">الثالث </w:t>
            </w:r>
            <w:r>
              <w:rPr>
                <w:rStyle w:val="IndexLink"/>
                <w:rtl w:val="true"/>
              </w:rPr>
              <w:t xml:space="preserve">: </w:t>
            </w:r>
            <w:r>
              <w:rPr>
                <w:rStyle w:val="IndexLink"/>
                <w:rtl w:val="true"/>
              </w:rPr>
              <w:t>حديث سعيد بن زيد</w:t>
            </w:r>
            <w:r>
              <w:rPr>
                <w:rStyle w:val="IndexLink"/>
                <w:rtl w:val="true"/>
              </w:rPr>
              <w:tab/>
            </w:r>
            <w:r>
              <w:rPr>
                <w:rStyle w:val="IndexLink"/>
              </w:rPr>
              <w:t>61</w:t>
            </w:r>
          </w:hyperlink>
        </w:p>
        <w:p>
          <w:pPr>
            <w:pStyle w:val="Contents4"/>
            <w:tabs>
              <w:tab w:val="clear" w:pos="8176"/>
              <w:tab w:val="right" w:pos="9026" w:leader="dot"/>
            </w:tabs>
            <w:rPr/>
          </w:pPr>
          <w:hyperlink w:anchor="__RefHeading___Toc3822003_1067777946">
            <w:r>
              <w:rPr>
                <w:webHidden/>
                <w:rStyle w:val="IndexLink"/>
                <w:rtl w:val="true"/>
              </w:rPr>
              <w:t xml:space="preserve">الرابع </w:t>
            </w:r>
            <w:r>
              <w:rPr>
                <w:rStyle w:val="IndexLink"/>
                <w:rtl w:val="true"/>
              </w:rPr>
              <w:t xml:space="preserve">: </w:t>
            </w:r>
            <w:r>
              <w:rPr>
                <w:rStyle w:val="IndexLink"/>
                <w:rtl w:val="true"/>
              </w:rPr>
              <w:t>حديث أسامة</w:t>
            </w:r>
            <w:r>
              <w:rPr>
                <w:rStyle w:val="IndexLink"/>
                <w:rtl w:val="true"/>
              </w:rPr>
              <w:tab/>
            </w:r>
            <w:r>
              <w:rPr>
                <w:rStyle w:val="IndexLink"/>
              </w:rPr>
              <w:t>62</w:t>
            </w:r>
          </w:hyperlink>
        </w:p>
        <w:p>
          <w:pPr>
            <w:pStyle w:val="Contents3"/>
            <w:tabs>
              <w:tab w:val="clear" w:pos="8459"/>
              <w:tab w:val="right" w:pos="9026" w:leader="dot"/>
            </w:tabs>
            <w:rPr/>
          </w:pPr>
          <w:hyperlink w:anchor="__RefHeading___Toc3822005_1067777946">
            <w:r>
              <w:rPr>
                <w:webHidden/>
                <w:rStyle w:val="IndexLink"/>
                <w:rtl w:val="true"/>
              </w:rPr>
              <w:t xml:space="preserve">قوله صلی اللّه عليه وآله </w:t>
            </w:r>
            <w:r>
              <w:rPr>
                <w:rStyle w:val="IndexLink"/>
                <w:rtl w:val="true"/>
              </w:rPr>
              <w:t xml:space="preserve">: </w:t>
            </w:r>
            <w:r>
              <w:rPr>
                <w:rStyle w:val="IndexLink"/>
                <w:rtl w:val="true"/>
              </w:rPr>
              <w:t>من أحبني فليحب الحسن</w:t>
            </w:r>
            <w:r>
              <w:rPr>
                <w:rStyle w:val="IndexLink"/>
                <w:rtl w:val="true"/>
              </w:rPr>
              <w:tab/>
            </w:r>
            <w:r>
              <w:rPr>
                <w:rStyle w:val="IndexLink"/>
              </w:rPr>
              <w:t>65</w:t>
            </w:r>
          </w:hyperlink>
        </w:p>
        <w:p>
          <w:pPr>
            <w:pStyle w:val="Contents4"/>
            <w:tabs>
              <w:tab w:val="clear" w:pos="8176"/>
              <w:tab w:val="right" w:pos="9026" w:leader="dot"/>
            </w:tabs>
            <w:rPr/>
          </w:pPr>
          <w:hyperlink w:anchor="__RefHeading___Toc3822007_1067777946">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3822009_1067777946">
            <w:r>
              <w:rPr>
                <w:webHidden/>
                <w:rStyle w:val="IndexLink"/>
                <w:rtl w:val="true"/>
              </w:rPr>
              <w:t xml:space="preserve">الاول </w:t>
            </w:r>
            <w:r>
              <w:rPr>
                <w:rStyle w:val="IndexLink"/>
                <w:rtl w:val="true"/>
              </w:rPr>
              <w:t xml:space="preserve">: </w:t>
            </w:r>
            <w:r>
              <w:rPr>
                <w:rStyle w:val="IndexLink"/>
                <w:rtl w:val="true"/>
              </w:rPr>
              <w:t>حديث البراء</w:t>
            </w:r>
            <w:r>
              <w:rPr>
                <w:rStyle w:val="IndexLink"/>
                <w:rtl w:val="true"/>
              </w:rPr>
              <w:tab/>
            </w:r>
            <w:r>
              <w:rPr>
                <w:rStyle w:val="IndexLink"/>
              </w:rPr>
              <w:t>65</w:t>
            </w:r>
          </w:hyperlink>
        </w:p>
        <w:p>
          <w:pPr>
            <w:pStyle w:val="Contents4"/>
            <w:tabs>
              <w:tab w:val="clear" w:pos="8176"/>
              <w:tab w:val="right" w:pos="9026" w:leader="dot"/>
            </w:tabs>
            <w:rPr/>
          </w:pPr>
          <w:hyperlink w:anchor="__RefHeading___Toc3822011_1067777946">
            <w:r>
              <w:rPr>
                <w:webHidden/>
                <w:rStyle w:val="IndexLink"/>
                <w:rtl w:val="true"/>
              </w:rPr>
              <w:t xml:space="preserve">الثاني </w:t>
            </w:r>
            <w:r>
              <w:rPr>
                <w:rStyle w:val="IndexLink"/>
                <w:rtl w:val="true"/>
              </w:rPr>
              <w:t xml:space="preserve">: </w:t>
            </w:r>
            <w:r>
              <w:rPr>
                <w:rStyle w:val="IndexLink"/>
                <w:rtl w:val="true"/>
              </w:rPr>
              <w:t>حديث ابى جحيفة</w:t>
            </w:r>
            <w:r>
              <w:rPr>
                <w:rStyle w:val="IndexLink"/>
                <w:rtl w:val="true"/>
              </w:rPr>
              <w:tab/>
            </w:r>
            <w:r>
              <w:rPr>
                <w:rStyle w:val="IndexLink"/>
              </w:rPr>
              <w:t>75</w:t>
            </w:r>
          </w:hyperlink>
        </w:p>
        <w:p>
          <w:pPr>
            <w:pStyle w:val="Contents4"/>
            <w:tabs>
              <w:tab w:val="clear" w:pos="8176"/>
              <w:tab w:val="right" w:pos="9026" w:leader="dot"/>
            </w:tabs>
            <w:rPr/>
          </w:pPr>
          <w:hyperlink w:anchor="__RefHeading___Toc3822013_1067777946">
            <w:r>
              <w:rPr>
                <w:webHidden/>
                <w:rStyle w:val="IndexLink"/>
                <w:rtl w:val="true"/>
              </w:rPr>
              <w:t xml:space="preserve">الثالث </w:t>
            </w:r>
            <w:r>
              <w:rPr>
                <w:rStyle w:val="IndexLink"/>
                <w:rtl w:val="true"/>
              </w:rPr>
              <w:t xml:space="preserve">: </w:t>
            </w:r>
            <w:r>
              <w:rPr>
                <w:rStyle w:val="IndexLink"/>
                <w:rtl w:val="true"/>
              </w:rPr>
              <w:t>حديث على</w:t>
            </w:r>
            <w:r>
              <w:rPr>
                <w:rStyle w:val="IndexLink"/>
                <w:rtl w:val="true"/>
              </w:rPr>
              <w:tab/>
            </w:r>
            <w:r>
              <w:rPr>
                <w:rStyle w:val="IndexLink"/>
              </w:rPr>
              <w:t>75</w:t>
            </w:r>
          </w:hyperlink>
        </w:p>
        <w:p>
          <w:pPr>
            <w:pStyle w:val="Contents5"/>
            <w:tabs>
              <w:tab w:val="clear" w:pos="7892"/>
              <w:tab w:val="right" w:pos="9026" w:leader="dot"/>
            </w:tabs>
            <w:rPr/>
          </w:pPr>
          <w:hyperlink w:anchor="__RefHeading___Toc3822015_1067777946">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822017_1067777946">
            <w:r>
              <w:rPr>
                <w:webHidden/>
                <w:rStyle w:val="IndexLink"/>
                <w:rtl w:val="true"/>
              </w:rPr>
              <w:t xml:space="preserve">سماه النبي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 بالحسن</w:t>
            </w:r>
            <w:r>
              <w:rPr>
                <w:rStyle w:val="IndexLink"/>
                <w:rtl w:val="true"/>
              </w:rPr>
              <w:tab/>
            </w:r>
            <w:r>
              <w:rPr>
                <w:rStyle w:val="IndexLink"/>
              </w:rPr>
              <w:t>76</w:t>
            </w:r>
          </w:hyperlink>
        </w:p>
        <w:p>
          <w:pPr>
            <w:pStyle w:val="Contents4"/>
            <w:tabs>
              <w:tab w:val="clear" w:pos="8176"/>
              <w:tab w:val="right" w:pos="9026" w:leader="dot"/>
            </w:tabs>
            <w:rPr/>
          </w:pPr>
          <w:hyperlink w:anchor="__RefHeading___Toc3822019_1067777946">
            <w:r>
              <w:rPr>
                <w:webHidden/>
                <w:rStyle w:val="IndexLink"/>
                <w:rtl w:val="true"/>
              </w:rPr>
              <w:t xml:space="preserve">الرابع </w:t>
            </w:r>
            <w:r>
              <w:rPr>
                <w:rStyle w:val="IndexLink"/>
                <w:rtl w:val="true"/>
              </w:rPr>
              <w:t xml:space="preserve">: </w:t>
            </w:r>
            <w:r>
              <w:rPr>
                <w:rStyle w:val="IndexLink"/>
                <w:rtl w:val="true"/>
              </w:rPr>
              <w:t>حديث رجل من أزدشنوءة</w:t>
            </w:r>
            <w:r>
              <w:rPr>
                <w:rStyle w:val="IndexLink"/>
                <w:rtl w:val="true"/>
              </w:rPr>
              <w:tab/>
            </w:r>
            <w:r>
              <w:rPr>
                <w:rStyle w:val="IndexLink"/>
              </w:rPr>
              <w:t>77</w:t>
            </w:r>
          </w:hyperlink>
        </w:p>
        <w:p>
          <w:pPr>
            <w:pStyle w:val="Contents3"/>
            <w:tabs>
              <w:tab w:val="clear" w:pos="8459"/>
              <w:tab w:val="right" w:pos="9026" w:leader="dot"/>
            </w:tabs>
            <w:rPr/>
          </w:pPr>
          <w:hyperlink w:anchor="__RefHeading___Toc3822021_1067777946">
            <w:r>
              <w:rPr>
                <w:webHidden/>
                <w:rStyle w:val="IndexLink"/>
                <w:rtl w:val="true"/>
              </w:rPr>
              <w:t xml:space="preserve">قال رسول اللّه صلی اللّه عليه وآله في الحسن </w:t>
            </w:r>
            <w:r>
              <w:rPr>
                <w:rStyle w:val="IndexLink"/>
                <w:rtl w:val="true"/>
              </w:rPr>
              <w:t xml:space="preserve">: </w:t>
            </w:r>
            <w:r>
              <w:rPr>
                <w:rStyle w:val="IndexLink"/>
                <w:rtl w:val="true"/>
              </w:rPr>
              <w:t>ابني وثمرة فؤادي من آذى هذا فقد آذاني ومن آذاني فقد آذى اللّه</w:t>
            </w:r>
            <w:r>
              <w:rPr>
                <w:rStyle w:val="IndexLink"/>
                <w:rtl w:val="true"/>
              </w:rPr>
              <w:tab/>
            </w:r>
            <w:r>
              <w:rPr>
                <w:rStyle w:val="IndexLink"/>
              </w:rPr>
              <w:t>82</w:t>
            </w:r>
          </w:hyperlink>
        </w:p>
        <w:p>
          <w:pPr>
            <w:pStyle w:val="Contents3"/>
            <w:tabs>
              <w:tab w:val="clear" w:pos="8459"/>
              <w:tab w:val="right" w:pos="9026" w:leader="dot"/>
            </w:tabs>
            <w:rPr/>
          </w:pPr>
          <w:hyperlink w:anchor="__RefHeading___Toc3822023_1067777946">
            <w:r>
              <w:rPr>
                <w:webHidden/>
                <w:rStyle w:val="IndexLink"/>
                <w:rtl w:val="true"/>
              </w:rPr>
              <w:t xml:space="preserve">قال رسول اللّه صلی اللّه عليه وآله </w:t>
            </w:r>
            <w:r>
              <w:rPr>
                <w:rStyle w:val="IndexLink"/>
                <w:rtl w:val="true"/>
              </w:rPr>
              <w:t xml:space="preserve">: </w:t>
            </w:r>
            <w:r>
              <w:rPr>
                <w:rStyle w:val="IndexLink"/>
                <w:rtl w:val="true"/>
              </w:rPr>
              <w:t>ان الحسن اعطى من الفضل ما لم يعط أحد من ولد آدم ما خلا يوسف</w:t>
            </w:r>
            <w:r>
              <w:rPr>
                <w:rStyle w:val="IndexLink"/>
                <w:rtl w:val="true"/>
              </w:rPr>
              <w:tab/>
            </w:r>
            <w:r>
              <w:rPr>
                <w:rStyle w:val="IndexLink"/>
              </w:rPr>
              <w:t>84</w:t>
            </w:r>
          </w:hyperlink>
        </w:p>
        <w:p>
          <w:pPr>
            <w:pStyle w:val="Contents3"/>
            <w:tabs>
              <w:tab w:val="clear" w:pos="8459"/>
              <w:tab w:val="right" w:pos="9026" w:leader="dot"/>
            </w:tabs>
            <w:rPr/>
          </w:pPr>
          <w:hyperlink w:anchor="__RefHeading___Toc3822025_1067777946">
            <w:r>
              <w:rPr>
                <w:webHidden/>
                <w:rStyle w:val="IndexLink"/>
                <w:rtl w:val="true"/>
              </w:rPr>
              <w:t xml:space="preserve">قال رسول اللّه صلی اللّه عليه وآله فيه </w:t>
            </w:r>
            <w:r>
              <w:rPr>
                <w:rStyle w:val="IndexLink"/>
                <w:rtl w:val="true"/>
              </w:rPr>
              <w:t xml:space="preserve">: </w:t>
            </w:r>
            <w:r>
              <w:rPr>
                <w:rStyle w:val="IndexLink"/>
                <w:rtl w:val="true"/>
              </w:rPr>
              <w:t>انه ريحاني من الدنيا</w:t>
            </w:r>
            <w:r>
              <w:rPr>
                <w:rStyle w:val="IndexLink"/>
                <w:rtl w:val="true"/>
              </w:rPr>
              <w:tab/>
            </w:r>
            <w:r>
              <w:rPr>
                <w:rStyle w:val="IndexLink"/>
              </w:rPr>
              <w:t>85</w:t>
            </w:r>
          </w:hyperlink>
        </w:p>
        <w:p>
          <w:pPr>
            <w:pStyle w:val="Contents3"/>
            <w:tabs>
              <w:tab w:val="clear" w:pos="8459"/>
              <w:tab w:val="right" w:pos="9026" w:leader="dot"/>
            </w:tabs>
            <w:rPr/>
          </w:pPr>
          <w:hyperlink w:anchor="__RefHeading___Toc3822027_1067777946">
            <w:r>
              <w:rPr>
                <w:webHidden/>
                <w:rStyle w:val="IndexLink"/>
                <w:rtl w:val="true"/>
              </w:rPr>
              <w:t xml:space="preserve">قال رسول اللّه صلی اللّه عليه وآله </w:t>
            </w:r>
            <w:r>
              <w:rPr>
                <w:rStyle w:val="IndexLink"/>
                <w:rtl w:val="true"/>
              </w:rPr>
              <w:t xml:space="preserve">: </w:t>
            </w:r>
            <w:r>
              <w:rPr>
                <w:rStyle w:val="IndexLink"/>
                <w:rtl w:val="true"/>
              </w:rPr>
              <w:t>حسن سبط من الأسباط</w:t>
            </w:r>
            <w:r>
              <w:rPr>
                <w:rStyle w:val="IndexLink"/>
                <w:rtl w:val="true"/>
              </w:rPr>
              <w:tab/>
            </w:r>
            <w:r>
              <w:rPr>
                <w:rStyle w:val="IndexLink"/>
              </w:rPr>
              <w:t>86</w:t>
            </w:r>
          </w:hyperlink>
        </w:p>
        <w:p>
          <w:pPr>
            <w:pStyle w:val="Contents3"/>
            <w:tabs>
              <w:tab w:val="clear" w:pos="8459"/>
              <w:tab w:val="right" w:pos="9026" w:leader="dot"/>
            </w:tabs>
            <w:rPr/>
          </w:pPr>
          <w:hyperlink w:anchor="__RefHeading___Toc3822029_1067777946">
            <w:r>
              <w:rPr>
                <w:webHidden/>
                <w:rStyle w:val="IndexLink"/>
                <w:rtl w:val="true"/>
              </w:rPr>
              <w:t xml:space="preserve">قال رسول اللّه صلی اللّه عليه وآله وسلم </w:t>
            </w:r>
            <w:r>
              <w:rPr>
                <w:rStyle w:val="IndexLink"/>
                <w:rtl w:val="true"/>
              </w:rPr>
              <w:t xml:space="preserve">: </w:t>
            </w:r>
            <w:r>
              <w:rPr>
                <w:rStyle w:val="IndexLink"/>
                <w:rtl w:val="true"/>
              </w:rPr>
              <w:t>من سره ان ينظر الى سيد شباب أهل الجنة فلينظر الى الحسن</w:t>
            </w:r>
            <w:r>
              <w:rPr>
                <w:rStyle w:val="IndexLink"/>
                <w:rtl w:val="true"/>
              </w:rPr>
              <w:tab/>
            </w:r>
            <w:r>
              <w:rPr>
                <w:rStyle w:val="IndexLink"/>
              </w:rPr>
              <w:t>87</w:t>
            </w:r>
          </w:hyperlink>
        </w:p>
        <w:p>
          <w:pPr>
            <w:pStyle w:val="Contents3"/>
            <w:tabs>
              <w:tab w:val="clear" w:pos="8459"/>
              <w:tab w:val="right" w:pos="9026" w:leader="dot"/>
            </w:tabs>
            <w:rPr/>
          </w:pPr>
          <w:hyperlink w:anchor="__RefHeading___Toc3822031_1067777946">
            <w:r>
              <w:rPr>
                <w:webHidden/>
                <w:rStyle w:val="IndexLink"/>
                <w:rtl w:val="true"/>
              </w:rPr>
              <w:t>الأحاديث الواردة في شدة محبة النبي له</w:t>
            </w:r>
            <w:r>
              <w:rPr>
                <w:rStyle w:val="IndexLink"/>
                <w:rtl w:val="true"/>
              </w:rPr>
              <w:tab/>
            </w:r>
            <w:r>
              <w:rPr>
                <w:rStyle w:val="IndexLink"/>
              </w:rPr>
              <w:t>88</w:t>
            </w:r>
          </w:hyperlink>
        </w:p>
        <w:p>
          <w:pPr>
            <w:pStyle w:val="Contents4"/>
            <w:tabs>
              <w:tab w:val="clear" w:pos="8176"/>
              <w:tab w:val="right" w:pos="9026" w:leader="dot"/>
            </w:tabs>
            <w:rPr/>
          </w:pPr>
          <w:hyperlink w:anchor="__RefHeading___Toc3822033_1067777946">
            <w:r>
              <w:rPr>
                <w:webHidden/>
                <w:rStyle w:val="IndexLink"/>
                <w:rtl w:val="true"/>
              </w:rPr>
              <w:t>الحديث الاول</w:t>
            </w:r>
            <w:r>
              <w:rPr>
                <w:rStyle w:val="IndexLink"/>
                <w:rtl w:val="true"/>
              </w:rPr>
              <w:tab/>
            </w:r>
            <w:r>
              <w:rPr>
                <w:rStyle w:val="IndexLink"/>
              </w:rPr>
              <w:t>88</w:t>
            </w:r>
          </w:hyperlink>
        </w:p>
        <w:p>
          <w:pPr>
            <w:pStyle w:val="Contents4"/>
            <w:tabs>
              <w:tab w:val="clear" w:pos="8176"/>
              <w:tab w:val="right" w:pos="9026" w:leader="dot"/>
            </w:tabs>
            <w:rPr/>
          </w:pPr>
          <w:hyperlink w:anchor="__RefHeading___Toc3822035_1067777946">
            <w:r>
              <w:rPr>
                <w:webHidden/>
                <w:rStyle w:val="IndexLink"/>
                <w:rtl w:val="true"/>
              </w:rPr>
              <w:t>الحديث الثاني</w:t>
            </w:r>
            <w:r>
              <w:rPr>
                <w:rStyle w:val="IndexLink"/>
                <w:rtl w:val="true"/>
              </w:rPr>
              <w:tab/>
            </w:r>
            <w:r>
              <w:rPr>
                <w:rStyle w:val="IndexLink"/>
              </w:rPr>
              <w:t>90</w:t>
            </w:r>
          </w:hyperlink>
        </w:p>
        <w:p>
          <w:pPr>
            <w:pStyle w:val="Contents4"/>
            <w:tabs>
              <w:tab w:val="clear" w:pos="8176"/>
              <w:tab w:val="right" w:pos="9026" w:leader="dot"/>
            </w:tabs>
            <w:rPr/>
          </w:pPr>
          <w:hyperlink w:anchor="__RefHeading___Toc3822037_1067777946">
            <w:r>
              <w:rPr>
                <w:webHidden/>
                <w:rStyle w:val="IndexLink"/>
                <w:rtl w:val="true"/>
              </w:rPr>
              <w:t>الحديث الثالث</w:t>
            </w:r>
            <w:r>
              <w:rPr>
                <w:rStyle w:val="IndexLink"/>
                <w:rtl w:val="true"/>
              </w:rPr>
              <w:tab/>
            </w:r>
            <w:r>
              <w:rPr>
                <w:rStyle w:val="IndexLink"/>
              </w:rPr>
              <w:t>91</w:t>
            </w:r>
          </w:hyperlink>
        </w:p>
        <w:p>
          <w:pPr>
            <w:pStyle w:val="Contents4"/>
            <w:tabs>
              <w:tab w:val="clear" w:pos="8176"/>
              <w:tab w:val="right" w:pos="9026" w:leader="dot"/>
            </w:tabs>
            <w:rPr/>
          </w:pPr>
          <w:hyperlink w:anchor="__RefHeading___Toc3822039_1067777946">
            <w:r>
              <w:rPr>
                <w:webHidden/>
                <w:rStyle w:val="IndexLink"/>
                <w:rtl w:val="true"/>
              </w:rPr>
              <w:t>الحديث الرابع</w:t>
            </w:r>
            <w:r>
              <w:rPr>
                <w:rStyle w:val="IndexLink"/>
                <w:rtl w:val="true"/>
              </w:rPr>
              <w:tab/>
            </w:r>
            <w:r>
              <w:rPr>
                <w:rStyle w:val="IndexLink"/>
              </w:rPr>
              <w:t>92</w:t>
            </w:r>
          </w:hyperlink>
        </w:p>
        <w:p>
          <w:pPr>
            <w:pStyle w:val="Contents4"/>
            <w:tabs>
              <w:tab w:val="clear" w:pos="8176"/>
              <w:tab w:val="right" w:pos="9026" w:leader="dot"/>
            </w:tabs>
            <w:rPr/>
          </w:pPr>
          <w:hyperlink w:anchor="__RefHeading___Toc3822041_1067777946">
            <w:r>
              <w:rPr>
                <w:webHidden/>
                <w:rStyle w:val="IndexLink"/>
                <w:rtl w:val="true"/>
              </w:rPr>
              <w:t>الحديث الخامس</w:t>
            </w:r>
            <w:r>
              <w:rPr>
                <w:rStyle w:val="IndexLink"/>
                <w:rtl w:val="true"/>
              </w:rPr>
              <w:tab/>
            </w:r>
            <w:r>
              <w:rPr>
                <w:rStyle w:val="IndexLink"/>
              </w:rPr>
              <w:t>93</w:t>
            </w:r>
          </w:hyperlink>
        </w:p>
        <w:p>
          <w:pPr>
            <w:pStyle w:val="Contents4"/>
            <w:tabs>
              <w:tab w:val="clear" w:pos="8176"/>
              <w:tab w:val="right" w:pos="9026" w:leader="dot"/>
            </w:tabs>
            <w:rPr/>
          </w:pPr>
          <w:hyperlink w:anchor="__RefHeading___Toc3822043_1067777946">
            <w:r>
              <w:rPr>
                <w:webHidden/>
                <w:rStyle w:val="IndexLink"/>
                <w:rtl w:val="true"/>
              </w:rPr>
              <w:t>الحديث السادس</w:t>
            </w:r>
            <w:r>
              <w:rPr>
                <w:rStyle w:val="IndexLink"/>
                <w:rtl w:val="true"/>
              </w:rPr>
              <w:tab/>
            </w:r>
            <w:r>
              <w:rPr>
                <w:rStyle w:val="IndexLink"/>
              </w:rPr>
              <w:t>97</w:t>
            </w:r>
          </w:hyperlink>
        </w:p>
        <w:p>
          <w:pPr>
            <w:pStyle w:val="Contents4"/>
            <w:tabs>
              <w:tab w:val="clear" w:pos="8176"/>
              <w:tab w:val="right" w:pos="9026" w:leader="dot"/>
            </w:tabs>
            <w:rPr/>
          </w:pPr>
          <w:hyperlink w:anchor="__RefHeading___Toc3822045_1067777946">
            <w:r>
              <w:rPr>
                <w:webHidden/>
                <w:rStyle w:val="IndexLink"/>
                <w:rtl w:val="true"/>
              </w:rPr>
              <w:t>الحديث السابع</w:t>
            </w:r>
            <w:r>
              <w:rPr>
                <w:rStyle w:val="IndexLink"/>
                <w:rtl w:val="true"/>
              </w:rPr>
              <w:tab/>
            </w:r>
            <w:r>
              <w:rPr>
                <w:rStyle w:val="IndexLink"/>
              </w:rPr>
              <w:t>98</w:t>
            </w:r>
          </w:hyperlink>
        </w:p>
        <w:p>
          <w:pPr>
            <w:pStyle w:val="Contents4"/>
            <w:tabs>
              <w:tab w:val="clear" w:pos="8176"/>
              <w:tab w:val="right" w:pos="9026" w:leader="dot"/>
            </w:tabs>
            <w:rPr/>
          </w:pPr>
          <w:hyperlink w:anchor="__RefHeading___Toc3822047_1067777946">
            <w:r>
              <w:rPr>
                <w:webHidden/>
                <w:rStyle w:val="IndexLink"/>
                <w:rtl w:val="true"/>
              </w:rPr>
              <w:t>الحديث الثامن</w:t>
            </w:r>
            <w:r>
              <w:rPr>
                <w:rStyle w:val="IndexLink"/>
                <w:rtl w:val="true"/>
              </w:rPr>
              <w:tab/>
            </w:r>
            <w:r>
              <w:rPr>
                <w:rStyle w:val="IndexLink"/>
              </w:rPr>
              <w:t>99</w:t>
            </w:r>
          </w:hyperlink>
        </w:p>
        <w:p>
          <w:pPr>
            <w:pStyle w:val="Contents4"/>
            <w:tabs>
              <w:tab w:val="clear" w:pos="8176"/>
              <w:tab w:val="right" w:pos="9026" w:leader="dot"/>
            </w:tabs>
            <w:rPr/>
          </w:pPr>
          <w:hyperlink w:anchor="__RefHeading___Toc3822049_1067777946">
            <w:r>
              <w:rPr>
                <w:webHidden/>
                <w:rStyle w:val="IndexLink"/>
                <w:rtl w:val="true"/>
              </w:rPr>
              <w:t>الحديث التاسع</w:t>
            </w:r>
            <w:r>
              <w:rPr>
                <w:rStyle w:val="IndexLink"/>
                <w:rtl w:val="true"/>
              </w:rPr>
              <w:tab/>
            </w:r>
            <w:r>
              <w:rPr>
                <w:rStyle w:val="IndexLink"/>
              </w:rPr>
              <w:t>100</w:t>
            </w:r>
          </w:hyperlink>
        </w:p>
        <w:p>
          <w:pPr>
            <w:pStyle w:val="Contents4"/>
            <w:tabs>
              <w:tab w:val="clear" w:pos="8176"/>
              <w:tab w:val="right" w:pos="9026" w:leader="dot"/>
            </w:tabs>
            <w:rPr/>
          </w:pPr>
          <w:hyperlink w:anchor="__RefHeading___Toc3822051_1067777946">
            <w:r>
              <w:rPr>
                <w:webHidden/>
                <w:rStyle w:val="IndexLink"/>
                <w:rtl w:val="true"/>
              </w:rPr>
              <w:t>الحديث العاشر</w:t>
            </w:r>
            <w:r>
              <w:rPr>
                <w:rStyle w:val="IndexLink"/>
                <w:rtl w:val="true"/>
              </w:rPr>
              <w:tab/>
            </w:r>
            <w:r>
              <w:rPr>
                <w:rStyle w:val="IndexLink"/>
              </w:rPr>
              <w:t>100</w:t>
            </w:r>
          </w:hyperlink>
        </w:p>
        <w:p>
          <w:pPr>
            <w:pStyle w:val="Contents4"/>
            <w:tabs>
              <w:tab w:val="clear" w:pos="8176"/>
              <w:tab w:val="right" w:pos="9026" w:leader="dot"/>
            </w:tabs>
            <w:rPr/>
          </w:pPr>
          <w:hyperlink w:anchor="__RefHeading___Toc3822053_1067777946">
            <w:r>
              <w:rPr>
                <w:webHidden/>
                <w:rStyle w:val="IndexLink"/>
                <w:rtl w:val="true"/>
              </w:rPr>
              <w:t>الحديث الحادي عشر</w:t>
            </w:r>
            <w:r>
              <w:rPr>
                <w:rStyle w:val="IndexLink"/>
                <w:rtl w:val="true"/>
              </w:rPr>
              <w:tab/>
            </w:r>
            <w:r>
              <w:rPr>
                <w:rStyle w:val="IndexLink"/>
              </w:rPr>
              <w:t>100</w:t>
            </w:r>
          </w:hyperlink>
        </w:p>
        <w:p>
          <w:pPr>
            <w:pStyle w:val="Contents4"/>
            <w:tabs>
              <w:tab w:val="clear" w:pos="8176"/>
              <w:tab w:val="right" w:pos="9026" w:leader="dot"/>
            </w:tabs>
            <w:rPr/>
          </w:pPr>
          <w:hyperlink w:anchor="__RefHeading___Toc3822055_1067777946">
            <w:r>
              <w:rPr>
                <w:webHidden/>
                <w:rStyle w:val="IndexLink"/>
                <w:rtl w:val="true"/>
              </w:rPr>
              <w:t>الحديث الثاني عشر</w:t>
            </w:r>
            <w:r>
              <w:rPr>
                <w:rStyle w:val="IndexLink"/>
                <w:rtl w:val="true"/>
              </w:rPr>
              <w:tab/>
            </w:r>
            <w:r>
              <w:rPr>
                <w:rStyle w:val="IndexLink"/>
              </w:rPr>
              <w:t>102</w:t>
            </w:r>
          </w:hyperlink>
        </w:p>
        <w:p>
          <w:pPr>
            <w:pStyle w:val="Contents4"/>
            <w:tabs>
              <w:tab w:val="clear" w:pos="8176"/>
              <w:tab w:val="right" w:pos="9026" w:leader="dot"/>
            </w:tabs>
            <w:rPr/>
          </w:pPr>
          <w:hyperlink w:anchor="__RefHeading___Toc3822057_1067777946">
            <w:r>
              <w:rPr>
                <w:webHidden/>
                <w:rStyle w:val="IndexLink"/>
                <w:rtl w:val="true"/>
              </w:rPr>
              <w:t>الحديث الثالث عشر</w:t>
            </w:r>
            <w:r>
              <w:rPr>
                <w:rStyle w:val="IndexLink"/>
                <w:rtl w:val="true"/>
              </w:rPr>
              <w:tab/>
            </w:r>
            <w:r>
              <w:rPr>
                <w:rStyle w:val="IndexLink"/>
              </w:rPr>
              <w:t>105</w:t>
            </w:r>
          </w:hyperlink>
        </w:p>
        <w:p>
          <w:pPr>
            <w:pStyle w:val="Contents4"/>
            <w:tabs>
              <w:tab w:val="clear" w:pos="8176"/>
              <w:tab w:val="right" w:pos="9026" w:leader="dot"/>
            </w:tabs>
            <w:rPr/>
          </w:pPr>
          <w:hyperlink w:anchor="__RefHeading___Toc3822059_1067777946">
            <w:r>
              <w:rPr>
                <w:webHidden/>
                <w:rStyle w:val="IndexLink"/>
                <w:rtl w:val="true"/>
              </w:rPr>
              <w:t>الحديث الرابع عشر</w:t>
            </w:r>
            <w:r>
              <w:rPr>
                <w:rStyle w:val="IndexLink"/>
                <w:rtl w:val="true"/>
              </w:rPr>
              <w:tab/>
            </w:r>
            <w:r>
              <w:rPr>
                <w:rStyle w:val="IndexLink"/>
              </w:rPr>
              <w:t>106</w:t>
            </w:r>
          </w:hyperlink>
        </w:p>
        <w:p>
          <w:pPr>
            <w:pStyle w:val="Contents4"/>
            <w:tabs>
              <w:tab w:val="clear" w:pos="8176"/>
              <w:tab w:val="right" w:pos="9026" w:leader="dot"/>
            </w:tabs>
            <w:rPr/>
          </w:pPr>
          <w:hyperlink w:anchor="__RefHeading___Toc3822061_1067777946">
            <w:r>
              <w:rPr>
                <w:webHidden/>
                <w:rStyle w:val="IndexLink"/>
                <w:rtl w:val="true"/>
              </w:rPr>
              <w:t>الحديث الخامس عشر</w:t>
            </w:r>
            <w:r>
              <w:rPr>
                <w:rStyle w:val="IndexLink"/>
                <w:rtl w:val="true"/>
              </w:rPr>
              <w:tab/>
            </w:r>
            <w:r>
              <w:rPr>
                <w:rStyle w:val="IndexLink"/>
              </w:rPr>
              <w:t>107</w:t>
            </w:r>
          </w:hyperlink>
        </w:p>
        <w:p>
          <w:pPr>
            <w:pStyle w:val="Contents4"/>
            <w:tabs>
              <w:tab w:val="clear" w:pos="8176"/>
              <w:tab w:val="right" w:pos="9026" w:leader="dot"/>
            </w:tabs>
            <w:rPr/>
          </w:pPr>
          <w:hyperlink w:anchor="__RefHeading___Toc3822063_1067777946">
            <w:r>
              <w:rPr>
                <w:webHidden/>
                <w:rStyle w:val="IndexLink"/>
                <w:rtl w:val="true"/>
              </w:rPr>
              <w:t>الحديث السادس عشر</w:t>
            </w:r>
            <w:r>
              <w:rPr>
                <w:rStyle w:val="IndexLink"/>
                <w:rtl w:val="true"/>
              </w:rPr>
              <w:tab/>
            </w:r>
            <w:r>
              <w:rPr>
                <w:rStyle w:val="IndexLink"/>
              </w:rPr>
              <w:t>109</w:t>
            </w:r>
          </w:hyperlink>
        </w:p>
        <w:p>
          <w:pPr>
            <w:pStyle w:val="Contents4"/>
            <w:tabs>
              <w:tab w:val="clear" w:pos="8176"/>
              <w:tab w:val="right" w:pos="9026" w:leader="dot"/>
            </w:tabs>
            <w:rPr/>
          </w:pPr>
          <w:hyperlink w:anchor="__RefHeading___Toc3822065_1067777946">
            <w:r>
              <w:rPr>
                <w:webHidden/>
                <w:rStyle w:val="IndexLink"/>
                <w:rtl w:val="true"/>
              </w:rPr>
              <w:t>الحديث السابع عشر</w:t>
            </w:r>
            <w:r>
              <w:rPr>
                <w:rStyle w:val="IndexLink"/>
                <w:rtl w:val="true"/>
              </w:rPr>
              <w:tab/>
            </w:r>
            <w:r>
              <w:rPr>
                <w:rStyle w:val="IndexLink"/>
              </w:rPr>
              <w:t>110</w:t>
            </w:r>
          </w:hyperlink>
        </w:p>
        <w:p>
          <w:pPr>
            <w:pStyle w:val="Contents4"/>
            <w:tabs>
              <w:tab w:val="clear" w:pos="8176"/>
              <w:tab w:val="right" w:pos="9026" w:leader="dot"/>
            </w:tabs>
            <w:rPr/>
          </w:pPr>
          <w:hyperlink w:anchor="__RefHeading___Toc3822067_1067777946">
            <w:r>
              <w:rPr>
                <w:webHidden/>
                <w:rStyle w:val="IndexLink"/>
                <w:rtl w:val="true"/>
              </w:rPr>
              <w:t>الحديث الثامن عشر</w:t>
            </w:r>
            <w:r>
              <w:rPr>
                <w:rStyle w:val="IndexLink"/>
                <w:rtl w:val="true"/>
              </w:rPr>
              <w:tab/>
            </w:r>
            <w:r>
              <w:rPr>
                <w:rStyle w:val="IndexLink"/>
              </w:rPr>
              <w:t>110</w:t>
            </w:r>
          </w:hyperlink>
        </w:p>
        <w:p>
          <w:pPr>
            <w:pStyle w:val="Contents4"/>
            <w:tabs>
              <w:tab w:val="clear" w:pos="8176"/>
              <w:tab w:val="right" w:pos="9026" w:leader="dot"/>
            </w:tabs>
            <w:rPr/>
          </w:pPr>
          <w:hyperlink w:anchor="__RefHeading___Toc3822069_1067777946">
            <w:r>
              <w:rPr>
                <w:webHidden/>
                <w:rStyle w:val="IndexLink"/>
                <w:rtl w:val="true"/>
              </w:rPr>
              <w:t>الحديث التاسع عشر</w:t>
            </w:r>
            <w:r>
              <w:rPr>
                <w:rStyle w:val="IndexLink"/>
                <w:rtl w:val="true"/>
              </w:rPr>
              <w:tab/>
            </w:r>
            <w:r>
              <w:rPr>
                <w:rStyle w:val="IndexLink"/>
              </w:rPr>
              <w:t>115</w:t>
            </w:r>
          </w:hyperlink>
        </w:p>
        <w:p>
          <w:pPr>
            <w:pStyle w:val="Contents4"/>
            <w:tabs>
              <w:tab w:val="clear" w:pos="8176"/>
              <w:tab w:val="right" w:pos="9026" w:leader="dot"/>
            </w:tabs>
            <w:rPr/>
          </w:pPr>
          <w:hyperlink w:anchor="__RefHeading___Toc3822071_1067777946">
            <w:r>
              <w:rPr>
                <w:webHidden/>
                <w:rStyle w:val="IndexLink"/>
                <w:rtl w:val="true"/>
              </w:rPr>
              <w:t>الحديث متمم العشرين</w:t>
            </w:r>
            <w:r>
              <w:rPr>
                <w:rStyle w:val="IndexLink"/>
                <w:rtl w:val="true"/>
              </w:rPr>
              <w:tab/>
            </w:r>
            <w:r>
              <w:rPr>
                <w:rStyle w:val="IndexLink"/>
              </w:rPr>
              <w:t>116</w:t>
            </w:r>
          </w:hyperlink>
        </w:p>
        <w:p>
          <w:pPr>
            <w:pStyle w:val="Contents4"/>
            <w:tabs>
              <w:tab w:val="clear" w:pos="8176"/>
              <w:tab w:val="right" w:pos="9026" w:leader="dot"/>
            </w:tabs>
            <w:rPr/>
          </w:pPr>
          <w:hyperlink w:anchor="__RefHeading___Toc3822073_1067777946">
            <w:r>
              <w:rPr>
                <w:webHidden/>
                <w:rStyle w:val="IndexLink"/>
                <w:rtl w:val="true"/>
              </w:rPr>
              <w:t>الحديث الحادي والعشرون</w:t>
            </w:r>
            <w:r>
              <w:rPr>
                <w:rStyle w:val="IndexLink"/>
                <w:rtl w:val="true"/>
              </w:rPr>
              <w:tab/>
            </w:r>
            <w:r>
              <w:rPr>
                <w:rStyle w:val="IndexLink"/>
              </w:rPr>
              <w:t>117</w:t>
            </w:r>
          </w:hyperlink>
        </w:p>
        <w:p>
          <w:pPr>
            <w:pStyle w:val="Contents4"/>
            <w:tabs>
              <w:tab w:val="clear" w:pos="8176"/>
              <w:tab w:val="right" w:pos="9026" w:leader="dot"/>
            </w:tabs>
            <w:rPr/>
          </w:pPr>
          <w:hyperlink w:anchor="__RefHeading___Toc3822075_1067777946">
            <w:r>
              <w:rPr>
                <w:webHidden/>
                <w:rStyle w:val="IndexLink"/>
                <w:rtl w:val="true"/>
              </w:rPr>
              <w:t>الحديث الثاني والعشرون</w:t>
            </w:r>
            <w:r>
              <w:rPr>
                <w:rStyle w:val="IndexLink"/>
                <w:rtl w:val="true"/>
              </w:rPr>
              <w:tab/>
            </w:r>
            <w:r>
              <w:rPr>
                <w:rStyle w:val="IndexLink"/>
              </w:rPr>
              <w:t>118</w:t>
            </w:r>
          </w:hyperlink>
        </w:p>
        <w:p>
          <w:pPr>
            <w:pStyle w:val="Contents4"/>
            <w:tabs>
              <w:tab w:val="clear" w:pos="8176"/>
              <w:tab w:val="right" w:pos="9026" w:leader="dot"/>
            </w:tabs>
            <w:rPr/>
          </w:pPr>
          <w:hyperlink w:anchor="__RefHeading___Toc3822077_1067777946">
            <w:r>
              <w:rPr>
                <w:webHidden/>
                <w:rStyle w:val="IndexLink"/>
                <w:rtl w:val="true"/>
              </w:rPr>
              <w:t>الحديث الثالث والعشرون</w:t>
            </w:r>
            <w:r>
              <w:rPr>
                <w:rStyle w:val="IndexLink"/>
                <w:rtl w:val="true"/>
              </w:rPr>
              <w:tab/>
            </w:r>
            <w:r>
              <w:rPr>
                <w:rStyle w:val="IndexLink"/>
              </w:rPr>
              <w:t>118</w:t>
            </w:r>
          </w:hyperlink>
        </w:p>
        <w:p>
          <w:pPr>
            <w:pStyle w:val="Contents3"/>
            <w:tabs>
              <w:tab w:val="clear" w:pos="8459"/>
              <w:tab w:val="right" w:pos="9026" w:leader="dot"/>
            </w:tabs>
            <w:rPr/>
          </w:pPr>
          <w:hyperlink w:anchor="__RefHeading___Toc3822079_1067777946">
            <w:r>
              <w:rPr>
                <w:webHidden/>
                <w:rStyle w:val="IndexLink"/>
                <w:rtl w:val="true"/>
              </w:rPr>
              <w:t>شباهته برسول اللّه صلی اللّه عليه وآله</w:t>
            </w:r>
            <w:r>
              <w:rPr>
                <w:rStyle w:val="IndexLink"/>
                <w:rtl w:val="true"/>
              </w:rPr>
              <w:tab/>
            </w:r>
            <w:r>
              <w:rPr>
                <w:rStyle w:val="IndexLink"/>
              </w:rPr>
              <w:t>119</w:t>
            </w:r>
          </w:hyperlink>
        </w:p>
        <w:p>
          <w:pPr>
            <w:pStyle w:val="Contents4"/>
            <w:tabs>
              <w:tab w:val="clear" w:pos="8176"/>
              <w:tab w:val="right" w:pos="9026" w:leader="dot"/>
            </w:tabs>
            <w:rPr/>
          </w:pPr>
          <w:hyperlink w:anchor="__RefHeading___Toc3822081_1067777946">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3822083_1067777946">
            <w:r>
              <w:rPr>
                <w:webHidden/>
                <w:rStyle w:val="IndexLink"/>
                <w:rtl w:val="true"/>
              </w:rPr>
              <w:t xml:space="preserve">الاول </w:t>
            </w:r>
            <w:r>
              <w:rPr>
                <w:rStyle w:val="IndexLink"/>
                <w:rtl w:val="true"/>
              </w:rPr>
              <w:t xml:space="preserve">: </w:t>
            </w:r>
            <w:r>
              <w:rPr>
                <w:rStyle w:val="IndexLink"/>
                <w:rtl w:val="true"/>
              </w:rPr>
              <w:t>حديث انس</w:t>
            </w:r>
            <w:r>
              <w:rPr>
                <w:rStyle w:val="IndexLink"/>
                <w:rtl w:val="true"/>
              </w:rPr>
              <w:tab/>
            </w:r>
            <w:r>
              <w:rPr>
                <w:rStyle w:val="IndexLink"/>
              </w:rPr>
              <w:t>119</w:t>
            </w:r>
          </w:hyperlink>
        </w:p>
        <w:p>
          <w:pPr>
            <w:pStyle w:val="Contents4"/>
            <w:tabs>
              <w:tab w:val="clear" w:pos="8176"/>
              <w:tab w:val="right" w:pos="9026" w:leader="dot"/>
            </w:tabs>
            <w:rPr/>
          </w:pPr>
          <w:hyperlink w:anchor="__RefHeading___Toc3822085_1067777946">
            <w:r>
              <w:rPr>
                <w:webHidden/>
                <w:rStyle w:val="IndexLink"/>
                <w:rtl w:val="true"/>
              </w:rPr>
              <w:t xml:space="preserve">الثاني </w:t>
            </w:r>
            <w:r>
              <w:rPr>
                <w:rStyle w:val="IndexLink"/>
                <w:rtl w:val="true"/>
              </w:rPr>
              <w:t xml:space="preserve">: </w:t>
            </w:r>
            <w:r>
              <w:rPr>
                <w:rStyle w:val="IndexLink"/>
                <w:rtl w:val="true"/>
              </w:rPr>
              <w:t>حديث عبد اللّه بن الزبير</w:t>
            </w:r>
            <w:r>
              <w:rPr>
                <w:rStyle w:val="IndexLink"/>
                <w:rtl w:val="true"/>
              </w:rPr>
              <w:tab/>
            </w:r>
            <w:r>
              <w:rPr>
                <w:rStyle w:val="IndexLink"/>
              </w:rPr>
              <w:t>125</w:t>
            </w:r>
          </w:hyperlink>
        </w:p>
        <w:p>
          <w:pPr>
            <w:pStyle w:val="Contents4"/>
            <w:tabs>
              <w:tab w:val="clear" w:pos="8176"/>
              <w:tab w:val="right" w:pos="9026" w:leader="dot"/>
            </w:tabs>
            <w:rPr/>
          </w:pPr>
          <w:hyperlink w:anchor="__RefHeading___Toc3822087_1067777946">
            <w:r>
              <w:rPr>
                <w:webHidden/>
                <w:rStyle w:val="IndexLink"/>
                <w:rtl w:val="true"/>
              </w:rPr>
              <w:t xml:space="preserve">الثالث </w:t>
            </w:r>
            <w:r>
              <w:rPr>
                <w:rStyle w:val="IndexLink"/>
                <w:rtl w:val="true"/>
              </w:rPr>
              <w:t xml:space="preserve">: </w:t>
            </w:r>
            <w:r>
              <w:rPr>
                <w:rStyle w:val="IndexLink"/>
                <w:rtl w:val="true"/>
              </w:rPr>
              <w:t>حديث عقبة بن الحارث</w:t>
            </w:r>
            <w:r>
              <w:rPr>
                <w:rStyle w:val="IndexLink"/>
                <w:rtl w:val="true"/>
              </w:rPr>
              <w:tab/>
            </w:r>
            <w:r>
              <w:rPr>
                <w:rStyle w:val="IndexLink"/>
              </w:rPr>
              <w:t>129</w:t>
            </w:r>
          </w:hyperlink>
        </w:p>
        <w:p>
          <w:pPr>
            <w:pStyle w:val="Contents4"/>
            <w:tabs>
              <w:tab w:val="clear" w:pos="8176"/>
              <w:tab w:val="right" w:pos="9026" w:leader="dot"/>
            </w:tabs>
            <w:rPr/>
          </w:pPr>
          <w:hyperlink w:anchor="__RefHeading___Toc3822089_1067777946">
            <w:r>
              <w:rPr>
                <w:webHidden/>
                <w:rStyle w:val="IndexLink"/>
                <w:rtl w:val="true"/>
              </w:rPr>
              <w:t>الرابع</w:t>
            </w:r>
            <w:r>
              <w:rPr>
                <w:rStyle w:val="IndexLink"/>
                <w:rtl w:val="true"/>
              </w:rPr>
              <w:tab/>
            </w:r>
            <w:r>
              <w:rPr>
                <w:rStyle w:val="IndexLink"/>
              </w:rPr>
              <w:t>134</w:t>
            </w:r>
          </w:hyperlink>
        </w:p>
        <w:p>
          <w:pPr>
            <w:pStyle w:val="Contents4"/>
            <w:tabs>
              <w:tab w:val="clear" w:pos="8176"/>
              <w:tab w:val="right" w:pos="9026" w:leader="dot"/>
            </w:tabs>
            <w:rPr/>
          </w:pPr>
          <w:hyperlink w:anchor="__RefHeading___Toc3822091_1067777946">
            <w:r>
              <w:rPr>
                <w:webHidden/>
                <w:rStyle w:val="IndexLink"/>
                <w:rtl w:val="true"/>
              </w:rPr>
              <w:t>الخامس</w:t>
            </w:r>
            <w:r>
              <w:rPr>
                <w:rStyle w:val="IndexLink"/>
                <w:rtl w:val="true"/>
              </w:rPr>
              <w:tab/>
            </w:r>
            <w:r>
              <w:rPr>
                <w:rStyle w:val="IndexLink"/>
              </w:rPr>
              <w:t>135</w:t>
            </w:r>
          </w:hyperlink>
        </w:p>
        <w:p>
          <w:pPr>
            <w:pStyle w:val="Contents4"/>
            <w:tabs>
              <w:tab w:val="clear" w:pos="8176"/>
              <w:tab w:val="right" w:pos="9026" w:leader="dot"/>
            </w:tabs>
            <w:rPr/>
          </w:pPr>
          <w:hyperlink w:anchor="__RefHeading___Toc3822093_1067777946">
            <w:r>
              <w:rPr>
                <w:webHidden/>
                <w:rStyle w:val="IndexLink"/>
                <w:rtl w:val="true"/>
              </w:rPr>
              <w:t>السادس</w:t>
            </w:r>
            <w:r>
              <w:rPr>
                <w:rStyle w:val="IndexLink"/>
                <w:rtl w:val="true"/>
              </w:rPr>
              <w:tab/>
            </w:r>
            <w:r>
              <w:rPr>
                <w:rStyle w:val="IndexLink"/>
              </w:rPr>
              <w:t>138</w:t>
            </w:r>
          </w:hyperlink>
        </w:p>
        <w:p>
          <w:pPr>
            <w:pStyle w:val="Contents3"/>
            <w:tabs>
              <w:tab w:val="clear" w:pos="8459"/>
              <w:tab w:val="right" w:pos="9026" w:leader="dot"/>
            </w:tabs>
            <w:rPr/>
          </w:pPr>
          <w:hyperlink w:anchor="__RefHeading___Toc3822095_1067777946">
            <w:r>
              <w:rPr>
                <w:webHidden/>
                <w:rStyle w:val="IndexLink"/>
                <w:rtl w:val="true"/>
              </w:rPr>
              <w:t>فصاحته عليه‌السلام في أوان طفوليتة</w:t>
            </w:r>
            <w:r>
              <w:rPr>
                <w:rStyle w:val="IndexLink"/>
                <w:rtl w:val="true"/>
              </w:rPr>
              <w:tab/>
            </w:r>
            <w:r>
              <w:rPr>
                <w:rStyle w:val="IndexLink"/>
              </w:rPr>
              <w:t>140</w:t>
            </w:r>
          </w:hyperlink>
        </w:p>
        <w:p>
          <w:pPr>
            <w:pStyle w:val="Contents3"/>
            <w:tabs>
              <w:tab w:val="clear" w:pos="8459"/>
              <w:tab w:val="right" w:pos="9026" w:leader="dot"/>
            </w:tabs>
            <w:rPr/>
          </w:pPr>
          <w:hyperlink w:anchor="__RefHeading___Toc3822097_1067777946">
            <w:r>
              <w:rPr>
                <w:webHidden/>
                <w:rStyle w:val="IndexLink"/>
                <w:rtl w:val="true"/>
              </w:rPr>
              <w:t>كان يحدث عن رسول اللّه صلی اللّه عليه وآله وسلم وهو غلام كأن وجهه الدينار</w:t>
            </w:r>
            <w:r>
              <w:rPr>
                <w:rStyle w:val="IndexLink"/>
                <w:rtl w:val="true"/>
              </w:rPr>
              <w:tab/>
            </w:r>
            <w:r>
              <w:rPr>
                <w:rStyle w:val="IndexLink"/>
              </w:rPr>
              <w:t>141</w:t>
            </w:r>
          </w:hyperlink>
        </w:p>
        <w:p>
          <w:pPr>
            <w:pStyle w:val="Contents3"/>
            <w:tabs>
              <w:tab w:val="clear" w:pos="8459"/>
              <w:tab w:val="right" w:pos="9026" w:leader="dot"/>
            </w:tabs>
            <w:rPr/>
          </w:pPr>
          <w:hyperlink w:anchor="__RefHeading___Toc3822099_1067777946">
            <w:r>
              <w:rPr>
                <w:webHidden/>
                <w:rStyle w:val="IndexLink"/>
                <w:rtl w:val="true"/>
              </w:rPr>
              <w:t>أسئلة أبيه وأجوبته عنها</w:t>
            </w:r>
            <w:r>
              <w:rPr>
                <w:rStyle w:val="IndexLink"/>
                <w:rtl w:val="true"/>
              </w:rPr>
              <w:tab/>
            </w:r>
            <w:r>
              <w:rPr>
                <w:rStyle w:val="IndexLink"/>
              </w:rPr>
              <w:t>142</w:t>
            </w:r>
          </w:hyperlink>
        </w:p>
        <w:p>
          <w:pPr>
            <w:pStyle w:val="Contents3"/>
            <w:tabs>
              <w:tab w:val="clear" w:pos="8459"/>
              <w:tab w:val="right" w:pos="9026" w:leader="dot"/>
            </w:tabs>
            <w:rPr/>
          </w:pPr>
          <w:hyperlink w:anchor="__RefHeading___Toc3822101_1067777946">
            <w:r>
              <w:rPr>
                <w:webHidden/>
                <w:rStyle w:val="IndexLink"/>
                <w:rtl w:val="true"/>
              </w:rPr>
              <w:t>إباؤه عن الاكل مع امه</w:t>
            </w:r>
            <w:r>
              <w:rPr>
                <w:rStyle w:val="IndexLink"/>
                <w:rtl w:val="true"/>
              </w:rPr>
              <w:tab/>
            </w:r>
            <w:r>
              <w:rPr>
                <w:rStyle w:val="IndexLink"/>
              </w:rPr>
              <w:t>145</w:t>
            </w:r>
          </w:hyperlink>
        </w:p>
        <w:p>
          <w:pPr>
            <w:pStyle w:val="Contents3"/>
            <w:tabs>
              <w:tab w:val="clear" w:pos="8459"/>
              <w:tab w:val="right" w:pos="9026" w:leader="dot"/>
            </w:tabs>
            <w:rPr/>
          </w:pPr>
          <w:hyperlink w:anchor="__RefHeading___Toc3822103_1067777946">
            <w:r>
              <w:rPr>
                <w:webHidden/>
                <w:rStyle w:val="IndexLink"/>
                <w:rtl w:val="true"/>
              </w:rPr>
              <w:t>بكائه من هيبة لقاء اللّه</w:t>
            </w:r>
            <w:r>
              <w:rPr>
                <w:rStyle w:val="IndexLink"/>
                <w:rtl w:val="true"/>
              </w:rPr>
              <w:tab/>
            </w:r>
            <w:r>
              <w:rPr>
                <w:rStyle w:val="IndexLink"/>
              </w:rPr>
              <w:t>145</w:t>
            </w:r>
          </w:hyperlink>
        </w:p>
        <w:p>
          <w:pPr>
            <w:pStyle w:val="Contents3"/>
            <w:tabs>
              <w:tab w:val="clear" w:pos="8459"/>
              <w:tab w:val="right" w:pos="9026" w:leader="dot"/>
            </w:tabs>
            <w:rPr/>
          </w:pPr>
          <w:hyperlink w:anchor="__RefHeading___Toc3822105_1067777946">
            <w:r>
              <w:rPr>
                <w:webHidden/>
                <w:rStyle w:val="IndexLink"/>
                <w:rtl w:val="true"/>
              </w:rPr>
              <w:t>خوفه من ربه</w:t>
            </w:r>
            <w:r>
              <w:rPr>
                <w:rStyle w:val="IndexLink"/>
                <w:rtl w:val="true"/>
              </w:rPr>
              <w:tab/>
            </w:r>
            <w:r>
              <w:rPr>
                <w:rStyle w:val="IndexLink"/>
              </w:rPr>
              <w:t>146</w:t>
            </w:r>
          </w:hyperlink>
        </w:p>
        <w:p>
          <w:pPr>
            <w:pStyle w:val="Contents3"/>
            <w:tabs>
              <w:tab w:val="clear" w:pos="8459"/>
              <w:tab w:val="right" w:pos="9026" w:leader="dot"/>
            </w:tabs>
            <w:rPr/>
          </w:pPr>
          <w:hyperlink w:anchor="__RefHeading___Toc3822107_1067777946">
            <w:r>
              <w:rPr>
                <w:webHidden/>
                <w:rStyle w:val="IndexLink"/>
                <w:rtl w:val="true"/>
              </w:rPr>
              <w:t>كان إذا توضأ تغير لونه من هيبة القيام بين يدي اللّه</w:t>
            </w:r>
            <w:r>
              <w:rPr>
                <w:rStyle w:val="IndexLink"/>
                <w:rtl w:val="true"/>
              </w:rPr>
              <w:tab/>
            </w:r>
            <w:r>
              <w:rPr>
                <w:rStyle w:val="IndexLink"/>
              </w:rPr>
              <w:t>147</w:t>
            </w:r>
          </w:hyperlink>
        </w:p>
        <w:p>
          <w:pPr>
            <w:pStyle w:val="Contents3"/>
            <w:tabs>
              <w:tab w:val="clear" w:pos="8459"/>
              <w:tab w:val="right" w:pos="9026" w:leader="dot"/>
            </w:tabs>
            <w:rPr/>
          </w:pPr>
          <w:hyperlink w:anchor="__RefHeading___Toc3822109_1067777946">
            <w:r>
              <w:rPr>
                <w:webHidden/>
                <w:rStyle w:val="IndexLink"/>
                <w:rtl w:val="true"/>
              </w:rPr>
              <w:t>ومن عاداته انه كان لا يتكلم بين الفجر وطلوع الشمس</w:t>
            </w:r>
            <w:r>
              <w:rPr>
                <w:rStyle w:val="IndexLink"/>
                <w:rtl w:val="true"/>
              </w:rPr>
              <w:tab/>
            </w:r>
            <w:r>
              <w:rPr>
                <w:rStyle w:val="IndexLink"/>
              </w:rPr>
              <w:t>148</w:t>
            </w:r>
          </w:hyperlink>
        </w:p>
        <w:p>
          <w:pPr>
            <w:pStyle w:val="Contents3"/>
            <w:tabs>
              <w:tab w:val="clear" w:pos="8459"/>
              <w:tab w:val="right" w:pos="9026" w:leader="dot"/>
            </w:tabs>
            <w:rPr/>
          </w:pPr>
          <w:hyperlink w:anchor="__RefHeading___Toc3822111_1067777946">
            <w:r>
              <w:rPr>
                <w:webHidden/>
                <w:rStyle w:val="IndexLink"/>
                <w:rtl w:val="true"/>
              </w:rPr>
              <w:t>زهده عليه‌السلام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3822113_1067777946">
            <w:r>
              <w:rPr>
                <w:webHidden/>
                <w:rStyle w:val="IndexLink"/>
                <w:rtl w:val="true"/>
              </w:rPr>
              <w:t>ومن عاداته أنه كان يقرأ الكهف إذا أوى الى فراشه</w:t>
            </w:r>
            <w:r>
              <w:rPr>
                <w:rStyle w:val="IndexLink"/>
                <w:rtl w:val="true"/>
              </w:rPr>
              <w:tab/>
            </w:r>
            <w:r>
              <w:rPr>
                <w:rStyle w:val="IndexLink"/>
              </w:rPr>
              <w:t>149</w:t>
            </w:r>
          </w:hyperlink>
        </w:p>
        <w:p>
          <w:pPr>
            <w:pStyle w:val="Contents3"/>
            <w:tabs>
              <w:tab w:val="clear" w:pos="8459"/>
              <w:tab w:val="right" w:pos="9026" w:leader="dot"/>
            </w:tabs>
            <w:rPr/>
          </w:pPr>
          <w:hyperlink w:anchor="__RefHeading___Toc3822115_1067777946">
            <w:r>
              <w:rPr>
                <w:webHidden/>
                <w:rStyle w:val="IndexLink"/>
                <w:rtl w:val="true"/>
              </w:rPr>
              <w:t>تواضعه عليه‌السلام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3822117_1067777946">
            <w:r>
              <w:rPr>
                <w:webHidden/>
                <w:rStyle w:val="IndexLink"/>
                <w:rtl w:val="true"/>
              </w:rPr>
              <w:t>حلمه</w:t>
            </w:r>
            <w:r>
              <w:rPr>
                <w:rStyle w:val="IndexLink"/>
                <w:rtl w:val="true"/>
              </w:rPr>
              <w:tab/>
            </w:r>
            <w:r>
              <w:rPr>
                <w:rStyle w:val="IndexLink"/>
              </w:rPr>
              <w:t>150</w:t>
            </w:r>
          </w:hyperlink>
        </w:p>
        <w:p>
          <w:pPr>
            <w:pStyle w:val="Contents4"/>
            <w:tabs>
              <w:tab w:val="clear" w:pos="8176"/>
              <w:tab w:val="right" w:pos="9026" w:leader="dot"/>
            </w:tabs>
            <w:rPr/>
          </w:pPr>
          <w:hyperlink w:anchor="__RefHeading___Toc3822119_1067777946">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3822121_1067777946">
            <w:r>
              <w:rPr>
                <w:webHidden/>
                <w:rStyle w:val="IndexLink"/>
                <w:rtl w:val="true"/>
              </w:rPr>
              <w:t>الاول</w:t>
            </w:r>
            <w:r>
              <w:rPr>
                <w:rStyle w:val="IndexLink"/>
                <w:rtl w:val="true"/>
              </w:rPr>
              <w:tab/>
            </w:r>
            <w:r>
              <w:rPr>
                <w:rStyle w:val="IndexLink"/>
              </w:rPr>
              <w:t>150</w:t>
            </w:r>
          </w:hyperlink>
        </w:p>
        <w:p>
          <w:pPr>
            <w:pStyle w:val="Contents4"/>
            <w:tabs>
              <w:tab w:val="clear" w:pos="8176"/>
              <w:tab w:val="right" w:pos="9026" w:leader="dot"/>
            </w:tabs>
            <w:rPr/>
          </w:pPr>
          <w:hyperlink w:anchor="__RefHeading___Toc3822123_1067777946">
            <w:r>
              <w:rPr>
                <w:webHidden/>
                <w:rStyle w:val="IndexLink"/>
                <w:rtl w:val="true"/>
              </w:rPr>
              <w:t>الثاني</w:t>
            </w:r>
            <w:r>
              <w:rPr>
                <w:rStyle w:val="IndexLink"/>
                <w:rtl w:val="true"/>
              </w:rPr>
              <w:tab/>
            </w:r>
            <w:r>
              <w:rPr>
                <w:rStyle w:val="IndexLink"/>
              </w:rPr>
              <w:t>151</w:t>
            </w:r>
          </w:hyperlink>
        </w:p>
        <w:p>
          <w:pPr>
            <w:pStyle w:val="Contents4"/>
            <w:tabs>
              <w:tab w:val="clear" w:pos="8176"/>
              <w:tab w:val="right" w:pos="9026" w:leader="dot"/>
            </w:tabs>
            <w:rPr/>
          </w:pPr>
          <w:hyperlink w:anchor="__RefHeading___Toc3822125_1067777946">
            <w:r>
              <w:rPr>
                <w:webHidden/>
                <w:rStyle w:val="IndexLink"/>
                <w:rtl w:val="true"/>
              </w:rPr>
              <w:t>الثالث</w:t>
            </w:r>
            <w:r>
              <w:rPr>
                <w:rStyle w:val="IndexLink"/>
                <w:rtl w:val="true"/>
              </w:rPr>
              <w:tab/>
            </w:r>
            <w:r>
              <w:rPr>
                <w:rStyle w:val="IndexLink"/>
              </w:rPr>
              <w:t>152</w:t>
            </w:r>
          </w:hyperlink>
        </w:p>
        <w:p>
          <w:pPr>
            <w:pStyle w:val="Contents4"/>
            <w:tabs>
              <w:tab w:val="clear" w:pos="8176"/>
              <w:tab w:val="right" w:pos="9026" w:leader="dot"/>
            </w:tabs>
            <w:rPr/>
          </w:pPr>
          <w:hyperlink w:anchor="__RefHeading___Toc3822127_1067777946">
            <w:r>
              <w:rPr>
                <w:webHidden/>
                <w:rStyle w:val="IndexLink"/>
                <w:rtl w:val="true"/>
              </w:rPr>
              <w:t>الرابع</w:t>
            </w:r>
            <w:r>
              <w:rPr>
                <w:rStyle w:val="IndexLink"/>
                <w:rtl w:val="true"/>
              </w:rPr>
              <w:tab/>
            </w:r>
            <w:r>
              <w:rPr>
                <w:rStyle w:val="IndexLink"/>
              </w:rPr>
              <w:t>152</w:t>
            </w:r>
          </w:hyperlink>
        </w:p>
        <w:p>
          <w:pPr>
            <w:pStyle w:val="Contents4"/>
            <w:tabs>
              <w:tab w:val="clear" w:pos="8176"/>
              <w:tab w:val="right" w:pos="9026" w:leader="dot"/>
            </w:tabs>
            <w:rPr/>
          </w:pPr>
          <w:hyperlink w:anchor="__RefHeading___Toc3822129_1067777946">
            <w:r>
              <w:rPr>
                <w:webHidden/>
                <w:rStyle w:val="IndexLink"/>
                <w:rtl w:val="true"/>
              </w:rPr>
              <w:t>الخامس</w:t>
            </w:r>
            <w:r>
              <w:rPr>
                <w:rStyle w:val="IndexLink"/>
                <w:rtl w:val="true"/>
              </w:rPr>
              <w:tab/>
            </w:r>
            <w:r>
              <w:rPr>
                <w:rStyle w:val="IndexLink"/>
              </w:rPr>
              <w:t>154</w:t>
            </w:r>
          </w:hyperlink>
        </w:p>
        <w:p>
          <w:pPr>
            <w:pStyle w:val="Contents4"/>
            <w:tabs>
              <w:tab w:val="clear" w:pos="8176"/>
              <w:tab w:val="right" w:pos="9026" w:leader="dot"/>
            </w:tabs>
            <w:rPr/>
          </w:pPr>
          <w:hyperlink w:anchor="__RefHeading___Toc3822131_1067777946">
            <w:r>
              <w:rPr>
                <w:webHidden/>
                <w:rStyle w:val="IndexLink"/>
                <w:rtl w:val="true"/>
              </w:rPr>
              <w:t>السادس</w:t>
            </w:r>
            <w:r>
              <w:rPr>
                <w:rStyle w:val="IndexLink"/>
                <w:rtl w:val="true"/>
              </w:rPr>
              <w:tab/>
            </w:r>
            <w:r>
              <w:rPr>
                <w:rStyle w:val="IndexLink"/>
              </w:rPr>
              <w:t>156</w:t>
            </w:r>
          </w:hyperlink>
        </w:p>
        <w:p>
          <w:pPr>
            <w:pStyle w:val="Contents4"/>
            <w:tabs>
              <w:tab w:val="clear" w:pos="8176"/>
              <w:tab w:val="right" w:pos="9026" w:leader="dot"/>
            </w:tabs>
            <w:rPr/>
          </w:pPr>
          <w:hyperlink w:anchor="__RefHeading___Toc3822133_1067777946">
            <w:r>
              <w:rPr>
                <w:webHidden/>
                <w:rStyle w:val="IndexLink"/>
                <w:rtl w:val="true"/>
              </w:rPr>
              <w:t>السابع</w:t>
            </w:r>
            <w:r>
              <w:rPr>
                <w:rStyle w:val="IndexLink"/>
                <w:rtl w:val="true"/>
              </w:rPr>
              <w:tab/>
            </w:r>
            <w:r>
              <w:rPr>
                <w:rStyle w:val="IndexLink"/>
              </w:rPr>
              <w:t>157</w:t>
            </w:r>
          </w:hyperlink>
        </w:p>
        <w:p>
          <w:pPr>
            <w:pStyle w:val="Contents3"/>
            <w:tabs>
              <w:tab w:val="clear" w:pos="8459"/>
              <w:tab w:val="right" w:pos="9026" w:leader="dot"/>
            </w:tabs>
            <w:rPr/>
          </w:pPr>
          <w:hyperlink w:anchor="__RefHeading___Toc3822135_1067777946">
            <w:r>
              <w:rPr>
                <w:webHidden/>
                <w:rStyle w:val="IndexLink"/>
                <w:rtl w:val="true"/>
              </w:rPr>
              <w:t>كثرة حجه ماشيا</w:t>
            </w:r>
            <w:r>
              <w:rPr>
                <w:rStyle w:val="IndexLink"/>
                <w:rtl w:val="true"/>
              </w:rPr>
              <w:tab/>
            </w:r>
            <w:r>
              <w:rPr>
                <w:rStyle w:val="IndexLink"/>
              </w:rPr>
              <w:t>158</w:t>
            </w:r>
          </w:hyperlink>
        </w:p>
        <w:p>
          <w:pPr>
            <w:pStyle w:val="Contents4"/>
            <w:tabs>
              <w:tab w:val="clear" w:pos="8176"/>
              <w:tab w:val="right" w:pos="9026" w:leader="dot"/>
            </w:tabs>
            <w:rPr/>
          </w:pPr>
          <w:hyperlink w:anchor="__RefHeading___Toc3822137_1067777946">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3822139_1067777946">
            <w:r>
              <w:rPr>
                <w:webHidden/>
                <w:rStyle w:val="IndexLink"/>
                <w:rtl w:val="true"/>
              </w:rPr>
              <w:t xml:space="preserve">الاول </w:t>
            </w:r>
            <w:r>
              <w:rPr>
                <w:rStyle w:val="IndexLink"/>
                <w:rtl w:val="true"/>
              </w:rPr>
              <w:t xml:space="preserve">: </w:t>
            </w:r>
            <w:r>
              <w:rPr>
                <w:rStyle w:val="IndexLink"/>
                <w:rtl w:val="true"/>
              </w:rPr>
              <w:t>حديث ابن عبيد بن عمير</w:t>
            </w:r>
            <w:r>
              <w:rPr>
                <w:rStyle w:val="IndexLink"/>
                <w:rtl w:val="true"/>
              </w:rPr>
              <w:tab/>
            </w:r>
            <w:r>
              <w:rPr>
                <w:rStyle w:val="IndexLink"/>
              </w:rPr>
              <w:t>158</w:t>
            </w:r>
          </w:hyperlink>
        </w:p>
        <w:p>
          <w:pPr>
            <w:pStyle w:val="Contents4"/>
            <w:tabs>
              <w:tab w:val="clear" w:pos="8176"/>
              <w:tab w:val="right" w:pos="9026" w:leader="dot"/>
            </w:tabs>
            <w:rPr/>
          </w:pPr>
          <w:hyperlink w:anchor="__RefHeading___Toc3822141_1067777946">
            <w:r>
              <w:rPr>
                <w:webHidden/>
                <w:rStyle w:val="IndexLink"/>
                <w:rtl w:val="true"/>
              </w:rPr>
              <w:t xml:space="preserve">الثاني </w:t>
            </w:r>
            <w:r>
              <w:rPr>
                <w:rStyle w:val="IndexLink"/>
                <w:rtl w:val="true"/>
              </w:rPr>
              <w:t xml:space="preserve">: </w:t>
            </w:r>
            <w:r>
              <w:rPr>
                <w:rStyle w:val="IndexLink"/>
                <w:rtl w:val="true"/>
              </w:rPr>
              <w:t>حديث محمد بن على</w:t>
            </w:r>
            <w:r>
              <w:rPr>
                <w:rStyle w:val="IndexLink"/>
                <w:rtl w:val="true"/>
              </w:rPr>
              <w:tab/>
            </w:r>
            <w:r>
              <w:rPr>
                <w:rStyle w:val="IndexLink"/>
              </w:rPr>
              <w:t>160</w:t>
            </w:r>
          </w:hyperlink>
        </w:p>
        <w:p>
          <w:pPr>
            <w:pStyle w:val="Contents4"/>
            <w:tabs>
              <w:tab w:val="clear" w:pos="8176"/>
              <w:tab w:val="right" w:pos="9026" w:leader="dot"/>
            </w:tabs>
            <w:rPr/>
          </w:pPr>
          <w:hyperlink w:anchor="__RefHeading___Toc3822143_1067777946">
            <w:r>
              <w:rPr>
                <w:webHidden/>
                <w:rStyle w:val="IndexLink"/>
                <w:rtl w:val="true"/>
              </w:rPr>
              <w:t xml:space="preserve">الثالث </w:t>
            </w:r>
            <w:r>
              <w:rPr>
                <w:rStyle w:val="IndexLink"/>
                <w:rtl w:val="true"/>
              </w:rPr>
              <w:t xml:space="preserve">: </w:t>
            </w:r>
            <w:r>
              <w:rPr>
                <w:rStyle w:val="IndexLink"/>
                <w:rtl w:val="true"/>
              </w:rPr>
              <w:t>حديث على بن زيد بن جذعان</w:t>
            </w:r>
            <w:r>
              <w:rPr>
                <w:rStyle w:val="IndexLink"/>
                <w:rtl w:val="true"/>
              </w:rPr>
              <w:tab/>
            </w:r>
            <w:r>
              <w:rPr>
                <w:rStyle w:val="IndexLink"/>
              </w:rPr>
              <w:t>164</w:t>
            </w:r>
          </w:hyperlink>
        </w:p>
        <w:p>
          <w:pPr>
            <w:pStyle w:val="Contents3"/>
            <w:tabs>
              <w:tab w:val="clear" w:pos="8459"/>
              <w:tab w:val="right" w:pos="9026" w:leader="dot"/>
            </w:tabs>
            <w:rPr/>
          </w:pPr>
          <w:hyperlink w:anchor="__RefHeading___Toc3822145_1067777946">
            <w:r>
              <w:rPr>
                <w:webHidden/>
                <w:rStyle w:val="IndexLink"/>
                <w:rtl w:val="true"/>
              </w:rPr>
              <w:t>مقاسمته ماله مع اللّه مرتين</w:t>
            </w:r>
            <w:r>
              <w:rPr>
                <w:rStyle w:val="IndexLink"/>
                <w:rtl w:val="true"/>
              </w:rPr>
              <w:tab/>
            </w:r>
            <w:r>
              <w:rPr>
                <w:rStyle w:val="IndexLink"/>
              </w:rPr>
              <w:t>167</w:t>
            </w:r>
          </w:hyperlink>
        </w:p>
        <w:p>
          <w:pPr>
            <w:pStyle w:val="Contents4"/>
            <w:tabs>
              <w:tab w:val="clear" w:pos="8176"/>
              <w:tab w:val="right" w:pos="9026" w:leader="dot"/>
            </w:tabs>
            <w:rPr/>
          </w:pPr>
          <w:hyperlink w:anchor="__RefHeading___Toc3822147_1067777946">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3822149_1067777946">
            <w:r>
              <w:rPr>
                <w:webHidden/>
                <w:rStyle w:val="IndexLink"/>
                <w:rtl w:val="true"/>
              </w:rPr>
              <w:t xml:space="preserve">الاول </w:t>
            </w:r>
            <w:r>
              <w:rPr>
                <w:rStyle w:val="IndexLink"/>
                <w:rtl w:val="true"/>
              </w:rPr>
              <w:t xml:space="preserve">: </w:t>
            </w:r>
            <w:r>
              <w:rPr>
                <w:rStyle w:val="IndexLink"/>
                <w:rtl w:val="true"/>
              </w:rPr>
              <w:t>حديث زيد بن جذعان</w:t>
            </w:r>
            <w:r>
              <w:rPr>
                <w:rStyle w:val="IndexLink"/>
                <w:rtl w:val="true"/>
              </w:rPr>
              <w:tab/>
            </w:r>
            <w:r>
              <w:rPr>
                <w:rStyle w:val="IndexLink"/>
              </w:rPr>
              <w:t>167</w:t>
            </w:r>
          </w:hyperlink>
        </w:p>
        <w:p>
          <w:pPr>
            <w:pStyle w:val="Contents4"/>
            <w:tabs>
              <w:tab w:val="clear" w:pos="8176"/>
              <w:tab w:val="right" w:pos="9026" w:leader="dot"/>
            </w:tabs>
            <w:rPr/>
          </w:pPr>
          <w:hyperlink w:anchor="__RefHeading___Toc3822151_1067777946">
            <w:r>
              <w:rPr>
                <w:webHidden/>
                <w:rStyle w:val="IndexLink"/>
                <w:rtl w:val="true"/>
              </w:rPr>
              <w:t xml:space="preserve">الثاني </w:t>
            </w:r>
            <w:r>
              <w:rPr>
                <w:rStyle w:val="IndexLink"/>
                <w:rtl w:val="true"/>
              </w:rPr>
              <w:t xml:space="preserve">: </w:t>
            </w:r>
            <w:r>
              <w:rPr>
                <w:rStyle w:val="IndexLink"/>
                <w:rtl w:val="true"/>
              </w:rPr>
              <w:t>حديث شهاب بن عامر</w:t>
            </w:r>
            <w:r>
              <w:rPr>
                <w:rStyle w:val="IndexLink"/>
                <w:rtl w:val="true"/>
              </w:rPr>
              <w:tab/>
            </w:r>
            <w:r>
              <w:rPr>
                <w:rStyle w:val="IndexLink"/>
              </w:rPr>
              <w:t>171</w:t>
            </w:r>
          </w:hyperlink>
        </w:p>
        <w:p>
          <w:pPr>
            <w:pStyle w:val="Contents4"/>
            <w:tabs>
              <w:tab w:val="clear" w:pos="8176"/>
              <w:tab w:val="right" w:pos="9026" w:leader="dot"/>
            </w:tabs>
            <w:rPr/>
          </w:pPr>
          <w:hyperlink w:anchor="__RefHeading___Toc3822153_1067777946">
            <w:r>
              <w:rPr>
                <w:webHidden/>
                <w:rStyle w:val="IndexLink"/>
                <w:rtl w:val="true"/>
              </w:rPr>
              <w:t xml:space="preserve">الثالث </w:t>
            </w:r>
            <w:r>
              <w:rPr>
                <w:rStyle w:val="IndexLink"/>
                <w:rtl w:val="true"/>
              </w:rPr>
              <w:t xml:space="preserve">: </w:t>
            </w:r>
            <w:r>
              <w:rPr>
                <w:rStyle w:val="IndexLink"/>
                <w:rtl w:val="true"/>
              </w:rPr>
              <w:t>حديث ابن ابى نجيح</w:t>
            </w:r>
            <w:r>
              <w:rPr>
                <w:rStyle w:val="IndexLink"/>
                <w:rtl w:val="true"/>
              </w:rPr>
              <w:tab/>
            </w:r>
            <w:r>
              <w:rPr>
                <w:rStyle w:val="IndexLink"/>
              </w:rPr>
              <w:t>171</w:t>
            </w:r>
          </w:hyperlink>
        </w:p>
        <w:p>
          <w:pPr>
            <w:pStyle w:val="Contents4"/>
            <w:tabs>
              <w:tab w:val="clear" w:pos="8176"/>
              <w:tab w:val="right" w:pos="9026" w:leader="dot"/>
            </w:tabs>
            <w:rPr/>
          </w:pPr>
          <w:hyperlink w:anchor="__RefHeading___Toc3822155_1067777946">
            <w:r>
              <w:rPr>
                <w:webHidden/>
                <w:rStyle w:val="IndexLink"/>
                <w:rtl w:val="true"/>
              </w:rPr>
              <w:t xml:space="preserve">الرابع </w:t>
            </w:r>
            <w:r>
              <w:rPr>
                <w:rStyle w:val="IndexLink"/>
                <w:rtl w:val="true"/>
              </w:rPr>
              <w:t xml:space="preserve">: </w:t>
            </w:r>
            <w:r>
              <w:rPr>
                <w:rStyle w:val="IndexLink"/>
                <w:rtl w:val="true"/>
              </w:rPr>
              <w:t>حديث عبد بن عمير</w:t>
            </w:r>
            <w:r>
              <w:rPr>
                <w:rStyle w:val="IndexLink"/>
                <w:rtl w:val="true"/>
              </w:rPr>
              <w:tab/>
            </w:r>
            <w:r>
              <w:rPr>
                <w:rStyle w:val="IndexLink"/>
              </w:rPr>
              <w:t>172</w:t>
            </w:r>
          </w:hyperlink>
        </w:p>
        <w:p>
          <w:pPr>
            <w:pStyle w:val="Contents3"/>
            <w:tabs>
              <w:tab w:val="clear" w:pos="8459"/>
              <w:tab w:val="right" w:pos="9026" w:leader="dot"/>
            </w:tabs>
            <w:rPr/>
          </w:pPr>
          <w:hyperlink w:anchor="__RefHeading___Toc3822157_1067777946">
            <w:r>
              <w:rPr>
                <w:webHidden/>
                <w:rStyle w:val="IndexLink"/>
                <w:rtl w:val="true"/>
              </w:rPr>
              <w:t>كرمه وعطاؤه في ذات اللّه</w:t>
            </w:r>
            <w:r>
              <w:rPr>
                <w:rStyle w:val="IndexLink"/>
                <w:rtl w:val="true"/>
              </w:rPr>
              <w:tab/>
            </w:r>
            <w:r>
              <w:rPr>
                <w:rStyle w:val="IndexLink"/>
              </w:rPr>
              <w:t>173</w:t>
            </w:r>
          </w:hyperlink>
        </w:p>
        <w:p>
          <w:pPr>
            <w:pStyle w:val="Contents4"/>
            <w:tabs>
              <w:tab w:val="clear" w:pos="8176"/>
              <w:tab w:val="right" w:pos="9026" w:leader="dot"/>
            </w:tabs>
            <w:rPr/>
          </w:pPr>
          <w:hyperlink w:anchor="__RefHeading___Toc3822159_1067777946">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3822161_1067777946">
            <w:r>
              <w:rPr>
                <w:webHidden/>
                <w:rStyle w:val="IndexLink"/>
                <w:rtl w:val="true"/>
              </w:rPr>
              <w:t>الاول</w:t>
            </w:r>
            <w:r>
              <w:rPr>
                <w:rStyle w:val="IndexLink"/>
                <w:rtl w:val="true"/>
              </w:rPr>
              <w:tab/>
            </w:r>
            <w:r>
              <w:rPr>
                <w:rStyle w:val="IndexLink"/>
              </w:rPr>
              <w:t>173</w:t>
            </w:r>
          </w:hyperlink>
        </w:p>
        <w:p>
          <w:pPr>
            <w:pStyle w:val="Contents4"/>
            <w:tabs>
              <w:tab w:val="clear" w:pos="8176"/>
              <w:tab w:val="right" w:pos="9026" w:leader="dot"/>
            </w:tabs>
            <w:rPr/>
          </w:pPr>
          <w:hyperlink w:anchor="__RefHeading___Toc3822163_1067777946">
            <w:r>
              <w:rPr>
                <w:webHidden/>
                <w:rStyle w:val="IndexLink"/>
                <w:rtl w:val="true"/>
              </w:rPr>
              <w:t>الثاني</w:t>
            </w:r>
            <w:r>
              <w:rPr>
                <w:rStyle w:val="IndexLink"/>
                <w:rtl w:val="true"/>
              </w:rPr>
              <w:tab/>
            </w:r>
            <w:r>
              <w:rPr>
                <w:rStyle w:val="IndexLink"/>
              </w:rPr>
              <w:t>176</w:t>
            </w:r>
          </w:hyperlink>
        </w:p>
        <w:p>
          <w:pPr>
            <w:pStyle w:val="Contents4"/>
            <w:tabs>
              <w:tab w:val="clear" w:pos="8176"/>
              <w:tab w:val="right" w:pos="9026" w:leader="dot"/>
            </w:tabs>
            <w:rPr/>
          </w:pPr>
          <w:hyperlink w:anchor="__RefHeading___Toc3822165_1067777946">
            <w:r>
              <w:rPr>
                <w:webHidden/>
                <w:rStyle w:val="IndexLink"/>
                <w:rtl w:val="true"/>
              </w:rPr>
              <w:t>الثالث</w:t>
            </w:r>
            <w:r>
              <w:rPr>
                <w:rStyle w:val="IndexLink"/>
                <w:rtl w:val="true"/>
              </w:rPr>
              <w:tab/>
            </w:r>
            <w:r>
              <w:rPr>
                <w:rStyle w:val="IndexLink"/>
              </w:rPr>
              <w:t>176</w:t>
            </w:r>
          </w:hyperlink>
        </w:p>
        <w:p>
          <w:pPr>
            <w:pStyle w:val="Contents4"/>
            <w:tabs>
              <w:tab w:val="clear" w:pos="8176"/>
              <w:tab w:val="right" w:pos="9026" w:leader="dot"/>
            </w:tabs>
            <w:rPr/>
          </w:pPr>
          <w:hyperlink w:anchor="__RefHeading___Toc3822167_1067777946">
            <w:r>
              <w:rPr>
                <w:webHidden/>
                <w:rStyle w:val="IndexLink"/>
                <w:rtl w:val="true"/>
              </w:rPr>
              <w:t>الرابع</w:t>
            </w:r>
            <w:r>
              <w:rPr>
                <w:rStyle w:val="IndexLink"/>
                <w:rtl w:val="true"/>
              </w:rPr>
              <w:tab/>
            </w:r>
            <w:r>
              <w:rPr>
                <w:rStyle w:val="IndexLink"/>
              </w:rPr>
              <w:t>176</w:t>
            </w:r>
          </w:hyperlink>
        </w:p>
        <w:p>
          <w:pPr>
            <w:pStyle w:val="Contents4"/>
            <w:tabs>
              <w:tab w:val="clear" w:pos="8176"/>
              <w:tab w:val="right" w:pos="9026" w:leader="dot"/>
            </w:tabs>
            <w:rPr/>
          </w:pPr>
          <w:hyperlink w:anchor="__RefHeading___Toc3822169_1067777946">
            <w:r>
              <w:rPr>
                <w:webHidden/>
                <w:rStyle w:val="IndexLink"/>
                <w:rtl w:val="true"/>
              </w:rPr>
              <w:t>الخامس</w:t>
            </w:r>
            <w:r>
              <w:rPr>
                <w:rStyle w:val="IndexLink"/>
                <w:rtl w:val="true"/>
              </w:rPr>
              <w:tab/>
            </w:r>
            <w:r>
              <w:rPr>
                <w:rStyle w:val="IndexLink"/>
              </w:rPr>
              <w:t>177</w:t>
            </w:r>
          </w:hyperlink>
        </w:p>
        <w:p>
          <w:pPr>
            <w:pStyle w:val="Contents4"/>
            <w:tabs>
              <w:tab w:val="clear" w:pos="8176"/>
              <w:tab w:val="right" w:pos="9026" w:leader="dot"/>
            </w:tabs>
            <w:rPr/>
          </w:pPr>
          <w:hyperlink w:anchor="__RefHeading___Toc3822171_1067777946">
            <w:r>
              <w:rPr>
                <w:webHidden/>
                <w:rStyle w:val="IndexLink"/>
                <w:rtl w:val="true"/>
              </w:rPr>
              <w:t>السادس</w:t>
            </w:r>
            <w:r>
              <w:rPr>
                <w:rStyle w:val="IndexLink"/>
                <w:rtl w:val="true"/>
              </w:rPr>
              <w:tab/>
            </w:r>
            <w:r>
              <w:rPr>
                <w:rStyle w:val="IndexLink"/>
              </w:rPr>
              <w:t>180</w:t>
            </w:r>
          </w:hyperlink>
        </w:p>
        <w:p>
          <w:pPr>
            <w:pStyle w:val="Contents4"/>
            <w:tabs>
              <w:tab w:val="clear" w:pos="8176"/>
              <w:tab w:val="right" w:pos="9026" w:leader="dot"/>
            </w:tabs>
            <w:rPr/>
          </w:pPr>
          <w:hyperlink w:anchor="__RefHeading___Toc3822173_1067777946">
            <w:r>
              <w:rPr>
                <w:webHidden/>
                <w:rStyle w:val="IndexLink"/>
                <w:rtl w:val="true"/>
              </w:rPr>
              <w:t>السابع</w:t>
            </w:r>
            <w:r>
              <w:rPr>
                <w:rStyle w:val="IndexLink"/>
                <w:rtl w:val="true"/>
              </w:rPr>
              <w:tab/>
            </w:r>
            <w:r>
              <w:rPr>
                <w:rStyle w:val="IndexLink"/>
              </w:rPr>
              <w:t>181</w:t>
            </w:r>
          </w:hyperlink>
        </w:p>
        <w:p>
          <w:pPr>
            <w:pStyle w:val="Contents4"/>
            <w:tabs>
              <w:tab w:val="clear" w:pos="8176"/>
              <w:tab w:val="right" w:pos="9026" w:leader="dot"/>
            </w:tabs>
            <w:rPr/>
          </w:pPr>
          <w:hyperlink w:anchor="__RefHeading___Toc3822175_1067777946">
            <w:r>
              <w:rPr>
                <w:webHidden/>
                <w:rStyle w:val="IndexLink"/>
                <w:rtl w:val="true"/>
              </w:rPr>
              <w:t>الثامن</w:t>
            </w:r>
            <w:r>
              <w:rPr>
                <w:rStyle w:val="IndexLink"/>
                <w:rtl w:val="true"/>
              </w:rPr>
              <w:tab/>
            </w:r>
            <w:r>
              <w:rPr>
                <w:rStyle w:val="IndexLink"/>
              </w:rPr>
              <w:t>181</w:t>
            </w:r>
          </w:hyperlink>
        </w:p>
        <w:p>
          <w:pPr>
            <w:pStyle w:val="Contents4"/>
            <w:tabs>
              <w:tab w:val="clear" w:pos="8176"/>
              <w:tab w:val="right" w:pos="9026" w:leader="dot"/>
            </w:tabs>
            <w:rPr/>
          </w:pPr>
          <w:hyperlink w:anchor="__RefHeading___Toc3822177_1067777946">
            <w:r>
              <w:rPr>
                <w:webHidden/>
                <w:rStyle w:val="IndexLink"/>
                <w:rtl w:val="true"/>
              </w:rPr>
              <w:t>التاسع</w:t>
            </w:r>
            <w:r>
              <w:rPr>
                <w:rStyle w:val="IndexLink"/>
                <w:rtl w:val="true"/>
              </w:rPr>
              <w:tab/>
            </w:r>
            <w:r>
              <w:rPr>
                <w:rStyle w:val="IndexLink"/>
              </w:rPr>
              <w:t>182</w:t>
            </w:r>
          </w:hyperlink>
        </w:p>
        <w:p>
          <w:pPr>
            <w:pStyle w:val="Contents4"/>
            <w:tabs>
              <w:tab w:val="clear" w:pos="8176"/>
              <w:tab w:val="right" w:pos="9026" w:leader="dot"/>
            </w:tabs>
            <w:rPr/>
          </w:pPr>
          <w:hyperlink w:anchor="__RefHeading___Toc3822179_1067777946">
            <w:r>
              <w:rPr>
                <w:webHidden/>
                <w:rStyle w:val="IndexLink"/>
                <w:rtl w:val="true"/>
              </w:rPr>
              <w:t>العاشر</w:t>
            </w:r>
            <w:r>
              <w:rPr>
                <w:rStyle w:val="IndexLink"/>
                <w:rtl w:val="true"/>
              </w:rPr>
              <w:tab/>
            </w:r>
            <w:r>
              <w:rPr>
                <w:rStyle w:val="IndexLink"/>
              </w:rPr>
              <w:t>182</w:t>
            </w:r>
          </w:hyperlink>
        </w:p>
        <w:p>
          <w:pPr>
            <w:pStyle w:val="Contents4"/>
            <w:tabs>
              <w:tab w:val="clear" w:pos="8176"/>
              <w:tab w:val="right" w:pos="9026" w:leader="dot"/>
            </w:tabs>
            <w:rPr/>
          </w:pPr>
          <w:hyperlink w:anchor="__RefHeading___Toc3822181_1067777946">
            <w:r>
              <w:rPr>
                <w:webHidden/>
                <w:rStyle w:val="IndexLink"/>
                <w:rtl w:val="true"/>
              </w:rPr>
              <w:t>الحادي عشر</w:t>
            </w:r>
            <w:r>
              <w:rPr>
                <w:rStyle w:val="IndexLink"/>
                <w:rtl w:val="true"/>
              </w:rPr>
              <w:tab/>
            </w:r>
            <w:r>
              <w:rPr>
                <w:rStyle w:val="IndexLink"/>
              </w:rPr>
              <w:t>183</w:t>
            </w:r>
          </w:hyperlink>
        </w:p>
        <w:p>
          <w:pPr>
            <w:pStyle w:val="Contents4"/>
            <w:tabs>
              <w:tab w:val="clear" w:pos="8176"/>
              <w:tab w:val="right" w:pos="9026" w:leader="dot"/>
            </w:tabs>
            <w:rPr/>
          </w:pPr>
          <w:hyperlink w:anchor="__RefHeading___Toc3822183_1067777946">
            <w:r>
              <w:rPr>
                <w:webHidden/>
                <w:rStyle w:val="IndexLink"/>
                <w:rtl w:val="true"/>
              </w:rPr>
              <w:t>الثاني عشر</w:t>
            </w:r>
            <w:r>
              <w:rPr>
                <w:rStyle w:val="IndexLink"/>
                <w:rtl w:val="true"/>
              </w:rPr>
              <w:tab/>
            </w:r>
            <w:r>
              <w:rPr>
                <w:rStyle w:val="IndexLink"/>
              </w:rPr>
              <w:t>183</w:t>
            </w:r>
          </w:hyperlink>
        </w:p>
        <w:p>
          <w:pPr>
            <w:pStyle w:val="Contents4"/>
            <w:tabs>
              <w:tab w:val="clear" w:pos="8176"/>
              <w:tab w:val="right" w:pos="9026" w:leader="dot"/>
            </w:tabs>
            <w:rPr/>
          </w:pPr>
          <w:hyperlink w:anchor="__RefHeading___Toc3822185_1067777946">
            <w:r>
              <w:rPr>
                <w:webHidden/>
                <w:rStyle w:val="IndexLink"/>
                <w:rtl w:val="true"/>
              </w:rPr>
              <w:t>الثالث عشر</w:t>
            </w:r>
            <w:r>
              <w:rPr>
                <w:rStyle w:val="IndexLink"/>
                <w:rtl w:val="true"/>
              </w:rPr>
              <w:tab/>
            </w:r>
            <w:r>
              <w:rPr>
                <w:rStyle w:val="IndexLink"/>
              </w:rPr>
              <w:t>184</w:t>
            </w:r>
          </w:hyperlink>
        </w:p>
        <w:p>
          <w:pPr>
            <w:pStyle w:val="Contents4"/>
            <w:tabs>
              <w:tab w:val="clear" w:pos="8176"/>
              <w:tab w:val="right" w:pos="9026" w:leader="dot"/>
            </w:tabs>
            <w:rPr/>
          </w:pPr>
          <w:hyperlink w:anchor="__RefHeading___Toc3822187_1067777946">
            <w:r>
              <w:rPr>
                <w:webHidden/>
                <w:rStyle w:val="IndexLink"/>
                <w:rtl w:val="true"/>
              </w:rPr>
              <w:t>الرابع عشر</w:t>
            </w:r>
            <w:r>
              <w:rPr>
                <w:rStyle w:val="IndexLink"/>
                <w:rtl w:val="true"/>
              </w:rPr>
              <w:tab/>
            </w:r>
            <w:r>
              <w:rPr>
                <w:rStyle w:val="IndexLink"/>
              </w:rPr>
              <w:t>184</w:t>
            </w:r>
          </w:hyperlink>
        </w:p>
        <w:p>
          <w:pPr>
            <w:pStyle w:val="Contents4"/>
            <w:tabs>
              <w:tab w:val="clear" w:pos="8176"/>
              <w:tab w:val="right" w:pos="9026" w:leader="dot"/>
            </w:tabs>
            <w:rPr/>
          </w:pPr>
          <w:hyperlink w:anchor="__RefHeading___Toc3822189_1067777946">
            <w:r>
              <w:rPr>
                <w:webHidden/>
                <w:rStyle w:val="IndexLink"/>
                <w:rtl w:val="true"/>
              </w:rPr>
              <w:t>الخامس عشر</w:t>
            </w:r>
            <w:r>
              <w:rPr>
                <w:rStyle w:val="IndexLink"/>
                <w:rtl w:val="true"/>
              </w:rPr>
              <w:tab/>
            </w:r>
            <w:r>
              <w:rPr>
                <w:rStyle w:val="IndexLink"/>
              </w:rPr>
              <w:t>185</w:t>
            </w:r>
          </w:hyperlink>
        </w:p>
        <w:p>
          <w:pPr>
            <w:pStyle w:val="Contents4"/>
            <w:tabs>
              <w:tab w:val="clear" w:pos="8176"/>
              <w:tab w:val="right" w:pos="9026" w:leader="dot"/>
            </w:tabs>
            <w:rPr/>
          </w:pPr>
          <w:hyperlink w:anchor="__RefHeading___Toc3822191_1067777946">
            <w:r>
              <w:rPr>
                <w:webHidden/>
                <w:rStyle w:val="IndexLink"/>
                <w:rtl w:val="true"/>
              </w:rPr>
              <w:t>السادس عشر</w:t>
            </w:r>
            <w:r>
              <w:rPr>
                <w:rStyle w:val="IndexLink"/>
                <w:rtl w:val="true"/>
              </w:rPr>
              <w:tab/>
            </w:r>
            <w:r>
              <w:rPr>
                <w:rStyle w:val="IndexLink"/>
              </w:rPr>
              <w:t>185</w:t>
            </w:r>
          </w:hyperlink>
        </w:p>
        <w:p>
          <w:pPr>
            <w:pStyle w:val="Contents4"/>
            <w:tabs>
              <w:tab w:val="clear" w:pos="8176"/>
              <w:tab w:val="right" w:pos="9026" w:leader="dot"/>
            </w:tabs>
            <w:rPr/>
          </w:pPr>
          <w:hyperlink w:anchor="__RefHeading___Toc3822193_1067777946">
            <w:r>
              <w:rPr>
                <w:webHidden/>
                <w:rStyle w:val="IndexLink"/>
                <w:rtl w:val="true"/>
              </w:rPr>
              <w:t>السابع عشر</w:t>
            </w:r>
            <w:r>
              <w:rPr>
                <w:rStyle w:val="IndexLink"/>
                <w:rtl w:val="true"/>
              </w:rPr>
              <w:tab/>
            </w:r>
            <w:r>
              <w:rPr>
                <w:rStyle w:val="IndexLink"/>
              </w:rPr>
              <w:t>186</w:t>
            </w:r>
          </w:hyperlink>
        </w:p>
        <w:p>
          <w:pPr>
            <w:pStyle w:val="Contents4"/>
            <w:tabs>
              <w:tab w:val="clear" w:pos="8176"/>
              <w:tab w:val="right" w:pos="9026" w:leader="dot"/>
            </w:tabs>
            <w:rPr/>
          </w:pPr>
          <w:hyperlink w:anchor="__RefHeading___Toc3822195_1067777946">
            <w:r>
              <w:rPr>
                <w:webHidden/>
                <w:rStyle w:val="IndexLink"/>
                <w:rtl w:val="true"/>
              </w:rPr>
              <w:t>الثامن عشر</w:t>
            </w:r>
            <w:r>
              <w:rPr>
                <w:rStyle w:val="IndexLink"/>
                <w:rtl w:val="true"/>
              </w:rPr>
              <w:tab/>
            </w:r>
            <w:r>
              <w:rPr>
                <w:rStyle w:val="IndexLink"/>
              </w:rPr>
              <w:t>187</w:t>
            </w:r>
          </w:hyperlink>
        </w:p>
        <w:p>
          <w:pPr>
            <w:pStyle w:val="Contents3"/>
            <w:tabs>
              <w:tab w:val="clear" w:pos="8459"/>
              <w:tab w:val="right" w:pos="9026" w:leader="dot"/>
            </w:tabs>
            <w:rPr/>
          </w:pPr>
          <w:hyperlink w:anchor="__RefHeading___Toc3822197_1067777946">
            <w:r>
              <w:rPr>
                <w:webHidden/>
                <w:rStyle w:val="IndexLink"/>
                <w:rtl w:val="true"/>
              </w:rPr>
              <w:t>عفوه وكرمه</w:t>
            </w:r>
            <w:r>
              <w:rPr>
                <w:rStyle w:val="IndexLink"/>
                <w:rtl w:val="true"/>
              </w:rPr>
              <w:tab/>
            </w:r>
            <w:r>
              <w:rPr>
                <w:rStyle w:val="IndexLink"/>
              </w:rPr>
              <w:t>188</w:t>
            </w:r>
          </w:hyperlink>
        </w:p>
        <w:p>
          <w:pPr>
            <w:pStyle w:val="Contents3"/>
            <w:tabs>
              <w:tab w:val="clear" w:pos="8459"/>
              <w:tab w:val="right" w:pos="9026" w:leader="dot"/>
            </w:tabs>
            <w:rPr/>
          </w:pPr>
          <w:hyperlink w:anchor="__RefHeading___Toc3822199_1067777946">
            <w:r>
              <w:rPr>
                <w:webHidden/>
                <w:rStyle w:val="IndexLink"/>
                <w:rtl w:val="true"/>
              </w:rPr>
              <w:t>انه وجد لقمة ملقاة في الخلاء فأخذها ليغسلها ويأكلها وأعتق من أكلها في غيبته</w:t>
            </w:r>
            <w:r>
              <w:rPr>
                <w:rStyle w:val="IndexLink"/>
                <w:rtl w:val="true"/>
              </w:rPr>
              <w:tab/>
            </w:r>
            <w:r>
              <w:rPr>
                <w:rStyle w:val="IndexLink"/>
              </w:rPr>
              <w:t>188</w:t>
            </w:r>
          </w:hyperlink>
        </w:p>
        <w:p>
          <w:pPr>
            <w:pStyle w:val="Contents3"/>
            <w:tabs>
              <w:tab w:val="clear" w:pos="8459"/>
              <w:tab w:val="right" w:pos="9026" w:leader="dot"/>
            </w:tabs>
            <w:rPr/>
          </w:pPr>
          <w:hyperlink w:anchor="__RefHeading___Toc3822201_1067777946">
            <w:r>
              <w:rPr>
                <w:webHidden/>
                <w:rStyle w:val="IndexLink"/>
                <w:rtl w:val="true"/>
              </w:rPr>
              <w:t>فراسته</w:t>
            </w:r>
            <w:r>
              <w:rPr>
                <w:rStyle w:val="IndexLink"/>
                <w:rtl w:val="true"/>
              </w:rPr>
              <w:tab/>
            </w:r>
            <w:r>
              <w:rPr>
                <w:rStyle w:val="IndexLink"/>
              </w:rPr>
              <w:t>189</w:t>
            </w:r>
          </w:hyperlink>
        </w:p>
        <w:p>
          <w:pPr>
            <w:pStyle w:val="Contents3"/>
            <w:tabs>
              <w:tab w:val="clear" w:pos="8459"/>
              <w:tab w:val="right" w:pos="9026" w:leader="dot"/>
            </w:tabs>
            <w:rPr/>
          </w:pPr>
          <w:hyperlink w:anchor="__RefHeading___Toc3822203_1067777946">
            <w:r>
              <w:rPr>
                <w:webHidden/>
                <w:rStyle w:val="IndexLink"/>
                <w:rtl w:val="true"/>
              </w:rPr>
              <w:t>من كراماته</w:t>
            </w:r>
            <w:r>
              <w:rPr>
                <w:rStyle w:val="IndexLink"/>
                <w:rtl w:val="true"/>
              </w:rPr>
              <w:tab/>
            </w:r>
            <w:r>
              <w:rPr>
                <w:rStyle w:val="IndexLink"/>
              </w:rPr>
              <w:t>189</w:t>
            </w:r>
          </w:hyperlink>
        </w:p>
        <w:p>
          <w:pPr>
            <w:pStyle w:val="Contents3"/>
            <w:tabs>
              <w:tab w:val="clear" w:pos="8459"/>
              <w:tab w:val="right" w:pos="9026" w:leader="dot"/>
            </w:tabs>
            <w:rPr/>
          </w:pPr>
          <w:hyperlink w:anchor="__RefHeading___Toc3822205_1067777946">
            <w:r>
              <w:rPr>
                <w:webHidden/>
                <w:rStyle w:val="IndexLink"/>
                <w:rtl w:val="true"/>
              </w:rPr>
              <w:t>ومن كراماته</w:t>
            </w:r>
            <w:r>
              <w:rPr>
                <w:rStyle w:val="IndexLink"/>
                <w:rtl w:val="true"/>
              </w:rPr>
              <w:tab/>
            </w:r>
            <w:r>
              <w:rPr>
                <w:rStyle w:val="IndexLink"/>
              </w:rPr>
              <w:t>190</w:t>
            </w:r>
          </w:hyperlink>
        </w:p>
        <w:p>
          <w:pPr>
            <w:pStyle w:val="Contents3"/>
            <w:tabs>
              <w:tab w:val="clear" w:pos="8459"/>
              <w:tab w:val="right" w:pos="9026" w:leader="dot"/>
            </w:tabs>
            <w:rPr/>
          </w:pPr>
          <w:hyperlink w:anchor="__RefHeading___Toc3822207_1067777946">
            <w:r>
              <w:rPr>
                <w:webHidden/>
                <w:rStyle w:val="IndexLink"/>
                <w:rtl w:val="true"/>
              </w:rPr>
              <w:t>ومن كراماته</w:t>
            </w:r>
            <w:r>
              <w:rPr>
                <w:rStyle w:val="IndexLink"/>
                <w:rtl w:val="true"/>
              </w:rPr>
              <w:tab/>
            </w:r>
            <w:r>
              <w:rPr>
                <w:rStyle w:val="IndexLink"/>
              </w:rPr>
              <w:t>190</w:t>
            </w:r>
          </w:hyperlink>
        </w:p>
        <w:p>
          <w:pPr>
            <w:pStyle w:val="Contents3"/>
            <w:tabs>
              <w:tab w:val="clear" w:pos="8459"/>
              <w:tab w:val="right" w:pos="9026" w:leader="dot"/>
            </w:tabs>
            <w:rPr/>
          </w:pPr>
          <w:hyperlink w:anchor="__RefHeading___Toc3822209_1067777946">
            <w:r>
              <w:rPr>
                <w:webHidden/>
                <w:rStyle w:val="IndexLink"/>
                <w:rtl w:val="true"/>
              </w:rPr>
              <w:t>طلاقها المرأة الخثعمية لما هنأته بالخلافة حين استشهد عليّ</w:t>
            </w:r>
            <w:r>
              <w:rPr>
                <w:rStyle w:val="IndexLink"/>
                <w:rtl w:val="true"/>
              </w:rPr>
              <w:tab/>
            </w:r>
            <w:r>
              <w:rPr>
                <w:rStyle w:val="IndexLink"/>
              </w:rPr>
              <w:t>191</w:t>
            </w:r>
          </w:hyperlink>
        </w:p>
        <w:p>
          <w:pPr>
            <w:pStyle w:val="Contents3"/>
            <w:tabs>
              <w:tab w:val="clear" w:pos="8459"/>
              <w:tab w:val="right" w:pos="9026" w:leader="dot"/>
            </w:tabs>
            <w:rPr/>
          </w:pPr>
          <w:hyperlink w:anchor="__RefHeading___Toc3822211_1067777946">
            <w:r>
              <w:rPr>
                <w:webHidden/>
                <w:rStyle w:val="IndexLink"/>
                <w:rtl w:val="true"/>
              </w:rPr>
              <w:t>امتناعه ثمانية أشهر عن تسليم الأمر الى معاوية</w:t>
            </w:r>
            <w:r>
              <w:rPr>
                <w:rStyle w:val="IndexLink"/>
                <w:rtl w:val="true"/>
              </w:rPr>
              <w:tab/>
            </w:r>
            <w:r>
              <w:rPr>
                <w:rStyle w:val="IndexLink"/>
              </w:rPr>
              <w:t>192</w:t>
            </w:r>
          </w:hyperlink>
        </w:p>
        <w:p>
          <w:pPr>
            <w:pStyle w:val="Contents3"/>
            <w:tabs>
              <w:tab w:val="clear" w:pos="8459"/>
              <w:tab w:val="right" w:pos="9026" w:leader="dot"/>
            </w:tabs>
            <w:rPr/>
          </w:pPr>
          <w:hyperlink w:anchor="__RefHeading___Toc3822213_1067777946">
            <w:r>
              <w:rPr>
                <w:webHidden/>
                <w:rStyle w:val="IndexLink"/>
                <w:rtl w:val="true"/>
              </w:rPr>
              <w:t>طعنوه بخنجر وهو ساجد</w:t>
            </w:r>
            <w:r>
              <w:rPr>
                <w:rStyle w:val="IndexLink"/>
                <w:rtl w:val="true"/>
              </w:rPr>
              <w:tab/>
            </w:r>
            <w:r>
              <w:rPr>
                <w:rStyle w:val="IndexLink"/>
              </w:rPr>
              <w:t>193</w:t>
            </w:r>
          </w:hyperlink>
        </w:p>
        <w:p>
          <w:pPr>
            <w:pStyle w:val="Contents3"/>
            <w:tabs>
              <w:tab w:val="clear" w:pos="8459"/>
              <w:tab w:val="right" w:pos="9026" w:leader="dot"/>
            </w:tabs>
            <w:rPr/>
          </w:pPr>
          <w:hyperlink w:anchor="__RefHeading___Toc3822215_1067777946">
            <w:r>
              <w:rPr>
                <w:webHidden/>
                <w:rStyle w:val="IndexLink"/>
                <w:rtl w:val="true"/>
              </w:rPr>
              <w:t>صبره</w:t>
            </w:r>
            <w:r>
              <w:rPr>
                <w:rStyle w:val="IndexLink"/>
                <w:rtl w:val="true"/>
              </w:rPr>
              <w:tab/>
            </w:r>
            <w:r>
              <w:rPr>
                <w:rStyle w:val="IndexLink"/>
              </w:rPr>
              <w:t>196</w:t>
            </w:r>
          </w:hyperlink>
        </w:p>
        <w:p>
          <w:pPr>
            <w:pStyle w:val="Contents3"/>
            <w:tabs>
              <w:tab w:val="clear" w:pos="8459"/>
              <w:tab w:val="right" w:pos="9026" w:leader="dot"/>
            </w:tabs>
            <w:rPr/>
          </w:pPr>
          <w:hyperlink w:anchor="__RefHeading___Toc3822217_1067777946">
            <w:r>
              <w:rPr>
                <w:webHidden/>
                <w:rStyle w:val="IndexLink"/>
                <w:rtl w:val="true"/>
              </w:rPr>
              <w:t>فصاحته</w:t>
            </w:r>
            <w:r>
              <w:rPr>
                <w:rStyle w:val="IndexLink"/>
                <w:rtl w:val="true"/>
              </w:rPr>
              <w:tab/>
            </w:r>
            <w:r>
              <w:rPr>
                <w:rStyle w:val="IndexLink"/>
              </w:rPr>
              <w:t>197</w:t>
            </w:r>
          </w:hyperlink>
        </w:p>
        <w:p>
          <w:pPr>
            <w:pStyle w:val="Contents3"/>
            <w:tabs>
              <w:tab w:val="clear" w:pos="8459"/>
              <w:tab w:val="right" w:pos="9026" w:leader="dot"/>
            </w:tabs>
            <w:rPr/>
          </w:pPr>
          <w:hyperlink w:anchor="__RefHeading___Toc3822219_1067777946">
            <w:r>
              <w:rPr>
                <w:webHidden/>
                <w:rStyle w:val="IndexLink"/>
                <w:rtl w:val="true"/>
              </w:rPr>
              <w:t>دفاعه حين أراد معاوية الاهانة به في مجلسه</w:t>
            </w:r>
            <w:r>
              <w:rPr>
                <w:rStyle w:val="IndexLink"/>
                <w:rtl w:val="true"/>
              </w:rPr>
              <w:tab/>
            </w:r>
            <w:r>
              <w:rPr>
                <w:rStyle w:val="IndexLink"/>
              </w:rPr>
              <w:t>198</w:t>
            </w:r>
          </w:hyperlink>
        </w:p>
        <w:p>
          <w:pPr>
            <w:pStyle w:val="Contents3"/>
            <w:tabs>
              <w:tab w:val="clear" w:pos="8459"/>
              <w:tab w:val="right" w:pos="9026" w:leader="dot"/>
            </w:tabs>
            <w:rPr/>
          </w:pPr>
          <w:hyperlink w:anchor="__RefHeading___Toc3822221_1067777946">
            <w:r>
              <w:rPr>
                <w:webHidden/>
                <w:rStyle w:val="IndexLink"/>
                <w:rtl w:val="true"/>
              </w:rPr>
              <w:t>اخباره عن كيفية شهادة أخيه الحسين وعن كيفية شهادة نفسه</w:t>
            </w:r>
            <w:r>
              <w:rPr>
                <w:rStyle w:val="IndexLink"/>
                <w:rtl w:val="true"/>
              </w:rPr>
              <w:tab/>
            </w:r>
            <w:r>
              <w:rPr>
                <w:rStyle w:val="IndexLink"/>
              </w:rPr>
              <w:t>199</w:t>
            </w:r>
          </w:hyperlink>
        </w:p>
        <w:p>
          <w:pPr>
            <w:pStyle w:val="Contents3"/>
            <w:tabs>
              <w:tab w:val="clear" w:pos="8459"/>
              <w:tab w:val="right" w:pos="9026" w:leader="dot"/>
            </w:tabs>
            <w:rPr/>
          </w:pPr>
          <w:hyperlink w:anchor="__RefHeading___Toc3822223_1067777946">
            <w:r>
              <w:rPr>
                <w:webHidden/>
                <w:rStyle w:val="IndexLink"/>
                <w:rtl w:val="true"/>
              </w:rPr>
              <w:t>تاريخ وفاته عليه‌السلام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3822225_1067777946">
            <w:r>
              <w:rPr>
                <w:webHidden/>
                <w:rStyle w:val="IndexLink"/>
                <w:rtl w:val="true"/>
              </w:rPr>
              <w:t>شهادته بالسم وكتمانه لاسم قاتله</w:t>
            </w:r>
            <w:r>
              <w:rPr>
                <w:rStyle w:val="IndexLink"/>
                <w:rtl w:val="true"/>
              </w:rPr>
              <w:tab/>
            </w:r>
            <w:r>
              <w:rPr>
                <w:rStyle w:val="IndexLink"/>
              </w:rPr>
              <w:t>204</w:t>
            </w:r>
          </w:hyperlink>
        </w:p>
        <w:p>
          <w:pPr>
            <w:pStyle w:val="Contents3"/>
            <w:tabs>
              <w:tab w:val="clear" w:pos="8459"/>
              <w:tab w:val="right" w:pos="9026" w:leader="dot"/>
            </w:tabs>
            <w:rPr/>
          </w:pPr>
          <w:hyperlink w:anchor="__RefHeading___Toc3822227_1067777946">
            <w:r>
              <w:rPr>
                <w:webHidden/>
                <w:rStyle w:val="IndexLink"/>
                <w:rtl w:val="true"/>
              </w:rPr>
              <w:t>أمره حين حضرته الوفاة بإخراج فراشه الى الصحن</w:t>
            </w:r>
            <w:r>
              <w:rPr>
                <w:rStyle w:val="IndexLink"/>
                <w:rtl w:val="true"/>
              </w:rPr>
              <w:tab/>
            </w:r>
            <w:r>
              <w:rPr>
                <w:rStyle w:val="IndexLink"/>
              </w:rPr>
              <w:t>207</w:t>
            </w:r>
          </w:hyperlink>
        </w:p>
        <w:p>
          <w:pPr>
            <w:pStyle w:val="Contents3"/>
            <w:tabs>
              <w:tab w:val="clear" w:pos="8459"/>
              <w:tab w:val="right" w:pos="9026" w:leader="dot"/>
            </w:tabs>
            <w:rPr/>
          </w:pPr>
          <w:hyperlink w:anchor="__RefHeading___Toc3822229_1067777946">
            <w:r>
              <w:rPr>
                <w:webHidden/>
                <w:rStyle w:val="IndexLink"/>
                <w:rtl w:val="true"/>
              </w:rPr>
              <w:t>جزعه من ملاقات الموت</w:t>
            </w:r>
            <w:r>
              <w:rPr>
                <w:rStyle w:val="IndexLink"/>
                <w:rtl w:val="true"/>
              </w:rPr>
              <w:tab/>
            </w:r>
            <w:r>
              <w:rPr>
                <w:rStyle w:val="IndexLink"/>
              </w:rPr>
              <w:t>209</w:t>
            </w:r>
          </w:hyperlink>
        </w:p>
        <w:p>
          <w:pPr>
            <w:pStyle w:val="Contents3"/>
            <w:tabs>
              <w:tab w:val="clear" w:pos="8459"/>
              <w:tab w:val="right" w:pos="9026" w:leader="dot"/>
            </w:tabs>
            <w:rPr/>
          </w:pPr>
          <w:hyperlink w:anchor="__RefHeading___Toc3822231_1067777946">
            <w:r>
              <w:rPr>
                <w:webHidden/>
                <w:rStyle w:val="IndexLink"/>
                <w:rtl w:val="true"/>
              </w:rPr>
              <w:t>منع مروان وبنى أمية عن دفنه عند قبر جده</w:t>
            </w:r>
            <w:r>
              <w:rPr>
                <w:rStyle w:val="IndexLink"/>
                <w:rtl w:val="true"/>
              </w:rPr>
              <w:tab/>
            </w:r>
            <w:r>
              <w:rPr>
                <w:rStyle w:val="IndexLink"/>
              </w:rPr>
              <w:t>210</w:t>
            </w:r>
          </w:hyperlink>
        </w:p>
        <w:p>
          <w:pPr>
            <w:pStyle w:val="Contents3"/>
            <w:tabs>
              <w:tab w:val="clear" w:pos="8459"/>
              <w:tab w:val="right" w:pos="9026" w:leader="dot"/>
            </w:tabs>
            <w:rPr/>
          </w:pPr>
          <w:hyperlink w:anchor="__RefHeading___Toc3822233_1067777946">
            <w:r>
              <w:rPr>
                <w:webHidden/>
                <w:rStyle w:val="IndexLink"/>
                <w:rtl w:val="true"/>
              </w:rPr>
              <w:t>كلام محمد ابن الحنفية على قبره</w:t>
            </w:r>
            <w:r>
              <w:rPr>
                <w:rStyle w:val="IndexLink"/>
                <w:rtl w:val="true"/>
              </w:rPr>
              <w:tab/>
            </w:r>
            <w:r>
              <w:rPr>
                <w:rStyle w:val="IndexLink"/>
              </w:rPr>
              <w:t>213</w:t>
            </w:r>
          </w:hyperlink>
        </w:p>
        <w:p>
          <w:pPr>
            <w:pStyle w:val="Contents3"/>
            <w:tabs>
              <w:tab w:val="clear" w:pos="8459"/>
              <w:tab w:val="right" w:pos="9026" w:leader="dot"/>
            </w:tabs>
            <w:rPr/>
          </w:pPr>
          <w:hyperlink w:anchor="__RefHeading___Toc3822235_1067777946">
            <w:r>
              <w:rPr>
                <w:webHidden/>
                <w:rStyle w:val="IndexLink"/>
                <w:rtl w:val="true"/>
              </w:rPr>
              <w:t>كلام رجل من ولد أبى سفيان على قبره</w:t>
            </w:r>
            <w:r>
              <w:rPr>
                <w:rStyle w:val="IndexLink"/>
                <w:rtl w:val="true"/>
              </w:rPr>
              <w:tab/>
            </w:r>
            <w:r>
              <w:rPr>
                <w:rStyle w:val="IndexLink"/>
              </w:rPr>
              <w:t>214</w:t>
            </w:r>
          </w:hyperlink>
        </w:p>
        <w:p>
          <w:pPr>
            <w:pStyle w:val="Contents3"/>
            <w:tabs>
              <w:tab w:val="clear" w:pos="8459"/>
              <w:tab w:val="right" w:pos="9026" w:leader="dot"/>
            </w:tabs>
            <w:rPr/>
          </w:pPr>
          <w:hyperlink w:anchor="__RefHeading___Toc3822237_1067777946">
            <w:r>
              <w:rPr>
                <w:webHidden/>
                <w:rStyle w:val="IndexLink"/>
                <w:rtl w:val="true"/>
              </w:rPr>
              <w:t>كلام أبى هريرة يوم شهادته</w:t>
            </w:r>
            <w:r>
              <w:rPr>
                <w:rStyle w:val="IndexLink"/>
                <w:rtl w:val="true"/>
              </w:rPr>
              <w:tab/>
            </w:r>
            <w:r>
              <w:rPr>
                <w:rStyle w:val="IndexLink"/>
              </w:rPr>
              <w:t>215</w:t>
            </w:r>
          </w:hyperlink>
        </w:p>
        <w:p>
          <w:pPr>
            <w:pStyle w:val="Contents3"/>
            <w:tabs>
              <w:tab w:val="clear" w:pos="8459"/>
              <w:tab w:val="right" w:pos="9026" w:leader="dot"/>
            </w:tabs>
            <w:rPr/>
          </w:pPr>
          <w:hyperlink w:anchor="__RefHeading___Toc3822239_1067777946">
            <w:r>
              <w:rPr>
                <w:webHidden/>
                <w:rStyle w:val="IndexLink"/>
                <w:rtl w:val="true"/>
              </w:rPr>
              <w:t>كلام ابن عباس مع معاوية حين أخبره بشهادته</w:t>
            </w:r>
            <w:r>
              <w:rPr>
                <w:rStyle w:val="IndexLink"/>
                <w:rtl w:val="true"/>
              </w:rPr>
              <w:tab/>
            </w:r>
            <w:r>
              <w:rPr>
                <w:rStyle w:val="IndexLink"/>
              </w:rPr>
              <w:t>216</w:t>
            </w:r>
          </w:hyperlink>
        </w:p>
        <w:p>
          <w:pPr>
            <w:pStyle w:val="Contents3"/>
            <w:tabs>
              <w:tab w:val="clear" w:pos="8459"/>
              <w:tab w:val="right" w:pos="9026" w:leader="dot"/>
            </w:tabs>
            <w:rPr/>
          </w:pPr>
          <w:hyperlink w:anchor="__RefHeading___Toc3822241_1067777946">
            <w:r>
              <w:rPr>
                <w:webHidden/>
                <w:rStyle w:val="IndexLink"/>
                <w:rtl w:val="true"/>
              </w:rPr>
              <w:t>نبذة من خطبه وكلماته عليه‌السلام من خطبة له عليه‌السلام بعد شهادة أبيه</w:t>
            </w:r>
            <w:r>
              <w:rPr>
                <w:rStyle w:val="IndexLink"/>
                <w:rtl w:val="true"/>
              </w:rPr>
              <w:tab/>
            </w:r>
            <w:r>
              <w:rPr>
                <w:rStyle w:val="IndexLink"/>
              </w:rPr>
              <w:t>217</w:t>
            </w:r>
          </w:hyperlink>
        </w:p>
        <w:p>
          <w:pPr>
            <w:pStyle w:val="Contents3"/>
            <w:tabs>
              <w:tab w:val="clear" w:pos="8459"/>
              <w:tab w:val="right" w:pos="9026" w:leader="dot"/>
            </w:tabs>
            <w:rPr/>
          </w:pPr>
          <w:hyperlink w:anchor="__RefHeading___Toc3822243_1067777946">
            <w:r>
              <w:rPr>
                <w:webHidden/>
                <w:rStyle w:val="IndexLink"/>
                <w:rtl w:val="true"/>
              </w:rPr>
              <w:t>ومن خطبه عليه‌السلام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3822245_1067777946">
            <w:r>
              <w:rPr>
                <w:webHidden/>
                <w:rStyle w:val="IndexLink"/>
                <w:rtl w:val="true"/>
              </w:rPr>
              <w:t>ومن خطبة له عليه‌السلام بعد دفن أمير المؤمنين عليه‌السلام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3822247_1067777946">
            <w:r>
              <w:rPr>
                <w:webHidden/>
                <w:rStyle w:val="IndexLink"/>
                <w:rtl w:val="true"/>
              </w:rPr>
              <w:t>ومن خطبة له عليه‌السلام لما أراد الصلح مع معاوية</w:t>
            </w:r>
            <w:r>
              <w:rPr>
                <w:rStyle w:val="IndexLink"/>
                <w:rtl w:val="true"/>
              </w:rPr>
              <w:tab/>
            </w:r>
            <w:r>
              <w:rPr>
                <w:rStyle w:val="IndexLink"/>
              </w:rPr>
              <w:t>229</w:t>
            </w:r>
          </w:hyperlink>
        </w:p>
        <w:p>
          <w:pPr>
            <w:pStyle w:val="Contents3"/>
            <w:tabs>
              <w:tab w:val="clear" w:pos="8459"/>
              <w:tab w:val="right" w:pos="9026" w:leader="dot"/>
            </w:tabs>
            <w:rPr/>
          </w:pPr>
          <w:hyperlink w:anchor="__RefHeading___Toc3822249_1067777946">
            <w:r>
              <w:rPr>
                <w:webHidden/>
                <w:rStyle w:val="IndexLink"/>
                <w:rtl w:val="true"/>
              </w:rPr>
              <w:t>ومن خطبة له عليه‌السلام في مجلس معاوية</w:t>
            </w:r>
            <w:r>
              <w:rPr>
                <w:rStyle w:val="IndexLink"/>
                <w:rtl w:val="true"/>
              </w:rPr>
              <w:tab/>
            </w:r>
            <w:r>
              <w:rPr>
                <w:rStyle w:val="IndexLink"/>
              </w:rPr>
              <w:t>230</w:t>
            </w:r>
          </w:hyperlink>
        </w:p>
        <w:p>
          <w:pPr>
            <w:pStyle w:val="Contents3"/>
            <w:tabs>
              <w:tab w:val="clear" w:pos="8459"/>
              <w:tab w:val="right" w:pos="9026" w:leader="dot"/>
            </w:tabs>
            <w:rPr/>
          </w:pPr>
          <w:hyperlink w:anchor="__RefHeading___Toc3822251_1067777946">
            <w:r>
              <w:rPr>
                <w:webHidden/>
                <w:rStyle w:val="IndexLink"/>
                <w:rtl w:val="true"/>
              </w:rPr>
              <w:t>«</w:t>
            </w:r>
            <w:r>
              <w:rPr>
                <w:rStyle w:val="IndexLink"/>
                <w:rtl w:val="true"/>
              </w:rPr>
              <w:t>ورويت بنحو آخر وهي هكذا</w:t>
            </w:r>
            <w:r>
              <w:rPr>
                <w:rStyle w:val="IndexLink"/>
                <w:rtl w:val="true"/>
              </w:rPr>
              <w:t>»</w:t>
              <w:tab/>
            </w:r>
            <w:r>
              <w:rPr>
                <w:rStyle w:val="IndexLink"/>
              </w:rPr>
              <w:t>232</w:t>
            </w:r>
          </w:hyperlink>
        </w:p>
        <w:p>
          <w:pPr>
            <w:pStyle w:val="Contents3"/>
            <w:tabs>
              <w:tab w:val="clear" w:pos="8459"/>
              <w:tab w:val="right" w:pos="9026" w:leader="dot"/>
            </w:tabs>
            <w:rPr/>
          </w:pPr>
          <w:hyperlink w:anchor="__RefHeading___Toc3822253_1067777946">
            <w:r>
              <w:rPr>
                <w:webHidden/>
                <w:rStyle w:val="IndexLink"/>
                <w:rtl w:val="true"/>
              </w:rPr>
              <w:t>من خطبه عليه‌السلام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3822255_1067777946">
            <w:r>
              <w:rPr>
                <w:webHidden/>
                <w:rStyle w:val="IndexLink"/>
                <w:rtl w:val="true"/>
              </w:rPr>
              <w:t>«</w:t>
            </w:r>
            <w:r>
              <w:rPr>
                <w:rStyle w:val="IndexLink"/>
                <w:rtl w:val="true"/>
              </w:rPr>
              <w:t>ورويت بنحو آخر</w:t>
            </w:r>
            <w:r>
              <w:rPr>
                <w:rStyle w:val="IndexLink"/>
                <w:rtl w:val="true"/>
              </w:rPr>
              <w:t>»</w:t>
              <w:tab/>
            </w:r>
            <w:r>
              <w:rPr>
                <w:rStyle w:val="IndexLink"/>
              </w:rPr>
              <w:t>235</w:t>
            </w:r>
          </w:hyperlink>
        </w:p>
        <w:p>
          <w:pPr>
            <w:pStyle w:val="Contents3"/>
            <w:tabs>
              <w:tab w:val="clear" w:pos="8459"/>
              <w:tab w:val="right" w:pos="9026" w:leader="dot"/>
            </w:tabs>
            <w:rPr/>
          </w:pPr>
          <w:hyperlink w:anchor="__RefHeading___Toc3822257_1067777946">
            <w:r>
              <w:rPr>
                <w:webHidden/>
                <w:rStyle w:val="IndexLink"/>
                <w:rtl w:val="true"/>
              </w:rPr>
              <w:t>ايضا</w:t>
            </w:r>
            <w:r>
              <w:rPr>
                <w:rStyle w:val="IndexLink"/>
                <w:rtl w:val="true"/>
              </w:rPr>
              <w:tab/>
            </w:r>
            <w:r>
              <w:rPr>
                <w:rStyle w:val="IndexLink"/>
              </w:rPr>
              <w:t>235</w:t>
            </w:r>
          </w:hyperlink>
        </w:p>
        <w:p>
          <w:pPr>
            <w:pStyle w:val="Contents3"/>
            <w:tabs>
              <w:tab w:val="clear" w:pos="8459"/>
              <w:tab w:val="right" w:pos="9026" w:leader="dot"/>
            </w:tabs>
            <w:rPr/>
          </w:pPr>
          <w:hyperlink w:anchor="__RefHeading___Toc3822259_1067777946">
            <w:r>
              <w:rPr>
                <w:webHidden/>
                <w:rStyle w:val="IndexLink"/>
                <w:rtl w:val="true"/>
              </w:rPr>
              <w:t>ومن فقرات هذه الخطبة</w:t>
            </w:r>
            <w:r>
              <w:rPr>
                <w:rStyle w:val="IndexLink"/>
                <w:rtl w:val="true"/>
              </w:rPr>
              <w:tab/>
            </w:r>
            <w:r>
              <w:rPr>
                <w:rStyle w:val="IndexLink"/>
              </w:rPr>
              <w:t>238</w:t>
            </w:r>
          </w:hyperlink>
        </w:p>
        <w:p>
          <w:pPr>
            <w:pStyle w:val="Contents3"/>
            <w:tabs>
              <w:tab w:val="clear" w:pos="8459"/>
              <w:tab w:val="right" w:pos="9026" w:leader="dot"/>
            </w:tabs>
            <w:rPr/>
          </w:pPr>
          <w:hyperlink w:anchor="__RefHeading___Toc3822261_1067777946">
            <w:r>
              <w:rPr>
                <w:webHidden/>
                <w:rStyle w:val="IndexLink"/>
                <w:rtl w:val="true"/>
              </w:rPr>
              <w:t>ورويت بنحو آخر</w:t>
            </w:r>
            <w:r>
              <w:rPr>
                <w:rStyle w:val="IndexLink"/>
                <w:rtl w:val="true"/>
              </w:rPr>
              <w:tab/>
            </w:r>
            <w:r>
              <w:rPr>
                <w:rStyle w:val="IndexLink"/>
              </w:rPr>
              <w:t>239</w:t>
            </w:r>
          </w:hyperlink>
        </w:p>
        <w:p>
          <w:pPr>
            <w:pStyle w:val="Contents3"/>
            <w:tabs>
              <w:tab w:val="clear" w:pos="8459"/>
              <w:tab w:val="right" w:pos="9026" w:leader="dot"/>
            </w:tabs>
            <w:rPr/>
          </w:pPr>
          <w:hyperlink w:anchor="__RefHeading___Toc3822263_1067777946">
            <w:r>
              <w:rPr>
                <w:webHidden/>
                <w:rStyle w:val="IndexLink"/>
                <w:rtl w:val="true"/>
              </w:rPr>
              <w:t>ومن خطبة له عليه‌السلام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3822265_1067777946">
            <w:r>
              <w:rPr>
                <w:webHidden/>
                <w:rStyle w:val="IndexLink"/>
                <w:rtl w:val="true"/>
              </w:rPr>
              <w:t>ومن خطبة له عليه‌السلام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3822267_1067777946">
            <w:r>
              <w:rPr>
                <w:webHidden/>
                <w:rStyle w:val="IndexLink"/>
                <w:rtl w:val="true"/>
              </w:rPr>
              <w:t>ومن خطبة له عليه‌السلام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3822269_1067777946">
            <w:r>
              <w:rPr>
                <w:webHidden/>
                <w:rStyle w:val="IndexLink"/>
                <w:rtl w:val="true"/>
              </w:rPr>
              <w:t>ومن خطبة له عليه‌السلام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3822271_1067777946">
            <w:r>
              <w:rPr>
                <w:webHidden/>
                <w:rStyle w:val="IndexLink"/>
                <w:rtl w:val="true"/>
              </w:rPr>
              <w:t>ومن كلامه عليه‌السلام في جواب اصحاب معاوية</w:t>
            </w:r>
            <w:r>
              <w:rPr>
                <w:rStyle w:val="IndexLink"/>
                <w:rtl w:val="true"/>
              </w:rPr>
              <w:tab/>
            </w:r>
            <w:r>
              <w:rPr>
                <w:rStyle w:val="IndexLink"/>
              </w:rPr>
              <w:t>246</w:t>
            </w:r>
          </w:hyperlink>
        </w:p>
        <w:p>
          <w:pPr>
            <w:pStyle w:val="Contents3"/>
            <w:tabs>
              <w:tab w:val="clear" w:pos="8459"/>
              <w:tab w:val="right" w:pos="9026" w:leader="dot"/>
            </w:tabs>
            <w:rPr/>
          </w:pPr>
          <w:hyperlink w:anchor="__RefHeading___Toc3822273_1067777946">
            <w:r>
              <w:rPr>
                <w:webHidden/>
                <w:rStyle w:val="IndexLink"/>
                <w:rtl w:val="true"/>
              </w:rPr>
              <w:t>ومن خطبة له عليه‌السلام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3822275_1067777946">
            <w:r>
              <w:rPr>
                <w:webHidden/>
                <w:rStyle w:val="IndexLink"/>
                <w:rtl w:val="true"/>
              </w:rPr>
              <w:t>ومن كلامه عليه‌السلام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3822277_1067777946">
            <w:r>
              <w:rPr>
                <w:webHidden/>
                <w:rStyle w:val="IndexLink"/>
                <w:rtl w:val="true"/>
              </w:rPr>
              <w:t>ومن كلامه عليه‌السلام لأصحابه</w:t>
            </w:r>
            <w:r>
              <w:rPr>
                <w:rStyle w:val="IndexLink"/>
                <w:rtl w:val="true"/>
              </w:rPr>
              <w:tab/>
            </w:r>
            <w:r>
              <w:rPr>
                <w:rStyle w:val="IndexLink"/>
              </w:rPr>
              <w:t>254</w:t>
            </w:r>
          </w:hyperlink>
        </w:p>
        <w:p>
          <w:pPr>
            <w:pStyle w:val="Contents3"/>
            <w:tabs>
              <w:tab w:val="clear" w:pos="8459"/>
              <w:tab w:val="right" w:pos="9026" w:leader="dot"/>
            </w:tabs>
            <w:rPr/>
          </w:pPr>
          <w:hyperlink w:anchor="__RefHeading___Toc3822279_1067777946">
            <w:r>
              <w:rPr>
                <w:webHidden/>
                <w:rStyle w:val="IndexLink"/>
                <w:rtl w:val="true"/>
              </w:rPr>
              <w:t>ومن كتابه عليه‌السلام لمعاوية لما صالحه</w:t>
            </w:r>
            <w:r>
              <w:rPr>
                <w:rStyle w:val="IndexLink"/>
                <w:rtl w:val="true"/>
              </w:rPr>
              <w:tab/>
            </w:r>
            <w:r>
              <w:rPr>
                <w:rStyle w:val="IndexLink"/>
              </w:rPr>
              <w:t>256</w:t>
            </w:r>
          </w:hyperlink>
        </w:p>
        <w:p>
          <w:pPr>
            <w:pStyle w:val="Contents3"/>
            <w:tabs>
              <w:tab w:val="clear" w:pos="8459"/>
              <w:tab w:val="right" w:pos="9026" w:leader="dot"/>
            </w:tabs>
            <w:rPr/>
          </w:pPr>
          <w:hyperlink w:anchor="__RefHeading___Toc3822281_1067777946">
            <w:r>
              <w:rPr>
                <w:webHidden/>
                <w:rStyle w:val="IndexLink"/>
                <w:rtl w:val="true"/>
              </w:rPr>
              <w:t>ومن كلامه عليه‌السلام في جواب مروان</w:t>
            </w:r>
            <w:r>
              <w:rPr>
                <w:rStyle w:val="IndexLink"/>
                <w:rtl w:val="true"/>
              </w:rPr>
              <w:tab/>
            </w:r>
            <w:r>
              <w:rPr>
                <w:rStyle w:val="IndexLink"/>
              </w:rPr>
              <w:t>257</w:t>
            </w:r>
          </w:hyperlink>
        </w:p>
        <w:p>
          <w:pPr>
            <w:pStyle w:val="Contents3"/>
            <w:tabs>
              <w:tab w:val="clear" w:pos="8459"/>
              <w:tab w:val="right" w:pos="9026" w:leader="dot"/>
            </w:tabs>
            <w:rPr/>
          </w:pPr>
          <w:hyperlink w:anchor="__RefHeading___Toc3822283_1067777946">
            <w:r>
              <w:rPr>
                <w:webHidden/>
                <w:rStyle w:val="IndexLink"/>
                <w:rtl w:val="true"/>
              </w:rPr>
              <w:t>ومن كلامه عليه‌السلام في جواب عمرو بن العاص</w:t>
            </w:r>
            <w:r>
              <w:rPr>
                <w:rStyle w:val="IndexLink"/>
                <w:rtl w:val="true"/>
              </w:rPr>
              <w:tab/>
            </w:r>
            <w:r>
              <w:rPr>
                <w:rStyle w:val="IndexLink"/>
              </w:rPr>
              <w:t>259</w:t>
            </w:r>
          </w:hyperlink>
        </w:p>
        <w:p>
          <w:pPr>
            <w:pStyle w:val="Contents3"/>
            <w:tabs>
              <w:tab w:val="clear" w:pos="8459"/>
              <w:tab w:val="right" w:pos="9026" w:leader="dot"/>
            </w:tabs>
            <w:rPr/>
          </w:pPr>
          <w:hyperlink w:anchor="__RefHeading___Toc3822285_1067777946">
            <w:r>
              <w:rPr>
                <w:webHidden/>
                <w:rStyle w:val="IndexLink"/>
                <w:rtl w:val="true"/>
              </w:rPr>
              <w:t>ومن كلامه عليه‌السلام في جوابه</w:t>
            </w:r>
            <w:r>
              <w:rPr>
                <w:rStyle w:val="IndexLink"/>
                <w:rtl w:val="true"/>
              </w:rPr>
              <w:tab/>
            </w:r>
            <w:r>
              <w:rPr>
                <w:rStyle w:val="IndexLink"/>
              </w:rPr>
              <w:t>260</w:t>
            </w:r>
          </w:hyperlink>
        </w:p>
        <w:p>
          <w:pPr>
            <w:pStyle w:val="Contents3"/>
            <w:tabs>
              <w:tab w:val="clear" w:pos="8459"/>
              <w:tab w:val="right" w:pos="9026" w:leader="dot"/>
            </w:tabs>
            <w:rPr/>
          </w:pPr>
          <w:hyperlink w:anchor="__RefHeading___Toc3822287_1067777946">
            <w:r>
              <w:rPr>
                <w:webHidden/>
                <w:rStyle w:val="IndexLink"/>
                <w:rtl w:val="true"/>
              </w:rPr>
              <w:t>ومن كتابه عليه‌السلام الى معاوية بن أبى سفيان</w:t>
            </w:r>
            <w:r>
              <w:rPr>
                <w:rStyle w:val="IndexLink"/>
                <w:rtl w:val="true"/>
              </w:rPr>
              <w:tab/>
            </w:r>
            <w:r>
              <w:rPr>
                <w:rStyle w:val="IndexLink"/>
              </w:rPr>
              <w:t>261</w:t>
            </w:r>
          </w:hyperlink>
        </w:p>
        <w:p>
          <w:pPr>
            <w:pStyle w:val="Contents3"/>
            <w:tabs>
              <w:tab w:val="clear" w:pos="8459"/>
              <w:tab w:val="right" w:pos="9026" w:leader="dot"/>
            </w:tabs>
            <w:rPr/>
          </w:pPr>
          <w:hyperlink w:anchor="__RefHeading___Toc3822289_1067777946">
            <w:r>
              <w:rPr>
                <w:webHidden/>
                <w:rStyle w:val="IndexLink"/>
                <w:rtl w:val="true"/>
              </w:rPr>
              <w:t>ومن كتابه عليه‌السلام الى أهل البصرة</w:t>
            </w:r>
            <w:r>
              <w:rPr>
                <w:rStyle w:val="IndexLink"/>
                <w:rtl w:val="true"/>
              </w:rPr>
              <w:tab/>
            </w:r>
            <w:r>
              <w:rPr>
                <w:rStyle w:val="IndexLink"/>
              </w:rPr>
              <w:t>263</w:t>
            </w:r>
          </w:hyperlink>
        </w:p>
        <w:p>
          <w:pPr>
            <w:pStyle w:val="Contents3"/>
            <w:tabs>
              <w:tab w:val="clear" w:pos="8459"/>
              <w:tab w:val="right" w:pos="9026" w:leader="dot"/>
            </w:tabs>
            <w:rPr/>
          </w:pPr>
          <w:hyperlink w:anchor="__RefHeading___Toc3822291_1067777946">
            <w:r>
              <w:rPr>
                <w:webHidden/>
                <w:rStyle w:val="IndexLink"/>
                <w:rtl w:val="true"/>
              </w:rPr>
              <w:t>ومن كتابه عليه‌السلام الى معاوية</w:t>
            </w:r>
            <w:r>
              <w:rPr>
                <w:rStyle w:val="IndexLink"/>
                <w:rtl w:val="true"/>
              </w:rPr>
              <w:tab/>
            </w:r>
            <w:r>
              <w:rPr>
                <w:rStyle w:val="IndexLink"/>
              </w:rPr>
              <w:t>263</w:t>
            </w:r>
          </w:hyperlink>
        </w:p>
        <w:p>
          <w:pPr>
            <w:pStyle w:val="Contents3"/>
            <w:tabs>
              <w:tab w:val="clear" w:pos="8459"/>
              <w:tab w:val="right" w:pos="9026" w:leader="dot"/>
            </w:tabs>
            <w:rPr/>
          </w:pPr>
          <w:hyperlink w:anchor="__RefHeading___Toc3822293_1067777946">
            <w:r>
              <w:rPr>
                <w:webHidden/>
                <w:rStyle w:val="IndexLink"/>
                <w:rtl w:val="true"/>
              </w:rPr>
              <w:t>ومن كلامه عليه‌السلام في رد كلام معاوية</w:t>
            </w:r>
            <w:r>
              <w:rPr>
                <w:rStyle w:val="IndexLink"/>
                <w:rtl w:val="true"/>
              </w:rPr>
              <w:tab/>
            </w:r>
            <w:r>
              <w:rPr>
                <w:rStyle w:val="IndexLink"/>
              </w:rPr>
              <w:t>265</w:t>
            </w:r>
          </w:hyperlink>
        </w:p>
        <w:p>
          <w:pPr>
            <w:pStyle w:val="Contents3"/>
            <w:tabs>
              <w:tab w:val="clear" w:pos="8459"/>
              <w:tab w:val="right" w:pos="9026" w:leader="dot"/>
            </w:tabs>
            <w:rPr/>
          </w:pPr>
          <w:hyperlink w:anchor="__RefHeading___Toc3822295_1067777946">
            <w:r>
              <w:rPr>
                <w:webHidden/>
                <w:rStyle w:val="IndexLink"/>
                <w:rtl w:val="true"/>
              </w:rPr>
              <w:t>ومن كلامه عليه‌السلام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3822297_1067777946">
            <w:r>
              <w:rPr>
                <w:webHidden/>
                <w:rStyle w:val="IndexLink"/>
                <w:rtl w:val="true"/>
              </w:rPr>
              <w:t>ومن كلام له عليه‌السلام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3822299_1067777946">
            <w:r>
              <w:rPr>
                <w:webHidden/>
                <w:rStyle w:val="IndexLink"/>
                <w:rtl w:val="true"/>
              </w:rPr>
              <w:t>ومن كلامه عليه‌السلام في جواب معاوية حين ادعى استحقاق الخلافة</w:t>
            </w:r>
            <w:r>
              <w:rPr>
                <w:rStyle w:val="IndexLink"/>
                <w:rtl w:val="true"/>
              </w:rPr>
              <w:tab/>
            </w:r>
            <w:r>
              <w:rPr>
                <w:rStyle w:val="IndexLink"/>
              </w:rPr>
              <w:t>267</w:t>
            </w:r>
          </w:hyperlink>
        </w:p>
        <w:p>
          <w:pPr>
            <w:pStyle w:val="Contents3"/>
            <w:tabs>
              <w:tab w:val="clear" w:pos="8459"/>
              <w:tab w:val="right" w:pos="9026" w:leader="dot"/>
            </w:tabs>
            <w:rPr/>
          </w:pPr>
          <w:hyperlink w:anchor="__RefHeading___Toc3822301_1067777946">
            <w:r>
              <w:rPr>
                <w:webHidden/>
                <w:rStyle w:val="IndexLink"/>
                <w:rtl w:val="true"/>
              </w:rPr>
              <w:t>ومن كلامه عليه‌السلام لحبيب بن مسلم الفهري</w:t>
            </w:r>
            <w:r>
              <w:rPr>
                <w:rStyle w:val="IndexLink"/>
                <w:rtl w:val="true"/>
              </w:rPr>
              <w:tab/>
            </w:r>
            <w:r>
              <w:rPr>
                <w:rStyle w:val="IndexLink"/>
              </w:rPr>
              <w:t>268</w:t>
            </w:r>
          </w:hyperlink>
        </w:p>
        <w:p>
          <w:pPr>
            <w:pStyle w:val="Contents3"/>
            <w:tabs>
              <w:tab w:val="clear" w:pos="8459"/>
              <w:tab w:val="right" w:pos="9026" w:leader="dot"/>
            </w:tabs>
            <w:rPr/>
          </w:pPr>
          <w:hyperlink w:anchor="__RefHeading___Toc3822303_1067777946">
            <w:r>
              <w:rPr>
                <w:webHidden/>
                <w:rStyle w:val="IndexLink"/>
                <w:rtl w:val="true"/>
              </w:rPr>
              <w:t>ومن كلامه عليه‌السلام في جواب الحسن البصري عند سؤاله من القدر</w:t>
            </w:r>
            <w:r>
              <w:rPr>
                <w:rStyle w:val="IndexLink"/>
                <w:rtl w:val="true"/>
              </w:rPr>
              <w:tab/>
            </w:r>
            <w:r>
              <w:rPr>
                <w:rStyle w:val="IndexLink"/>
              </w:rPr>
              <w:t>268</w:t>
            </w:r>
          </w:hyperlink>
        </w:p>
        <w:p>
          <w:pPr>
            <w:pStyle w:val="Contents3"/>
            <w:tabs>
              <w:tab w:val="clear" w:pos="8459"/>
              <w:tab w:val="right" w:pos="9026" w:leader="dot"/>
            </w:tabs>
            <w:rPr/>
          </w:pPr>
          <w:hyperlink w:anchor="__RefHeading___Toc3822305_1067777946">
            <w:r>
              <w:rPr>
                <w:webHidden/>
                <w:rStyle w:val="IndexLink"/>
                <w:rtl w:val="true"/>
              </w:rPr>
              <w:t>ومن كلامه عليه‌السلام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3822307_1067777946">
            <w:r>
              <w:rPr>
                <w:webHidden/>
                <w:rStyle w:val="IndexLink"/>
                <w:rtl w:val="true"/>
              </w:rPr>
              <w:t>ومن كلامه عليه‌السلام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3822309_1067777946">
            <w:r>
              <w:rPr>
                <w:webHidden/>
                <w:rStyle w:val="IndexLink"/>
                <w:rtl w:val="true"/>
              </w:rPr>
              <w:t>ومن كلامه عليه‌السلام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3822311_1067777946">
            <w:r>
              <w:rPr>
                <w:webHidden/>
                <w:rStyle w:val="IndexLink"/>
                <w:rtl w:val="true"/>
              </w:rPr>
              <w:t>ومن كلامه عليه‌السلام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3822313_1067777946">
            <w:r>
              <w:rPr>
                <w:webHidden/>
                <w:rStyle w:val="IndexLink"/>
                <w:rtl w:val="true"/>
              </w:rPr>
              <w:t>ومن كلامه عليه‌السلام لبنيه وبنى أخيه</w:t>
            </w:r>
            <w:r>
              <w:rPr>
                <w:rStyle w:val="IndexLink"/>
                <w:rtl w:val="true"/>
              </w:rPr>
              <w:tab/>
            </w:r>
            <w:r>
              <w:rPr>
                <w:rStyle w:val="IndexLink"/>
              </w:rPr>
              <w:t>270</w:t>
            </w:r>
          </w:hyperlink>
        </w:p>
        <w:p>
          <w:pPr>
            <w:pStyle w:val="Contents3"/>
            <w:tabs>
              <w:tab w:val="clear" w:pos="8459"/>
              <w:tab w:val="right" w:pos="9026" w:leader="dot"/>
            </w:tabs>
            <w:rPr/>
          </w:pPr>
          <w:hyperlink w:anchor="__RefHeading___Toc3822315_1067777946">
            <w:r>
              <w:rPr>
                <w:webHidden/>
                <w:rStyle w:val="IndexLink"/>
                <w:rtl w:val="true"/>
              </w:rPr>
              <w:t>ومن كلامه عليه‌السلام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3822317_1067777946">
            <w:r>
              <w:rPr>
                <w:webHidden/>
                <w:rStyle w:val="IndexLink"/>
                <w:rtl w:val="true"/>
              </w:rPr>
              <w:t>ومن كلامه عليه‌السلام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3822319_1067777946">
            <w:r>
              <w:rPr>
                <w:webHidden/>
                <w:rStyle w:val="IndexLink"/>
                <w:rtl w:val="true"/>
              </w:rPr>
              <w:t>ومن كلامه عليه‌السلام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3822321_1067777946">
            <w:r>
              <w:rPr>
                <w:webHidden/>
                <w:rStyle w:val="IndexLink"/>
                <w:rtl w:val="true"/>
              </w:rPr>
              <w:t>ومن كلامه عليه‌السلام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3822323_1067777946">
            <w:r>
              <w:rPr>
                <w:webHidden/>
                <w:rStyle w:val="IndexLink"/>
                <w:rtl w:val="true"/>
              </w:rPr>
              <w:t>ومن كلامه عليه‌السلام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3822325_1067777946">
            <w:r>
              <w:rPr>
                <w:webHidden/>
                <w:rStyle w:val="IndexLink"/>
                <w:rtl w:val="true"/>
              </w:rPr>
              <w:t>ومن كلامه عليه‌السلام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3822327_1067777946">
            <w:r>
              <w:rPr>
                <w:webHidden/>
                <w:rStyle w:val="IndexLink"/>
                <w:rtl w:val="true"/>
              </w:rPr>
              <w:t>ومن كلامه عليه‌السلام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3822329_1067777946">
            <w:r>
              <w:rPr>
                <w:webHidden/>
                <w:rStyle w:val="IndexLink"/>
                <w:rtl w:val="true"/>
              </w:rPr>
              <w:t>ومن كلام له عليه‌السلام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3822331_1067777946">
            <w:r>
              <w:rPr>
                <w:webHidden/>
                <w:rStyle w:val="IndexLink"/>
                <w:rtl w:val="true"/>
              </w:rPr>
              <w:t>ومن كلامه عليه‌السلام في بعض خطبه</w:t>
            </w:r>
            <w:r>
              <w:rPr>
                <w:rStyle w:val="IndexLink"/>
                <w:rtl w:val="true"/>
              </w:rPr>
              <w:tab/>
            </w:r>
            <w:r>
              <w:rPr>
                <w:rStyle w:val="IndexLink"/>
              </w:rPr>
              <w:t>274</w:t>
            </w:r>
          </w:hyperlink>
        </w:p>
        <w:p>
          <w:pPr>
            <w:pStyle w:val="Contents3"/>
            <w:tabs>
              <w:tab w:val="clear" w:pos="8459"/>
              <w:tab w:val="right" w:pos="9026" w:leader="dot"/>
            </w:tabs>
            <w:rPr/>
          </w:pPr>
          <w:hyperlink w:anchor="__RefHeading___Toc3822333_1067777946">
            <w:r>
              <w:rPr>
                <w:webHidden/>
                <w:rStyle w:val="IndexLink"/>
                <w:rtl w:val="true"/>
              </w:rPr>
              <w:t>ومن كلامه عليه‌السلام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3822335_1067777946">
            <w:r>
              <w:rPr>
                <w:webHidden/>
                <w:rStyle w:val="IndexLink"/>
                <w:rtl w:val="true"/>
              </w:rPr>
              <w:t>ومن كلامه عليه‌السلام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3822337_1067777946">
            <w:r>
              <w:rPr>
                <w:webHidden/>
                <w:rStyle w:val="IndexLink"/>
                <w:rtl w:val="true"/>
              </w:rPr>
              <w:t>ومن كلامه عليه‌السلام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3822339_1067777946">
            <w:r>
              <w:rPr>
                <w:webHidden/>
                <w:rStyle w:val="IndexLink"/>
                <w:rtl w:val="true"/>
              </w:rPr>
              <w:t>ومن كلامه عليه‌السلام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3822341_1067777946">
            <w:r>
              <w:rPr>
                <w:webHidden/>
                <w:rStyle w:val="IndexLink"/>
                <w:rtl w:val="true"/>
              </w:rPr>
              <w:t>ومن كلامه عليه‌السلام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3822343_1067777946">
            <w:r>
              <w:rPr>
                <w:webHidden/>
                <w:rStyle w:val="IndexLink"/>
                <w:rtl w:val="true"/>
              </w:rPr>
              <w:t>ومن كلامه عليه‌السلام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3822345_1067777946">
            <w:r>
              <w:rPr>
                <w:webHidden/>
                <w:rStyle w:val="IndexLink"/>
                <w:rtl w:val="true"/>
              </w:rPr>
              <w:t>ومن كلامه عليه‌السلام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3822347_1067777946">
            <w:r>
              <w:rPr>
                <w:webHidden/>
                <w:rStyle w:val="IndexLink"/>
                <w:rtl w:val="true"/>
              </w:rPr>
              <w:t>ومن كلامه عليه‌السلام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3822349_1067777946">
            <w:r>
              <w:rPr>
                <w:webHidden/>
                <w:rStyle w:val="IndexLink"/>
                <w:rtl w:val="true"/>
              </w:rPr>
              <w:t>ومن كلامه عليه‌السلام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3822351_1067777946">
            <w:r>
              <w:rPr>
                <w:webHidden/>
                <w:rStyle w:val="IndexLink"/>
                <w:rtl w:val="true"/>
              </w:rPr>
              <w:t>ومن كلامه عليه‌السلام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3822353_1067777946">
            <w:r>
              <w:rPr>
                <w:webHidden/>
                <w:rStyle w:val="IndexLink"/>
                <w:rtl w:val="true"/>
              </w:rPr>
              <w:t>ومن كلامه عليه‌السلام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3822355_1067777946">
            <w:r>
              <w:rPr>
                <w:webHidden/>
                <w:rStyle w:val="IndexLink"/>
                <w:rtl w:val="true"/>
              </w:rPr>
              <w:t>ومن كلامه عليه‌السلام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3822357_1067777946">
            <w:r>
              <w:rPr>
                <w:webHidden/>
                <w:rStyle w:val="IndexLink"/>
                <w:rtl w:val="true"/>
              </w:rPr>
              <w:t>ومن إنشائه عليه‌السلام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3822359_1067777946">
            <w:r>
              <w:rPr>
                <w:webHidden/>
                <w:rStyle w:val="IndexLink"/>
                <w:rtl w:val="true"/>
              </w:rPr>
              <w:t>نبذة مما قيل في شأنه كلام عمرو بن العاص</w:t>
            </w:r>
            <w:r>
              <w:rPr>
                <w:rStyle w:val="IndexLink"/>
                <w:rtl w:val="true"/>
              </w:rPr>
              <w:tab/>
            </w:r>
            <w:r>
              <w:rPr>
                <w:rStyle w:val="IndexLink"/>
              </w:rPr>
              <w:t>280</w:t>
            </w:r>
          </w:hyperlink>
        </w:p>
        <w:p>
          <w:pPr>
            <w:pStyle w:val="Contents3"/>
            <w:tabs>
              <w:tab w:val="clear" w:pos="8459"/>
              <w:tab w:val="right" w:pos="9026" w:leader="dot"/>
            </w:tabs>
            <w:rPr/>
          </w:pPr>
          <w:hyperlink w:anchor="__RefHeading___Toc3822361_1067777946">
            <w:r>
              <w:rPr>
                <w:webHidden/>
                <w:rStyle w:val="IndexLink"/>
                <w:rtl w:val="true"/>
              </w:rPr>
              <w:t>كلام عبد اللّه بن عمرو</w:t>
            </w:r>
            <w:r>
              <w:rPr>
                <w:rStyle w:val="IndexLink"/>
                <w:rtl w:val="true"/>
              </w:rPr>
              <w:tab/>
            </w:r>
            <w:r>
              <w:rPr>
                <w:rStyle w:val="IndexLink"/>
              </w:rPr>
              <w:t>282</w:t>
            </w:r>
          </w:hyperlink>
        </w:p>
        <w:p>
          <w:pPr>
            <w:pStyle w:val="Contents3"/>
            <w:tabs>
              <w:tab w:val="clear" w:pos="8459"/>
              <w:tab w:val="right" w:pos="9026" w:leader="dot"/>
            </w:tabs>
            <w:rPr/>
          </w:pPr>
          <w:hyperlink w:anchor="__RefHeading___Toc3822363_1067777946">
            <w:r>
              <w:rPr>
                <w:webHidden/>
                <w:rStyle w:val="IndexLink"/>
                <w:rtl w:val="true"/>
              </w:rPr>
              <w:t>كلام رجاء بن ربيعة</w:t>
            </w:r>
            <w:r>
              <w:rPr>
                <w:rStyle w:val="IndexLink"/>
                <w:rtl w:val="true"/>
              </w:rPr>
              <w:tab/>
            </w:r>
            <w:r>
              <w:rPr>
                <w:rStyle w:val="IndexLink"/>
              </w:rPr>
              <w:t>283</w:t>
            </w:r>
          </w:hyperlink>
        </w:p>
        <w:p>
          <w:pPr>
            <w:pStyle w:val="Contents3"/>
            <w:tabs>
              <w:tab w:val="clear" w:pos="8459"/>
              <w:tab w:val="right" w:pos="9026" w:leader="dot"/>
            </w:tabs>
            <w:rPr/>
          </w:pPr>
          <w:hyperlink w:anchor="__RefHeading___Toc3822365_1067777946">
            <w:r>
              <w:rPr>
                <w:webHidden/>
                <w:rStyle w:val="IndexLink"/>
                <w:rtl w:val="true"/>
              </w:rPr>
              <w:t>كلام جابر بن عبد اللّه</w:t>
            </w:r>
            <w:r>
              <w:rPr>
                <w:rStyle w:val="IndexLink"/>
                <w:rtl w:val="true"/>
              </w:rPr>
              <w:tab/>
            </w:r>
            <w:r>
              <w:rPr>
                <w:rStyle w:val="IndexLink"/>
              </w:rPr>
              <w:t>284</w:t>
            </w:r>
          </w:hyperlink>
        </w:p>
        <w:p>
          <w:pPr>
            <w:pStyle w:val="Contents3"/>
            <w:tabs>
              <w:tab w:val="clear" w:pos="8459"/>
              <w:tab w:val="right" w:pos="9026" w:leader="dot"/>
            </w:tabs>
            <w:rPr/>
          </w:pPr>
          <w:hyperlink w:anchor="__RefHeading___Toc3822367_1067777946">
            <w:r>
              <w:rPr>
                <w:webHidden/>
                <w:rStyle w:val="IndexLink"/>
                <w:rtl w:val="true"/>
              </w:rPr>
              <w:t>كلام ابن الزبير</w:t>
            </w:r>
            <w:r>
              <w:rPr>
                <w:rStyle w:val="IndexLink"/>
                <w:rtl w:val="true"/>
              </w:rPr>
              <w:tab/>
            </w:r>
            <w:r>
              <w:rPr>
                <w:rStyle w:val="IndexLink"/>
              </w:rPr>
              <w:t>286</w:t>
            </w:r>
          </w:hyperlink>
        </w:p>
        <w:p>
          <w:pPr>
            <w:pStyle w:val="Contents3"/>
            <w:tabs>
              <w:tab w:val="clear" w:pos="8459"/>
              <w:tab w:val="right" w:pos="9026" w:leader="dot"/>
            </w:tabs>
            <w:rPr/>
          </w:pPr>
          <w:hyperlink w:anchor="__RefHeading___Toc3822369_1067777946">
            <w:r>
              <w:rPr>
                <w:webHidden/>
                <w:rStyle w:val="IndexLink"/>
                <w:rtl w:val="true"/>
              </w:rPr>
              <w:t>كلام محمد ابن الحنفية</w:t>
            </w:r>
            <w:r>
              <w:rPr>
                <w:rStyle w:val="IndexLink"/>
                <w:rtl w:val="true"/>
              </w:rPr>
              <w:tab/>
            </w:r>
            <w:r>
              <w:rPr>
                <w:rStyle w:val="IndexLink"/>
              </w:rPr>
              <w:t>289</w:t>
            </w:r>
          </w:hyperlink>
        </w:p>
        <w:p>
          <w:pPr>
            <w:pStyle w:val="Contents2"/>
            <w:tabs>
              <w:tab w:val="clear" w:pos="8743"/>
              <w:tab w:val="right" w:pos="9026" w:leader="dot"/>
            </w:tabs>
            <w:rPr/>
          </w:pPr>
          <w:hyperlink w:anchor="__RefHeading___Toc3822371_1067777946">
            <w:r>
              <w:rPr>
                <w:webHidden/>
                <w:rStyle w:val="IndexLink"/>
                <w:rtl w:val="true"/>
              </w:rPr>
              <w:t>فضائل الامام الثالث الباذل مهجته في سبيل اللّه سيد الشهداء ابى عبد اللّه الحسين بن على عليهما‌السلام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3822373_1067777946">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3822375_1067777946">
            <w:r>
              <w:rPr>
                <w:webHidden/>
                <w:rStyle w:val="IndexLink"/>
                <w:rtl w:val="true"/>
              </w:rPr>
              <w:t>تاريخ ميلاده عليه‌السلام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3822377_1067777946">
            <w:r>
              <w:rPr>
                <w:webHidden/>
                <w:rStyle w:val="IndexLink"/>
                <w:rtl w:val="true"/>
              </w:rPr>
              <w:t>سماه النبي صلی اللّه عليه وآله وسلم بالحسين بأمر اللّه وأذن في اذنه وأمر بحلق رأسه والتصدق بوزن شعره فضة</w:t>
            </w:r>
            <w:r>
              <w:rPr>
                <w:rStyle w:val="IndexLink"/>
                <w:rtl w:val="true"/>
              </w:rPr>
              <w:tab/>
            </w:r>
            <w:r>
              <w:rPr>
                <w:rStyle w:val="IndexLink"/>
              </w:rPr>
              <w:t>295</w:t>
            </w:r>
          </w:hyperlink>
        </w:p>
        <w:p>
          <w:pPr>
            <w:pStyle w:val="Contents3"/>
            <w:tabs>
              <w:tab w:val="clear" w:pos="8459"/>
              <w:tab w:val="right" w:pos="9026" w:leader="dot"/>
            </w:tabs>
            <w:rPr/>
          </w:pPr>
          <w:hyperlink w:anchor="__RefHeading___Toc3822379_1067777946">
            <w:r>
              <w:rPr>
                <w:webHidden/>
                <w:rStyle w:val="IndexLink"/>
                <w:rtl w:val="true"/>
              </w:rPr>
              <w:t>أمر النبي صلی اللّه عليه وآله بحلق رأسه والتصدق بزنة شعره</w:t>
            </w:r>
            <w:r>
              <w:rPr>
                <w:rStyle w:val="IndexLink"/>
                <w:rtl w:val="true"/>
              </w:rPr>
              <w:tab/>
            </w:r>
            <w:r>
              <w:rPr>
                <w:rStyle w:val="IndexLink"/>
              </w:rPr>
              <w:t>296</w:t>
            </w:r>
          </w:hyperlink>
        </w:p>
        <w:p>
          <w:pPr>
            <w:pStyle w:val="Contents3"/>
            <w:tabs>
              <w:tab w:val="clear" w:pos="8459"/>
              <w:tab w:val="right" w:pos="9026" w:leader="dot"/>
            </w:tabs>
            <w:rPr/>
          </w:pPr>
          <w:hyperlink w:anchor="__RefHeading___Toc3822381_1067777946">
            <w:r>
              <w:rPr>
                <w:webHidden/>
                <w:rStyle w:val="IndexLink"/>
                <w:rtl w:val="true"/>
              </w:rPr>
              <w:t>لفه صلی اللّه عليه وآله في خرقة وتفل في فيه</w:t>
            </w:r>
            <w:r>
              <w:rPr>
                <w:rStyle w:val="IndexLink"/>
                <w:rtl w:val="true"/>
              </w:rPr>
              <w:tab/>
            </w:r>
            <w:r>
              <w:rPr>
                <w:rStyle w:val="IndexLink"/>
              </w:rPr>
              <w:t>298</w:t>
            </w:r>
          </w:hyperlink>
        </w:p>
        <w:p>
          <w:pPr>
            <w:pStyle w:val="Contents3"/>
            <w:tabs>
              <w:tab w:val="clear" w:pos="8459"/>
              <w:tab w:val="right" w:pos="9026" w:leader="dot"/>
            </w:tabs>
            <w:rPr/>
          </w:pPr>
          <w:hyperlink w:anchor="__RefHeading___Toc3822383_1067777946">
            <w:r>
              <w:rPr>
                <w:webHidden/>
                <w:rStyle w:val="IndexLink"/>
                <w:rtl w:val="true"/>
              </w:rPr>
              <w:t xml:space="preserve">نبذة من المأثور عن رسول اللّه صلی اللّه عليه وآله في شأنه غير ما تقدم فيه وفي أخيه مشتركا قال رسول اللّه صلی اللّه عليه وآله </w:t>
            </w:r>
            <w:r>
              <w:rPr>
                <w:rStyle w:val="IndexLink"/>
                <w:rtl w:val="true"/>
              </w:rPr>
              <w:t xml:space="preserve">: </w:t>
            </w:r>
            <w:r>
              <w:rPr>
                <w:rStyle w:val="IndexLink"/>
                <w:rtl w:val="true"/>
              </w:rPr>
              <w:t>حسين منى وأنا من حسين أحب اللّه من أحب حسينا ، الحسين سبط من الأسباط</w:t>
            </w:r>
            <w:r>
              <w:rPr>
                <w:rStyle w:val="IndexLink"/>
                <w:rtl w:val="true"/>
              </w:rPr>
              <w:tab/>
            </w:r>
            <w:r>
              <w:rPr>
                <w:rStyle w:val="IndexLink"/>
              </w:rPr>
              <w:t>300</w:t>
            </w:r>
          </w:hyperlink>
        </w:p>
        <w:p>
          <w:pPr>
            <w:pStyle w:val="Contents3"/>
            <w:tabs>
              <w:tab w:val="clear" w:pos="8459"/>
              <w:tab w:val="right" w:pos="9026" w:leader="dot"/>
            </w:tabs>
            <w:rPr/>
          </w:pPr>
          <w:hyperlink w:anchor="__RefHeading___Toc3822385_1067777946">
            <w:r>
              <w:rPr>
                <w:webHidden/>
                <w:rStyle w:val="IndexLink"/>
                <w:rtl w:val="true"/>
              </w:rPr>
              <w:t xml:space="preserve">قال رسول اللّه صلی اللّه عليه وآله </w:t>
            </w:r>
            <w:r>
              <w:rPr>
                <w:rStyle w:val="IndexLink"/>
                <w:rtl w:val="true"/>
              </w:rPr>
              <w:t xml:space="preserve">: </w:t>
            </w:r>
            <w:r>
              <w:rPr>
                <w:rStyle w:val="IndexLink"/>
                <w:rtl w:val="true"/>
              </w:rPr>
              <w:t>حسين منى وأنا من حسين</w:t>
            </w:r>
            <w:r>
              <w:rPr>
                <w:rStyle w:val="IndexLink"/>
                <w:rtl w:val="true"/>
              </w:rPr>
              <w:tab/>
            </w:r>
            <w:r>
              <w:rPr>
                <w:rStyle w:val="IndexLink"/>
              </w:rPr>
              <w:t>314</w:t>
            </w:r>
          </w:hyperlink>
        </w:p>
        <w:p>
          <w:pPr>
            <w:pStyle w:val="Contents3"/>
            <w:tabs>
              <w:tab w:val="clear" w:pos="8459"/>
              <w:tab w:val="right" w:pos="9026" w:leader="dot"/>
            </w:tabs>
            <w:rPr/>
          </w:pPr>
          <w:hyperlink w:anchor="__RefHeading___Toc3822387_1067777946">
            <w:r>
              <w:rPr>
                <w:webHidden/>
                <w:rStyle w:val="IndexLink"/>
                <w:rtl w:val="true"/>
              </w:rPr>
              <w:t xml:space="preserve">قال رسول اللّه صلی اللّه عليه وآله وسلم </w:t>
            </w:r>
            <w:r>
              <w:rPr>
                <w:rStyle w:val="IndexLink"/>
                <w:rtl w:val="true"/>
              </w:rPr>
              <w:t xml:space="preserve">: </w:t>
            </w:r>
            <w:r>
              <w:rPr>
                <w:rStyle w:val="IndexLink"/>
                <w:rtl w:val="true"/>
              </w:rPr>
              <w:t>انه لم يؤت أحد من ذرية النبيين ما اوتى الحسين بن على ما خلا يوسف بن يعقوب</w:t>
            </w:r>
            <w:r>
              <w:rPr>
                <w:rStyle w:val="IndexLink"/>
                <w:rtl w:val="true"/>
              </w:rPr>
              <w:tab/>
            </w:r>
            <w:r>
              <w:rPr>
                <w:rStyle w:val="IndexLink"/>
              </w:rPr>
              <w:t>315</w:t>
            </w:r>
          </w:hyperlink>
        </w:p>
        <w:p>
          <w:pPr>
            <w:pStyle w:val="Contents3"/>
            <w:tabs>
              <w:tab w:val="clear" w:pos="8459"/>
              <w:tab w:val="right" w:pos="9026" w:leader="dot"/>
            </w:tabs>
            <w:rPr/>
          </w:pPr>
          <w:hyperlink w:anchor="__RefHeading___Toc3822389_1067777946">
            <w:r>
              <w:rPr>
                <w:webHidden/>
                <w:rStyle w:val="IndexLink"/>
                <w:rtl w:val="true"/>
              </w:rPr>
              <w:t xml:space="preserve">قال رسول اللّه صلی اللّه عليه وآله </w:t>
            </w:r>
            <w:r>
              <w:rPr>
                <w:rStyle w:val="IndexLink"/>
                <w:rtl w:val="true"/>
              </w:rPr>
              <w:t xml:space="preserve">: </w:t>
            </w:r>
            <w:r>
              <w:rPr>
                <w:rStyle w:val="IndexLink"/>
                <w:rtl w:val="true"/>
              </w:rPr>
              <w:t>ان حول قبر ولدي الحسين أربعة آلاف ملك يبكون عليه الى يوم القيامة</w:t>
            </w:r>
            <w:r>
              <w:rPr>
                <w:rStyle w:val="IndexLink"/>
                <w:rtl w:val="true"/>
              </w:rPr>
              <w:tab/>
            </w:r>
            <w:r>
              <w:rPr>
                <w:rStyle w:val="IndexLink"/>
              </w:rPr>
              <w:t>322</w:t>
            </w:r>
          </w:hyperlink>
        </w:p>
        <w:p>
          <w:pPr>
            <w:pStyle w:val="Contents3"/>
            <w:tabs>
              <w:tab w:val="clear" w:pos="8459"/>
              <w:tab w:val="right" w:pos="9026" w:leader="dot"/>
            </w:tabs>
            <w:rPr/>
          </w:pPr>
          <w:hyperlink w:anchor="__RefHeading___Toc3822391_1067777946">
            <w:r>
              <w:rPr>
                <w:webHidden/>
                <w:rStyle w:val="IndexLink"/>
                <w:rtl w:val="true"/>
              </w:rPr>
              <w:t>ان اللّه أهدى اليه مدرعة لحمتها من زغب جناح جبرئيل</w:t>
            </w:r>
            <w:r>
              <w:rPr>
                <w:rStyle w:val="IndexLink"/>
                <w:rtl w:val="true"/>
              </w:rPr>
              <w:tab/>
            </w:r>
            <w:r>
              <w:rPr>
                <w:rStyle w:val="IndexLink"/>
              </w:rPr>
              <w:t>323</w:t>
            </w:r>
          </w:hyperlink>
        </w:p>
        <w:p>
          <w:pPr>
            <w:pStyle w:val="Contents3"/>
            <w:tabs>
              <w:tab w:val="clear" w:pos="8459"/>
              <w:tab w:val="right" w:pos="9026" w:leader="dot"/>
            </w:tabs>
            <w:rPr/>
          </w:pPr>
          <w:hyperlink w:anchor="__RefHeading___Toc3822393_1067777946">
            <w:r>
              <w:rPr>
                <w:webHidden/>
                <w:rStyle w:val="IndexLink"/>
                <w:rtl w:val="true"/>
              </w:rPr>
              <w:t xml:space="preserve">قال النبي صلی اللّه عليه وآله </w:t>
            </w:r>
            <w:r>
              <w:rPr>
                <w:rStyle w:val="IndexLink"/>
                <w:rtl w:val="true"/>
              </w:rPr>
              <w:t xml:space="preserve">: </w:t>
            </w:r>
            <w:r>
              <w:rPr>
                <w:rStyle w:val="IndexLink"/>
                <w:rtl w:val="true"/>
              </w:rPr>
              <w:t>من سره أن ينظر الى رجل من أهل الجنة فلينظر الى الحسين</w:t>
            </w:r>
            <w:r>
              <w:rPr>
                <w:rStyle w:val="IndexLink"/>
                <w:rtl w:val="true"/>
              </w:rPr>
              <w:tab/>
            </w:r>
            <w:r>
              <w:rPr>
                <w:rStyle w:val="IndexLink"/>
              </w:rPr>
              <w:t>324</w:t>
            </w:r>
          </w:hyperlink>
        </w:p>
        <w:p>
          <w:pPr>
            <w:pStyle w:val="Contents3"/>
            <w:tabs>
              <w:tab w:val="clear" w:pos="8459"/>
              <w:tab w:val="right" w:pos="9026" w:leader="dot"/>
            </w:tabs>
            <w:rPr/>
          </w:pPr>
          <w:hyperlink w:anchor="__RefHeading___Toc3822395_1067777946">
            <w:r>
              <w:rPr>
                <w:webHidden/>
                <w:rStyle w:val="IndexLink"/>
                <w:rtl w:val="true"/>
              </w:rPr>
              <w:t>تشريع التكبيرات السبع في أول صلاة العيدين لأجل تكبيره</w:t>
            </w:r>
            <w:r>
              <w:rPr>
                <w:rStyle w:val="IndexLink"/>
                <w:rtl w:val="true"/>
              </w:rPr>
              <w:tab/>
            </w:r>
            <w:r>
              <w:rPr>
                <w:rStyle w:val="IndexLink"/>
              </w:rPr>
              <w:t>327</w:t>
            </w:r>
          </w:hyperlink>
        </w:p>
        <w:p>
          <w:pPr>
            <w:pStyle w:val="Contents3"/>
            <w:tabs>
              <w:tab w:val="clear" w:pos="8459"/>
              <w:tab w:val="right" w:pos="9026" w:leader="dot"/>
            </w:tabs>
            <w:rPr/>
          </w:pPr>
          <w:hyperlink w:anchor="__RefHeading___Toc3822397_1067777946">
            <w:r>
              <w:rPr>
                <w:webHidden/>
                <w:rStyle w:val="IndexLink"/>
                <w:rtl w:val="true"/>
              </w:rPr>
              <w:t xml:space="preserve">كان النبي صلی اللّه عليه وآله يقول </w:t>
            </w:r>
            <w:r>
              <w:rPr>
                <w:rStyle w:val="IndexLink"/>
                <w:rtl w:val="true"/>
              </w:rPr>
              <w:t xml:space="preserve">: </w:t>
            </w:r>
            <w:r>
              <w:rPr>
                <w:rStyle w:val="IndexLink"/>
                <w:rtl w:val="true"/>
              </w:rPr>
              <w:t>اللّهم انى أحبه فأحبه وأحب من يحبه</w:t>
            </w:r>
            <w:r>
              <w:rPr>
                <w:rStyle w:val="IndexLink"/>
                <w:rtl w:val="true"/>
              </w:rPr>
              <w:tab/>
            </w:r>
            <w:r>
              <w:rPr>
                <w:rStyle w:val="IndexLink"/>
              </w:rPr>
              <w:t>328</w:t>
            </w:r>
          </w:hyperlink>
        </w:p>
        <w:p>
          <w:pPr>
            <w:pStyle w:val="Contents3"/>
            <w:tabs>
              <w:tab w:val="clear" w:pos="8459"/>
              <w:tab w:val="right" w:pos="9026" w:leader="dot"/>
            </w:tabs>
            <w:rPr/>
          </w:pPr>
          <w:hyperlink w:anchor="__RefHeading___Toc3822399_1067777946">
            <w:r>
              <w:rPr>
                <w:webHidden/>
                <w:rStyle w:val="IndexLink"/>
                <w:rtl w:val="true"/>
              </w:rPr>
              <w:t xml:space="preserve">كان رسول اللّه صلی اللّه عليه وآله وسلم يدخل فاه في فيه ويقول </w:t>
            </w:r>
            <w:r>
              <w:rPr>
                <w:rStyle w:val="IndexLink"/>
                <w:rtl w:val="true"/>
              </w:rPr>
              <w:t xml:space="preserve">: </w:t>
            </w:r>
            <w:r>
              <w:rPr>
                <w:rStyle w:val="IndexLink"/>
                <w:rtl w:val="true"/>
              </w:rPr>
              <w:t>اللّهم انى أحبه فأحبه</w:t>
            </w:r>
            <w:r>
              <w:rPr>
                <w:rStyle w:val="IndexLink"/>
                <w:rtl w:val="true"/>
              </w:rPr>
              <w:tab/>
            </w:r>
            <w:r>
              <w:rPr>
                <w:rStyle w:val="IndexLink"/>
              </w:rPr>
              <w:t>331</w:t>
            </w:r>
          </w:hyperlink>
        </w:p>
        <w:p>
          <w:pPr>
            <w:pStyle w:val="Contents3"/>
            <w:tabs>
              <w:tab w:val="clear" w:pos="8459"/>
              <w:tab w:val="right" w:pos="9026" w:leader="dot"/>
            </w:tabs>
            <w:rPr/>
          </w:pPr>
          <w:hyperlink w:anchor="__RefHeading___Toc3822401_1067777946">
            <w:r>
              <w:rPr>
                <w:webHidden/>
                <w:rStyle w:val="IndexLink"/>
                <w:rtl w:val="true"/>
              </w:rPr>
              <w:t xml:space="preserve">قوله صلی اللّه عليه وآله </w:t>
            </w:r>
            <w:r>
              <w:rPr>
                <w:rStyle w:val="IndexLink"/>
                <w:rtl w:val="true"/>
              </w:rPr>
              <w:t xml:space="preserve">: </w:t>
            </w:r>
            <w:r>
              <w:rPr>
                <w:rStyle w:val="IndexLink"/>
                <w:rtl w:val="true"/>
              </w:rPr>
              <w:t>اللّهم انى أحبه فأحبه</w:t>
            </w:r>
            <w:r>
              <w:rPr>
                <w:rStyle w:val="IndexLink"/>
                <w:rtl w:val="true"/>
              </w:rPr>
              <w:tab/>
            </w:r>
            <w:r>
              <w:rPr>
                <w:rStyle w:val="IndexLink"/>
              </w:rPr>
              <w:t>333</w:t>
            </w:r>
          </w:hyperlink>
        </w:p>
        <w:p>
          <w:pPr>
            <w:pStyle w:val="Contents4"/>
            <w:tabs>
              <w:tab w:val="clear" w:pos="8176"/>
              <w:tab w:val="right" w:pos="9026" w:leader="dot"/>
            </w:tabs>
            <w:rPr/>
          </w:pPr>
          <w:hyperlink w:anchor="__RefHeading___Toc3822403_1067777946">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3822405_1067777946">
            <w:r>
              <w:rPr>
                <w:webHidden/>
                <w:rStyle w:val="IndexLink"/>
                <w:rtl w:val="true"/>
              </w:rPr>
              <w:t xml:space="preserve">الاول </w:t>
            </w:r>
            <w:r>
              <w:rPr>
                <w:rStyle w:val="IndexLink"/>
                <w:rtl w:val="true"/>
              </w:rPr>
              <w:t xml:space="preserve">: </w:t>
            </w:r>
            <w:r>
              <w:rPr>
                <w:rStyle w:val="IndexLink"/>
                <w:rtl w:val="true"/>
              </w:rPr>
              <w:t>حديث ابى هريرة</w:t>
            </w:r>
            <w:r>
              <w:rPr>
                <w:rStyle w:val="IndexLink"/>
                <w:rtl w:val="true"/>
              </w:rPr>
              <w:tab/>
            </w:r>
            <w:r>
              <w:rPr>
                <w:rStyle w:val="IndexLink"/>
              </w:rPr>
              <w:t>333</w:t>
            </w:r>
          </w:hyperlink>
        </w:p>
        <w:p>
          <w:pPr>
            <w:pStyle w:val="Contents4"/>
            <w:tabs>
              <w:tab w:val="clear" w:pos="8176"/>
              <w:tab w:val="right" w:pos="9026" w:leader="dot"/>
            </w:tabs>
            <w:rPr/>
          </w:pPr>
          <w:hyperlink w:anchor="__RefHeading___Toc3822407_1067777946">
            <w:r>
              <w:rPr>
                <w:webHidden/>
                <w:rStyle w:val="IndexLink"/>
                <w:rtl w:val="true"/>
              </w:rPr>
              <w:t xml:space="preserve">الثاني </w:t>
            </w:r>
            <w:r>
              <w:rPr>
                <w:rStyle w:val="IndexLink"/>
                <w:rtl w:val="true"/>
              </w:rPr>
              <w:t xml:space="preserve">: </w:t>
            </w:r>
            <w:r>
              <w:rPr>
                <w:rStyle w:val="IndexLink"/>
                <w:rtl w:val="true"/>
              </w:rPr>
              <w:t>حديث آخر له ايضا</w:t>
            </w:r>
            <w:r>
              <w:rPr>
                <w:rStyle w:val="IndexLink"/>
                <w:rtl w:val="true"/>
              </w:rPr>
              <w:tab/>
            </w:r>
            <w:r>
              <w:rPr>
                <w:rStyle w:val="IndexLink"/>
              </w:rPr>
              <w:t>334</w:t>
            </w:r>
          </w:hyperlink>
        </w:p>
        <w:p>
          <w:pPr>
            <w:pStyle w:val="Contents4"/>
            <w:tabs>
              <w:tab w:val="clear" w:pos="8176"/>
              <w:tab w:val="right" w:pos="9026" w:leader="dot"/>
            </w:tabs>
            <w:rPr/>
          </w:pPr>
          <w:hyperlink w:anchor="__RefHeading___Toc3822409_1067777946">
            <w:r>
              <w:rPr>
                <w:webHidden/>
                <w:rStyle w:val="IndexLink"/>
                <w:rtl w:val="true"/>
              </w:rPr>
              <w:t xml:space="preserve">الثالث </w:t>
            </w:r>
            <w:r>
              <w:rPr>
                <w:rStyle w:val="IndexLink"/>
                <w:rtl w:val="true"/>
              </w:rPr>
              <w:t xml:space="preserve">: </w:t>
            </w:r>
            <w:r>
              <w:rPr>
                <w:rStyle w:val="IndexLink"/>
                <w:rtl w:val="true"/>
              </w:rPr>
              <w:t>حديث البراء بن عازب</w:t>
            </w:r>
            <w:r>
              <w:rPr>
                <w:rStyle w:val="IndexLink"/>
                <w:rtl w:val="true"/>
              </w:rPr>
              <w:tab/>
            </w:r>
            <w:r>
              <w:rPr>
                <w:rStyle w:val="IndexLink"/>
              </w:rPr>
              <w:t>336</w:t>
            </w:r>
          </w:hyperlink>
        </w:p>
        <w:p>
          <w:pPr>
            <w:pStyle w:val="Contents4"/>
            <w:tabs>
              <w:tab w:val="clear" w:pos="8176"/>
              <w:tab w:val="right" w:pos="9026" w:leader="dot"/>
            </w:tabs>
            <w:rPr/>
          </w:pPr>
          <w:hyperlink w:anchor="__RefHeading___Toc3822411_1067777946">
            <w:r>
              <w:rPr>
                <w:webHidden/>
                <w:rStyle w:val="IndexLink"/>
                <w:rtl w:val="true"/>
              </w:rPr>
              <w:t xml:space="preserve">الرابع </w:t>
            </w:r>
            <w:r>
              <w:rPr>
                <w:rStyle w:val="IndexLink"/>
                <w:rtl w:val="true"/>
              </w:rPr>
              <w:t xml:space="preserve">: </w:t>
            </w:r>
            <w:r>
              <w:rPr>
                <w:rStyle w:val="IndexLink"/>
                <w:rtl w:val="true"/>
              </w:rPr>
              <w:t>حديث زيد بن أرقم</w:t>
            </w:r>
            <w:r>
              <w:rPr>
                <w:rStyle w:val="IndexLink"/>
                <w:rtl w:val="true"/>
              </w:rPr>
              <w:tab/>
            </w:r>
            <w:r>
              <w:rPr>
                <w:rStyle w:val="IndexLink"/>
              </w:rPr>
              <w:t>336</w:t>
            </w:r>
          </w:hyperlink>
        </w:p>
        <w:p>
          <w:pPr>
            <w:pStyle w:val="Contents3"/>
            <w:tabs>
              <w:tab w:val="clear" w:pos="8459"/>
              <w:tab w:val="right" w:pos="9026" w:leader="dot"/>
            </w:tabs>
            <w:rPr/>
          </w:pPr>
          <w:hyperlink w:anchor="__RefHeading___Toc3822413_1067777946">
            <w:r>
              <w:rPr>
                <w:webHidden/>
                <w:rStyle w:val="IndexLink"/>
                <w:rtl w:val="true"/>
              </w:rPr>
              <w:t xml:space="preserve">قوله صلی اللّه عليه وآله وسلم </w:t>
            </w:r>
            <w:r>
              <w:rPr>
                <w:rStyle w:val="IndexLink"/>
                <w:rtl w:val="true"/>
              </w:rPr>
              <w:t xml:space="preserve">: </w:t>
            </w:r>
            <w:r>
              <w:rPr>
                <w:rStyle w:val="IndexLink"/>
                <w:rtl w:val="true"/>
              </w:rPr>
              <w:t>من أحب حسينا فقد أحبنى</w:t>
            </w:r>
            <w:r>
              <w:rPr>
                <w:rStyle w:val="IndexLink"/>
                <w:rtl w:val="true"/>
              </w:rPr>
              <w:tab/>
            </w:r>
            <w:r>
              <w:rPr>
                <w:rStyle w:val="IndexLink"/>
              </w:rPr>
              <w:t>337</w:t>
            </w:r>
          </w:hyperlink>
        </w:p>
        <w:p>
          <w:pPr>
            <w:pStyle w:val="Contents3"/>
            <w:tabs>
              <w:tab w:val="clear" w:pos="8459"/>
              <w:tab w:val="right" w:pos="9026" w:leader="dot"/>
            </w:tabs>
            <w:rPr/>
          </w:pPr>
          <w:hyperlink w:anchor="__RefHeading___Toc3822415_1067777946">
            <w:r>
              <w:rPr>
                <w:webHidden/>
                <w:rStyle w:val="IndexLink"/>
                <w:rtl w:val="true"/>
              </w:rPr>
              <w:t>أحاديث أخر في شدة محبة النبي صلی اللّه عليه وآله له</w:t>
            </w:r>
            <w:r>
              <w:rPr>
                <w:rStyle w:val="IndexLink"/>
                <w:rtl w:val="true"/>
              </w:rPr>
              <w:tab/>
            </w:r>
            <w:r>
              <w:rPr>
                <w:rStyle w:val="IndexLink"/>
              </w:rPr>
              <w:t>338</w:t>
            </w:r>
          </w:hyperlink>
        </w:p>
        <w:p>
          <w:pPr>
            <w:pStyle w:val="Contents4"/>
            <w:tabs>
              <w:tab w:val="clear" w:pos="8176"/>
              <w:tab w:val="right" w:pos="9026" w:leader="dot"/>
            </w:tabs>
            <w:rPr/>
          </w:pPr>
          <w:hyperlink w:anchor="__RefHeading___Toc3822417_1067777946">
            <w:r>
              <w:rPr>
                <w:webHidden/>
                <w:rStyle w:val="IndexLink"/>
                <w:rtl w:val="true"/>
              </w:rPr>
              <w:t>الاول</w:t>
            </w:r>
            <w:r>
              <w:rPr>
                <w:rStyle w:val="IndexLink"/>
                <w:rtl w:val="true"/>
              </w:rPr>
              <w:tab/>
            </w:r>
            <w:r>
              <w:rPr>
                <w:rStyle w:val="IndexLink"/>
              </w:rPr>
              <w:t>338</w:t>
            </w:r>
          </w:hyperlink>
        </w:p>
        <w:p>
          <w:pPr>
            <w:pStyle w:val="Contents4"/>
            <w:tabs>
              <w:tab w:val="clear" w:pos="8176"/>
              <w:tab w:val="right" w:pos="9026" w:leader="dot"/>
            </w:tabs>
            <w:rPr/>
          </w:pPr>
          <w:hyperlink w:anchor="__RefHeading___Toc3822419_1067777946">
            <w:r>
              <w:rPr>
                <w:webHidden/>
                <w:rStyle w:val="IndexLink"/>
                <w:rtl w:val="true"/>
              </w:rPr>
              <w:t>الثاني</w:t>
            </w:r>
            <w:r>
              <w:rPr>
                <w:rStyle w:val="IndexLink"/>
                <w:rtl w:val="true"/>
              </w:rPr>
              <w:tab/>
            </w:r>
            <w:r>
              <w:rPr>
                <w:rStyle w:val="IndexLink"/>
              </w:rPr>
              <w:t>339</w:t>
            </w:r>
          </w:hyperlink>
        </w:p>
        <w:p>
          <w:pPr>
            <w:pStyle w:val="Contents4"/>
            <w:tabs>
              <w:tab w:val="clear" w:pos="8176"/>
              <w:tab w:val="right" w:pos="9026" w:leader="dot"/>
            </w:tabs>
            <w:rPr/>
          </w:pPr>
          <w:hyperlink w:anchor="__RefHeading___Toc3822421_1067777946">
            <w:r>
              <w:rPr>
                <w:webHidden/>
                <w:rStyle w:val="IndexLink"/>
                <w:rtl w:val="true"/>
              </w:rPr>
              <w:t>الثالث</w:t>
            </w:r>
            <w:r>
              <w:rPr>
                <w:rStyle w:val="IndexLink"/>
                <w:rtl w:val="true"/>
              </w:rPr>
              <w:tab/>
            </w:r>
            <w:r>
              <w:rPr>
                <w:rStyle w:val="IndexLink"/>
              </w:rPr>
              <w:t>339</w:t>
            </w:r>
          </w:hyperlink>
        </w:p>
        <w:p>
          <w:pPr>
            <w:pStyle w:val="Contents4"/>
            <w:tabs>
              <w:tab w:val="clear" w:pos="8176"/>
              <w:tab w:val="right" w:pos="9026" w:leader="dot"/>
            </w:tabs>
            <w:rPr/>
          </w:pPr>
          <w:hyperlink w:anchor="__RefHeading___Toc3822423_1067777946">
            <w:r>
              <w:rPr>
                <w:webHidden/>
                <w:rStyle w:val="IndexLink"/>
                <w:rtl w:val="true"/>
              </w:rPr>
              <w:t>الرابع</w:t>
            </w:r>
            <w:r>
              <w:rPr>
                <w:rStyle w:val="IndexLink"/>
                <w:rtl w:val="true"/>
              </w:rPr>
              <w:tab/>
            </w:r>
            <w:r>
              <w:rPr>
                <w:rStyle w:val="IndexLink"/>
              </w:rPr>
              <w:t>340</w:t>
            </w:r>
          </w:hyperlink>
        </w:p>
        <w:p>
          <w:pPr>
            <w:pStyle w:val="Contents4"/>
            <w:tabs>
              <w:tab w:val="clear" w:pos="8176"/>
              <w:tab w:val="right" w:pos="9026" w:leader="dot"/>
            </w:tabs>
            <w:rPr/>
          </w:pPr>
          <w:hyperlink w:anchor="__RefHeading___Toc3822425_1067777946">
            <w:r>
              <w:rPr>
                <w:webHidden/>
                <w:rStyle w:val="IndexLink"/>
                <w:rtl w:val="true"/>
              </w:rPr>
              <w:t>الخامس</w:t>
            </w:r>
            <w:r>
              <w:rPr>
                <w:rStyle w:val="IndexLink"/>
                <w:rtl w:val="true"/>
              </w:rPr>
              <w:tab/>
            </w:r>
            <w:r>
              <w:rPr>
                <w:rStyle w:val="IndexLink"/>
              </w:rPr>
              <w:t>340</w:t>
            </w:r>
          </w:hyperlink>
        </w:p>
        <w:p>
          <w:pPr>
            <w:pStyle w:val="Contents4"/>
            <w:tabs>
              <w:tab w:val="clear" w:pos="8176"/>
              <w:tab w:val="right" w:pos="9026" w:leader="dot"/>
            </w:tabs>
            <w:rPr/>
          </w:pPr>
          <w:hyperlink w:anchor="__RefHeading___Toc3822427_1067777946">
            <w:r>
              <w:rPr>
                <w:webHidden/>
                <w:rStyle w:val="IndexLink"/>
                <w:rtl w:val="true"/>
              </w:rPr>
              <w:t>السادس</w:t>
            </w:r>
            <w:r>
              <w:rPr>
                <w:rStyle w:val="IndexLink"/>
                <w:rtl w:val="true"/>
              </w:rPr>
              <w:tab/>
            </w:r>
            <w:r>
              <w:rPr>
                <w:rStyle w:val="IndexLink"/>
              </w:rPr>
              <w:t>341</w:t>
            </w:r>
          </w:hyperlink>
        </w:p>
        <w:p>
          <w:pPr>
            <w:pStyle w:val="Contents4"/>
            <w:tabs>
              <w:tab w:val="clear" w:pos="8176"/>
              <w:tab w:val="right" w:pos="9026" w:leader="dot"/>
            </w:tabs>
            <w:rPr/>
          </w:pPr>
          <w:hyperlink w:anchor="__RefHeading___Toc3822429_1067777946">
            <w:r>
              <w:rPr>
                <w:webHidden/>
                <w:rStyle w:val="IndexLink"/>
                <w:rtl w:val="true"/>
              </w:rPr>
              <w:t>السابع</w:t>
            </w:r>
            <w:r>
              <w:rPr>
                <w:rStyle w:val="IndexLink"/>
                <w:rtl w:val="true"/>
              </w:rPr>
              <w:tab/>
            </w:r>
            <w:r>
              <w:rPr>
                <w:rStyle w:val="IndexLink"/>
              </w:rPr>
              <w:t>341</w:t>
            </w:r>
          </w:hyperlink>
        </w:p>
        <w:p>
          <w:pPr>
            <w:pStyle w:val="Contents4"/>
            <w:tabs>
              <w:tab w:val="clear" w:pos="8176"/>
              <w:tab w:val="right" w:pos="9026" w:leader="dot"/>
            </w:tabs>
            <w:rPr/>
          </w:pPr>
          <w:hyperlink w:anchor="__RefHeading___Toc3822431_1067777946">
            <w:r>
              <w:rPr>
                <w:webHidden/>
                <w:rStyle w:val="IndexLink"/>
                <w:rtl w:val="true"/>
              </w:rPr>
              <w:t>التاسع</w:t>
            </w:r>
            <w:r>
              <w:rPr>
                <w:rStyle w:val="IndexLink"/>
                <w:rtl w:val="true"/>
              </w:rPr>
              <w:tab/>
            </w:r>
            <w:r>
              <w:rPr>
                <w:rStyle w:val="IndexLink"/>
              </w:rPr>
              <w:t>343</w:t>
            </w:r>
          </w:hyperlink>
        </w:p>
        <w:p>
          <w:pPr>
            <w:pStyle w:val="Contents4"/>
            <w:tabs>
              <w:tab w:val="clear" w:pos="8176"/>
              <w:tab w:val="right" w:pos="9026" w:leader="dot"/>
            </w:tabs>
            <w:rPr/>
          </w:pPr>
          <w:hyperlink w:anchor="__RefHeading___Toc3822433_1067777946">
            <w:r>
              <w:rPr>
                <w:webHidden/>
                <w:rStyle w:val="IndexLink"/>
                <w:rtl w:val="true"/>
              </w:rPr>
              <w:t>العاشر</w:t>
            </w:r>
            <w:r>
              <w:rPr>
                <w:rStyle w:val="IndexLink"/>
                <w:rtl w:val="true"/>
              </w:rPr>
              <w:tab/>
            </w:r>
            <w:r>
              <w:rPr>
                <w:rStyle w:val="IndexLink"/>
              </w:rPr>
              <w:t>345</w:t>
            </w:r>
          </w:hyperlink>
        </w:p>
        <w:p>
          <w:pPr>
            <w:pStyle w:val="Contents4"/>
            <w:tabs>
              <w:tab w:val="clear" w:pos="8176"/>
              <w:tab w:val="right" w:pos="9026" w:leader="dot"/>
            </w:tabs>
            <w:rPr/>
          </w:pPr>
          <w:hyperlink w:anchor="__RefHeading___Toc3822435_1067777946">
            <w:r>
              <w:rPr>
                <w:webHidden/>
                <w:rStyle w:val="IndexLink"/>
                <w:rtl w:val="true"/>
              </w:rPr>
              <w:t>الحادي عشر</w:t>
            </w:r>
            <w:r>
              <w:rPr>
                <w:rStyle w:val="IndexLink"/>
                <w:rtl w:val="true"/>
              </w:rPr>
              <w:tab/>
            </w:r>
            <w:r>
              <w:rPr>
                <w:rStyle w:val="IndexLink"/>
              </w:rPr>
              <w:t>345</w:t>
            </w:r>
          </w:hyperlink>
        </w:p>
        <w:p>
          <w:pPr>
            <w:pStyle w:val="Contents4"/>
            <w:tabs>
              <w:tab w:val="clear" w:pos="8176"/>
              <w:tab w:val="right" w:pos="9026" w:leader="dot"/>
            </w:tabs>
            <w:rPr/>
          </w:pPr>
          <w:hyperlink w:anchor="__RefHeading___Toc3822437_1067777946">
            <w:r>
              <w:rPr>
                <w:webHidden/>
                <w:rStyle w:val="IndexLink"/>
                <w:rtl w:val="true"/>
              </w:rPr>
              <w:t>الثاني عشر</w:t>
            </w:r>
            <w:r>
              <w:rPr>
                <w:rStyle w:val="IndexLink"/>
                <w:rtl w:val="true"/>
              </w:rPr>
              <w:tab/>
            </w:r>
            <w:r>
              <w:rPr>
                <w:rStyle w:val="IndexLink"/>
              </w:rPr>
              <w:t>346</w:t>
            </w:r>
          </w:hyperlink>
        </w:p>
        <w:p>
          <w:pPr>
            <w:pStyle w:val="Contents4"/>
            <w:tabs>
              <w:tab w:val="clear" w:pos="8176"/>
              <w:tab w:val="right" w:pos="9026" w:leader="dot"/>
            </w:tabs>
            <w:rPr/>
          </w:pPr>
          <w:hyperlink w:anchor="__RefHeading___Toc3822439_1067777946">
            <w:r>
              <w:rPr>
                <w:webHidden/>
                <w:rStyle w:val="IndexLink"/>
                <w:rtl w:val="true"/>
              </w:rPr>
              <w:t>الثالث عشر</w:t>
            </w:r>
            <w:r>
              <w:rPr>
                <w:rStyle w:val="IndexLink"/>
                <w:rtl w:val="true"/>
              </w:rPr>
              <w:tab/>
            </w:r>
            <w:r>
              <w:rPr>
                <w:rStyle w:val="IndexLink"/>
              </w:rPr>
              <w:t>347</w:t>
            </w:r>
          </w:hyperlink>
        </w:p>
        <w:p>
          <w:pPr>
            <w:pStyle w:val="Contents4"/>
            <w:tabs>
              <w:tab w:val="clear" w:pos="8176"/>
              <w:tab w:val="right" w:pos="9026" w:leader="dot"/>
            </w:tabs>
            <w:rPr/>
          </w:pPr>
          <w:hyperlink w:anchor="__RefHeading___Toc3822441_1067777946">
            <w:r>
              <w:rPr>
                <w:webHidden/>
                <w:rStyle w:val="IndexLink"/>
                <w:rtl w:val="true"/>
              </w:rPr>
              <w:t>الرابع عشر</w:t>
            </w:r>
            <w:r>
              <w:rPr>
                <w:rStyle w:val="IndexLink"/>
                <w:rtl w:val="true"/>
              </w:rPr>
              <w:tab/>
            </w:r>
            <w:r>
              <w:rPr>
                <w:rStyle w:val="IndexLink"/>
              </w:rPr>
              <w:t>348</w:t>
            </w:r>
          </w:hyperlink>
        </w:p>
        <w:p>
          <w:pPr>
            <w:pStyle w:val="Contents4"/>
            <w:tabs>
              <w:tab w:val="clear" w:pos="8176"/>
              <w:tab w:val="right" w:pos="9026" w:leader="dot"/>
            </w:tabs>
            <w:rPr/>
          </w:pPr>
          <w:hyperlink w:anchor="__RefHeading___Toc3822443_1067777946">
            <w:r>
              <w:rPr>
                <w:webHidden/>
                <w:rStyle w:val="IndexLink"/>
                <w:rtl w:val="true"/>
              </w:rPr>
              <w:t>الخامس عشر</w:t>
            </w:r>
            <w:r>
              <w:rPr>
                <w:rStyle w:val="IndexLink"/>
                <w:rtl w:val="true"/>
              </w:rPr>
              <w:tab/>
            </w:r>
            <w:r>
              <w:rPr>
                <w:rStyle w:val="IndexLink"/>
              </w:rPr>
              <w:t>349</w:t>
            </w:r>
          </w:hyperlink>
        </w:p>
        <w:p>
          <w:pPr>
            <w:pStyle w:val="Contents4"/>
            <w:tabs>
              <w:tab w:val="clear" w:pos="8176"/>
              <w:tab w:val="right" w:pos="9026" w:leader="dot"/>
            </w:tabs>
            <w:rPr/>
          </w:pPr>
          <w:hyperlink w:anchor="__RefHeading___Toc3822445_1067777946">
            <w:r>
              <w:rPr>
                <w:webHidden/>
                <w:rStyle w:val="IndexLink"/>
                <w:rtl w:val="true"/>
              </w:rPr>
              <w:t>السادس عشر</w:t>
            </w:r>
            <w:r>
              <w:rPr>
                <w:rStyle w:val="IndexLink"/>
                <w:rtl w:val="true"/>
              </w:rPr>
              <w:tab/>
            </w:r>
            <w:r>
              <w:rPr>
                <w:rStyle w:val="IndexLink"/>
              </w:rPr>
              <w:t>349</w:t>
            </w:r>
          </w:hyperlink>
        </w:p>
        <w:p>
          <w:pPr>
            <w:pStyle w:val="Contents4"/>
            <w:tabs>
              <w:tab w:val="clear" w:pos="8176"/>
              <w:tab w:val="right" w:pos="9026" w:leader="dot"/>
            </w:tabs>
            <w:rPr/>
          </w:pPr>
          <w:hyperlink w:anchor="__RefHeading___Toc3822447_1067777946">
            <w:r>
              <w:rPr>
                <w:webHidden/>
                <w:rStyle w:val="IndexLink"/>
                <w:rtl w:val="true"/>
              </w:rPr>
              <w:t>السابع عشر</w:t>
            </w:r>
            <w:r>
              <w:rPr>
                <w:rStyle w:val="IndexLink"/>
                <w:rtl w:val="true"/>
              </w:rPr>
              <w:tab/>
            </w:r>
            <w:r>
              <w:rPr>
                <w:rStyle w:val="IndexLink"/>
              </w:rPr>
              <w:t>350</w:t>
            </w:r>
          </w:hyperlink>
        </w:p>
        <w:p>
          <w:pPr>
            <w:pStyle w:val="Contents4"/>
            <w:tabs>
              <w:tab w:val="clear" w:pos="8176"/>
              <w:tab w:val="right" w:pos="9026" w:leader="dot"/>
            </w:tabs>
            <w:rPr/>
          </w:pPr>
          <w:hyperlink w:anchor="__RefHeading___Toc3822449_1067777946">
            <w:r>
              <w:rPr>
                <w:webHidden/>
                <w:rStyle w:val="IndexLink"/>
                <w:rtl w:val="true"/>
              </w:rPr>
              <w:t>الثامن عشر</w:t>
            </w:r>
            <w:r>
              <w:rPr>
                <w:rStyle w:val="IndexLink"/>
                <w:rtl w:val="true"/>
              </w:rPr>
              <w:tab/>
            </w:r>
            <w:r>
              <w:rPr>
                <w:rStyle w:val="IndexLink"/>
              </w:rPr>
              <w:t>350</w:t>
            </w:r>
          </w:hyperlink>
        </w:p>
        <w:p>
          <w:pPr>
            <w:pStyle w:val="Contents4"/>
            <w:tabs>
              <w:tab w:val="clear" w:pos="8176"/>
              <w:tab w:val="right" w:pos="9026" w:leader="dot"/>
            </w:tabs>
            <w:rPr/>
          </w:pPr>
          <w:hyperlink w:anchor="__RefHeading___Toc3822451_1067777946">
            <w:r>
              <w:rPr>
                <w:webHidden/>
                <w:rStyle w:val="IndexLink"/>
                <w:rtl w:val="true"/>
              </w:rPr>
              <w:t>التاسع عشر</w:t>
            </w:r>
            <w:r>
              <w:rPr>
                <w:rStyle w:val="IndexLink"/>
                <w:rtl w:val="true"/>
              </w:rPr>
              <w:tab/>
            </w:r>
            <w:r>
              <w:rPr>
                <w:rStyle w:val="IndexLink"/>
              </w:rPr>
              <w:t>351</w:t>
            </w:r>
          </w:hyperlink>
        </w:p>
        <w:p>
          <w:pPr>
            <w:pStyle w:val="Contents3"/>
            <w:tabs>
              <w:tab w:val="clear" w:pos="8459"/>
              <w:tab w:val="right" w:pos="9026" w:leader="dot"/>
            </w:tabs>
            <w:rPr/>
          </w:pPr>
          <w:hyperlink w:anchor="__RefHeading___Toc3822453_1067777946">
            <w:r>
              <w:rPr>
                <w:webHidden/>
                <w:rStyle w:val="IndexLink"/>
                <w:rtl w:val="true"/>
              </w:rPr>
              <w:t>ان اللّه قاتل بالحسين سبعين ألفا وسبعين ألفا</w:t>
            </w:r>
            <w:r>
              <w:rPr>
                <w:rStyle w:val="IndexLink"/>
                <w:rtl w:val="true"/>
              </w:rPr>
              <w:tab/>
            </w:r>
            <w:r>
              <w:rPr>
                <w:rStyle w:val="IndexLink"/>
              </w:rPr>
              <w:t>352</w:t>
            </w:r>
          </w:hyperlink>
        </w:p>
        <w:p>
          <w:pPr>
            <w:pStyle w:val="Contents3"/>
            <w:tabs>
              <w:tab w:val="clear" w:pos="8459"/>
              <w:tab w:val="right" w:pos="9026" w:leader="dot"/>
            </w:tabs>
            <w:rPr/>
          </w:pPr>
          <w:hyperlink w:anchor="__RefHeading___Toc3822455_1067777946">
            <w:r>
              <w:rPr>
                <w:webHidden/>
                <w:rStyle w:val="IndexLink"/>
                <w:rtl w:val="true"/>
              </w:rPr>
              <w:t>لعن رسول اللّه صلی اللّه عليه وآله على قاتله</w:t>
            </w:r>
            <w:r>
              <w:rPr>
                <w:rStyle w:val="IndexLink"/>
                <w:rtl w:val="true"/>
              </w:rPr>
              <w:tab/>
            </w:r>
            <w:r>
              <w:rPr>
                <w:rStyle w:val="IndexLink"/>
              </w:rPr>
              <w:t>358</w:t>
            </w:r>
          </w:hyperlink>
        </w:p>
        <w:p>
          <w:pPr>
            <w:pStyle w:val="Contents3"/>
            <w:tabs>
              <w:tab w:val="clear" w:pos="8459"/>
              <w:tab w:val="right" w:pos="9026" w:leader="dot"/>
            </w:tabs>
            <w:rPr/>
          </w:pPr>
          <w:hyperlink w:anchor="__RefHeading___Toc3822457_1067777946">
            <w:r>
              <w:rPr>
                <w:webHidden/>
                <w:rStyle w:val="IndexLink"/>
                <w:rtl w:val="true"/>
              </w:rPr>
              <w:t>أوحى اللّه الى موسى لو سألتنى في الأولين والآخرين لأجبتك الا قاتل الحسين عليه‌السلام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3822459_1067777946">
            <w:r>
              <w:rPr>
                <w:webHidden/>
                <w:rStyle w:val="IndexLink"/>
                <w:rtl w:val="true"/>
              </w:rPr>
              <w:t>نزول نبينا محمد صلی اللّه عليه وآله ومعه جمع من الأنبياء والملائكة فاستأمره جبرئيل أن ينزل بهم الأرض فمنعه النبي صلی اللّه عليه وآله وأحال عذابهم الى القيامة</w:t>
            </w:r>
            <w:r>
              <w:rPr>
                <w:rStyle w:val="IndexLink"/>
                <w:rtl w:val="true"/>
              </w:rPr>
              <w:tab/>
            </w:r>
            <w:r>
              <w:rPr>
                <w:rStyle w:val="IndexLink"/>
              </w:rPr>
              <w:t>360</w:t>
            </w:r>
          </w:hyperlink>
        </w:p>
        <w:p>
          <w:pPr>
            <w:pStyle w:val="Contents3"/>
            <w:tabs>
              <w:tab w:val="clear" w:pos="8459"/>
              <w:tab w:val="right" w:pos="9026" w:leader="dot"/>
            </w:tabs>
            <w:rPr/>
          </w:pPr>
          <w:hyperlink w:anchor="__RefHeading___Toc3822461_1067777946">
            <w:r>
              <w:rPr>
                <w:webHidden/>
                <w:rStyle w:val="IndexLink"/>
                <w:rtl w:val="true"/>
              </w:rPr>
              <w:t>شكوى فاطمة يوم القيامة عن قاتل الحسين فيحكم اللّه لها</w:t>
            </w:r>
            <w:r>
              <w:rPr>
                <w:rStyle w:val="IndexLink"/>
                <w:rtl w:val="true"/>
              </w:rPr>
              <w:tab/>
            </w:r>
            <w:r>
              <w:rPr>
                <w:rStyle w:val="IndexLink"/>
              </w:rPr>
              <w:t>362</w:t>
            </w:r>
          </w:hyperlink>
        </w:p>
        <w:p>
          <w:pPr>
            <w:pStyle w:val="Contents3"/>
            <w:tabs>
              <w:tab w:val="clear" w:pos="8459"/>
              <w:tab w:val="right" w:pos="9026" w:leader="dot"/>
            </w:tabs>
            <w:rPr/>
          </w:pPr>
          <w:hyperlink w:anchor="__RefHeading___Toc3822463_1067777946">
            <w:r>
              <w:rPr>
                <w:webHidden/>
                <w:rStyle w:val="IndexLink"/>
                <w:rtl w:val="true"/>
              </w:rPr>
              <w:t xml:space="preserve">قال جبريل </w:t>
            </w:r>
            <w:r>
              <w:rPr>
                <w:rStyle w:val="IndexLink"/>
                <w:rtl w:val="true"/>
              </w:rPr>
              <w:t xml:space="preserve">: </w:t>
            </w:r>
            <w:r>
              <w:rPr>
                <w:rStyle w:val="IndexLink"/>
                <w:rtl w:val="true"/>
              </w:rPr>
              <w:t xml:space="preserve">إنّ قاتل الحسين لعين هذه الامّة وقال له النّبي صلی اللّه عليه وآله عند وفاته وقد ضمّه إلى صدره </w:t>
            </w:r>
            <w:r>
              <w:rPr>
                <w:rStyle w:val="IndexLink"/>
                <w:rtl w:val="true"/>
              </w:rPr>
              <w:t xml:space="preserve">: </w:t>
            </w:r>
            <w:r>
              <w:rPr>
                <w:rStyle w:val="IndexLink"/>
                <w:rtl w:val="true"/>
              </w:rPr>
              <w:t>إنّ لي ولقاتلك مقاما للخصومة</w:t>
            </w:r>
            <w:r>
              <w:rPr>
                <w:rStyle w:val="IndexLink"/>
                <w:rtl w:val="true"/>
              </w:rPr>
              <w:t>. (</w:t>
            </w:r>
            <w:r>
              <w:rPr>
                <w:rStyle w:val="IndexLink"/>
                <w:rtl w:val="true"/>
              </w:rPr>
              <w:t>وقد ذكرهما معاوية في وصيّته ليزيد</w:t>
            </w:r>
            <w:r>
              <w:rPr>
                <w:rStyle w:val="IndexLink"/>
                <w:rtl w:val="true"/>
              </w:rPr>
              <w:t>)</w:t>
              <w:tab/>
            </w:r>
            <w:r>
              <w:rPr>
                <w:rStyle w:val="IndexLink"/>
              </w:rPr>
              <w:t>364</w:t>
            </w:r>
          </w:hyperlink>
        </w:p>
        <w:p>
          <w:pPr>
            <w:pStyle w:val="Contents3"/>
            <w:tabs>
              <w:tab w:val="clear" w:pos="8459"/>
              <w:tab w:val="right" w:pos="9026" w:leader="dot"/>
            </w:tabs>
            <w:rPr/>
          </w:pPr>
          <w:hyperlink w:anchor="__RefHeading___Toc3822465_1067777946">
            <w:r>
              <w:rPr>
                <w:webHidden/>
                <w:rStyle w:val="IndexLink"/>
                <w:rtl w:val="true"/>
              </w:rPr>
              <w:t>ان قاتل الحسين في تابوت من نار عليه نصف عذاب أهل النار</w:t>
            </w:r>
            <w:r>
              <w:rPr>
                <w:rStyle w:val="IndexLink"/>
                <w:rtl w:val="true"/>
              </w:rPr>
              <w:tab/>
            </w:r>
            <w:r>
              <w:rPr>
                <w:rStyle w:val="IndexLink"/>
              </w:rPr>
              <w:t>365</w:t>
            </w:r>
          </w:hyperlink>
        </w:p>
        <w:p>
          <w:pPr>
            <w:pStyle w:val="Contents3"/>
            <w:tabs>
              <w:tab w:val="clear" w:pos="8459"/>
              <w:tab w:val="right" w:pos="9026" w:leader="dot"/>
            </w:tabs>
            <w:rPr/>
          </w:pPr>
          <w:hyperlink w:anchor="__RefHeading___Toc3822467_1067777946">
            <w:r>
              <w:rPr>
                <w:webHidden/>
                <w:rStyle w:val="IndexLink"/>
                <w:rtl w:val="true"/>
              </w:rPr>
              <w:t>اخباره عن انه يقتله يزيد وان اللّه يعم بالعقاب قوما قتل الحسين بين ظهرانيهم</w:t>
            </w:r>
            <w:r>
              <w:rPr>
                <w:rStyle w:val="IndexLink"/>
                <w:rtl w:val="true"/>
              </w:rPr>
              <w:tab/>
            </w:r>
            <w:r>
              <w:rPr>
                <w:rStyle w:val="IndexLink"/>
              </w:rPr>
              <w:t>368</w:t>
            </w:r>
          </w:hyperlink>
        </w:p>
        <w:p>
          <w:pPr>
            <w:pStyle w:val="Contents3"/>
            <w:tabs>
              <w:tab w:val="clear" w:pos="8459"/>
              <w:tab w:val="right" w:pos="9026" w:leader="dot"/>
            </w:tabs>
            <w:rPr/>
          </w:pPr>
          <w:hyperlink w:anchor="__RefHeading___Toc3822469_1067777946">
            <w:r>
              <w:rPr>
                <w:webHidden/>
                <w:rStyle w:val="IndexLink"/>
                <w:rtl w:val="true"/>
              </w:rPr>
              <w:t xml:space="preserve">قوله صلی اللّه عليه وآله لعامر بن سعد في المنام </w:t>
            </w:r>
            <w:r>
              <w:rPr>
                <w:rStyle w:val="IndexLink"/>
                <w:rtl w:val="true"/>
              </w:rPr>
              <w:t xml:space="preserve">: </w:t>
            </w:r>
            <w:r>
              <w:rPr>
                <w:rStyle w:val="IndexLink"/>
                <w:rtl w:val="true"/>
              </w:rPr>
              <w:t>كاد أن يعذب اللّه أهل الأرض بسبب قتل الحسين بعذاب اليم</w:t>
            </w:r>
            <w:r>
              <w:rPr>
                <w:rStyle w:val="IndexLink"/>
                <w:rtl w:val="true"/>
              </w:rPr>
              <w:tab/>
            </w:r>
            <w:r>
              <w:rPr>
                <w:rStyle w:val="IndexLink"/>
              </w:rPr>
              <w:t>369</w:t>
            </w:r>
          </w:hyperlink>
        </w:p>
        <w:p>
          <w:pPr>
            <w:pStyle w:val="Contents3"/>
            <w:tabs>
              <w:tab w:val="clear" w:pos="8459"/>
              <w:tab w:val="right" w:pos="9026" w:leader="dot"/>
            </w:tabs>
            <w:rPr/>
          </w:pPr>
          <w:hyperlink w:anchor="__RefHeading___Toc3822471_1067777946">
            <w:r>
              <w:rPr>
                <w:webHidden/>
                <w:rStyle w:val="IndexLink"/>
                <w:rtl w:val="true"/>
              </w:rPr>
              <w:t>سطوع نور من رأسه الشريف في بيت الى السماء ونزول نبينا وجماعة من الأنبياء عنده وأمره بتعذيب الحرس فوجدوا مذبوحين</w:t>
            </w:r>
            <w:r>
              <w:rPr>
                <w:rStyle w:val="IndexLink"/>
                <w:rtl w:val="true"/>
              </w:rPr>
              <w:tab/>
            </w:r>
            <w:r>
              <w:rPr>
                <w:rStyle w:val="IndexLink"/>
              </w:rPr>
              <w:t>370</w:t>
            </w:r>
          </w:hyperlink>
        </w:p>
        <w:p>
          <w:pPr>
            <w:pStyle w:val="Contents3"/>
            <w:tabs>
              <w:tab w:val="clear" w:pos="8459"/>
              <w:tab w:val="right" w:pos="9026" w:leader="dot"/>
            </w:tabs>
            <w:rPr/>
          </w:pPr>
          <w:hyperlink w:anchor="__RefHeading___Toc3822473_1067777946">
            <w:r>
              <w:rPr>
                <w:webHidden/>
                <w:rStyle w:val="IndexLink"/>
                <w:rtl w:val="true"/>
              </w:rPr>
              <w:t>اخباره صلی اللّه عليه وآله عن شهادته أحاديث ام سلمة في ذلك</w:t>
            </w:r>
            <w:r>
              <w:rPr>
                <w:rStyle w:val="IndexLink"/>
                <w:rtl w:val="true"/>
              </w:rPr>
              <w:tab/>
            </w:r>
            <w:r>
              <w:rPr>
                <w:rStyle w:val="IndexLink"/>
              </w:rPr>
              <w:t>374</w:t>
            </w:r>
          </w:hyperlink>
        </w:p>
        <w:p>
          <w:pPr>
            <w:pStyle w:val="Contents4"/>
            <w:tabs>
              <w:tab w:val="clear" w:pos="8176"/>
              <w:tab w:val="right" w:pos="9026" w:leader="dot"/>
            </w:tabs>
            <w:rPr/>
          </w:pPr>
          <w:hyperlink w:anchor="__RefHeading___Toc3822475_1067777946">
            <w:r>
              <w:rPr>
                <w:webHidden/>
                <w:rStyle w:val="IndexLink"/>
                <w:rtl w:val="true"/>
              </w:rPr>
              <w:t>الاول</w:t>
            </w:r>
            <w:r>
              <w:rPr>
                <w:rStyle w:val="IndexLink"/>
                <w:rtl w:val="true"/>
              </w:rPr>
              <w:tab/>
            </w:r>
            <w:r>
              <w:rPr>
                <w:rStyle w:val="IndexLink"/>
              </w:rPr>
              <w:t>374</w:t>
            </w:r>
          </w:hyperlink>
        </w:p>
        <w:p>
          <w:pPr>
            <w:pStyle w:val="Contents4"/>
            <w:tabs>
              <w:tab w:val="clear" w:pos="8176"/>
              <w:tab w:val="right" w:pos="9026" w:leader="dot"/>
            </w:tabs>
            <w:rPr/>
          </w:pPr>
          <w:hyperlink w:anchor="__RefHeading___Toc3822477_1067777946">
            <w:r>
              <w:rPr>
                <w:webHidden/>
                <w:rStyle w:val="IndexLink"/>
                <w:rtl w:val="true"/>
              </w:rPr>
              <w:t xml:space="preserve">الثاني </w:t>
            </w:r>
            <w:r>
              <w:rPr>
                <w:rStyle w:val="IndexLink"/>
                <w:rtl w:val="true"/>
              </w:rPr>
              <w:t xml:space="preserve">: </w:t>
            </w:r>
            <w:r>
              <w:rPr>
                <w:rStyle w:val="IndexLink"/>
                <w:rtl w:val="true"/>
              </w:rPr>
              <w:t>من أحاديث ام سلمة</w:t>
            </w:r>
            <w:r>
              <w:rPr>
                <w:rStyle w:val="IndexLink"/>
                <w:rtl w:val="true"/>
              </w:rPr>
              <w:tab/>
            </w:r>
            <w:r>
              <w:rPr>
                <w:rStyle w:val="IndexLink"/>
              </w:rPr>
              <w:t>378</w:t>
            </w:r>
          </w:hyperlink>
        </w:p>
        <w:p>
          <w:pPr>
            <w:pStyle w:val="Contents4"/>
            <w:tabs>
              <w:tab w:val="clear" w:pos="8176"/>
              <w:tab w:val="right" w:pos="9026" w:leader="dot"/>
            </w:tabs>
            <w:rPr/>
          </w:pPr>
          <w:hyperlink w:anchor="__RefHeading___Toc3822479_1067777946">
            <w:r>
              <w:rPr>
                <w:webHidden/>
                <w:rStyle w:val="IndexLink"/>
                <w:rtl w:val="true"/>
              </w:rPr>
              <w:t xml:space="preserve">الثالث </w:t>
            </w:r>
            <w:r>
              <w:rPr>
                <w:rStyle w:val="IndexLink"/>
                <w:rtl w:val="true"/>
              </w:rPr>
              <w:t xml:space="preserve">: </w:t>
            </w:r>
            <w:r>
              <w:rPr>
                <w:rStyle w:val="IndexLink"/>
                <w:rtl w:val="true"/>
              </w:rPr>
              <w:t>من أحاديث ام سلمة</w:t>
            </w:r>
            <w:r>
              <w:rPr>
                <w:rStyle w:val="IndexLink"/>
                <w:rtl w:val="true"/>
              </w:rPr>
              <w:tab/>
            </w:r>
            <w:r>
              <w:rPr>
                <w:rStyle w:val="IndexLink"/>
              </w:rPr>
              <w:t>381</w:t>
            </w:r>
          </w:hyperlink>
        </w:p>
        <w:p>
          <w:pPr>
            <w:pStyle w:val="Contents4"/>
            <w:tabs>
              <w:tab w:val="clear" w:pos="8176"/>
              <w:tab w:val="right" w:pos="9026" w:leader="dot"/>
            </w:tabs>
            <w:rPr/>
          </w:pPr>
          <w:hyperlink w:anchor="__RefHeading___Toc3822481_1067777946">
            <w:r>
              <w:rPr>
                <w:webHidden/>
                <w:rStyle w:val="IndexLink"/>
                <w:rtl w:val="true"/>
              </w:rPr>
              <w:t xml:space="preserve">الرابع </w:t>
            </w:r>
            <w:r>
              <w:rPr>
                <w:rStyle w:val="IndexLink"/>
                <w:rtl w:val="true"/>
              </w:rPr>
              <w:t xml:space="preserve">: </w:t>
            </w:r>
            <w:r>
              <w:rPr>
                <w:rStyle w:val="IndexLink"/>
                <w:rtl w:val="true"/>
              </w:rPr>
              <w:t>من أحاديث ام سلمة</w:t>
            </w:r>
            <w:r>
              <w:rPr>
                <w:rStyle w:val="IndexLink"/>
                <w:rtl w:val="true"/>
              </w:rPr>
              <w:tab/>
            </w:r>
            <w:r>
              <w:rPr>
                <w:rStyle w:val="IndexLink"/>
              </w:rPr>
              <w:t>382</w:t>
            </w:r>
          </w:hyperlink>
        </w:p>
        <w:p>
          <w:pPr>
            <w:pStyle w:val="Contents4"/>
            <w:tabs>
              <w:tab w:val="clear" w:pos="8176"/>
              <w:tab w:val="right" w:pos="9026" w:leader="dot"/>
            </w:tabs>
            <w:rPr/>
          </w:pPr>
          <w:hyperlink w:anchor="__RefHeading___Toc3822483_1067777946">
            <w:r>
              <w:rPr>
                <w:webHidden/>
                <w:rStyle w:val="IndexLink"/>
                <w:rtl w:val="true"/>
              </w:rPr>
              <w:t xml:space="preserve">الخامس </w:t>
            </w:r>
            <w:r>
              <w:rPr>
                <w:rStyle w:val="IndexLink"/>
                <w:rtl w:val="true"/>
              </w:rPr>
              <w:t xml:space="preserve">: </w:t>
            </w:r>
            <w:r>
              <w:rPr>
                <w:rStyle w:val="IndexLink"/>
                <w:rtl w:val="true"/>
              </w:rPr>
              <w:t>من أحاديث ام سلمة</w:t>
            </w:r>
            <w:r>
              <w:rPr>
                <w:rStyle w:val="IndexLink"/>
                <w:rtl w:val="true"/>
              </w:rPr>
              <w:tab/>
            </w:r>
            <w:r>
              <w:rPr>
                <w:rStyle w:val="IndexLink"/>
              </w:rPr>
              <w:t>384</w:t>
            </w:r>
          </w:hyperlink>
        </w:p>
        <w:p>
          <w:pPr>
            <w:pStyle w:val="Contents4"/>
            <w:tabs>
              <w:tab w:val="clear" w:pos="8176"/>
              <w:tab w:val="right" w:pos="9026" w:leader="dot"/>
            </w:tabs>
            <w:rPr/>
          </w:pPr>
          <w:hyperlink w:anchor="__RefHeading___Toc3822485_1067777946">
            <w:r>
              <w:rPr>
                <w:webHidden/>
                <w:rStyle w:val="IndexLink"/>
                <w:rtl w:val="true"/>
              </w:rPr>
              <w:t xml:space="preserve">السادس </w:t>
            </w:r>
            <w:r>
              <w:rPr>
                <w:rStyle w:val="IndexLink"/>
                <w:rtl w:val="true"/>
              </w:rPr>
              <w:t xml:space="preserve">: </w:t>
            </w:r>
            <w:r>
              <w:rPr>
                <w:rStyle w:val="IndexLink"/>
                <w:rtl w:val="true"/>
              </w:rPr>
              <w:t>من أحاديث ام سلمة</w:t>
            </w:r>
            <w:r>
              <w:rPr>
                <w:rStyle w:val="IndexLink"/>
                <w:rtl w:val="true"/>
              </w:rPr>
              <w:tab/>
            </w:r>
            <w:r>
              <w:rPr>
                <w:rStyle w:val="IndexLink"/>
              </w:rPr>
              <w:t>388</w:t>
            </w:r>
          </w:hyperlink>
        </w:p>
        <w:p>
          <w:pPr>
            <w:pStyle w:val="Contents4"/>
            <w:tabs>
              <w:tab w:val="clear" w:pos="8176"/>
              <w:tab w:val="right" w:pos="9026" w:leader="dot"/>
            </w:tabs>
            <w:rPr/>
          </w:pPr>
          <w:hyperlink w:anchor="__RefHeading___Toc3822487_1067777946">
            <w:r>
              <w:rPr>
                <w:webHidden/>
                <w:rStyle w:val="IndexLink"/>
                <w:rtl w:val="true"/>
              </w:rPr>
              <w:t xml:space="preserve">السابع </w:t>
            </w:r>
            <w:r>
              <w:rPr>
                <w:rStyle w:val="IndexLink"/>
                <w:rtl w:val="true"/>
              </w:rPr>
              <w:t xml:space="preserve">: </w:t>
            </w:r>
            <w:r>
              <w:rPr>
                <w:rStyle w:val="IndexLink"/>
                <w:rtl w:val="true"/>
              </w:rPr>
              <w:t>من أحاديث ام سلمة</w:t>
            </w:r>
            <w:r>
              <w:rPr>
                <w:rStyle w:val="IndexLink"/>
                <w:rtl w:val="true"/>
              </w:rPr>
              <w:tab/>
            </w:r>
            <w:r>
              <w:rPr>
                <w:rStyle w:val="IndexLink"/>
              </w:rPr>
              <w:t>389</w:t>
            </w:r>
          </w:hyperlink>
        </w:p>
        <w:p>
          <w:pPr>
            <w:pStyle w:val="Contents4"/>
            <w:tabs>
              <w:tab w:val="clear" w:pos="8176"/>
              <w:tab w:val="right" w:pos="9026" w:leader="dot"/>
            </w:tabs>
            <w:rPr/>
          </w:pPr>
          <w:hyperlink w:anchor="__RefHeading___Toc3822489_1067777946">
            <w:r>
              <w:rPr>
                <w:webHidden/>
                <w:rStyle w:val="IndexLink"/>
                <w:rtl w:val="true"/>
              </w:rPr>
              <w:t xml:space="preserve">الثامن </w:t>
            </w:r>
            <w:r>
              <w:rPr>
                <w:rStyle w:val="IndexLink"/>
                <w:rtl w:val="true"/>
              </w:rPr>
              <w:t xml:space="preserve">: </w:t>
            </w:r>
            <w:r>
              <w:rPr>
                <w:rStyle w:val="IndexLink"/>
                <w:rtl w:val="true"/>
              </w:rPr>
              <w:t>من أحاديث ام سلمة</w:t>
            </w:r>
            <w:r>
              <w:rPr>
                <w:rStyle w:val="IndexLink"/>
                <w:rtl w:val="true"/>
              </w:rPr>
              <w:tab/>
            </w:r>
            <w:r>
              <w:rPr>
                <w:rStyle w:val="IndexLink"/>
              </w:rPr>
              <w:t>390</w:t>
            </w:r>
          </w:hyperlink>
        </w:p>
        <w:p>
          <w:pPr>
            <w:pStyle w:val="Contents4"/>
            <w:tabs>
              <w:tab w:val="clear" w:pos="8176"/>
              <w:tab w:val="right" w:pos="9026" w:leader="dot"/>
            </w:tabs>
            <w:rPr/>
          </w:pPr>
          <w:hyperlink w:anchor="__RefHeading___Toc3822491_1067777946">
            <w:r>
              <w:rPr>
                <w:webHidden/>
                <w:rStyle w:val="IndexLink"/>
                <w:rtl w:val="true"/>
              </w:rPr>
              <w:t xml:space="preserve">التاسع </w:t>
            </w:r>
            <w:r>
              <w:rPr>
                <w:rStyle w:val="IndexLink"/>
                <w:rtl w:val="true"/>
              </w:rPr>
              <w:t xml:space="preserve">: </w:t>
            </w:r>
            <w:r>
              <w:rPr>
                <w:rStyle w:val="IndexLink"/>
                <w:rtl w:val="true"/>
              </w:rPr>
              <w:t>من أحاديث ام سلمة</w:t>
            </w:r>
            <w:r>
              <w:rPr>
                <w:rStyle w:val="IndexLink"/>
                <w:rtl w:val="true"/>
              </w:rPr>
              <w:tab/>
            </w:r>
            <w:r>
              <w:rPr>
                <w:rStyle w:val="IndexLink"/>
              </w:rPr>
              <w:t>395</w:t>
            </w:r>
          </w:hyperlink>
        </w:p>
        <w:p>
          <w:pPr>
            <w:pStyle w:val="Contents4"/>
            <w:tabs>
              <w:tab w:val="clear" w:pos="8176"/>
              <w:tab w:val="right" w:pos="9026" w:leader="dot"/>
            </w:tabs>
            <w:rPr/>
          </w:pPr>
          <w:hyperlink w:anchor="__RefHeading___Toc3822493_1067777946">
            <w:r>
              <w:rPr>
                <w:webHidden/>
                <w:rStyle w:val="IndexLink"/>
                <w:rtl w:val="true"/>
              </w:rPr>
              <w:t xml:space="preserve">العاشر </w:t>
            </w:r>
            <w:r>
              <w:rPr>
                <w:rStyle w:val="IndexLink"/>
                <w:rtl w:val="true"/>
              </w:rPr>
              <w:t xml:space="preserve">: </w:t>
            </w:r>
            <w:r>
              <w:rPr>
                <w:rStyle w:val="IndexLink"/>
                <w:rtl w:val="true"/>
              </w:rPr>
              <w:t>من أحاديث ام سلمة</w:t>
            </w:r>
            <w:r>
              <w:rPr>
                <w:rStyle w:val="IndexLink"/>
                <w:rtl w:val="true"/>
              </w:rPr>
              <w:tab/>
            </w:r>
            <w:r>
              <w:rPr>
                <w:rStyle w:val="IndexLink"/>
              </w:rPr>
              <w:t>396</w:t>
            </w:r>
          </w:hyperlink>
        </w:p>
        <w:p>
          <w:pPr>
            <w:pStyle w:val="Contents3"/>
            <w:tabs>
              <w:tab w:val="clear" w:pos="8459"/>
              <w:tab w:val="right" w:pos="9026" w:leader="dot"/>
            </w:tabs>
            <w:rPr/>
          </w:pPr>
          <w:hyperlink w:anchor="__RefHeading___Toc3822495_1067777946">
            <w:r>
              <w:rPr>
                <w:webHidden/>
                <w:rStyle w:val="IndexLink"/>
                <w:rtl w:val="true"/>
              </w:rPr>
              <w:t>أحاديث ابن عباس في اخباره صلی اللّه عليه وآله عن شهادته</w:t>
            </w:r>
            <w:r>
              <w:rPr>
                <w:rStyle w:val="IndexLink"/>
                <w:rtl w:val="true"/>
              </w:rPr>
              <w:tab/>
            </w:r>
            <w:r>
              <w:rPr>
                <w:rStyle w:val="IndexLink"/>
              </w:rPr>
              <w:t>398</w:t>
            </w:r>
          </w:hyperlink>
        </w:p>
        <w:p>
          <w:pPr>
            <w:pStyle w:val="Contents4"/>
            <w:tabs>
              <w:tab w:val="clear" w:pos="8176"/>
              <w:tab w:val="right" w:pos="9026" w:leader="dot"/>
            </w:tabs>
            <w:rPr/>
          </w:pPr>
          <w:hyperlink w:anchor="__RefHeading___Toc3822497_1067777946">
            <w:r>
              <w:rPr>
                <w:webHidden/>
                <w:rStyle w:val="IndexLink"/>
                <w:rtl w:val="true"/>
              </w:rPr>
              <w:t>الاول</w:t>
            </w:r>
            <w:r>
              <w:rPr>
                <w:rStyle w:val="IndexLink"/>
                <w:rtl w:val="true"/>
              </w:rPr>
              <w:tab/>
            </w:r>
            <w:r>
              <w:rPr>
                <w:rStyle w:val="IndexLink"/>
              </w:rPr>
              <w:t>398</w:t>
            </w:r>
          </w:hyperlink>
        </w:p>
        <w:p>
          <w:pPr>
            <w:pStyle w:val="Contents4"/>
            <w:tabs>
              <w:tab w:val="clear" w:pos="8176"/>
              <w:tab w:val="right" w:pos="9026" w:leader="dot"/>
            </w:tabs>
            <w:rPr/>
          </w:pPr>
          <w:hyperlink w:anchor="__RefHeading___Toc3822499_1067777946">
            <w:r>
              <w:rPr>
                <w:webHidden/>
                <w:rStyle w:val="IndexLink"/>
                <w:rtl w:val="true"/>
              </w:rPr>
              <w:t xml:space="preserve">الثاني </w:t>
            </w:r>
            <w:r>
              <w:rPr>
                <w:rStyle w:val="IndexLink"/>
                <w:rtl w:val="true"/>
              </w:rPr>
              <w:t xml:space="preserve">: </w:t>
            </w:r>
            <w:r>
              <w:rPr>
                <w:rStyle w:val="IndexLink"/>
                <w:rtl w:val="true"/>
              </w:rPr>
              <w:t>من أحاديث ابن عباس</w:t>
            </w:r>
            <w:r>
              <w:rPr>
                <w:rStyle w:val="IndexLink"/>
                <w:rtl w:val="true"/>
              </w:rPr>
              <w:tab/>
            </w:r>
            <w:r>
              <w:rPr>
                <w:rStyle w:val="IndexLink"/>
              </w:rPr>
              <w:t>399</w:t>
            </w:r>
          </w:hyperlink>
        </w:p>
        <w:p>
          <w:pPr>
            <w:pStyle w:val="Contents4"/>
            <w:tabs>
              <w:tab w:val="clear" w:pos="8176"/>
              <w:tab w:val="right" w:pos="9026" w:leader="dot"/>
            </w:tabs>
            <w:rPr/>
          </w:pPr>
          <w:hyperlink w:anchor="__RefHeading___Toc3822501_1067777946">
            <w:r>
              <w:rPr>
                <w:webHidden/>
                <w:rStyle w:val="IndexLink"/>
                <w:rtl w:val="true"/>
              </w:rPr>
              <w:t xml:space="preserve">الثالث </w:t>
            </w:r>
            <w:r>
              <w:rPr>
                <w:rStyle w:val="IndexLink"/>
                <w:rtl w:val="true"/>
              </w:rPr>
              <w:t xml:space="preserve">: </w:t>
            </w:r>
            <w:r>
              <w:rPr>
                <w:rStyle w:val="IndexLink"/>
                <w:rtl w:val="true"/>
              </w:rPr>
              <w:t>من أحاديث ابن عباس</w:t>
            </w:r>
            <w:r>
              <w:rPr>
                <w:rStyle w:val="IndexLink"/>
                <w:rtl w:val="true"/>
              </w:rPr>
              <w:tab/>
            </w:r>
            <w:r>
              <w:rPr>
                <w:rStyle w:val="IndexLink"/>
              </w:rPr>
              <w:t>399</w:t>
            </w:r>
          </w:hyperlink>
        </w:p>
        <w:p>
          <w:pPr>
            <w:pStyle w:val="Contents4"/>
            <w:tabs>
              <w:tab w:val="clear" w:pos="8176"/>
              <w:tab w:val="right" w:pos="9026" w:leader="dot"/>
            </w:tabs>
            <w:rPr/>
          </w:pPr>
          <w:hyperlink w:anchor="__RefHeading___Toc3822503_1067777946">
            <w:r>
              <w:rPr>
                <w:webHidden/>
                <w:rStyle w:val="IndexLink"/>
                <w:rtl w:val="true"/>
              </w:rPr>
              <w:t xml:space="preserve">الرابع </w:t>
            </w:r>
            <w:r>
              <w:rPr>
                <w:rStyle w:val="IndexLink"/>
                <w:rtl w:val="true"/>
              </w:rPr>
              <w:t xml:space="preserve">: </w:t>
            </w:r>
            <w:r>
              <w:rPr>
                <w:rStyle w:val="IndexLink"/>
                <w:rtl w:val="true"/>
              </w:rPr>
              <w:t>من أحاديث ابن عباس</w:t>
            </w:r>
            <w:r>
              <w:rPr>
                <w:rStyle w:val="IndexLink"/>
                <w:rtl w:val="true"/>
              </w:rPr>
              <w:tab/>
            </w:r>
            <w:r>
              <w:rPr>
                <w:rStyle w:val="IndexLink"/>
              </w:rPr>
              <w:t>400</w:t>
            </w:r>
          </w:hyperlink>
        </w:p>
        <w:p>
          <w:pPr>
            <w:pStyle w:val="Contents4"/>
            <w:tabs>
              <w:tab w:val="clear" w:pos="8176"/>
              <w:tab w:val="right" w:pos="9026" w:leader="dot"/>
            </w:tabs>
            <w:rPr/>
          </w:pPr>
          <w:hyperlink w:anchor="__RefHeading___Toc3822505_1067777946">
            <w:r>
              <w:rPr>
                <w:webHidden/>
                <w:rStyle w:val="IndexLink"/>
                <w:rtl w:val="true"/>
              </w:rPr>
              <w:t xml:space="preserve">الخامس </w:t>
            </w:r>
            <w:r>
              <w:rPr>
                <w:rStyle w:val="IndexLink"/>
                <w:rtl w:val="true"/>
              </w:rPr>
              <w:t xml:space="preserve">: </w:t>
            </w:r>
            <w:r>
              <w:rPr>
                <w:rStyle w:val="IndexLink"/>
                <w:rtl w:val="true"/>
              </w:rPr>
              <w:t>من أحاديث ابن عباس</w:t>
            </w:r>
            <w:r>
              <w:rPr>
                <w:rStyle w:val="IndexLink"/>
                <w:rtl w:val="true"/>
              </w:rPr>
              <w:tab/>
            </w:r>
            <w:r>
              <w:rPr>
                <w:rStyle w:val="IndexLink"/>
              </w:rPr>
              <w:t>404</w:t>
            </w:r>
          </w:hyperlink>
        </w:p>
        <w:p>
          <w:pPr>
            <w:pStyle w:val="Contents4"/>
            <w:tabs>
              <w:tab w:val="clear" w:pos="8176"/>
              <w:tab w:val="right" w:pos="9026" w:leader="dot"/>
            </w:tabs>
            <w:rPr/>
          </w:pPr>
          <w:hyperlink w:anchor="__RefHeading___Toc3822507_1067777946">
            <w:r>
              <w:rPr>
                <w:webHidden/>
                <w:rStyle w:val="IndexLink"/>
                <w:rtl w:val="true"/>
              </w:rPr>
              <w:t xml:space="preserve">السادس </w:t>
            </w:r>
            <w:r>
              <w:rPr>
                <w:rStyle w:val="IndexLink"/>
                <w:rtl w:val="true"/>
              </w:rPr>
              <w:t xml:space="preserve">: </w:t>
            </w:r>
            <w:r>
              <w:rPr>
                <w:rStyle w:val="IndexLink"/>
                <w:rtl w:val="true"/>
              </w:rPr>
              <w:t>من أحاديث ابن عباس</w:t>
            </w:r>
            <w:r>
              <w:rPr>
                <w:rStyle w:val="IndexLink"/>
                <w:rtl w:val="true"/>
              </w:rPr>
              <w:tab/>
            </w:r>
            <w:r>
              <w:rPr>
                <w:rStyle w:val="IndexLink"/>
              </w:rPr>
              <w:t>405</w:t>
            </w:r>
          </w:hyperlink>
        </w:p>
        <w:p>
          <w:pPr>
            <w:pStyle w:val="Contents3"/>
            <w:tabs>
              <w:tab w:val="clear" w:pos="8459"/>
              <w:tab w:val="right" w:pos="9026" w:leader="dot"/>
            </w:tabs>
            <w:rPr/>
          </w:pPr>
          <w:hyperlink w:anchor="__RefHeading___Toc3822509_1067777946">
            <w:r>
              <w:rPr>
                <w:webHidden/>
                <w:rStyle w:val="IndexLink"/>
                <w:rtl w:val="true"/>
              </w:rPr>
              <w:t>أحاديث على عليه‌السلام في اخباره صلی اللّه عليه وآله عن شهادته</w:t>
            </w:r>
            <w:r>
              <w:rPr>
                <w:rStyle w:val="IndexLink"/>
                <w:rtl w:val="true"/>
              </w:rPr>
              <w:tab/>
            </w:r>
            <w:r>
              <w:rPr>
                <w:rStyle w:val="IndexLink"/>
              </w:rPr>
              <w:t>407</w:t>
            </w:r>
          </w:hyperlink>
        </w:p>
        <w:p>
          <w:pPr>
            <w:pStyle w:val="Contents4"/>
            <w:tabs>
              <w:tab w:val="clear" w:pos="8176"/>
              <w:tab w:val="right" w:pos="9026" w:leader="dot"/>
            </w:tabs>
            <w:rPr/>
          </w:pPr>
          <w:hyperlink w:anchor="__RefHeading___Toc3822511_1067777946">
            <w:r>
              <w:rPr>
                <w:webHidden/>
                <w:rStyle w:val="IndexLink"/>
                <w:rtl w:val="true"/>
              </w:rPr>
              <w:t>الاول</w:t>
            </w:r>
            <w:r>
              <w:rPr>
                <w:rStyle w:val="IndexLink"/>
                <w:rtl w:val="true"/>
              </w:rPr>
              <w:tab/>
            </w:r>
            <w:r>
              <w:rPr>
                <w:rStyle w:val="IndexLink"/>
              </w:rPr>
              <w:t>407</w:t>
            </w:r>
          </w:hyperlink>
        </w:p>
        <w:p>
          <w:pPr>
            <w:pStyle w:val="Contents4"/>
            <w:tabs>
              <w:tab w:val="clear" w:pos="8176"/>
              <w:tab w:val="right" w:pos="9026" w:leader="dot"/>
            </w:tabs>
            <w:rPr/>
          </w:pPr>
          <w:hyperlink w:anchor="__RefHeading___Toc3822513_1067777946">
            <w:r>
              <w:rPr>
                <w:webHidden/>
                <w:rStyle w:val="IndexLink"/>
                <w:rtl w:val="true"/>
              </w:rPr>
              <w:t xml:space="preserve">الثاني </w:t>
            </w:r>
            <w:r>
              <w:rPr>
                <w:rStyle w:val="IndexLink"/>
                <w:rtl w:val="true"/>
              </w:rPr>
              <w:t xml:space="preserve">: </w:t>
            </w:r>
            <w:r>
              <w:rPr>
                <w:rStyle w:val="IndexLink"/>
                <w:rtl w:val="true"/>
              </w:rPr>
              <w:t>من أحاديث على عليه‌السلام</w:t>
            </w:r>
            <w:r>
              <w:rPr>
                <w:rStyle w:val="IndexLink"/>
                <w:rtl w:val="true"/>
              </w:rPr>
              <w:tab/>
            </w:r>
            <w:r>
              <w:rPr>
                <w:rStyle w:val="IndexLink"/>
              </w:rPr>
              <w:t>411</w:t>
            </w:r>
          </w:hyperlink>
        </w:p>
        <w:p>
          <w:pPr>
            <w:pStyle w:val="Contents4"/>
            <w:tabs>
              <w:tab w:val="clear" w:pos="8176"/>
              <w:tab w:val="right" w:pos="9026" w:leader="dot"/>
            </w:tabs>
            <w:rPr/>
          </w:pPr>
          <w:hyperlink w:anchor="__RefHeading___Toc3822515_1067777946">
            <w:r>
              <w:rPr>
                <w:webHidden/>
                <w:rStyle w:val="IndexLink"/>
                <w:rtl w:val="true"/>
              </w:rPr>
              <w:t xml:space="preserve">الثالث </w:t>
            </w:r>
            <w:r>
              <w:rPr>
                <w:rStyle w:val="IndexLink"/>
                <w:rtl w:val="true"/>
              </w:rPr>
              <w:t xml:space="preserve">: </w:t>
            </w:r>
            <w:r>
              <w:rPr>
                <w:rStyle w:val="IndexLink"/>
                <w:rtl w:val="true"/>
              </w:rPr>
              <w:t>من أحاديث على عليه‌السلام</w:t>
            </w:r>
            <w:r>
              <w:rPr>
                <w:rStyle w:val="IndexLink"/>
                <w:rtl w:val="true"/>
              </w:rPr>
              <w:tab/>
            </w:r>
            <w:r>
              <w:rPr>
                <w:rStyle w:val="IndexLink"/>
              </w:rPr>
              <w:t>412</w:t>
            </w:r>
          </w:hyperlink>
        </w:p>
        <w:p>
          <w:pPr>
            <w:pStyle w:val="Contents4"/>
            <w:tabs>
              <w:tab w:val="clear" w:pos="8176"/>
              <w:tab w:val="right" w:pos="9026" w:leader="dot"/>
            </w:tabs>
            <w:rPr/>
          </w:pPr>
          <w:hyperlink w:anchor="__RefHeading___Toc3822517_1067777946">
            <w:r>
              <w:rPr>
                <w:webHidden/>
                <w:rStyle w:val="IndexLink"/>
                <w:rtl w:val="true"/>
              </w:rPr>
              <w:t xml:space="preserve">الرابع </w:t>
            </w:r>
            <w:r>
              <w:rPr>
                <w:rStyle w:val="IndexLink"/>
                <w:rtl w:val="true"/>
              </w:rPr>
              <w:t xml:space="preserve">: </w:t>
            </w:r>
            <w:r>
              <w:rPr>
                <w:rStyle w:val="IndexLink"/>
                <w:rtl w:val="true"/>
              </w:rPr>
              <w:t>من أحاديث على عليه‌السلام</w:t>
            </w:r>
            <w:r>
              <w:rPr>
                <w:rStyle w:val="IndexLink"/>
                <w:rtl w:val="true"/>
              </w:rPr>
              <w:tab/>
            </w:r>
            <w:r>
              <w:rPr>
                <w:rStyle w:val="IndexLink"/>
              </w:rPr>
              <w:t>413</w:t>
            </w:r>
          </w:hyperlink>
        </w:p>
        <w:p>
          <w:pPr>
            <w:pStyle w:val="Contents4"/>
            <w:tabs>
              <w:tab w:val="clear" w:pos="8176"/>
              <w:tab w:val="right" w:pos="9026" w:leader="dot"/>
            </w:tabs>
            <w:rPr/>
          </w:pPr>
          <w:hyperlink w:anchor="__RefHeading___Toc3822519_1067777946">
            <w:r>
              <w:rPr>
                <w:webHidden/>
                <w:rStyle w:val="IndexLink"/>
                <w:rtl w:val="true"/>
              </w:rPr>
              <w:t xml:space="preserve">الخامس </w:t>
            </w:r>
            <w:r>
              <w:rPr>
                <w:rStyle w:val="IndexLink"/>
                <w:rtl w:val="true"/>
              </w:rPr>
              <w:t xml:space="preserve">: </w:t>
            </w:r>
            <w:r>
              <w:rPr>
                <w:rStyle w:val="IndexLink"/>
                <w:rtl w:val="true"/>
              </w:rPr>
              <w:t>من أحاديث على عليه‌السلام</w:t>
            </w:r>
            <w:r>
              <w:rPr>
                <w:rStyle w:val="IndexLink"/>
                <w:rtl w:val="true"/>
              </w:rPr>
              <w:tab/>
            </w:r>
            <w:r>
              <w:rPr>
                <w:rStyle w:val="IndexLink"/>
              </w:rPr>
              <w:t>413</w:t>
            </w:r>
          </w:hyperlink>
        </w:p>
        <w:p>
          <w:pPr>
            <w:pStyle w:val="Contents3"/>
            <w:tabs>
              <w:tab w:val="clear" w:pos="8459"/>
              <w:tab w:val="right" w:pos="9026" w:leader="dot"/>
            </w:tabs>
            <w:rPr/>
          </w:pPr>
          <w:hyperlink w:anchor="__RefHeading___Toc3822521_1067777946">
            <w:r>
              <w:rPr>
                <w:webHidden/>
                <w:rStyle w:val="IndexLink"/>
                <w:rtl w:val="true"/>
              </w:rPr>
              <w:t>حديث انس بن الحارث في اخباره صلی اللّه عليه وآله عن شهادة الحسين</w:t>
            </w:r>
            <w:r>
              <w:rPr>
                <w:rStyle w:val="IndexLink"/>
                <w:rtl w:val="true"/>
              </w:rPr>
              <w:tab/>
            </w:r>
            <w:r>
              <w:rPr>
                <w:rStyle w:val="IndexLink"/>
              </w:rPr>
              <w:t>415</w:t>
            </w:r>
          </w:hyperlink>
        </w:p>
        <w:p>
          <w:pPr>
            <w:pStyle w:val="Contents3"/>
            <w:tabs>
              <w:tab w:val="clear" w:pos="8459"/>
              <w:tab w:val="right" w:pos="9026" w:leader="dot"/>
            </w:tabs>
            <w:rPr/>
          </w:pPr>
          <w:hyperlink w:anchor="__RefHeading___Toc3822523_1067777946">
            <w:r>
              <w:rPr>
                <w:webHidden/>
                <w:rStyle w:val="IndexLink"/>
                <w:rtl w:val="true"/>
              </w:rPr>
              <w:t>حديث معاذ بن جبل في اخباره صلی اللّه عليه وآله بشهادته</w:t>
            </w:r>
            <w:r>
              <w:rPr>
                <w:rStyle w:val="IndexLink"/>
                <w:rtl w:val="true"/>
              </w:rPr>
              <w:tab/>
            </w:r>
            <w:r>
              <w:rPr>
                <w:rStyle w:val="IndexLink"/>
              </w:rPr>
              <w:t>419</w:t>
            </w:r>
          </w:hyperlink>
        </w:p>
        <w:p>
          <w:pPr>
            <w:pStyle w:val="Contents3"/>
            <w:tabs>
              <w:tab w:val="clear" w:pos="8459"/>
              <w:tab w:val="right" w:pos="9026" w:leader="dot"/>
            </w:tabs>
            <w:rPr/>
          </w:pPr>
          <w:hyperlink w:anchor="__RefHeading___Toc3822525_1067777946">
            <w:r>
              <w:rPr>
                <w:webHidden/>
                <w:rStyle w:val="IndexLink"/>
                <w:rtl w:val="true"/>
              </w:rPr>
              <w:t>أحاديث عائشة في اخباره صلی اللّه عليه وآله عن شهادته</w:t>
            </w:r>
            <w:r>
              <w:rPr>
                <w:rStyle w:val="IndexLink"/>
                <w:rtl w:val="true"/>
              </w:rPr>
              <w:tab/>
            </w:r>
            <w:r>
              <w:rPr>
                <w:rStyle w:val="IndexLink"/>
              </w:rPr>
              <w:t>421</w:t>
            </w:r>
          </w:hyperlink>
        </w:p>
        <w:p>
          <w:pPr>
            <w:pStyle w:val="Contents4"/>
            <w:tabs>
              <w:tab w:val="clear" w:pos="8176"/>
              <w:tab w:val="right" w:pos="9026" w:leader="dot"/>
            </w:tabs>
            <w:rPr/>
          </w:pPr>
          <w:hyperlink w:anchor="__RefHeading___Toc3822527_1067777946">
            <w:r>
              <w:rPr>
                <w:webHidden/>
                <w:rStyle w:val="IndexLink"/>
                <w:rtl w:val="true"/>
              </w:rPr>
              <w:t>الاول</w:t>
            </w:r>
            <w:r>
              <w:rPr>
                <w:rStyle w:val="IndexLink"/>
                <w:rtl w:val="true"/>
              </w:rPr>
              <w:tab/>
            </w:r>
            <w:r>
              <w:rPr>
                <w:rStyle w:val="IndexLink"/>
              </w:rPr>
              <w:t>421</w:t>
            </w:r>
          </w:hyperlink>
        </w:p>
        <w:p>
          <w:pPr>
            <w:pStyle w:val="Contents4"/>
            <w:tabs>
              <w:tab w:val="clear" w:pos="8176"/>
              <w:tab w:val="right" w:pos="9026" w:leader="dot"/>
            </w:tabs>
            <w:rPr/>
          </w:pPr>
          <w:hyperlink w:anchor="__RefHeading___Toc3822529_1067777946">
            <w:r>
              <w:rPr>
                <w:webHidden/>
                <w:rStyle w:val="IndexLink"/>
                <w:rtl w:val="true"/>
              </w:rPr>
              <w:t xml:space="preserve">الثاني </w:t>
            </w:r>
            <w:r>
              <w:rPr>
                <w:rStyle w:val="IndexLink"/>
                <w:rtl w:val="true"/>
              </w:rPr>
              <w:t xml:space="preserve">: </w:t>
            </w:r>
            <w:r>
              <w:rPr>
                <w:rStyle w:val="IndexLink"/>
                <w:rtl w:val="true"/>
              </w:rPr>
              <w:t>من أحاديث عائشة</w:t>
            </w:r>
            <w:r>
              <w:rPr>
                <w:rStyle w:val="IndexLink"/>
                <w:rtl w:val="true"/>
              </w:rPr>
              <w:tab/>
            </w:r>
            <w:r>
              <w:rPr>
                <w:rStyle w:val="IndexLink"/>
              </w:rPr>
              <w:t>424</w:t>
            </w:r>
          </w:hyperlink>
        </w:p>
        <w:p>
          <w:pPr>
            <w:pStyle w:val="Contents4"/>
            <w:tabs>
              <w:tab w:val="clear" w:pos="8176"/>
              <w:tab w:val="right" w:pos="9026" w:leader="dot"/>
            </w:tabs>
            <w:rPr/>
          </w:pPr>
          <w:hyperlink w:anchor="__RefHeading___Toc3822531_1067777946">
            <w:r>
              <w:rPr>
                <w:webHidden/>
                <w:rStyle w:val="IndexLink"/>
                <w:rtl w:val="true"/>
              </w:rPr>
              <w:t xml:space="preserve">الثالث </w:t>
            </w:r>
            <w:r>
              <w:rPr>
                <w:rStyle w:val="IndexLink"/>
                <w:rtl w:val="true"/>
              </w:rPr>
              <w:t xml:space="preserve">: </w:t>
            </w:r>
            <w:r>
              <w:rPr>
                <w:rStyle w:val="IndexLink"/>
                <w:rtl w:val="true"/>
              </w:rPr>
              <w:t>من أحاديث عائشة</w:t>
            </w:r>
            <w:r>
              <w:rPr>
                <w:rStyle w:val="IndexLink"/>
                <w:rtl w:val="true"/>
              </w:rPr>
              <w:tab/>
            </w:r>
            <w:r>
              <w:rPr>
                <w:rStyle w:val="IndexLink"/>
              </w:rPr>
              <w:t>425</w:t>
            </w:r>
          </w:hyperlink>
        </w:p>
        <w:p>
          <w:pPr>
            <w:pStyle w:val="Contents3"/>
            <w:tabs>
              <w:tab w:val="clear" w:pos="8459"/>
              <w:tab w:val="right" w:pos="9026" w:leader="dot"/>
            </w:tabs>
            <w:rPr/>
          </w:pPr>
          <w:hyperlink w:anchor="__RefHeading___Toc3822533_1067777946">
            <w:r>
              <w:rPr>
                <w:webHidden/>
                <w:rStyle w:val="IndexLink"/>
                <w:rtl w:val="true"/>
              </w:rPr>
              <w:t>حديث امامة في اخباره صلی اللّه عليه وآله عن شهادته</w:t>
            </w:r>
            <w:r>
              <w:rPr>
                <w:rStyle w:val="IndexLink"/>
                <w:rtl w:val="true"/>
              </w:rPr>
              <w:tab/>
            </w:r>
            <w:r>
              <w:rPr>
                <w:rStyle w:val="IndexLink"/>
              </w:rPr>
              <w:t>428</w:t>
            </w:r>
          </w:hyperlink>
        </w:p>
        <w:p>
          <w:pPr>
            <w:pStyle w:val="Contents3"/>
            <w:tabs>
              <w:tab w:val="clear" w:pos="8459"/>
              <w:tab w:val="right" w:pos="9026" w:leader="dot"/>
            </w:tabs>
            <w:rPr/>
          </w:pPr>
          <w:hyperlink w:anchor="__RefHeading___Toc3822535_1067777946">
            <w:r>
              <w:rPr>
                <w:webHidden/>
                <w:rStyle w:val="IndexLink"/>
                <w:rtl w:val="true"/>
              </w:rPr>
              <w:t>حديث زينب بنت جحش في اخباره صلی اللّه عليه وآله بشهادته</w:t>
            </w:r>
            <w:r>
              <w:rPr>
                <w:rStyle w:val="IndexLink"/>
                <w:rtl w:val="true"/>
              </w:rPr>
              <w:tab/>
            </w:r>
            <w:r>
              <w:rPr>
                <w:rStyle w:val="IndexLink"/>
              </w:rPr>
              <w:t>430</w:t>
            </w:r>
          </w:hyperlink>
        </w:p>
        <w:p>
          <w:pPr>
            <w:pStyle w:val="Contents3"/>
            <w:tabs>
              <w:tab w:val="clear" w:pos="8459"/>
              <w:tab w:val="right" w:pos="9026" w:leader="dot"/>
            </w:tabs>
            <w:rPr/>
          </w:pPr>
          <w:hyperlink w:anchor="__RefHeading___Toc3822537_1067777946">
            <w:r>
              <w:rPr>
                <w:webHidden/>
                <w:rStyle w:val="IndexLink"/>
                <w:rtl w:val="true"/>
              </w:rPr>
              <w:t>حديث ام الفضل بنت الحارث في اخبار النبي صلی اللّه عليه وآله بشهادته</w:t>
            </w:r>
            <w:r>
              <w:rPr>
                <w:rStyle w:val="IndexLink"/>
                <w:rtl w:val="true"/>
              </w:rPr>
              <w:tab/>
            </w:r>
            <w:r>
              <w:rPr>
                <w:rStyle w:val="IndexLink"/>
              </w:rPr>
              <w:t>432</w:t>
            </w:r>
          </w:hyperlink>
        </w:p>
        <w:p>
          <w:pPr>
            <w:pStyle w:val="Contents3"/>
            <w:tabs>
              <w:tab w:val="clear" w:pos="8459"/>
              <w:tab w:val="right" w:pos="9026" w:leader="dot"/>
            </w:tabs>
            <w:rPr/>
          </w:pPr>
          <w:hyperlink w:anchor="__RefHeading___Toc3822539_1067777946">
            <w:r>
              <w:rPr>
                <w:webHidden/>
                <w:rStyle w:val="IndexLink"/>
                <w:rtl w:val="true"/>
              </w:rPr>
              <w:t>حديث انس بن مالك في اخبار النبي صلی اللّه عليه وآله عن شهادته</w:t>
            </w:r>
            <w:r>
              <w:rPr>
                <w:rStyle w:val="IndexLink"/>
                <w:rtl w:val="true"/>
              </w:rPr>
              <w:tab/>
            </w:r>
            <w:r>
              <w:rPr>
                <w:rStyle w:val="IndexLink"/>
              </w:rPr>
              <w:t>438</w:t>
            </w:r>
          </w:hyperlink>
        </w:p>
        <w:p>
          <w:pPr>
            <w:pStyle w:val="Contents3"/>
            <w:tabs>
              <w:tab w:val="clear" w:pos="8459"/>
              <w:tab w:val="right" w:pos="9026" w:leader="dot"/>
            </w:tabs>
            <w:rPr/>
          </w:pPr>
          <w:hyperlink w:anchor="__RefHeading___Toc3822541_1067777946">
            <w:r>
              <w:rPr>
                <w:webHidden/>
                <w:rStyle w:val="IndexLink"/>
                <w:rtl w:val="true"/>
              </w:rPr>
              <w:t>حديث ابى الطفيل في اخباره صلی اللّه عليه وآله بشهادته</w:t>
            </w:r>
            <w:r>
              <w:rPr>
                <w:rStyle w:val="IndexLink"/>
                <w:rtl w:val="true"/>
              </w:rPr>
              <w:tab/>
            </w:r>
            <w:r>
              <w:rPr>
                <w:rStyle w:val="IndexLink"/>
              </w:rPr>
              <w:t>444</w:t>
            </w:r>
          </w:hyperlink>
        </w:p>
        <w:p>
          <w:pPr>
            <w:pStyle w:val="Contents3"/>
            <w:tabs>
              <w:tab w:val="clear" w:pos="8459"/>
              <w:tab w:val="right" w:pos="9026" w:leader="dot"/>
            </w:tabs>
            <w:rPr/>
          </w:pPr>
          <w:hyperlink w:anchor="__RefHeading___Toc3822543_1067777946">
            <w:r>
              <w:rPr>
                <w:webHidden/>
                <w:rStyle w:val="IndexLink"/>
                <w:rtl w:val="true"/>
              </w:rPr>
              <w:t>حديث المسور بن مخرمة في اخباره صلی اللّه عليه وآله بشهادته</w:t>
            </w:r>
            <w:r>
              <w:rPr>
                <w:rStyle w:val="IndexLink"/>
                <w:rtl w:val="true"/>
              </w:rPr>
              <w:tab/>
            </w:r>
            <w:r>
              <w:rPr>
                <w:rStyle w:val="IndexLink"/>
              </w:rPr>
              <w:t>445</w:t>
            </w:r>
          </w:hyperlink>
        </w:p>
        <w:p>
          <w:pPr>
            <w:pStyle w:val="Contents3"/>
            <w:tabs>
              <w:tab w:val="clear" w:pos="8459"/>
              <w:tab w:val="right" w:pos="9026" w:leader="dot"/>
            </w:tabs>
            <w:rPr/>
          </w:pPr>
          <w:hyperlink w:anchor="__RefHeading___Toc3822545_1067777946">
            <w:r>
              <w:rPr>
                <w:webHidden/>
                <w:rStyle w:val="IndexLink"/>
                <w:rtl w:val="true"/>
              </w:rPr>
              <w:t>حديث سعيد بن جمهان في اخباره صلی اللّه عليه وآله عن شهادته</w:t>
            </w:r>
            <w:r>
              <w:rPr>
                <w:rStyle w:val="IndexLink"/>
                <w:rtl w:val="true"/>
              </w:rPr>
              <w:tab/>
            </w:r>
            <w:r>
              <w:rPr>
                <w:rStyle w:val="IndexLink"/>
              </w:rPr>
              <w:t>447</w:t>
            </w:r>
          </w:hyperlink>
        </w:p>
        <w:p>
          <w:pPr>
            <w:pStyle w:val="Contents3"/>
            <w:tabs>
              <w:tab w:val="clear" w:pos="8459"/>
              <w:tab w:val="right" w:pos="9026" w:leader="dot"/>
            </w:tabs>
            <w:rPr/>
          </w:pPr>
          <w:hyperlink w:anchor="__RefHeading___Toc3822547_1067777946">
            <w:r>
              <w:rPr>
                <w:webHidden/>
                <w:rStyle w:val="IndexLink"/>
                <w:rtl w:val="true"/>
              </w:rPr>
              <w:t>حديث اسماء بنت عميس في اخباره صلی اللّه عليه وآله عن شهادته</w:t>
            </w:r>
            <w:r>
              <w:rPr>
                <w:rStyle w:val="IndexLink"/>
                <w:rtl w:val="true"/>
              </w:rPr>
              <w:tab/>
            </w:r>
            <w:r>
              <w:rPr>
                <w:rStyle w:val="IndexLink"/>
              </w:rPr>
              <w:t>448</w:t>
            </w:r>
          </w:hyperlink>
        </w:p>
        <w:p>
          <w:pPr>
            <w:pStyle w:val="Contents3"/>
            <w:tabs>
              <w:tab w:val="clear" w:pos="8459"/>
              <w:tab w:val="right" w:pos="9026" w:leader="dot"/>
            </w:tabs>
            <w:rPr/>
          </w:pPr>
          <w:hyperlink w:anchor="__RefHeading___Toc3822549_1067777946">
            <w:r>
              <w:rPr>
                <w:webHidden/>
                <w:rStyle w:val="IndexLink"/>
                <w:rtl w:val="true"/>
              </w:rPr>
              <w:t>حديث خالد بن عرفطة في اخباره صلی اللّه عليه وآله عن شهادته</w:t>
            </w:r>
            <w:r>
              <w:rPr>
                <w:rStyle w:val="IndexLink"/>
                <w:rtl w:val="true"/>
              </w:rPr>
              <w:tab/>
            </w:r>
            <w:r>
              <w:rPr>
                <w:rStyle w:val="IndexLink"/>
              </w:rPr>
              <w:t>449</w:t>
            </w:r>
          </w:hyperlink>
        </w:p>
        <w:p>
          <w:pPr>
            <w:pStyle w:val="Contents3"/>
            <w:tabs>
              <w:tab w:val="clear" w:pos="8459"/>
              <w:tab w:val="right" w:pos="9026" w:leader="dot"/>
            </w:tabs>
            <w:rPr/>
          </w:pPr>
          <w:hyperlink w:anchor="__RefHeading___Toc3822551_1067777946">
            <w:r>
              <w:rPr>
                <w:webHidden/>
                <w:rStyle w:val="IndexLink"/>
                <w:rtl w:val="true"/>
              </w:rPr>
              <w:t>ما رواه عليه‌السلام بنفسه حين نظر الى شمر</w:t>
            </w:r>
            <w:r>
              <w:rPr>
                <w:rStyle w:val="IndexLink"/>
                <w:rtl w:val="true"/>
              </w:rPr>
              <w:tab/>
            </w:r>
            <w:r>
              <w:rPr>
                <w:rStyle w:val="IndexLink"/>
              </w:rPr>
              <w:t>450</w:t>
            </w:r>
          </w:hyperlink>
        </w:p>
        <w:p>
          <w:pPr>
            <w:pStyle w:val="Contents3"/>
            <w:tabs>
              <w:tab w:val="clear" w:pos="8459"/>
              <w:tab w:val="right" w:pos="9026" w:leader="dot"/>
            </w:tabs>
            <w:rPr/>
          </w:pPr>
          <w:hyperlink w:anchor="__RefHeading___Toc3822553_1067777946">
            <w:r>
              <w:rPr>
                <w:webHidden/>
                <w:rStyle w:val="IndexLink"/>
                <w:rtl w:val="true"/>
              </w:rPr>
              <w:t>نبذة من صفاته شباهته بالنبي صلی اللّه عليه وآله</w:t>
            </w:r>
            <w:r>
              <w:rPr>
                <w:rStyle w:val="IndexLink"/>
                <w:rtl w:val="true"/>
              </w:rPr>
              <w:tab/>
            </w:r>
            <w:r>
              <w:rPr>
                <w:rStyle w:val="IndexLink"/>
              </w:rPr>
              <w:t>452</w:t>
            </w:r>
          </w:hyperlink>
        </w:p>
        <w:p>
          <w:pPr>
            <w:pStyle w:val="Contents3"/>
            <w:tabs>
              <w:tab w:val="clear" w:pos="8459"/>
              <w:tab w:val="right" w:pos="9026" w:leader="dot"/>
            </w:tabs>
            <w:rPr/>
          </w:pPr>
          <w:hyperlink w:anchor="__RefHeading___Toc3822555_1067777946">
            <w:r>
              <w:rPr>
                <w:webHidden/>
                <w:rStyle w:val="IndexLink"/>
                <w:rtl w:val="true"/>
              </w:rPr>
              <w:t>عبادته كان يصلى في اليوم والليلة ألف ركعة</w:t>
            </w:r>
            <w:r>
              <w:rPr>
                <w:rStyle w:val="IndexLink"/>
                <w:rtl w:val="true"/>
              </w:rPr>
              <w:tab/>
            </w:r>
            <w:r>
              <w:rPr>
                <w:rStyle w:val="IndexLink"/>
              </w:rPr>
              <w:t>453</w:t>
            </w:r>
          </w:hyperlink>
        </w:p>
        <w:p>
          <w:pPr>
            <w:pStyle w:val="Contents3"/>
            <w:tabs>
              <w:tab w:val="clear" w:pos="8459"/>
              <w:tab w:val="right" w:pos="9026" w:leader="dot"/>
            </w:tabs>
            <w:rPr/>
          </w:pPr>
          <w:hyperlink w:anchor="__RefHeading___Toc3822557_1067777946">
            <w:r>
              <w:rPr>
                <w:webHidden/>
                <w:rStyle w:val="IndexLink"/>
                <w:rtl w:val="true"/>
              </w:rPr>
              <w:t xml:space="preserve">حج خمسا وعشرين حجا ماشيا </w:t>
            </w:r>
            <w:r>
              <w:rPr>
                <w:rStyle w:val="IndexLink"/>
                <w:rtl w:val="true"/>
              </w:rPr>
              <w:t>(</w:t>
            </w:r>
            <w:r>
              <w:rPr>
                <w:rStyle w:val="IndexLink"/>
                <w:rtl w:val="true"/>
              </w:rPr>
              <w:t>ونجائبه تقاد معه</w:t>
            </w:r>
            <w:r>
              <w:rPr>
                <w:rStyle w:val="IndexLink"/>
                <w:rtl w:val="true"/>
              </w:rPr>
              <w:t>)</w:t>
              <w:tab/>
            </w:r>
            <w:r>
              <w:rPr>
                <w:rStyle w:val="IndexLink"/>
              </w:rPr>
              <w:t>454</w:t>
            </w:r>
          </w:hyperlink>
        </w:p>
        <w:p>
          <w:pPr>
            <w:pStyle w:val="Contents3"/>
            <w:tabs>
              <w:tab w:val="clear" w:pos="8459"/>
              <w:tab w:val="right" w:pos="9026" w:leader="dot"/>
            </w:tabs>
            <w:rPr/>
          </w:pPr>
          <w:hyperlink w:anchor="__RefHeading___Toc3822559_1067777946">
            <w:r>
              <w:rPr>
                <w:webHidden/>
                <w:rStyle w:val="IndexLink"/>
                <w:rtl w:val="true"/>
              </w:rPr>
              <w:t>اصفرار لونه عند الوضوء من خوف القيام بين يدي اللّه</w:t>
            </w:r>
            <w:r>
              <w:rPr>
                <w:rStyle w:val="IndexLink"/>
                <w:rtl w:val="true"/>
              </w:rPr>
              <w:tab/>
            </w:r>
            <w:r>
              <w:rPr>
                <w:rStyle w:val="IndexLink"/>
              </w:rPr>
              <w:t>457</w:t>
            </w:r>
          </w:hyperlink>
        </w:p>
        <w:p>
          <w:pPr>
            <w:pStyle w:val="Contents3"/>
            <w:tabs>
              <w:tab w:val="clear" w:pos="8459"/>
              <w:tab w:val="right" w:pos="9026" w:leader="dot"/>
            </w:tabs>
            <w:rPr/>
          </w:pPr>
          <w:hyperlink w:anchor="__RefHeading___Toc3822561_1067777946">
            <w:r>
              <w:rPr>
                <w:webHidden/>
                <w:rStyle w:val="IndexLink"/>
                <w:rtl w:val="true"/>
              </w:rPr>
              <w:t>من دعائه عند وضع خده على المقام</w:t>
            </w:r>
            <w:r>
              <w:rPr>
                <w:rStyle w:val="IndexLink"/>
                <w:rtl w:val="true"/>
              </w:rPr>
              <w:tab/>
            </w:r>
            <w:r>
              <w:rPr>
                <w:rStyle w:val="IndexLink"/>
              </w:rPr>
              <w:t>458</w:t>
            </w:r>
          </w:hyperlink>
        </w:p>
        <w:p>
          <w:pPr>
            <w:pStyle w:val="Contents3"/>
            <w:tabs>
              <w:tab w:val="clear" w:pos="8459"/>
              <w:tab w:val="right" w:pos="9026" w:leader="dot"/>
            </w:tabs>
            <w:rPr/>
          </w:pPr>
          <w:hyperlink w:anchor="__RefHeading___Toc3822563_1067777946">
            <w:r>
              <w:rPr>
                <w:webHidden/>
                <w:rStyle w:val="IndexLink"/>
                <w:rtl w:val="true"/>
              </w:rPr>
              <w:t>من دعائه في سجوده في مسجد المدينة</w:t>
            </w:r>
            <w:r>
              <w:rPr>
                <w:rStyle w:val="IndexLink"/>
                <w:rtl w:val="true"/>
              </w:rPr>
              <w:tab/>
            </w:r>
            <w:r>
              <w:rPr>
                <w:rStyle w:val="IndexLink"/>
              </w:rPr>
              <w:t>459</w:t>
            </w:r>
          </w:hyperlink>
        </w:p>
        <w:p>
          <w:pPr>
            <w:pStyle w:val="Contents3"/>
            <w:tabs>
              <w:tab w:val="clear" w:pos="8459"/>
              <w:tab w:val="right" w:pos="9026" w:leader="dot"/>
            </w:tabs>
            <w:rPr/>
          </w:pPr>
          <w:hyperlink w:anchor="__RefHeading___Toc3822565_1067777946">
            <w:r>
              <w:rPr>
                <w:webHidden/>
                <w:rStyle w:val="IndexLink"/>
                <w:rtl w:val="true"/>
              </w:rPr>
              <w:t>شهامته</w:t>
            </w:r>
            <w:r>
              <w:rPr>
                <w:rStyle w:val="IndexLink"/>
                <w:rtl w:val="true"/>
              </w:rPr>
              <w:tab/>
            </w:r>
            <w:r>
              <w:rPr>
                <w:rStyle w:val="IndexLink"/>
              </w:rPr>
              <w:t>460</w:t>
            </w:r>
          </w:hyperlink>
        </w:p>
        <w:p>
          <w:pPr>
            <w:pStyle w:val="Contents3"/>
            <w:tabs>
              <w:tab w:val="clear" w:pos="8459"/>
              <w:tab w:val="right" w:pos="9026" w:leader="dot"/>
            </w:tabs>
            <w:rPr/>
          </w:pPr>
          <w:hyperlink w:anchor="__RefHeading___Toc3822567_1067777946">
            <w:r>
              <w:rPr>
                <w:webHidden/>
                <w:rStyle w:val="IndexLink"/>
                <w:rtl w:val="true"/>
              </w:rPr>
              <w:t>شجاعته</w:t>
            </w:r>
            <w:r>
              <w:rPr>
                <w:rStyle w:val="IndexLink"/>
                <w:rtl w:val="true"/>
              </w:rPr>
              <w:tab/>
            </w:r>
            <w:r>
              <w:rPr>
                <w:rStyle w:val="IndexLink"/>
              </w:rPr>
              <w:t>462</w:t>
            </w:r>
          </w:hyperlink>
        </w:p>
        <w:p>
          <w:pPr>
            <w:pStyle w:val="Contents3"/>
            <w:tabs>
              <w:tab w:val="clear" w:pos="8459"/>
              <w:tab w:val="right" w:pos="9026" w:leader="dot"/>
            </w:tabs>
            <w:rPr/>
          </w:pPr>
          <w:hyperlink w:anchor="__RefHeading___Toc3822569_1067777946">
            <w:r>
              <w:rPr>
                <w:webHidden/>
                <w:rStyle w:val="IndexLink"/>
                <w:rtl w:val="true"/>
              </w:rPr>
              <w:t>رضائه بقضاء اللّه</w:t>
            </w:r>
            <w:r>
              <w:rPr>
                <w:rStyle w:val="IndexLink"/>
                <w:rtl w:val="true"/>
              </w:rPr>
              <w:tab/>
            </w:r>
            <w:r>
              <w:rPr>
                <w:rStyle w:val="IndexLink"/>
              </w:rPr>
              <w:t>464</w:t>
            </w:r>
          </w:hyperlink>
        </w:p>
        <w:p>
          <w:pPr>
            <w:pStyle w:val="Contents3"/>
            <w:tabs>
              <w:tab w:val="clear" w:pos="8459"/>
              <w:tab w:val="right" w:pos="9026" w:leader="dot"/>
            </w:tabs>
            <w:rPr/>
          </w:pPr>
          <w:hyperlink w:anchor="__RefHeading___Toc3822571_1067777946">
            <w:r>
              <w:rPr>
                <w:webHidden/>
                <w:rStyle w:val="IndexLink"/>
                <w:rtl w:val="true"/>
              </w:rPr>
              <w:t>تواضعه</w:t>
            </w:r>
            <w:r>
              <w:rPr>
                <w:rStyle w:val="IndexLink"/>
                <w:rtl w:val="true"/>
              </w:rPr>
              <w:tab/>
            </w:r>
            <w:r>
              <w:rPr>
                <w:rStyle w:val="IndexLink"/>
              </w:rPr>
              <w:t>465</w:t>
            </w:r>
          </w:hyperlink>
        </w:p>
        <w:p>
          <w:pPr>
            <w:pStyle w:val="Contents3"/>
            <w:tabs>
              <w:tab w:val="clear" w:pos="8459"/>
              <w:tab w:val="right" w:pos="9026" w:leader="dot"/>
            </w:tabs>
            <w:rPr/>
          </w:pPr>
          <w:hyperlink w:anchor="__RefHeading___Toc3822573_1067777946">
            <w:r>
              <w:rPr>
                <w:webHidden/>
                <w:rStyle w:val="IndexLink"/>
                <w:rtl w:val="true"/>
              </w:rPr>
              <w:t>حلمه</w:t>
            </w:r>
            <w:r>
              <w:rPr>
                <w:rStyle w:val="IndexLink"/>
                <w:rtl w:val="true"/>
              </w:rPr>
              <w:tab/>
            </w:r>
            <w:r>
              <w:rPr>
                <w:rStyle w:val="IndexLink"/>
              </w:rPr>
              <w:t>466</w:t>
            </w:r>
          </w:hyperlink>
        </w:p>
        <w:p>
          <w:pPr>
            <w:pStyle w:val="Contents3"/>
            <w:tabs>
              <w:tab w:val="clear" w:pos="8459"/>
              <w:tab w:val="right" w:pos="9026" w:leader="dot"/>
            </w:tabs>
            <w:rPr/>
          </w:pPr>
          <w:hyperlink w:anchor="__RefHeading___Toc3822575_1067777946">
            <w:r>
              <w:rPr>
                <w:webHidden/>
                <w:rStyle w:val="IndexLink"/>
                <w:rtl w:val="true"/>
              </w:rPr>
              <w:t>علمه بكنه معاني القرآن</w:t>
            </w:r>
            <w:r>
              <w:rPr>
                <w:rStyle w:val="IndexLink"/>
                <w:rtl w:val="true"/>
              </w:rPr>
              <w:tab/>
            </w:r>
            <w:r>
              <w:rPr>
                <w:rStyle w:val="IndexLink"/>
              </w:rPr>
              <w:t>467</w:t>
            </w:r>
          </w:hyperlink>
        </w:p>
        <w:p>
          <w:pPr>
            <w:pStyle w:val="Contents3"/>
            <w:tabs>
              <w:tab w:val="clear" w:pos="8459"/>
              <w:tab w:val="right" w:pos="9026" w:leader="dot"/>
            </w:tabs>
            <w:rPr/>
          </w:pPr>
          <w:hyperlink w:anchor="__RefHeading___Toc3822577_1067777946">
            <w:r>
              <w:rPr>
                <w:webHidden/>
                <w:rStyle w:val="IndexLink"/>
                <w:rtl w:val="true"/>
              </w:rPr>
              <w:t>علمه بالمغيبات</w:t>
            </w:r>
            <w:r>
              <w:rPr>
                <w:rStyle w:val="IndexLink"/>
                <w:rtl w:val="true"/>
              </w:rPr>
              <w:tab/>
            </w:r>
            <w:r>
              <w:rPr>
                <w:rStyle w:val="IndexLink"/>
              </w:rPr>
              <w:t>468</w:t>
            </w:r>
          </w:hyperlink>
        </w:p>
        <w:p>
          <w:pPr>
            <w:pStyle w:val="Contents3"/>
            <w:tabs>
              <w:tab w:val="clear" w:pos="8459"/>
              <w:tab w:val="right" w:pos="9026" w:leader="dot"/>
            </w:tabs>
            <w:rPr/>
          </w:pPr>
          <w:hyperlink w:anchor="__RefHeading___Toc3822579_1067777946">
            <w:r>
              <w:rPr>
                <w:webHidden/>
                <w:rStyle w:val="IndexLink"/>
                <w:rtl w:val="true"/>
              </w:rPr>
              <w:t>حديث آخر في علمه بها</w:t>
            </w:r>
            <w:r>
              <w:rPr>
                <w:rStyle w:val="IndexLink"/>
                <w:rtl w:val="true"/>
              </w:rPr>
              <w:tab/>
            </w:r>
            <w:r>
              <w:rPr>
                <w:rStyle w:val="IndexLink"/>
              </w:rPr>
              <w:t>468</w:t>
            </w:r>
          </w:hyperlink>
        </w:p>
        <w:p>
          <w:pPr>
            <w:pStyle w:val="Contents3"/>
            <w:tabs>
              <w:tab w:val="clear" w:pos="8459"/>
              <w:tab w:val="right" w:pos="9026" w:leader="dot"/>
            </w:tabs>
            <w:rPr/>
          </w:pPr>
          <w:hyperlink w:anchor="__RefHeading___Toc3822581_1067777946">
            <w:r>
              <w:rPr>
                <w:webHidden/>
                <w:rStyle w:val="IndexLink"/>
                <w:rtl w:val="true"/>
              </w:rPr>
              <w:t>حديث آخر فيه ايضا</w:t>
            </w:r>
            <w:r>
              <w:rPr>
                <w:rStyle w:val="IndexLink"/>
                <w:rtl w:val="true"/>
              </w:rPr>
              <w:tab/>
            </w:r>
            <w:r>
              <w:rPr>
                <w:rStyle w:val="IndexLink"/>
              </w:rPr>
              <w:t>469</w:t>
            </w:r>
          </w:hyperlink>
        </w:p>
        <w:p>
          <w:pPr>
            <w:pStyle w:val="Contents3"/>
            <w:tabs>
              <w:tab w:val="clear" w:pos="8459"/>
              <w:tab w:val="right" w:pos="9026" w:leader="dot"/>
            </w:tabs>
            <w:rPr/>
          </w:pPr>
          <w:hyperlink w:anchor="__RefHeading___Toc3822583_1067777946">
            <w:r>
              <w:rPr>
                <w:webHidden/>
                <w:rStyle w:val="IndexLink"/>
                <w:rtl w:val="true"/>
              </w:rPr>
              <w:t>احترامه للحرم</w:t>
            </w:r>
            <w:r>
              <w:rPr>
                <w:rStyle w:val="IndexLink"/>
                <w:rtl w:val="true"/>
              </w:rPr>
              <w:tab/>
            </w:r>
            <w:r>
              <w:rPr>
                <w:rStyle w:val="IndexLink"/>
              </w:rPr>
              <w:t>470</w:t>
            </w:r>
          </w:hyperlink>
        </w:p>
        <w:p>
          <w:pPr>
            <w:pStyle w:val="Contents3"/>
            <w:tabs>
              <w:tab w:val="clear" w:pos="8459"/>
              <w:tab w:val="right" w:pos="9026" w:leader="dot"/>
            </w:tabs>
            <w:rPr/>
          </w:pPr>
          <w:hyperlink w:anchor="__RefHeading___Toc3822585_1067777946">
            <w:r>
              <w:rPr>
                <w:webHidden/>
                <w:rStyle w:val="IndexLink"/>
                <w:rtl w:val="true"/>
              </w:rPr>
              <w:t>مروءته</w:t>
            </w:r>
            <w:r>
              <w:rPr>
                <w:rStyle w:val="IndexLink"/>
                <w:rtl w:val="true"/>
              </w:rPr>
              <w:tab/>
            </w:r>
            <w:r>
              <w:rPr>
                <w:rStyle w:val="IndexLink"/>
              </w:rPr>
              <w:t>471</w:t>
            </w:r>
          </w:hyperlink>
        </w:p>
        <w:p>
          <w:pPr>
            <w:pStyle w:val="Contents3"/>
            <w:tabs>
              <w:tab w:val="clear" w:pos="8459"/>
              <w:tab w:val="right" w:pos="9026" w:leader="dot"/>
            </w:tabs>
            <w:rPr/>
          </w:pPr>
          <w:hyperlink w:anchor="__RefHeading___Toc3822587_1067777946">
            <w:r>
              <w:rPr>
                <w:webHidden/>
                <w:rStyle w:val="IndexLink"/>
                <w:rtl w:val="true"/>
              </w:rPr>
              <w:t>حديث آخر في مروءته</w:t>
            </w:r>
            <w:r>
              <w:rPr>
                <w:rStyle w:val="IndexLink"/>
                <w:rtl w:val="true"/>
              </w:rPr>
              <w:tab/>
            </w:r>
            <w:r>
              <w:rPr>
                <w:rStyle w:val="IndexLink"/>
              </w:rPr>
              <w:t>472</w:t>
            </w:r>
          </w:hyperlink>
        </w:p>
        <w:p>
          <w:pPr>
            <w:pStyle w:val="Contents3"/>
            <w:tabs>
              <w:tab w:val="clear" w:pos="8459"/>
              <w:tab w:val="right" w:pos="9026" w:leader="dot"/>
            </w:tabs>
            <w:rPr/>
          </w:pPr>
          <w:hyperlink w:anchor="__RefHeading___Toc3822589_1067777946">
            <w:r>
              <w:rPr>
                <w:webHidden/>
                <w:rStyle w:val="IndexLink"/>
                <w:rtl w:val="true"/>
              </w:rPr>
              <w:t>حديث آخر ايضا في مروءته</w:t>
            </w:r>
            <w:r>
              <w:rPr>
                <w:rStyle w:val="IndexLink"/>
                <w:rtl w:val="true"/>
              </w:rPr>
              <w:tab/>
            </w:r>
            <w:r>
              <w:rPr>
                <w:rStyle w:val="IndexLink"/>
              </w:rPr>
              <w:t>472</w:t>
            </w:r>
          </w:hyperlink>
        </w:p>
        <w:p>
          <w:pPr>
            <w:pStyle w:val="Contents3"/>
            <w:tabs>
              <w:tab w:val="clear" w:pos="8459"/>
              <w:tab w:val="right" w:pos="9026" w:leader="dot"/>
            </w:tabs>
            <w:rPr/>
          </w:pPr>
          <w:hyperlink w:anchor="__RefHeading___Toc3822591_1067777946">
            <w:r>
              <w:rPr>
                <w:webHidden/>
                <w:rStyle w:val="IndexLink"/>
                <w:rtl w:val="true"/>
              </w:rPr>
              <w:t>كرمه</w:t>
            </w:r>
            <w:r>
              <w:rPr>
                <w:rStyle w:val="IndexLink"/>
                <w:rtl w:val="true"/>
              </w:rPr>
              <w:tab/>
            </w:r>
            <w:r>
              <w:rPr>
                <w:rStyle w:val="IndexLink"/>
              </w:rPr>
              <w:t>475</w:t>
            </w:r>
          </w:hyperlink>
        </w:p>
        <w:p>
          <w:pPr>
            <w:pStyle w:val="Contents3"/>
            <w:tabs>
              <w:tab w:val="clear" w:pos="8459"/>
              <w:tab w:val="right" w:pos="9026" w:leader="dot"/>
            </w:tabs>
            <w:rPr/>
          </w:pPr>
          <w:hyperlink w:anchor="__RefHeading___Toc3822593_1067777946">
            <w:r>
              <w:rPr>
                <w:webHidden/>
                <w:rStyle w:val="IndexLink"/>
                <w:rtl w:val="true"/>
              </w:rPr>
              <w:t>كرمه وفتوّته</w:t>
            </w:r>
            <w:r>
              <w:rPr>
                <w:rStyle w:val="IndexLink"/>
                <w:rtl w:val="true"/>
              </w:rPr>
              <w:tab/>
            </w:r>
            <w:r>
              <w:rPr>
                <w:rStyle w:val="IndexLink"/>
              </w:rPr>
              <w:t>479</w:t>
            </w:r>
          </w:hyperlink>
        </w:p>
        <w:p>
          <w:pPr>
            <w:pStyle w:val="Contents3"/>
            <w:tabs>
              <w:tab w:val="clear" w:pos="8459"/>
              <w:tab w:val="right" w:pos="9026" w:leader="dot"/>
            </w:tabs>
            <w:rPr/>
          </w:pPr>
          <w:hyperlink w:anchor="__RefHeading___Toc3822595_1067777946">
            <w:r>
              <w:rPr>
                <w:webHidden/>
                <w:rStyle w:val="IndexLink"/>
                <w:rtl w:val="true"/>
              </w:rPr>
              <w:t>ومما روى في ذلك</w:t>
            </w:r>
            <w:r>
              <w:rPr>
                <w:rStyle w:val="IndexLink"/>
                <w:rtl w:val="true"/>
              </w:rPr>
              <w:tab/>
            </w:r>
            <w:r>
              <w:rPr>
                <w:rStyle w:val="IndexLink"/>
              </w:rPr>
              <w:t>480</w:t>
            </w:r>
          </w:hyperlink>
        </w:p>
        <w:p>
          <w:pPr>
            <w:pStyle w:val="Contents3"/>
            <w:tabs>
              <w:tab w:val="clear" w:pos="8459"/>
              <w:tab w:val="right" w:pos="9026" w:leader="dot"/>
            </w:tabs>
            <w:rPr/>
          </w:pPr>
          <w:hyperlink w:anchor="__RefHeading___Toc3822597_1067777946">
            <w:r>
              <w:rPr>
                <w:webHidden/>
                <w:rStyle w:val="IndexLink"/>
                <w:rtl w:val="true"/>
              </w:rPr>
              <w:t>ومما روى في ذلك</w:t>
            </w:r>
            <w:r>
              <w:rPr>
                <w:rStyle w:val="IndexLink"/>
                <w:rtl w:val="true"/>
              </w:rPr>
              <w:tab/>
            </w:r>
            <w:r>
              <w:rPr>
                <w:rStyle w:val="IndexLink"/>
              </w:rPr>
              <w:t>481</w:t>
            </w:r>
          </w:hyperlink>
        </w:p>
        <w:p>
          <w:pPr>
            <w:pStyle w:val="Contents3"/>
            <w:tabs>
              <w:tab w:val="clear" w:pos="8459"/>
              <w:tab w:val="right" w:pos="9026" w:leader="dot"/>
            </w:tabs>
            <w:rPr/>
          </w:pPr>
          <w:hyperlink w:anchor="__RefHeading___Toc3822599_1067777946">
            <w:r>
              <w:rPr>
                <w:webHidden/>
                <w:rStyle w:val="IndexLink"/>
                <w:rtl w:val="true"/>
              </w:rPr>
              <w:t>ومما روى في ذلك</w:t>
            </w:r>
            <w:r>
              <w:rPr>
                <w:rStyle w:val="IndexLink"/>
                <w:rtl w:val="true"/>
              </w:rPr>
              <w:tab/>
            </w:r>
            <w:r>
              <w:rPr>
                <w:rStyle w:val="IndexLink"/>
              </w:rPr>
              <w:t>482</w:t>
            </w:r>
          </w:hyperlink>
        </w:p>
        <w:p>
          <w:pPr>
            <w:pStyle w:val="Contents3"/>
            <w:tabs>
              <w:tab w:val="clear" w:pos="8459"/>
              <w:tab w:val="right" w:pos="9026" w:leader="dot"/>
            </w:tabs>
            <w:rPr/>
          </w:pPr>
          <w:hyperlink w:anchor="__RefHeading___Toc3822601_1067777946">
            <w:r>
              <w:rPr>
                <w:webHidden/>
                <w:rStyle w:val="IndexLink"/>
                <w:rtl w:val="true"/>
              </w:rPr>
              <w:t>عفوه وكرمه</w:t>
            </w:r>
            <w:r>
              <w:rPr>
                <w:rStyle w:val="IndexLink"/>
                <w:rtl w:val="true"/>
              </w:rPr>
              <w:tab/>
            </w:r>
            <w:r>
              <w:rPr>
                <w:rStyle w:val="IndexLink"/>
              </w:rPr>
              <w:t>483</w:t>
            </w:r>
          </w:hyperlink>
        </w:p>
        <w:p>
          <w:pPr>
            <w:pStyle w:val="Contents3"/>
            <w:tabs>
              <w:tab w:val="clear" w:pos="8459"/>
              <w:tab w:val="right" w:pos="9026" w:leader="dot"/>
            </w:tabs>
            <w:rPr/>
          </w:pPr>
          <w:hyperlink w:anchor="__RefHeading___Toc3822603_1067777946">
            <w:r>
              <w:rPr>
                <w:webHidden/>
                <w:rStyle w:val="IndexLink"/>
                <w:rtl w:val="true"/>
              </w:rPr>
              <w:t>رد حسل الضب اليه ببركته عليه‌السلام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3822605_1067777946">
            <w:r>
              <w:rPr>
                <w:webHidden/>
                <w:rStyle w:val="IndexLink"/>
                <w:rtl w:val="true"/>
              </w:rPr>
              <w:t>إباؤه عن قبول صلة معاوية</w:t>
            </w:r>
            <w:r>
              <w:rPr>
                <w:rStyle w:val="IndexLink"/>
                <w:rtl w:val="true"/>
              </w:rPr>
              <w:tab/>
            </w:r>
            <w:r>
              <w:rPr>
                <w:rStyle w:val="IndexLink"/>
              </w:rPr>
              <w:t>485</w:t>
            </w:r>
          </w:hyperlink>
        </w:p>
        <w:p>
          <w:pPr>
            <w:pStyle w:val="Contents3"/>
            <w:tabs>
              <w:tab w:val="clear" w:pos="8459"/>
              <w:tab w:val="right" w:pos="9026" w:leader="dot"/>
            </w:tabs>
            <w:rPr/>
          </w:pPr>
          <w:hyperlink w:anchor="__RefHeading___Toc3822607_1067777946">
            <w:r>
              <w:rPr>
                <w:webHidden/>
                <w:rStyle w:val="IndexLink"/>
                <w:rtl w:val="true"/>
              </w:rPr>
              <w:t>عدد أولاده</w:t>
            </w:r>
            <w:r>
              <w:rPr>
                <w:rStyle w:val="IndexLink"/>
                <w:rtl w:val="true"/>
              </w:rPr>
              <w:tab/>
            </w:r>
            <w:r>
              <w:rPr>
                <w:rStyle w:val="IndexLink"/>
              </w:rPr>
              <w:t>486</w:t>
            </w:r>
          </w:hyperlink>
        </w:p>
        <w:p>
          <w:pPr>
            <w:pStyle w:val="Contents3"/>
            <w:tabs>
              <w:tab w:val="clear" w:pos="8459"/>
              <w:tab w:val="right" w:pos="9026" w:leader="dot"/>
            </w:tabs>
            <w:rPr/>
          </w:pPr>
          <w:hyperlink w:anchor="__RefHeading___Toc3822609_1067777946">
            <w:r>
              <w:rPr>
                <w:webHidden/>
                <w:rStyle w:val="IndexLink"/>
                <w:rtl w:val="true"/>
              </w:rPr>
              <w:t>نبذة من كراماته</w:t>
            </w:r>
            <w:r>
              <w:rPr>
                <w:rStyle w:val="IndexLink"/>
                <w:rtl w:val="true"/>
              </w:rPr>
              <w:tab/>
            </w:r>
            <w:r>
              <w:rPr>
                <w:rStyle w:val="IndexLink"/>
              </w:rPr>
              <w:t>487</w:t>
            </w:r>
          </w:hyperlink>
        </w:p>
        <w:p>
          <w:pPr>
            <w:pStyle w:val="Contents4"/>
            <w:tabs>
              <w:tab w:val="clear" w:pos="8176"/>
              <w:tab w:val="right" w:pos="9026" w:leader="dot"/>
            </w:tabs>
            <w:rPr/>
          </w:pPr>
          <w:hyperlink w:anchor="__RefHeading___Toc3822611_1067777946">
            <w:r>
              <w:rPr>
                <w:webHidden/>
                <w:rStyle w:val="IndexLink"/>
                <w:rtl w:val="true"/>
              </w:rPr>
              <w:t>تكلم رأسه الشريف</w:t>
            </w:r>
            <w:r>
              <w:rPr>
                <w:rStyle w:val="IndexLink"/>
                <w:rtl w:val="true"/>
              </w:rPr>
              <w:tab/>
            </w:r>
            <w:r>
              <w:rPr>
                <w:rStyle w:val="IndexLink"/>
              </w:rPr>
              <w:t>487</w:t>
            </w:r>
          </w:hyperlink>
        </w:p>
        <w:p>
          <w:pPr>
            <w:pStyle w:val="Contents5"/>
            <w:tabs>
              <w:tab w:val="clear" w:pos="7892"/>
              <w:tab w:val="right" w:pos="9026" w:leader="dot"/>
            </w:tabs>
            <w:rPr/>
          </w:pPr>
          <w:hyperlink w:anchor="__RefHeading___Toc3822613_1067777946">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3822615_1067777946">
            <w:r>
              <w:rPr>
                <w:webHidden/>
                <w:rStyle w:val="IndexLink"/>
                <w:rtl w:val="true"/>
              </w:rPr>
              <w:t>الاولى</w:t>
            </w:r>
            <w:r>
              <w:rPr>
                <w:rStyle w:val="IndexLink"/>
                <w:rtl w:val="true"/>
              </w:rPr>
              <w:tab/>
            </w:r>
            <w:r>
              <w:rPr>
                <w:rStyle w:val="IndexLink"/>
              </w:rPr>
              <w:t>487</w:t>
            </w:r>
          </w:hyperlink>
        </w:p>
        <w:p>
          <w:pPr>
            <w:pStyle w:val="Contents5"/>
            <w:tabs>
              <w:tab w:val="clear" w:pos="7892"/>
              <w:tab w:val="right" w:pos="9026" w:leader="dot"/>
            </w:tabs>
            <w:rPr/>
          </w:pPr>
          <w:hyperlink w:anchor="__RefHeading___Toc3822617_1067777946">
            <w:r>
              <w:rPr>
                <w:webHidden/>
                <w:rStyle w:val="IndexLink"/>
                <w:rtl w:val="true"/>
              </w:rPr>
              <w:t>الثانية</w:t>
            </w:r>
            <w:r>
              <w:rPr>
                <w:rStyle w:val="IndexLink"/>
                <w:rtl w:val="true"/>
              </w:rPr>
              <w:tab/>
            </w:r>
            <w:r>
              <w:rPr>
                <w:rStyle w:val="IndexLink"/>
              </w:rPr>
              <w:t>487</w:t>
            </w:r>
          </w:hyperlink>
        </w:p>
        <w:p>
          <w:pPr>
            <w:pStyle w:val="Contents4"/>
            <w:tabs>
              <w:tab w:val="clear" w:pos="8176"/>
              <w:tab w:val="right" w:pos="9026" w:leader="dot"/>
            </w:tabs>
            <w:rPr/>
          </w:pPr>
          <w:hyperlink w:anchor="__RefHeading___Toc3822619_1067777946">
            <w:r>
              <w:rPr>
                <w:webHidden/>
                <w:rStyle w:val="IndexLink"/>
                <w:rtl w:val="true"/>
              </w:rPr>
              <w:t>ما رجعت قطرة الى الأرض من دمه الذي رماه الى السماء</w:t>
            </w:r>
            <w:r>
              <w:rPr>
                <w:rStyle w:val="IndexLink"/>
                <w:rtl w:val="true"/>
              </w:rPr>
              <w:tab/>
            </w:r>
            <w:r>
              <w:rPr>
                <w:rStyle w:val="IndexLink"/>
              </w:rPr>
              <w:t>489</w:t>
            </w:r>
          </w:hyperlink>
        </w:p>
        <w:p>
          <w:pPr>
            <w:pStyle w:val="Contents4"/>
            <w:tabs>
              <w:tab w:val="clear" w:pos="8176"/>
              <w:tab w:val="right" w:pos="9026" w:leader="dot"/>
            </w:tabs>
            <w:rPr/>
          </w:pPr>
          <w:hyperlink w:anchor="__RefHeading___Toc3822621_1067777946">
            <w:r>
              <w:rPr>
                <w:webHidden/>
                <w:rStyle w:val="IndexLink"/>
                <w:rtl w:val="true"/>
              </w:rPr>
              <w:t>عدم تأثير العقوبة لرجل أمر بتعذيبه ببركة رأس الحسين</w:t>
            </w:r>
            <w:r>
              <w:rPr>
                <w:rStyle w:val="IndexLink"/>
                <w:rtl w:val="true"/>
              </w:rPr>
              <w:tab/>
            </w:r>
            <w:r>
              <w:rPr>
                <w:rStyle w:val="IndexLink"/>
              </w:rPr>
              <w:t>490</w:t>
            </w:r>
          </w:hyperlink>
        </w:p>
        <w:p>
          <w:pPr>
            <w:pStyle w:val="Contents4"/>
            <w:tabs>
              <w:tab w:val="clear" w:pos="8176"/>
              <w:tab w:val="right" w:pos="9026" w:leader="dot"/>
            </w:tabs>
            <w:rPr/>
          </w:pPr>
          <w:hyperlink w:anchor="__RefHeading___Toc3822623_1067777946">
            <w:r>
              <w:rPr>
                <w:webHidden/>
                <w:rStyle w:val="IndexLink"/>
                <w:rtl w:val="true"/>
              </w:rPr>
              <w:t>رؤية بعض الزوار إياه جالسا على ضريح قبره</w:t>
            </w:r>
            <w:r>
              <w:rPr>
                <w:rStyle w:val="IndexLink"/>
                <w:rtl w:val="true"/>
              </w:rPr>
              <w:tab/>
            </w:r>
            <w:r>
              <w:rPr>
                <w:rStyle w:val="IndexLink"/>
              </w:rPr>
              <w:t>491</w:t>
            </w:r>
          </w:hyperlink>
        </w:p>
        <w:p>
          <w:pPr>
            <w:pStyle w:val="Contents4"/>
            <w:tabs>
              <w:tab w:val="clear" w:pos="8176"/>
              <w:tab w:val="right" w:pos="9026" w:leader="dot"/>
            </w:tabs>
            <w:rPr/>
          </w:pPr>
          <w:hyperlink w:anchor="__RefHeading___Toc3822625_1067777946">
            <w:r>
              <w:rPr>
                <w:webHidden/>
                <w:rStyle w:val="IndexLink"/>
                <w:rtl w:val="true"/>
              </w:rPr>
              <w:t>سقوط رجل ميتا لأجل دعواه عليه</w:t>
            </w:r>
            <w:r>
              <w:rPr>
                <w:rStyle w:val="IndexLink"/>
                <w:rtl w:val="true"/>
              </w:rPr>
              <w:tab/>
            </w:r>
            <w:r>
              <w:rPr>
                <w:rStyle w:val="IndexLink"/>
              </w:rPr>
              <w:t>492</w:t>
            </w:r>
          </w:hyperlink>
        </w:p>
        <w:p>
          <w:pPr>
            <w:pStyle w:val="Contents4"/>
            <w:tabs>
              <w:tab w:val="clear" w:pos="8176"/>
              <w:tab w:val="right" w:pos="9026" w:leader="dot"/>
            </w:tabs>
            <w:rPr/>
          </w:pPr>
          <w:hyperlink w:anchor="__RefHeading___Toc3822627_1067777946">
            <w:r>
              <w:rPr>
                <w:webHidden/>
                <w:rStyle w:val="IndexLink"/>
                <w:rtl w:val="true"/>
              </w:rPr>
              <w:t>ان السماء أمطرت يوم شهادته دما</w:t>
            </w:r>
            <w:r>
              <w:rPr>
                <w:rStyle w:val="IndexLink"/>
                <w:rtl w:val="true"/>
              </w:rPr>
              <w:tab/>
            </w:r>
            <w:r>
              <w:rPr>
                <w:rStyle w:val="IndexLink"/>
              </w:rPr>
              <w:t>493</w:t>
            </w:r>
          </w:hyperlink>
        </w:p>
        <w:p>
          <w:pPr>
            <w:pStyle w:val="Contents5"/>
            <w:tabs>
              <w:tab w:val="clear" w:pos="7892"/>
              <w:tab w:val="right" w:pos="9026" w:leader="dot"/>
            </w:tabs>
            <w:rPr/>
          </w:pPr>
          <w:hyperlink w:anchor="__RefHeading___Toc3822629_1067777946">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3822631_1067777946">
            <w:r>
              <w:rPr>
                <w:webHidden/>
                <w:rStyle w:val="IndexLink"/>
                <w:rtl w:val="true"/>
              </w:rPr>
              <w:t xml:space="preserve">الاول </w:t>
            </w:r>
            <w:r>
              <w:rPr>
                <w:rStyle w:val="IndexLink"/>
                <w:rtl w:val="true"/>
              </w:rPr>
              <w:t xml:space="preserve">: </w:t>
            </w:r>
            <w:r>
              <w:rPr>
                <w:rStyle w:val="IndexLink"/>
                <w:rtl w:val="true"/>
              </w:rPr>
              <w:t>حديث نضرة الازدية</w:t>
            </w:r>
            <w:r>
              <w:rPr>
                <w:rStyle w:val="IndexLink"/>
                <w:rtl w:val="true"/>
              </w:rPr>
              <w:tab/>
            </w:r>
            <w:r>
              <w:rPr>
                <w:rStyle w:val="IndexLink"/>
              </w:rPr>
              <w:t>493</w:t>
            </w:r>
          </w:hyperlink>
        </w:p>
        <w:p>
          <w:pPr>
            <w:pStyle w:val="Contents5"/>
            <w:tabs>
              <w:tab w:val="clear" w:pos="7892"/>
              <w:tab w:val="right" w:pos="9026" w:leader="dot"/>
            </w:tabs>
            <w:rPr/>
          </w:pPr>
          <w:hyperlink w:anchor="__RefHeading___Toc3822633_1067777946">
            <w:r>
              <w:rPr>
                <w:webHidden/>
                <w:rStyle w:val="IndexLink"/>
                <w:rtl w:val="true"/>
              </w:rPr>
              <w:t xml:space="preserve">الثاني </w:t>
            </w:r>
            <w:r>
              <w:rPr>
                <w:rStyle w:val="IndexLink"/>
                <w:rtl w:val="true"/>
              </w:rPr>
              <w:t xml:space="preserve">: </w:t>
            </w:r>
            <w:r>
              <w:rPr>
                <w:rStyle w:val="IndexLink"/>
                <w:rtl w:val="true"/>
              </w:rPr>
              <w:t>حديث ام سلمة</w:t>
            </w:r>
            <w:r>
              <w:rPr>
                <w:rStyle w:val="IndexLink"/>
                <w:rtl w:val="true"/>
              </w:rPr>
              <w:tab/>
            </w:r>
            <w:r>
              <w:rPr>
                <w:rStyle w:val="IndexLink"/>
              </w:rPr>
              <w:t>495</w:t>
            </w:r>
          </w:hyperlink>
        </w:p>
        <w:p>
          <w:pPr>
            <w:pStyle w:val="Contents5"/>
            <w:tabs>
              <w:tab w:val="clear" w:pos="7892"/>
              <w:tab w:val="right" w:pos="9026" w:leader="dot"/>
            </w:tabs>
            <w:rPr/>
          </w:pPr>
          <w:hyperlink w:anchor="__RefHeading___Toc3822635_1067777946">
            <w:r>
              <w:rPr>
                <w:webHidden/>
                <w:rStyle w:val="IndexLink"/>
                <w:rtl w:val="true"/>
              </w:rPr>
              <w:t xml:space="preserve">الثالث </w:t>
            </w:r>
            <w:r>
              <w:rPr>
                <w:rStyle w:val="IndexLink"/>
                <w:rtl w:val="true"/>
              </w:rPr>
              <w:t xml:space="preserve">: </w:t>
            </w:r>
            <w:r>
              <w:rPr>
                <w:rStyle w:val="IndexLink"/>
                <w:rtl w:val="true"/>
              </w:rPr>
              <w:t>حديث ام سالم</w:t>
            </w:r>
            <w:r>
              <w:rPr>
                <w:rStyle w:val="IndexLink"/>
                <w:rtl w:val="true"/>
              </w:rPr>
              <w:tab/>
            </w:r>
            <w:r>
              <w:rPr>
                <w:rStyle w:val="IndexLink"/>
              </w:rPr>
              <w:t>495</w:t>
            </w:r>
          </w:hyperlink>
        </w:p>
        <w:p>
          <w:pPr>
            <w:pStyle w:val="Contents5"/>
            <w:tabs>
              <w:tab w:val="clear" w:pos="7892"/>
              <w:tab w:val="right" w:pos="9026" w:leader="dot"/>
            </w:tabs>
            <w:rPr/>
          </w:pPr>
          <w:hyperlink w:anchor="__RefHeading___Toc3822637_1067777946">
            <w:r>
              <w:rPr>
                <w:webHidden/>
                <w:rStyle w:val="IndexLink"/>
                <w:rtl w:val="true"/>
              </w:rPr>
              <w:t xml:space="preserve">الرابع </w:t>
            </w:r>
            <w:r>
              <w:rPr>
                <w:rStyle w:val="IndexLink"/>
                <w:rtl w:val="true"/>
              </w:rPr>
              <w:t xml:space="preserve">: </w:t>
            </w:r>
            <w:r>
              <w:rPr>
                <w:rStyle w:val="IndexLink"/>
                <w:rtl w:val="true"/>
              </w:rPr>
              <w:t>حديث ابن عباس</w:t>
            </w:r>
            <w:r>
              <w:rPr>
                <w:rStyle w:val="IndexLink"/>
                <w:rtl w:val="true"/>
              </w:rPr>
              <w:tab/>
            </w:r>
            <w:r>
              <w:rPr>
                <w:rStyle w:val="IndexLink"/>
              </w:rPr>
              <w:t>496</w:t>
            </w:r>
          </w:hyperlink>
        </w:p>
        <w:p>
          <w:pPr>
            <w:pStyle w:val="Contents5"/>
            <w:tabs>
              <w:tab w:val="clear" w:pos="7892"/>
              <w:tab w:val="right" w:pos="9026" w:leader="dot"/>
            </w:tabs>
            <w:rPr/>
          </w:pPr>
          <w:hyperlink w:anchor="__RefHeading___Toc3822639_1067777946">
            <w:r>
              <w:rPr>
                <w:webHidden/>
                <w:rStyle w:val="IndexLink"/>
                <w:rtl w:val="true"/>
              </w:rPr>
              <w:t xml:space="preserve">الخامس </w:t>
            </w:r>
            <w:r>
              <w:rPr>
                <w:rStyle w:val="IndexLink"/>
                <w:rtl w:val="true"/>
              </w:rPr>
              <w:t xml:space="preserve">: </w:t>
            </w:r>
            <w:r>
              <w:rPr>
                <w:rStyle w:val="IndexLink"/>
                <w:rtl w:val="true"/>
              </w:rPr>
              <w:t>حديث ابى سعيد</w:t>
            </w:r>
            <w:r>
              <w:rPr>
                <w:rStyle w:val="IndexLink"/>
                <w:rtl w:val="true"/>
              </w:rPr>
              <w:tab/>
            </w:r>
            <w:r>
              <w:rPr>
                <w:rStyle w:val="IndexLink"/>
              </w:rPr>
              <w:t>496</w:t>
            </w:r>
          </w:hyperlink>
        </w:p>
        <w:p>
          <w:pPr>
            <w:pStyle w:val="Contents4"/>
            <w:tabs>
              <w:tab w:val="clear" w:pos="8176"/>
              <w:tab w:val="right" w:pos="9026" w:leader="dot"/>
            </w:tabs>
            <w:rPr/>
          </w:pPr>
          <w:hyperlink w:anchor="__RefHeading___Toc3822641_1067777946">
            <w:r>
              <w:rPr>
                <w:webHidden/>
                <w:rStyle w:val="IndexLink"/>
                <w:rtl w:val="true"/>
              </w:rPr>
              <w:t>حيطان دار الامارة تسايل دما لما جيء برأسه</w:t>
            </w:r>
            <w:r>
              <w:rPr>
                <w:rStyle w:val="IndexLink"/>
                <w:rtl w:val="true"/>
              </w:rPr>
              <w:tab/>
            </w:r>
            <w:r>
              <w:rPr>
                <w:rStyle w:val="IndexLink"/>
              </w:rPr>
              <w:t>498</w:t>
            </w:r>
          </w:hyperlink>
        </w:p>
        <w:p>
          <w:pPr>
            <w:pStyle w:val="Contents4"/>
            <w:tabs>
              <w:tab w:val="clear" w:pos="8176"/>
              <w:tab w:val="right" w:pos="9026" w:leader="dot"/>
            </w:tabs>
            <w:rPr/>
          </w:pPr>
          <w:hyperlink w:anchor="__RefHeading___Toc3822643_1067777946">
            <w:r>
              <w:rPr>
                <w:webHidden/>
                <w:rStyle w:val="IndexLink"/>
                <w:rtl w:val="true"/>
              </w:rPr>
              <w:t>احمرار السماء بسبب شهادته</w:t>
            </w:r>
            <w:r>
              <w:rPr>
                <w:rStyle w:val="IndexLink"/>
                <w:rtl w:val="true"/>
              </w:rPr>
              <w:tab/>
            </w:r>
            <w:r>
              <w:rPr>
                <w:rStyle w:val="IndexLink"/>
              </w:rPr>
              <w:t>499</w:t>
            </w:r>
          </w:hyperlink>
        </w:p>
        <w:p>
          <w:pPr>
            <w:pStyle w:val="Contents5"/>
            <w:tabs>
              <w:tab w:val="clear" w:pos="7892"/>
              <w:tab w:val="right" w:pos="9026" w:leader="dot"/>
            </w:tabs>
            <w:rPr/>
          </w:pPr>
          <w:hyperlink w:anchor="__RefHeading___Toc3822645_1067777946">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3822647_1067777946">
            <w:r>
              <w:rPr>
                <w:webHidden/>
                <w:rStyle w:val="IndexLink"/>
                <w:rtl w:val="true"/>
              </w:rPr>
              <w:t xml:space="preserve">الاول </w:t>
            </w:r>
            <w:r>
              <w:rPr>
                <w:rStyle w:val="IndexLink"/>
                <w:rtl w:val="true"/>
              </w:rPr>
              <w:t xml:space="preserve">: </w:t>
            </w:r>
            <w:r>
              <w:rPr>
                <w:rStyle w:val="IndexLink"/>
                <w:rtl w:val="true"/>
              </w:rPr>
              <w:t>حديث ام حكيم</w:t>
            </w:r>
            <w:r>
              <w:rPr>
                <w:rStyle w:val="IndexLink"/>
                <w:rtl w:val="true"/>
              </w:rPr>
              <w:tab/>
            </w:r>
            <w:r>
              <w:rPr>
                <w:rStyle w:val="IndexLink"/>
              </w:rPr>
              <w:t>499</w:t>
            </w:r>
          </w:hyperlink>
        </w:p>
        <w:p>
          <w:pPr>
            <w:pStyle w:val="Contents5"/>
            <w:tabs>
              <w:tab w:val="clear" w:pos="7892"/>
              <w:tab w:val="right" w:pos="9026" w:leader="dot"/>
            </w:tabs>
            <w:rPr/>
          </w:pPr>
          <w:hyperlink w:anchor="__RefHeading___Toc3822649_1067777946">
            <w:r>
              <w:rPr>
                <w:webHidden/>
                <w:rStyle w:val="IndexLink"/>
                <w:rtl w:val="true"/>
              </w:rPr>
              <w:t xml:space="preserve">الثاني </w:t>
            </w:r>
            <w:r>
              <w:rPr>
                <w:rStyle w:val="IndexLink"/>
                <w:rtl w:val="true"/>
              </w:rPr>
              <w:t xml:space="preserve">: </w:t>
            </w:r>
            <w:r>
              <w:rPr>
                <w:rStyle w:val="IndexLink"/>
                <w:rtl w:val="true"/>
              </w:rPr>
              <w:t>حديث عيسى بن الحارث الكندي</w:t>
            </w:r>
            <w:r>
              <w:rPr>
                <w:rStyle w:val="IndexLink"/>
                <w:rtl w:val="true"/>
              </w:rPr>
              <w:tab/>
            </w:r>
            <w:r>
              <w:rPr>
                <w:rStyle w:val="IndexLink"/>
              </w:rPr>
              <w:t>500</w:t>
            </w:r>
          </w:hyperlink>
        </w:p>
        <w:p>
          <w:pPr>
            <w:pStyle w:val="Contents5"/>
            <w:tabs>
              <w:tab w:val="clear" w:pos="7892"/>
              <w:tab w:val="right" w:pos="9026" w:leader="dot"/>
            </w:tabs>
            <w:rPr/>
          </w:pPr>
          <w:hyperlink w:anchor="__RefHeading___Toc3822651_1067777946">
            <w:r>
              <w:rPr>
                <w:webHidden/>
                <w:rStyle w:val="IndexLink"/>
                <w:rtl w:val="true"/>
              </w:rPr>
              <w:t xml:space="preserve">الثالث </w:t>
            </w:r>
            <w:r>
              <w:rPr>
                <w:rStyle w:val="IndexLink"/>
                <w:rtl w:val="true"/>
              </w:rPr>
              <w:t xml:space="preserve">: </w:t>
            </w:r>
            <w:r>
              <w:rPr>
                <w:rStyle w:val="IndexLink"/>
                <w:rtl w:val="true"/>
              </w:rPr>
              <w:t>حديث هلال بن ذكوان</w:t>
            </w:r>
            <w:r>
              <w:rPr>
                <w:rStyle w:val="IndexLink"/>
                <w:rtl w:val="true"/>
              </w:rPr>
              <w:tab/>
            </w:r>
            <w:r>
              <w:rPr>
                <w:rStyle w:val="IndexLink"/>
              </w:rPr>
              <w:t>501</w:t>
            </w:r>
          </w:hyperlink>
        </w:p>
        <w:p>
          <w:pPr>
            <w:pStyle w:val="Contents5"/>
            <w:tabs>
              <w:tab w:val="clear" w:pos="7892"/>
              <w:tab w:val="right" w:pos="9026" w:leader="dot"/>
            </w:tabs>
            <w:rPr/>
          </w:pPr>
          <w:hyperlink w:anchor="__RefHeading___Toc3822653_1067777946">
            <w:r>
              <w:rPr>
                <w:webHidden/>
                <w:rStyle w:val="IndexLink"/>
                <w:rtl w:val="true"/>
              </w:rPr>
              <w:t xml:space="preserve">الرابع </w:t>
            </w:r>
            <w:r>
              <w:rPr>
                <w:rStyle w:val="IndexLink"/>
                <w:rtl w:val="true"/>
              </w:rPr>
              <w:t xml:space="preserve">: </w:t>
            </w:r>
            <w:r>
              <w:rPr>
                <w:rStyle w:val="IndexLink"/>
                <w:rtl w:val="true"/>
              </w:rPr>
              <w:t>حديث زيد بن ابى زياد</w:t>
            </w:r>
            <w:r>
              <w:rPr>
                <w:rStyle w:val="IndexLink"/>
                <w:rtl w:val="true"/>
              </w:rPr>
              <w:tab/>
            </w:r>
            <w:r>
              <w:rPr>
                <w:rStyle w:val="IndexLink"/>
              </w:rPr>
              <w:t>502</w:t>
            </w:r>
          </w:hyperlink>
        </w:p>
        <w:p>
          <w:pPr>
            <w:pStyle w:val="Contents5"/>
            <w:tabs>
              <w:tab w:val="clear" w:pos="7892"/>
              <w:tab w:val="right" w:pos="9026" w:leader="dot"/>
            </w:tabs>
            <w:rPr/>
          </w:pPr>
          <w:hyperlink w:anchor="__RefHeading___Toc3822655_1067777946">
            <w:r>
              <w:rPr>
                <w:webHidden/>
                <w:rStyle w:val="IndexLink"/>
                <w:rtl w:val="true"/>
              </w:rPr>
              <w:t xml:space="preserve">الخامس </w:t>
            </w:r>
            <w:r>
              <w:rPr>
                <w:rStyle w:val="IndexLink"/>
                <w:rtl w:val="true"/>
              </w:rPr>
              <w:t xml:space="preserve">: </w:t>
            </w:r>
            <w:r>
              <w:rPr>
                <w:rStyle w:val="IndexLink"/>
                <w:rtl w:val="true"/>
              </w:rPr>
              <w:t>حديث الأسود بن قيس</w:t>
            </w:r>
            <w:r>
              <w:rPr>
                <w:rStyle w:val="IndexLink"/>
                <w:rtl w:val="true"/>
              </w:rPr>
              <w:tab/>
            </w:r>
            <w:r>
              <w:rPr>
                <w:rStyle w:val="IndexLink"/>
              </w:rPr>
              <w:t>504</w:t>
            </w:r>
          </w:hyperlink>
        </w:p>
        <w:p>
          <w:pPr>
            <w:pStyle w:val="Contents5"/>
            <w:tabs>
              <w:tab w:val="clear" w:pos="7892"/>
              <w:tab w:val="right" w:pos="9026" w:leader="dot"/>
            </w:tabs>
            <w:rPr/>
          </w:pPr>
          <w:hyperlink w:anchor="__RefHeading___Toc3822657_1067777946">
            <w:r>
              <w:rPr>
                <w:webHidden/>
                <w:rStyle w:val="IndexLink"/>
                <w:rtl w:val="true"/>
              </w:rPr>
              <w:t xml:space="preserve">السادس </w:t>
            </w:r>
            <w:r>
              <w:rPr>
                <w:rStyle w:val="IndexLink"/>
                <w:rtl w:val="true"/>
              </w:rPr>
              <w:t xml:space="preserve">: </w:t>
            </w:r>
            <w:r>
              <w:rPr>
                <w:rStyle w:val="IndexLink"/>
                <w:rtl w:val="true"/>
              </w:rPr>
              <w:t>حديث جميل بن زيد</w:t>
            </w:r>
            <w:r>
              <w:rPr>
                <w:rStyle w:val="IndexLink"/>
                <w:rtl w:val="true"/>
              </w:rPr>
              <w:tab/>
            </w:r>
            <w:r>
              <w:rPr>
                <w:rStyle w:val="IndexLink"/>
              </w:rPr>
              <w:t>505</w:t>
            </w:r>
          </w:hyperlink>
        </w:p>
        <w:p>
          <w:pPr>
            <w:pStyle w:val="Contents5"/>
            <w:tabs>
              <w:tab w:val="clear" w:pos="7892"/>
              <w:tab w:val="right" w:pos="9026" w:leader="dot"/>
            </w:tabs>
            <w:rPr/>
          </w:pPr>
          <w:hyperlink w:anchor="__RefHeading___Toc3822659_1067777946">
            <w:r>
              <w:rPr>
                <w:webHidden/>
                <w:rStyle w:val="IndexLink"/>
                <w:rtl w:val="true"/>
              </w:rPr>
              <w:t xml:space="preserve">السابع </w:t>
            </w:r>
            <w:r>
              <w:rPr>
                <w:rStyle w:val="IndexLink"/>
                <w:rtl w:val="true"/>
              </w:rPr>
              <w:t xml:space="preserve">: </w:t>
            </w:r>
            <w:r>
              <w:rPr>
                <w:rStyle w:val="IndexLink"/>
                <w:rtl w:val="true"/>
              </w:rPr>
              <w:t>ما رواه ابن سيرين</w:t>
            </w:r>
            <w:r>
              <w:rPr>
                <w:rStyle w:val="IndexLink"/>
                <w:rtl w:val="true"/>
              </w:rPr>
              <w:tab/>
            </w:r>
            <w:r>
              <w:rPr>
                <w:rStyle w:val="IndexLink"/>
              </w:rPr>
              <w:t>506</w:t>
            </w:r>
          </w:hyperlink>
        </w:p>
        <w:p>
          <w:pPr>
            <w:pStyle w:val="Contents4"/>
            <w:tabs>
              <w:tab w:val="clear" w:pos="8176"/>
              <w:tab w:val="right" w:pos="9026" w:leader="dot"/>
            </w:tabs>
            <w:rPr/>
          </w:pPr>
          <w:hyperlink w:anchor="__RefHeading___Toc3822661_1067777946">
            <w:r>
              <w:rPr>
                <w:webHidden/>
                <w:rStyle w:val="IndexLink"/>
                <w:rtl w:val="true"/>
              </w:rPr>
              <w:t>اظلمت الدنيا ثلاثة أيام بسبب شهادته</w:t>
            </w:r>
            <w:r>
              <w:rPr>
                <w:rStyle w:val="IndexLink"/>
                <w:rtl w:val="true"/>
              </w:rPr>
              <w:tab/>
            </w:r>
            <w:r>
              <w:rPr>
                <w:rStyle w:val="IndexLink"/>
              </w:rPr>
              <w:t>509</w:t>
            </w:r>
          </w:hyperlink>
        </w:p>
        <w:p>
          <w:pPr>
            <w:pStyle w:val="Contents4"/>
            <w:tabs>
              <w:tab w:val="clear" w:pos="8176"/>
              <w:tab w:val="right" w:pos="9026" w:leader="dot"/>
            </w:tabs>
            <w:rPr/>
          </w:pPr>
          <w:hyperlink w:anchor="__RefHeading___Toc3822663_1067777946">
            <w:r>
              <w:rPr>
                <w:webHidden/>
                <w:rStyle w:val="IndexLink"/>
                <w:rtl w:val="true"/>
              </w:rPr>
              <w:t>بكاء السماء على الحسين</w:t>
            </w:r>
            <w:r>
              <w:rPr>
                <w:rStyle w:val="IndexLink"/>
                <w:rtl w:val="true"/>
              </w:rPr>
              <w:tab/>
            </w:r>
            <w:r>
              <w:rPr>
                <w:rStyle w:val="IndexLink"/>
              </w:rPr>
              <w:t>511</w:t>
            </w:r>
          </w:hyperlink>
        </w:p>
        <w:p>
          <w:pPr>
            <w:pStyle w:val="Contents5"/>
            <w:tabs>
              <w:tab w:val="clear" w:pos="7892"/>
              <w:tab w:val="right" w:pos="9026" w:leader="dot"/>
            </w:tabs>
            <w:rPr/>
          </w:pPr>
          <w:hyperlink w:anchor="__RefHeading___Toc3822665_1067777946">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3822667_1067777946">
            <w:r>
              <w:rPr>
                <w:webHidden/>
                <w:rStyle w:val="IndexLink"/>
                <w:rtl w:val="true"/>
              </w:rPr>
              <w:t xml:space="preserve">الاول </w:t>
            </w:r>
            <w:r>
              <w:rPr>
                <w:rStyle w:val="IndexLink"/>
                <w:rtl w:val="true"/>
              </w:rPr>
              <w:t xml:space="preserve">: </w:t>
            </w:r>
            <w:r>
              <w:rPr>
                <w:rStyle w:val="IndexLink"/>
                <w:rtl w:val="true"/>
              </w:rPr>
              <w:t>ما رواه ابن سيرين</w:t>
            </w:r>
            <w:r>
              <w:rPr>
                <w:rStyle w:val="IndexLink"/>
                <w:rtl w:val="true"/>
              </w:rPr>
              <w:tab/>
            </w:r>
            <w:r>
              <w:rPr>
                <w:rStyle w:val="IndexLink"/>
              </w:rPr>
              <w:t>511</w:t>
            </w:r>
          </w:hyperlink>
        </w:p>
        <w:p>
          <w:pPr>
            <w:pStyle w:val="Contents5"/>
            <w:tabs>
              <w:tab w:val="clear" w:pos="7892"/>
              <w:tab w:val="right" w:pos="9026" w:leader="dot"/>
            </w:tabs>
            <w:rPr/>
          </w:pPr>
          <w:hyperlink w:anchor="__RefHeading___Toc3822669_1067777946">
            <w:r>
              <w:rPr>
                <w:webHidden/>
                <w:rStyle w:val="IndexLink"/>
                <w:rtl w:val="true"/>
              </w:rPr>
              <w:t xml:space="preserve">الثاني </w:t>
            </w:r>
            <w:r>
              <w:rPr>
                <w:rStyle w:val="IndexLink"/>
                <w:rtl w:val="true"/>
              </w:rPr>
              <w:t xml:space="preserve">: </w:t>
            </w:r>
            <w:r>
              <w:rPr>
                <w:rStyle w:val="IndexLink"/>
                <w:rtl w:val="true"/>
              </w:rPr>
              <w:t>ما رواه ابراهيم</w:t>
            </w:r>
            <w:r>
              <w:rPr>
                <w:rStyle w:val="IndexLink"/>
                <w:rtl w:val="true"/>
              </w:rPr>
              <w:tab/>
            </w:r>
            <w:r>
              <w:rPr>
                <w:rStyle w:val="IndexLink"/>
              </w:rPr>
              <w:t>513</w:t>
            </w:r>
          </w:hyperlink>
        </w:p>
        <w:p>
          <w:pPr>
            <w:pStyle w:val="Contents4"/>
            <w:tabs>
              <w:tab w:val="clear" w:pos="8176"/>
              <w:tab w:val="right" w:pos="9026" w:leader="dot"/>
            </w:tabs>
            <w:rPr/>
          </w:pPr>
          <w:hyperlink w:anchor="__RefHeading___Toc3822671_1067777946">
            <w:r>
              <w:rPr>
                <w:webHidden/>
                <w:rStyle w:val="IndexLink"/>
                <w:rtl w:val="true"/>
              </w:rPr>
              <w:t>كسوف الشمس بسبب شهادته</w:t>
            </w:r>
            <w:r>
              <w:rPr>
                <w:rStyle w:val="IndexLink"/>
                <w:rtl w:val="true"/>
              </w:rPr>
              <w:tab/>
            </w:r>
            <w:r>
              <w:rPr>
                <w:rStyle w:val="IndexLink"/>
              </w:rPr>
              <w:t>514</w:t>
            </w:r>
          </w:hyperlink>
        </w:p>
        <w:p>
          <w:pPr>
            <w:pStyle w:val="Contents4"/>
            <w:tabs>
              <w:tab w:val="clear" w:pos="8176"/>
              <w:tab w:val="right" w:pos="9026" w:leader="dot"/>
            </w:tabs>
            <w:rPr/>
          </w:pPr>
          <w:hyperlink w:anchor="__RefHeading___Toc3822673_1067777946">
            <w:r>
              <w:rPr>
                <w:webHidden/>
                <w:rStyle w:val="IndexLink"/>
                <w:rtl w:val="true"/>
              </w:rPr>
              <w:t>ما رفع حجر في الدنيا الا وتحته دم عبيط</w:t>
            </w:r>
            <w:r>
              <w:rPr>
                <w:rStyle w:val="IndexLink"/>
                <w:rtl w:val="true"/>
              </w:rPr>
              <w:tab/>
            </w:r>
            <w:r>
              <w:rPr>
                <w:rStyle w:val="IndexLink"/>
              </w:rPr>
              <w:t>516</w:t>
            </w:r>
          </w:hyperlink>
        </w:p>
        <w:p>
          <w:pPr>
            <w:pStyle w:val="Contents5"/>
            <w:tabs>
              <w:tab w:val="clear" w:pos="7892"/>
              <w:tab w:val="right" w:pos="9026" w:leader="dot"/>
            </w:tabs>
            <w:rPr/>
          </w:pPr>
          <w:hyperlink w:anchor="__RefHeading___Toc3822675_1067777946">
            <w:r>
              <w:rPr>
                <w:webHidden/>
                <w:rStyle w:val="IndexLink"/>
                <w:rtl w:val="true"/>
              </w:rPr>
              <w:t>اشارة</w:t>
            </w:r>
            <w:r>
              <w:rPr>
                <w:rStyle w:val="IndexLink"/>
                <w:rtl w:val="true"/>
              </w:rPr>
              <w:tab/>
            </w:r>
            <w:r>
              <w:rPr>
                <w:rStyle w:val="IndexLink"/>
              </w:rPr>
              <w:t>516</w:t>
            </w:r>
          </w:hyperlink>
        </w:p>
        <w:p>
          <w:pPr>
            <w:pStyle w:val="Contents5"/>
            <w:tabs>
              <w:tab w:val="clear" w:pos="7892"/>
              <w:tab w:val="right" w:pos="9026" w:leader="dot"/>
            </w:tabs>
            <w:rPr/>
          </w:pPr>
          <w:hyperlink w:anchor="__RefHeading___Toc3822677_1067777946">
            <w:r>
              <w:rPr>
                <w:webHidden/>
                <w:rStyle w:val="IndexLink"/>
                <w:rtl w:val="true"/>
              </w:rPr>
              <w:t xml:space="preserve">الاول </w:t>
            </w:r>
            <w:r>
              <w:rPr>
                <w:rStyle w:val="IndexLink"/>
                <w:rtl w:val="true"/>
              </w:rPr>
              <w:t xml:space="preserve">: </w:t>
            </w:r>
            <w:r>
              <w:rPr>
                <w:rStyle w:val="IndexLink"/>
                <w:rtl w:val="true"/>
              </w:rPr>
              <w:t>ما رواه أبو سعيد</w:t>
            </w:r>
            <w:r>
              <w:rPr>
                <w:rStyle w:val="IndexLink"/>
                <w:rtl w:val="true"/>
              </w:rPr>
              <w:tab/>
            </w:r>
            <w:r>
              <w:rPr>
                <w:rStyle w:val="IndexLink"/>
              </w:rPr>
              <w:t>516</w:t>
            </w:r>
          </w:hyperlink>
        </w:p>
        <w:p>
          <w:pPr>
            <w:pStyle w:val="Contents5"/>
            <w:tabs>
              <w:tab w:val="clear" w:pos="7892"/>
              <w:tab w:val="right" w:pos="9026" w:leader="dot"/>
            </w:tabs>
            <w:rPr/>
          </w:pPr>
          <w:hyperlink w:anchor="__RefHeading___Toc3822679_1067777946">
            <w:r>
              <w:rPr>
                <w:webHidden/>
                <w:rStyle w:val="IndexLink"/>
                <w:rtl w:val="true"/>
              </w:rPr>
              <w:t xml:space="preserve">والثاني </w:t>
            </w:r>
            <w:r>
              <w:rPr>
                <w:rStyle w:val="IndexLink"/>
                <w:rtl w:val="true"/>
              </w:rPr>
              <w:t xml:space="preserve">: </w:t>
            </w:r>
            <w:r>
              <w:rPr>
                <w:rStyle w:val="IndexLink"/>
                <w:rtl w:val="true"/>
              </w:rPr>
              <w:t>ما رواه ابن عباس</w:t>
            </w:r>
            <w:r>
              <w:rPr>
                <w:rStyle w:val="IndexLink"/>
                <w:rtl w:val="true"/>
              </w:rPr>
              <w:tab/>
            </w:r>
            <w:r>
              <w:rPr>
                <w:rStyle w:val="IndexLink"/>
              </w:rPr>
              <w:t>517</w:t>
            </w:r>
          </w:hyperlink>
        </w:p>
        <w:p>
          <w:pPr>
            <w:pStyle w:val="Contents5"/>
            <w:tabs>
              <w:tab w:val="clear" w:pos="7892"/>
              <w:tab w:val="right" w:pos="9026" w:leader="dot"/>
            </w:tabs>
            <w:rPr/>
          </w:pPr>
          <w:hyperlink w:anchor="__RefHeading___Toc3822681_1067777946">
            <w:r>
              <w:rPr>
                <w:webHidden/>
                <w:rStyle w:val="IndexLink"/>
                <w:rtl w:val="true"/>
              </w:rPr>
              <w:t xml:space="preserve">الثالث </w:t>
            </w:r>
            <w:r>
              <w:rPr>
                <w:rStyle w:val="IndexLink"/>
                <w:rtl w:val="true"/>
              </w:rPr>
              <w:t xml:space="preserve">: </w:t>
            </w:r>
            <w:r>
              <w:rPr>
                <w:rStyle w:val="IndexLink"/>
                <w:rtl w:val="true"/>
              </w:rPr>
              <w:t>ما رواه عمر بن على</w:t>
            </w:r>
            <w:r>
              <w:rPr>
                <w:rStyle w:val="IndexLink"/>
                <w:rtl w:val="true"/>
              </w:rPr>
              <w:tab/>
            </w:r>
            <w:r>
              <w:rPr>
                <w:rStyle w:val="IndexLink"/>
              </w:rPr>
              <w:t>517</w:t>
            </w:r>
          </w:hyperlink>
        </w:p>
        <w:p>
          <w:pPr>
            <w:pStyle w:val="Contents4"/>
            <w:tabs>
              <w:tab w:val="clear" w:pos="8176"/>
              <w:tab w:val="right" w:pos="9026" w:leader="dot"/>
            </w:tabs>
            <w:rPr/>
          </w:pPr>
          <w:hyperlink w:anchor="__RefHeading___Toc3822683_1067777946">
            <w:r>
              <w:rPr>
                <w:webHidden/>
                <w:rStyle w:val="IndexLink"/>
                <w:rtl w:val="true"/>
              </w:rPr>
              <w:t>ما رفع حجر بالشام يوم قتل الحسين الا عن دم</w:t>
            </w:r>
            <w:r>
              <w:rPr>
                <w:rStyle w:val="IndexLink"/>
                <w:rtl w:val="true"/>
              </w:rPr>
              <w:tab/>
            </w:r>
            <w:r>
              <w:rPr>
                <w:rStyle w:val="IndexLink"/>
              </w:rPr>
              <w:t>519</w:t>
            </w:r>
          </w:hyperlink>
        </w:p>
        <w:p>
          <w:pPr>
            <w:pStyle w:val="Contents4"/>
            <w:tabs>
              <w:tab w:val="clear" w:pos="8176"/>
              <w:tab w:val="right" w:pos="9026" w:leader="dot"/>
            </w:tabs>
            <w:rPr/>
          </w:pPr>
          <w:hyperlink w:anchor="__RefHeading___Toc3822685_1067777946">
            <w:r>
              <w:rPr>
                <w:webHidden/>
                <w:rStyle w:val="IndexLink"/>
                <w:rtl w:val="true"/>
              </w:rPr>
              <w:t>لم يرفع حجر ببيت المقدس الا وجد تحته دم عبيط</w:t>
            </w:r>
            <w:r>
              <w:rPr>
                <w:rStyle w:val="IndexLink"/>
                <w:rtl w:val="true"/>
              </w:rPr>
              <w:tab/>
            </w:r>
            <w:r>
              <w:rPr>
                <w:rStyle w:val="IndexLink"/>
              </w:rPr>
              <w:t>520</w:t>
            </w:r>
          </w:hyperlink>
        </w:p>
        <w:p>
          <w:pPr>
            <w:pStyle w:val="Contents4"/>
            <w:tabs>
              <w:tab w:val="clear" w:pos="8176"/>
              <w:tab w:val="right" w:pos="9026" w:leader="dot"/>
            </w:tabs>
            <w:rPr/>
          </w:pPr>
          <w:hyperlink w:anchor="__RefHeading___Toc3822687_1067777946">
            <w:r>
              <w:rPr>
                <w:webHidden/>
                <w:rStyle w:val="IndexLink"/>
                <w:rtl w:val="true"/>
              </w:rPr>
              <w:t>اظلمت الهواء يوم قتله ثلاثا ولم يرفع حجر ببيت المقدس الا وجد تحته دم عبيط</w:t>
            </w:r>
            <w:r>
              <w:rPr>
                <w:rStyle w:val="IndexLink"/>
                <w:rtl w:val="true"/>
              </w:rPr>
              <w:tab/>
            </w:r>
            <w:r>
              <w:rPr>
                <w:rStyle w:val="IndexLink"/>
              </w:rPr>
              <w:t>524</w:t>
            </w:r>
          </w:hyperlink>
        </w:p>
        <w:p>
          <w:pPr>
            <w:pStyle w:val="Contents4"/>
            <w:tabs>
              <w:tab w:val="clear" w:pos="8176"/>
              <w:tab w:val="right" w:pos="9026" w:leader="dot"/>
            </w:tabs>
            <w:rPr/>
          </w:pPr>
          <w:hyperlink w:anchor="__RefHeading___Toc3822689_1067777946">
            <w:r>
              <w:rPr>
                <w:webHidden/>
                <w:rStyle w:val="IndexLink"/>
                <w:rtl w:val="true"/>
              </w:rPr>
              <w:t>امتناع العصافير من أكل الحب يوم العاشور</w:t>
            </w:r>
            <w:r>
              <w:rPr>
                <w:rStyle w:val="IndexLink"/>
                <w:rtl w:val="true"/>
              </w:rPr>
              <w:tab/>
            </w:r>
            <w:r>
              <w:rPr>
                <w:rStyle w:val="IndexLink"/>
              </w:rPr>
              <w:t>525</w:t>
            </w:r>
          </w:hyperlink>
        </w:p>
        <w:p>
          <w:pPr>
            <w:pStyle w:val="Contents4"/>
            <w:tabs>
              <w:tab w:val="clear" w:pos="8176"/>
              <w:tab w:val="right" w:pos="9026" w:leader="dot"/>
            </w:tabs>
            <w:rPr/>
          </w:pPr>
          <w:hyperlink w:anchor="__RefHeading___Toc3822691_1067777946">
            <w:r>
              <w:rPr>
                <w:webHidden/>
                <w:rStyle w:val="IndexLink"/>
                <w:rtl w:val="true"/>
              </w:rPr>
              <w:t>سطوع النور مثل العمود من الاجانة التي فيها الرأس الى السماء وترفرف الطيور حولها</w:t>
            </w:r>
            <w:r>
              <w:rPr>
                <w:rStyle w:val="IndexLink"/>
                <w:rtl w:val="true"/>
              </w:rPr>
              <w:tab/>
            </w:r>
            <w:r>
              <w:rPr>
                <w:rStyle w:val="IndexLink"/>
              </w:rPr>
              <w:t>526</w:t>
            </w:r>
          </w:hyperlink>
        </w:p>
        <w:p>
          <w:pPr>
            <w:pStyle w:val="Contents4"/>
            <w:tabs>
              <w:tab w:val="clear" w:pos="8176"/>
              <w:tab w:val="right" w:pos="9026" w:leader="dot"/>
            </w:tabs>
            <w:rPr/>
          </w:pPr>
          <w:hyperlink w:anchor="__RefHeading___Toc3822693_1067777946">
            <w:r>
              <w:rPr>
                <w:webHidden/>
                <w:rStyle w:val="IndexLink"/>
                <w:rtl w:val="true"/>
              </w:rPr>
              <w:t>تلطخ غراب بدم الحسين ثم طار فوقع بالمدينة على جدار دار فاطمة بنت الحسين عليه‌السلام</w:t>
            </w:r>
            <w:r>
              <w:rPr>
                <w:rStyle w:val="IndexLink"/>
                <w:rtl w:val="true"/>
              </w:rPr>
              <w:tab/>
            </w:r>
            <w:r>
              <w:rPr>
                <w:rStyle w:val="IndexLink"/>
              </w:rPr>
              <w:t>527</w:t>
            </w:r>
          </w:hyperlink>
        </w:p>
        <w:p>
          <w:pPr>
            <w:pStyle w:val="Contents4"/>
            <w:tabs>
              <w:tab w:val="clear" w:pos="8176"/>
              <w:tab w:val="right" w:pos="9026" w:leader="dot"/>
            </w:tabs>
            <w:rPr/>
          </w:pPr>
          <w:hyperlink w:anchor="__RefHeading___Toc3822695_1067777946">
            <w:r>
              <w:rPr>
                <w:webHidden/>
                <w:rStyle w:val="IndexLink"/>
                <w:rtl w:val="true"/>
              </w:rPr>
              <w:t>يبس شجرة نبتت باعجاز النبي صلی اللّه عليه وآله عند شهادته</w:t>
            </w:r>
            <w:r>
              <w:rPr>
                <w:rStyle w:val="IndexLink"/>
                <w:rtl w:val="true"/>
              </w:rPr>
              <w:tab/>
            </w:r>
            <w:r>
              <w:rPr>
                <w:rStyle w:val="IndexLink"/>
              </w:rPr>
              <w:t>529</w:t>
            </w:r>
          </w:hyperlink>
        </w:p>
        <w:p>
          <w:pPr>
            <w:pStyle w:val="Contents4"/>
            <w:tabs>
              <w:tab w:val="clear" w:pos="8176"/>
              <w:tab w:val="right" w:pos="9026" w:leader="dot"/>
            </w:tabs>
            <w:rPr/>
          </w:pPr>
          <w:hyperlink w:anchor="__RefHeading___Toc3822697_1067777946">
            <w:r>
              <w:rPr>
                <w:webHidden/>
                <w:rStyle w:val="IndexLink"/>
                <w:rtl w:val="true"/>
              </w:rPr>
              <w:t>سطوع النور من مكان رأسه الى عنان السماء في وسط الليل ، واسلام الراهب بسببه وتحوّل ما أخذوا منه من الدنانير خزفا</w:t>
            </w:r>
            <w:r>
              <w:rPr>
                <w:rStyle w:val="IndexLink"/>
                <w:rtl w:val="true"/>
              </w:rPr>
              <w:tab/>
            </w:r>
            <w:r>
              <w:rPr>
                <w:rStyle w:val="IndexLink"/>
              </w:rPr>
              <w:t>533</w:t>
            </w:r>
          </w:hyperlink>
        </w:p>
        <w:p>
          <w:pPr>
            <w:pStyle w:val="Contents4"/>
            <w:tabs>
              <w:tab w:val="clear" w:pos="8176"/>
              <w:tab w:val="right" w:pos="9026" w:leader="dot"/>
            </w:tabs>
            <w:rPr/>
          </w:pPr>
          <w:hyperlink w:anchor="__RefHeading___Toc3822699_1067777946">
            <w:r>
              <w:rPr>
                <w:webHidden/>
                <w:rStyle w:val="IndexLink"/>
                <w:rtl w:val="true"/>
              </w:rPr>
              <w:t>كل طعام لقتلة الحسين وشراب لهم صار دما يوم قتله</w:t>
            </w:r>
            <w:r>
              <w:rPr>
                <w:rStyle w:val="IndexLink"/>
                <w:rtl w:val="true"/>
              </w:rPr>
              <w:tab/>
            </w:r>
            <w:r>
              <w:rPr>
                <w:rStyle w:val="IndexLink"/>
              </w:rPr>
              <w:t>537</w:t>
            </w:r>
          </w:hyperlink>
        </w:p>
        <w:p>
          <w:pPr>
            <w:pStyle w:val="Contents4"/>
            <w:tabs>
              <w:tab w:val="clear" w:pos="8176"/>
              <w:tab w:val="right" w:pos="9026" w:leader="dot"/>
            </w:tabs>
            <w:rPr/>
          </w:pPr>
          <w:hyperlink w:anchor="__RefHeading___Toc3822701_1067777946">
            <w:r>
              <w:rPr>
                <w:webHidden/>
                <w:rStyle w:val="IndexLink"/>
                <w:rtl w:val="true"/>
              </w:rPr>
              <w:t>صار الورس الذي أخذ من عسكر الحسين رمادا</w:t>
            </w:r>
            <w:r>
              <w:rPr>
                <w:rStyle w:val="IndexLink"/>
                <w:rtl w:val="true"/>
              </w:rPr>
              <w:tab/>
            </w:r>
            <w:r>
              <w:rPr>
                <w:rStyle w:val="IndexLink"/>
              </w:rPr>
              <w:t>538</w:t>
            </w:r>
          </w:hyperlink>
        </w:p>
        <w:p>
          <w:pPr>
            <w:pStyle w:val="Contents5"/>
            <w:tabs>
              <w:tab w:val="clear" w:pos="7892"/>
              <w:tab w:val="right" w:pos="9026" w:leader="dot"/>
            </w:tabs>
            <w:rPr/>
          </w:pPr>
          <w:hyperlink w:anchor="__RefHeading___Toc3822703_1067777946">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3822705_1067777946">
            <w:r>
              <w:rPr>
                <w:webHidden/>
                <w:rStyle w:val="IndexLink"/>
                <w:rtl w:val="true"/>
              </w:rPr>
              <w:t xml:space="preserve">الاول </w:t>
            </w:r>
            <w:r>
              <w:rPr>
                <w:rStyle w:val="IndexLink"/>
                <w:rtl w:val="true"/>
              </w:rPr>
              <w:t xml:space="preserve">: </w:t>
            </w:r>
            <w:r>
              <w:rPr>
                <w:rStyle w:val="IndexLink"/>
                <w:rtl w:val="true"/>
              </w:rPr>
              <w:t>حديث زيد بن ابى الزناد</w:t>
            </w:r>
            <w:r>
              <w:rPr>
                <w:rStyle w:val="IndexLink"/>
                <w:rtl w:val="true"/>
              </w:rPr>
              <w:tab/>
            </w:r>
            <w:r>
              <w:rPr>
                <w:rStyle w:val="IndexLink"/>
              </w:rPr>
              <w:t>538</w:t>
            </w:r>
          </w:hyperlink>
        </w:p>
        <w:p>
          <w:pPr>
            <w:pStyle w:val="Contents5"/>
            <w:tabs>
              <w:tab w:val="clear" w:pos="7892"/>
              <w:tab w:val="right" w:pos="9026" w:leader="dot"/>
            </w:tabs>
            <w:rPr/>
          </w:pPr>
          <w:hyperlink w:anchor="__RefHeading___Toc3822707_1067777946">
            <w:r>
              <w:rPr>
                <w:webHidden/>
                <w:rStyle w:val="IndexLink"/>
                <w:rtl w:val="true"/>
              </w:rPr>
              <w:t xml:space="preserve">الثاني </w:t>
            </w:r>
            <w:r>
              <w:rPr>
                <w:rStyle w:val="IndexLink"/>
                <w:rtl w:val="true"/>
              </w:rPr>
              <w:t xml:space="preserve">: </w:t>
            </w:r>
            <w:r>
              <w:rPr>
                <w:rStyle w:val="IndexLink"/>
                <w:rtl w:val="true"/>
              </w:rPr>
              <w:t>حديث سفيان عن جدّته</w:t>
            </w:r>
            <w:r>
              <w:rPr>
                <w:rStyle w:val="IndexLink"/>
                <w:rtl w:val="true"/>
              </w:rPr>
              <w:tab/>
            </w:r>
            <w:r>
              <w:rPr>
                <w:rStyle w:val="IndexLink"/>
              </w:rPr>
              <w:t>538</w:t>
            </w:r>
          </w:hyperlink>
        </w:p>
        <w:p>
          <w:pPr>
            <w:pStyle w:val="Contents5"/>
            <w:tabs>
              <w:tab w:val="clear" w:pos="7892"/>
              <w:tab w:val="right" w:pos="9026" w:leader="dot"/>
            </w:tabs>
            <w:rPr/>
          </w:pPr>
          <w:hyperlink w:anchor="__RefHeading___Toc3822709_1067777946">
            <w:r>
              <w:rPr>
                <w:webHidden/>
                <w:rStyle w:val="IndexLink"/>
                <w:rtl w:val="true"/>
              </w:rPr>
              <w:t xml:space="preserve">الثالث </w:t>
            </w:r>
            <w:r>
              <w:rPr>
                <w:rStyle w:val="IndexLink"/>
                <w:rtl w:val="true"/>
              </w:rPr>
              <w:t xml:space="preserve">: </w:t>
            </w:r>
            <w:r>
              <w:rPr>
                <w:rStyle w:val="IndexLink"/>
                <w:rtl w:val="true"/>
              </w:rPr>
              <w:t>حديث ابى حفصة</w:t>
            </w:r>
            <w:r>
              <w:rPr>
                <w:rStyle w:val="IndexLink"/>
                <w:rtl w:val="true"/>
              </w:rPr>
              <w:tab/>
            </w:r>
            <w:r>
              <w:rPr>
                <w:rStyle w:val="IndexLink"/>
              </w:rPr>
              <w:t>540</w:t>
            </w:r>
          </w:hyperlink>
        </w:p>
        <w:p>
          <w:pPr>
            <w:pStyle w:val="Contents4"/>
            <w:tabs>
              <w:tab w:val="clear" w:pos="8176"/>
              <w:tab w:val="right" w:pos="9026" w:leader="dot"/>
            </w:tabs>
            <w:rPr/>
          </w:pPr>
          <w:hyperlink w:anchor="__RefHeading___Toc3822711_1067777946">
            <w:r>
              <w:rPr>
                <w:webHidden/>
                <w:rStyle w:val="IndexLink"/>
                <w:rtl w:val="true"/>
              </w:rPr>
              <w:t>قسموا لحم ناقة من عسكره في الحي فالتهبت القدور نارا</w:t>
            </w:r>
            <w:r>
              <w:rPr>
                <w:rStyle w:val="IndexLink"/>
                <w:rtl w:val="true"/>
              </w:rPr>
              <w:tab/>
            </w:r>
            <w:r>
              <w:rPr>
                <w:rStyle w:val="IndexLink"/>
              </w:rPr>
              <w:t>541</w:t>
            </w:r>
          </w:hyperlink>
        </w:p>
        <w:p>
          <w:pPr>
            <w:pStyle w:val="Contents4"/>
            <w:tabs>
              <w:tab w:val="clear" w:pos="8176"/>
              <w:tab w:val="right" w:pos="9026" w:leader="dot"/>
            </w:tabs>
            <w:rPr/>
          </w:pPr>
          <w:hyperlink w:anchor="__RefHeading___Toc3822713_1067777946">
            <w:r>
              <w:rPr>
                <w:webHidden/>
                <w:rStyle w:val="IndexLink"/>
                <w:rtl w:val="true"/>
              </w:rPr>
              <w:t>جعلوا شيئا من تركته على جفنة فصارت نارا</w:t>
            </w:r>
            <w:r>
              <w:rPr>
                <w:rStyle w:val="IndexLink"/>
                <w:rtl w:val="true"/>
              </w:rPr>
              <w:tab/>
            </w:r>
            <w:r>
              <w:rPr>
                <w:rStyle w:val="IndexLink"/>
              </w:rPr>
              <w:t>542</w:t>
            </w:r>
          </w:hyperlink>
        </w:p>
        <w:p>
          <w:pPr>
            <w:pStyle w:val="Contents4"/>
            <w:tabs>
              <w:tab w:val="clear" w:pos="8176"/>
              <w:tab w:val="right" w:pos="9026" w:leader="dot"/>
            </w:tabs>
            <w:rPr/>
          </w:pPr>
          <w:hyperlink w:anchor="__RefHeading___Toc3822715_1067777946">
            <w:r>
              <w:rPr>
                <w:webHidden/>
                <w:rStyle w:val="IndexLink"/>
                <w:rtl w:val="true"/>
              </w:rPr>
              <w:t>صار لحم الإبل التي نهبت من عسكر الحسين مثل العلقم</w:t>
            </w:r>
            <w:r>
              <w:rPr>
                <w:rStyle w:val="IndexLink"/>
                <w:rtl w:val="true"/>
              </w:rPr>
              <w:tab/>
            </w:r>
            <w:r>
              <w:rPr>
                <w:rStyle w:val="IndexLink"/>
              </w:rPr>
              <w:t>543</w:t>
            </w:r>
          </w:hyperlink>
        </w:p>
        <w:p>
          <w:pPr>
            <w:pStyle w:val="Contents5"/>
            <w:tabs>
              <w:tab w:val="clear" w:pos="7892"/>
              <w:tab w:val="right" w:pos="9026" w:leader="dot"/>
            </w:tabs>
            <w:rPr/>
          </w:pPr>
          <w:hyperlink w:anchor="__RefHeading___Toc3822717_1067777946">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3822719_1067777946">
            <w:r>
              <w:rPr>
                <w:webHidden/>
                <w:rStyle w:val="IndexLink"/>
                <w:rtl w:val="true"/>
              </w:rPr>
              <w:t xml:space="preserve">الاول </w:t>
            </w:r>
            <w:r>
              <w:rPr>
                <w:rStyle w:val="IndexLink"/>
                <w:rtl w:val="true"/>
              </w:rPr>
              <w:t xml:space="preserve">: </w:t>
            </w:r>
            <w:r>
              <w:rPr>
                <w:rStyle w:val="IndexLink"/>
                <w:rtl w:val="true"/>
              </w:rPr>
              <w:t>حديث جميل بن مرة</w:t>
            </w:r>
            <w:r>
              <w:rPr>
                <w:rStyle w:val="IndexLink"/>
                <w:rtl w:val="true"/>
              </w:rPr>
              <w:tab/>
            </w:r>
            <w:r>
              <w:rPr>
                <w:rStyle w:val="IndexLink"/>
              </w:rPr>
              <w:t>543</w:t>
            </w:r>
          </w:hyperlink>
        </w:p>
        <w:p>
          <w:pPr>
            <w:pStyle w:val="Contents5"/>
            <w:tabs>
              <w:tab w:val="clear" w:pos="7892"/>
              <w:tab w:val="right" w:pos="9026" w:leader="dot"/>
            </w:tabs>
            <w:rPr/>
          </w:pPr>
          <w:hyperlink w:anchor="__RefHeading___Toc3822721_1067777946">
            <w:r>
              <w:rPr>
                <w:webHidden/>
                <w:rStyle w:val="IndexLink"/>
                <w:rtl w:val="true"/>
              </w:rPr>
              <w:t xml:space="preserve">الثاني </w:t>
            </w:r>
            <w:r>
              <w:rPr>
                <w:rStyle w:val="IndexLink"/>
                <w:rtl w:val="true"/>
              </w:rPr>
              <w:t xml:space="preserve">: </w:t>
            </w:r>
            <w:r>
              <w:rPr>
                <w:rStyle w:val="IndexLink"/>
                <w:rtl w:val="true"/>
              </w:rPr>
              <w:t>حديث ابى الزناد</w:t>
            </w:r>
            <w:r>
              <w:rPr>
                <w:rStyle w:val="IndexLink"/>
                <w:rtl w:val="true"/>
              </w:rPr>
              <w:tab/>
            </w:r>
            <w:r>
              <w:rPr>
                <w:rStyle w:val="IndexLink"/>
              </w:rPr>
              <w:t>545</w:t>
            </w:r>
          </w:hyperlink>
        </w:p>
        <w:p>
          <w:pPr>
            <w:pStyle w:val="Contents4"/>
            <w:tabs>
              <w:tab w:val="clear" w:pos="8176"/>
              <w:tab w:val="right" w:pos="9026" w:leader="dot"/>
            </w:tabs>
            <w:rPr/>
          </w:pPr>
          <w:hyperlink w:anchor="__RefHeading___Toc3822723_1067777946">
            <w:r>
              <w:rPr>
                <w:webHidden/>
                <w:rStyle w:val="IndexLink"/>
                <w:rtl w:val="true"/>
              </w:rPr>
              <w:t>ما تطيبت امرأة بطيب نهب من عسكره الّا برصت</w:t>
            </w:r>
            <w:r>
              <w:rPr>
                <w:rStyle w:val="IndexLink"/>
                <w:rtl w:val="true"/>
              </w:rPr>
              <w:tab/>
            </w:r>
            <w:r>
              <w:rPr>
                <w:rStyle w:val="IndexLink"/>
              </w:rPr>
              <w:t>546</w:t>
            </w:r>
          </w:hyperlink>
        </w:p>
        <w:p>
          <w:pPr>
            <w:pStyle w:val="Contents4"/>
            <w:tabs>
              <w:tab w:val="clear" w:pos="8176"/>
              <w:tab w:val="right" w:pos="9026" w:leader="dot"/>
            </w:tabs>
            <w:rPr/>
          </w:pPr>
          <w:hyperlink w:anchor="__RefHeading___Toc3822725_1067777946">
            <w:r>
              <w:rPr>
                <w:webHidden/>
                <w:rStyle w:val="IndexLink"/>
                <w:rtl w:val="true"/>
              </w:rPr>
              <w:t>صارت الدنانير التي أخذت من عسكره خزفا</w:t>
            </w:r>
            <w:r>
              <w:rPr>
                <w:rStyle w:val="IndexLink"/>
                <w:rtl w:val="true"/>
              </w:rPr>
              <w:tab/>
            </w:r>
            <w:r>
              <w:rPr>
                <w:rStyle w:val="IndexLink"/>
              </w:rPr>
              <w:t>547</w:t>
            </w:r>
          </w:hyperlink>
        </w:p>
        <w:p>
          <w:pPr>
            <w:pStyle w:val="Contents4"/>
            <w:tabs>
              <w:tab w:val="clear" w:pos="8176"/>
              <w:tab w:val="right" w:pos="9026" w:leader="dot"/>
            </w:tabs>
            <w:rPr/>
          </w:pPr>
          <w:hyperlink w:anchor="__RefHeading___Toc3822727_1067777946">
            <w:r>
              <w:rPr>
                <w:webHidden/>
                <w:rStyle w:val="IndexLink"/>
                <w:rtl w:val="true"/>
              </w:rPr>
              <w:t>كلام الزهري في ابتلاء قتلة الحسين</w:t>
            </w:r>
            <w:r>
              <w:rPr>
                <w:rStyle w:val="IndexLink"/>
                <w:rtl w:val="true"/>
              </w:rPr>
              <w:tab/>
            </w:r>
            <w:r>
              <w:rPr>
                <w:rStyle w:val="IndexLink"/>
              </w:rPr>
              <w:t>548</w:t>
            </w:r>
          </w:hyperlink>
        </w:p>
        <w:p>
          <w:pPr>
            <w:pStyle w:val="Contents4"/>
            <w:tabs>
              <w:tab w:val="clear" w:pos="8176"/>
              <w:tab w:val="right" w:pos="9026" w:leader="dot"/>
            </w:tabs>
            <w:rPr/>
          </w:pPr>
          <w:hyperlink w:anchor="__RefHeading___Toc3822729_1067777946">
            <w:r>
              <w:rPr>
                <w:webHidden/>
                <w:rStyle w:val="IndexLink"/>
                <w:rtl w:val="true"/>
              </w:rPr>
              <w:t>ابتلاء رجل حال بين الحسين عليه‌السلام وبين الماء بالعطش فكان يصيح من الحر في بطنه والبرد في ظهره حتى انقد بطنه</w:t>
            </w:r>
            <w:r>
              <w:rPr>
                <w:rStyle w:val="IndexLink"/>
                <w:rtl w:val="true"/>
              </w:rPr>
              <w:tab/>
            </w:r>
            <w:r>
              <w:rPr>
                <w:rStyle w:val="IndexLink"/>
              </w:rPr>
              <w:t>549</w:t>
            </w:r>
          </w:hyperlink>
        </w:p>
        <w:p>
          <w:pPr>
            <w:pStyle w:val="Contents4"/>
            <w:tabs>
              <w:tab w:val="clear" w:pos="8176"/>
              <w:tab w:val="right" w:pos="9026" w:leader="dot"/>
            </w:tabs>
            <w:rPr/>
          </w:pPr>
          <w:hyperlink w:anchor="__RefHeading___Toc3822731_1067777946">
            <w:r>
              <w:rPr>
                <w:webHidden/>
                <w:rStyle w:val="IndexLink"/>
                <w:rtl w:val="true"/>
              </w:rPr>
              <w:t xml:space="preserve">موت رجل من ساعته لما قال الحسين </w:t>
            </w:r>
            <w:r>
              <w:rPr>
                <w:rStyle w:val="IndexLink"/>
                <w:rtl w:val="true"/>
              </w:rPr>
              <w:t xml:space="preserve">: </w:t>
            </w:r>
            <w:r>
              <w:rPr>
                <w:rStyle w:val="IndexLink"/>
                <w:rtl w:val="true"/>
              </w:rPr>
              <w:t>رب حزه الى النار</w:t>
            </w:r>
            <w:r>
              <w:rPr>
                <w:rStyle w:val="IndexLink"/>
                <w:rtl w:val="true"/>
              </w:rPr>
              <w:tab/>
            </w:r>
            <w:r>
              <w:rPr>
                <w:rStyle w:val="IndexLink"/>
              </w:rPr>
              <w:t>551</w:t>
            </w:r>
          </w:hyperlink>
        </w:p>
        <w:p>
          <w:pPr>
            <w:pStyle w:val="Contents4"/>
            <w:tabs>
              <w:tab w:val="clear" w:pos="8176"/>
              <w:tab w:val="right" w:pos="9026" w:leader="dot"/>
            </w:tabs>
            <w:rPr/>
          </w:pPr>
          <w:hyperlink w:anchor="__RefHeading___Toc3822733_1067777946">
            <w:r>
              <w:rPr>
                <w:webHidden/>
                <w:rStyle w:val="IndexLink"/>
                <w:rtl w:val="true"/>
              </w:rPr>
              <w:t>موت رجل آخر ممن منعه الماء بالعطش</w:t>
            </w:r>
            <w:r>
              <w:rPr>
                <w:rStyle w:val="IndexLink"/>
                <w:rtl w:val="true"/>
              </w:rPr>
              <w:tab/>
            </w:r>
            <w:r>
              <w:rPr>
                <w:rStyle w:val="IndexLink"/>
              </w:rPr>
              <w:t>555</w:t>
            </w:r>
          </w:hyperlink>
        </w:p>
        <w:p>
          <w:pPr>
            <w:pStyle w:val="Contents4"/>
            <w:tabs>
              <w:tab w:val="clear" w:pos="8176"/>
              <w:tab w:val="right" w:pos="9026" w:leader="dot"/>
            </w:tabs>
            <w:rPr/>
          </w:pPr>
          <w:hyperlink w:anchor="__RefHeading___Toc3822735_1067777946">
            <w:r>
              <w:rPr>
                <w:webHidden/>
                <w:rStyle w:val="IndexLink"/>
                <w:rtl w:val="true"/>
              </w:rPr>
              <w:t>صيرورة رجل أعمى وسقوط رجليه ويديه لأجل إرادته انتزاع تكته عليه‌السلام وقد تركه لما سمع من الزلزلة</w:t>
            </w:r>
            <w:r>
              <w:rPr>
                <w:rStyle w:val="IndexLink"/>
                <w:rtl w:val="true"/>
              </w:rPr>
              <w:tab/>
            </w:r>
            <w:r>
              <w:rPr>
                <w:rStyle w:val="IndexLink"/>
              </w:rPr>
              <w:t>556</w:t>
            </w:r>
          </w:hyperlink>
        </w:p>
        <w:p>
          <w:pPr>
            <w:pStyle w:val="Contents4"/>
            <w:tabs>
              <w:tab w:val="clear" w:pos="8176"/>
              <w:tab w:val="right" w:pos="9026" w:leader="dot"/>
            </w:tabs>
            <w:rPr/>
          </w:pPr>
          <w:hyperlink w:anchor="__RefHeading___Toc3822737_1067777946">
            <w:r>
              <w:rPr>
                <w:webHidden/>
                <w:rStyle w:val="IndexLink"/>
                <w:rtl w:val="true"/>
              </w:rPr>
              <w:t>موت عمرو بن الحجاج بالعطش لدعائه عليه لأجل منعه عن الماء</w:t>
            </w:r>
            <w:r>
              <w:rPr>
                <w:rStyle w:val="IndexLink"/>
                <w:rtl w:val="true"/>
              </w:rPr>
              <w:tab/>
            </w:r>
            <w:r>
              <w:rPr>
                <w:rStyle w:val="IndexLink"/>
              </w:rPr>
              <w:t>557</w:t>
            </w:r>
          </w:hyperlink>
        </w:p>
        <w:p>
          <w:pPr>
            <w:pStyle w:val="Contents4"/>
            <w:tabs>
              <w:tab w:val="clear" w:pos="8176"/>
              <w:tab w:val="right" w:pos="9026" w:leader="dot"/>
            </w:tabs>
            <w:rPr/>
          </w:pPr>
          <w:hyperlink w:anchor="__RefHeading___Toc3822739_1067777946">
            <w:r>
              <w:rPr>
                <w:webHidden/>
                <w:rStyle w:val="IndexLink"/>
                <w:rtl w:val="true"/>
              </w:rPr>
              <w:t>انقطاع يد من سلب عمامة الحسين من المرفق ولم يزل كان فقيرا</w:t>
            </w:r>
            <w:r>
              <w:rPr>
                <w:rStyle w:val="IndexLink"/>
                <w:rtl w:val="true"/>
              </w:rPr>
              <w:tab/>
            </w:r>
            <w:r>
              <w:rPr>
                <w:rStyle w:val="IndexLink"/>
              </w:rPr>
              <w:t>558</w:t>
            </w:r>
          </w:hyperlink>
        </w:p>
        <w:p>
          <w:pPr>
            <w:pStyle w:val="Contents4"/>
            <w:tabs>
              <w:tab w:val="clear" w:pos="8176"/>
              <w:tab w:val="right" w:pos="9026" w:leader="dot"/>
            </w:tabs>
            <w:rPr/>
          </w:pPr>
          <w:hyperlink w:anchor="__RefHeading___Toc3822741_1067777946">
            <w:r>
              <w:rPr>
                <w:webHidden/>
                <w:rStyle w:val="IndexLink"/>
                <w:rtl w:val="true"/>
              </w:rPr>
              <w:t>إصابة أنواع البلايا لأهل بيت رجل أهان على قبره عليه‌السلام</w:t>
            </w:r>
            <w:r>
              <w:rPr>
                <w:rStyle w:val="IndexLink"/>
                <w:rtl w:val="true"/>
              </w:rPr>
              <w:tab/>
            </w:r>
            <w:r>
              <w:rPr>
                <w:rStyle w:val="IndexLink"/>
              </w:rPr>
              <w:t>559</w:t>
            </w:r>
          </w:hyperlink>
        </w:p>
        <w:p>
          <w:pPr>
            <w:pStyle w:val="Contents4"/>
            <w:tabs>
              <w:tab w:val="clear" w:pos="8176"/>
              <w:tab w:val="right" w:pos="9026" w:leader="dot"/>
            </w:tabs>
            <w:rPr/>
          </w:pPr>
          <w:hyperlink w:anchor="__RefHeading___Toc3822743_1067777946">
            <w:r>
              <w:rPr>
                <w:webHidden/>
                <w:rStyle w:val="IndexLink"/>
                <w:rtl w:val="true"/>
              </w:rPr>
              <w:t xml:space="preserve">قام سنان بن أنس عند الحجاج وقال </w:t>
            </w:r>
            <w:r>
              <w:rPr>
                <w:rStyle w:val="IndexLink"/>
                <w:rtl w:val="true"/>
              </w:rPr>
              <w:t xml:space="preserve">: </w:t>
            </w:r>
            <w:r>
              <w:rPr>
                <w:rStyle w:val="IndexLink"/>
                <w:rtl w:val="true"/>
              </w:rPr>
              <w:t>أنا قاتل الحسين فاعتقل لسانه وذهب عقله</w:t>
            </w:r>
            <w:r>
              <w:rPr>
                <w:rStyle w:val="IndexLink"/>
                <w:rtl w:val="true"/>
              </w:rPr>
              <w:tab/>
            </w:r>
            <w:r>
              <w:rPr>
                <w:rStyle w:val="IndexLink"/>
              </w:rPr>
              <w:t>560</w:t>
            </w:r>
          </w:hyperlink>
        </w:p>
        <w:p>
          <w:pPr>
            <w:pStyle w:val="Contents4"/>
            <w:tabs>
              <w:tab w:val="clear" w:pos="8176"/>
              <w:tab w:val="right" w:pos="9026" w:leader="dot"/>
            </w:tabs>
            <w:rPr/>
          </w:pPr>
          <w:hyperlink w:anchor="__RefHeading___Toc3822745_1067777946">
            <w:r>
              <w:rPr>
                <w:webHidden/>
                <w:rStyle w:val="IndexLink"/>
                <w:rtl w:val="true"/>
              </w:rPr>
              <w:t>صيرورة من أخذ سراويل الحسين زمنا ومن أخذ عمامته مجذوما ومن أخذ درعه معتوها</w:t>
            </w:r>
            <w:r>
              <w:rPr>
                <w:rStyle w:val="IndexLink"/>
                <w:rtl w:val="true"/>
              </w:rPr>
              <w:tab/>
            </w:r>
            <w:r>
              <w:rPr>
                <w:rStyle w:val="IndexLink"/>
              </w:rPr>
              <w:t>561</w:t>
            </w:r>
          </w:hyperlink>
        </w:p>
        <w:p>
          <w:pPr>
            <w:pStyle w:val="Contents4"/>
            <w:tabs>
              <w:tab w:val="clear" w:pos="8176"/>
              <w:tab w:val="right" w:pos="9026" w:leader="dot"/>
            </w:tabs>
            <w:rPr/>
          </w:pPr>
          <w:hyperlink w:anchor="__RefHeading___Toc3822747_1067777946">
            <w:r>
              <w:rPr>
                <w:webHidden/>
                <w:rStyle w:val="IndexLink"/>
                <w:rtl w:val="true"/>
              </w:rPr>
              <w:t xml:space="preserve">رأى المحشر رجل ممن منع الحسين عن الماء فاستقى النبي فقال </w:t>
            </w:r>
            <w:r>
              <w:rPr>
                <w:rStyle w:val="IndexLink"/>
                <w:rtl w:val="true"/>
              </w:rPr>
              <w:t xml:space="preserve">: </w:t>
            </w:r>
            <w:r>
              <w:rPr>
                <w:rStyle w:val="IndexLink"/>
                <w:rtl w:val="true"/>
              </w:rPr>
              <w:t>اسقوه قطرانا فكلما شرب صار الماء في فمه قطرانا</w:t>
            </w:r>
            <w:r>
              <w:rPr>
                <w:rStyle w:val="IndexLink"/>
                <w:rtl w:val="true"/>
              </w:rPr>
              <w:tab/>
            </w:r>
            <w:r>
              <w:rPr>
                <w:rStyle w:val="IndexLink"/>
              </w:rPr>
              <w:t>562</w:t>
            </w:r>
          </w:hyperlink>
        </w:p>
        <w:p>
          <w:pPr>
            <w:pStyle w:val="Contents4"/>
            <w:tabs>
              <w:tab w:val="clear" w:pos="8176"/>
              <w:tab w:val="right" w:pos="9026" w:leader="dot"/>
            </w:tabs>
            <w:rPr/>
          </w:pPr>
          <w:hyperlink w:anchor="__RefHeading___Toc3822749_1067777946">
            <w:r>
              <w:rPr>
                <w:webHidden/>
                <w:rStyle w:val="IndexLink"/>
                <w:rtl w:val="true"/>
              </w:rPr>
              <w:t>ان الحسين دعا على الحصين بالعطش فكان يشرب الماء فما يروى حتى مات</w:t>
            </w:r>
            <w:r>
              <w:rPr>
                <w:rStyle w:val="IndexLink"/>
                <w:rtl w:val="true"/>
              </w:rPr>
              <w:tab/>
            </w:r>
            <w:r>
              <w:rPr>
                <w:rStyle w:val="IndexLink"/>
              </w:rPr>
              <w:t>563</w:t>
            </w:r>
          </w:hyperlink>
        </w:p>
        <w:p>
          <w:pPr>
            <w:pStyle w:val="Contents4"/>
            <w:tabs>
              <w:tab w:val="clear" w:pos="8176"/>
              <w:tab w:val="right" w:pos="9026" w:leader="dot"/>
            </w:tabs>
            <w:rPr/>
          </w:pPr>
          <w:hyperlink w:anchor="__RefHeading___Toc3822751_1067777946">
            <w:r>
              <w:rPr>
                <w:webHidden/>
                <w:rStyle w:val="IndexLink"/>
                <w:rtl w:val="true"/>
              </w:rPr>
              <w:t xml:space="preserve">رمى رجل الحسين وهو يشرب فقال </w:t>
            </w:r>
            <w:r>
              <w:rPr>
                <w:rStyle w:val="IndexLink"/>
                <w:rtl w:val="true"/>
              </w:rPr>
              <w:t xml:space="preserve">: </w:t>
            </w:r>
            <w:r>
              <w:rPr>
                <w:rStyle w:val="IndexLink"/>
                <w:rtl w:val="true"/>
              </w:rPr>
              <w:t>لا أرواك اللّه فشرب حتى تفطر</w:t>
            </w:r>
            <w:r>
              <w:rPr>
                <w:rStyle w:val="IndexLink"/>
                <w:rtl w:val="true"/>
              </w:rPr>
              <w:tab/>
            </w:r>
            <w:r>
              <w:rPr>
                <w:rStyle w:val="IndexLink"/>
              </w:rPr>
              <w:t>564</w:t>
            </w:r>
          </w:hyperlink>
        </w:p>
        <w:p>
          <w:pPr>
            <w:pStyle w:val="Contents4"/>
            <w:tabs>
              <w:tab w:val="clear" w:pos="8176"/>
              <w:tab w:val="right" w:pos="9026" w:leader="dot"/>
            </w:tabs>
            <w:rPr/>
          </w:pPr>
          <w:hyperlink w:anchor="__RefHeading___Toc3822753_1067777946">
            <w:r>
              <w:rPr>
                <w:webHidden/>
                <w:rStyle w:val="IndexLink"/>
                <w:rtl w:val="true"/>
              </w:rPr>
              <w:t>صيرورة حرملة على أقبح صورة وكان يساق الى النار في كل ليلة</w:t>
            </w:r>
            <w:r>
              <w:rPr>
                <w:rStyle w:val="IndexLink"/>
                <w:rtl w:val="true"/>
              </w:rPr>
              <w:tab/>
            </w:r>
            <w:r>
              <w:rPr>
                <w:rStyle w:val="IndexLink"/>
              </w:rPr>
              <w:t>566</w:t>
            </w:r>
          </w:hyperlink>
        </w:p>
        <w:p>
          <w:pPr>
            <w:pStyle w:val="Contents4"/>
            <w:tabs>
              <w:tab w:val="clear" w:pos="8176"/>
              <w:tab w:val="right" w:pos="9026" w:leader="dot"/>
            </w:tabs>
            <w:rPr/>
          </w:pPr>
          <w:hyperlink w:anchor="__RefHeading___Toc3822755_1067777946">
            <w:r>
              <w:rPr>
                <w:webHidden/>
                <w:rStyle w:val="IndexLink"/>
                <w:rtl w:val="true"/>
              </w:rPr>
              <w:t>ابتلاء رجلين شهدا قتل الحسين بالعذاب العجيب</w:t>
            </w:r>
            <w:r>
              <w:rPr>
                <w:rStyle w:val="IndexLink"/>
                <w:rtl w:val="true"/>
              </w:rPr>
              <w:tab/>
            </w:r>
            <w:r>
              <w:rPr>
                <w:rStyle w:val="IndexLink"/>
              </w:rPr>
              <w:t>568</w:t>
            </w:r>
          </w:hyperlink>
        </w:p>
        <w:p>
          <w:pPr>
            <w:pStyle w:val="Contents4"/>
            <w:tabs>
              <w:tab w:val="clear" w:pos="8176"/>
              <w:tab w:val="right" w:pos="9026" w:leader="dot"/>
            </w:tabs>
            <w:rPr/>
          </w:pPr>
          <w:hyperlink w:anchor="__RefHeading___Toc3822757_1067777946">
            <w:r>
              <w:rPr>
                <w:webHidden/>
                <w:rStyle w:val="IndexLink"/>
                <w:rtl w:val="true"/>
              </w:rPr>
              <w:t>قال رجل انا ممن شهد قتل الحسين وما أصابنى بلاء فأخذته النار من ساعته وصار فحمة</w:t>
            </w:r>
            <w:r>
              <w:rPr>
                <w:rStyle w:val="IndexLink"/>
                <w:rtl w:val="true"/>
              </w:rPr>
              <w:tab/>
            </w:r>
            <w:r>
              <w:rPr>
                <w:rStyle w:val="IndexLink"/>
              </w:rPr>
              <w:t>571</w:t>
            </w:r>
          </w:hyperlink>
        </w:p>
        <w:p>
          <w:pPr>
            <w:pStyle w:val="Contents4"/>
            <w:tabs>
              <w:tab w:val="clear" w:pos="8176"/>
              <w:tab w:val="right" w:pos="9026" w:leader="dot"/>
            </w:tabs>
            <w:rPr/>
          </w:pPr>
          <w:hyperlink w:anchor="__RefHeading___Toc3822759_1067777946">
            <w:r>
              <w:rPr>
                <w:webHidden/>
                <w:rStyle w:val="IndexLink"/>
                <w:rtl w:val="true"/>
              </w:rPr>
              <w:t xml:space="preserve">قام رجل في مجلس عبيد اللّه وقال </w:t>
            </w:r>
            <w:r>
              <w:rPr>
                <w:rStyle w:val="IndexLink"/>
                <w:rtl w:val="true"/>
              </w:rPr>
              <w:t xml:space="preserve">: </w:t>
            </w:r>
            <w:r>
              <w:rPr>
                <w:rStyle w:val="IndexLink"/>
                <w:rtl w:val="true"/>
              </w:rPr>
              <w:t>أنا قاتل الحسين فاسود وجهه</w:t>
            </w:r>
            <w:r>
              <w:rPr>
                <w:rStyle w:val="IndexLink"/>
                <w:rtl w:val="true"/>
              </w:rPr>
              <w:tab/>
            </w:r>
            <w:r>
              <w:rPr>
                <w:rStyle w:val="IndexLink"/>
              </w:rPr>
              <w:t>575</w:t>
            </w:r>
          </w:hyperlink>
        </w:p>
        <w:p>
          <w:pPr>
            <w:pStyle w:val="Contents4"/>
            <w:tabs>
              <w:tab w:val="clear" w:pos="8176"/>
              <w:tab w:val="right" w:pos="9026" w:leader="dot"/>
            </w:tabs>
            <w:rPr/>
          </w:pPr>
          <w:hyperlink w:anchor="__RefHeading___Toc3822761_1067777946">
            <w:r>
              <w:rPr>
                <w:webHidden/>
                <w:rStyle w:val="IndexLink"/>
                <w:rtl w:val="true"/>
              </w:rPr>
              <w:t>اضطرم وجه عبيد اللّه بن زياد نارا حين قتل الحسين</w:t>
            </w:r>
            <w:r>
              <w:rPr>
                <w:rStyle w:val="IndexLink"/>
                <w:rtl w:val="true"/>
              </w:rPr>
              <w:tab/>
            </w:r>
            <w:r>
              <w:rPr>
                <w:rStyle w:val="IndexLink"/>
              </w:rPr>
              <w:t>576</w:t>
            </w:r>
          </w:hyperlink>
        </w:p>
        <w:p>
          <w:pPr>
            <w:pStyle w:val="Contents4"/>
            <w:tabs>
              <w:tab w:val="clear" w:pos="8176"/>
              <w:tab w:val="right" w:pos="9026" w:leader="dot"/>
            </w:tabs>
            <w:rPr/>
          </w:pPr>
          <w:hyperlink w:anchor="__RefHeading___Toc3822763_1067777946">
            <w:r>
              <w:rPr>
                <w:webHidden/>
                <w:rStyle w:val="IndexLink"/>
                <w:rtl w:val="true"/>
              </w:rPr>
              <w:t>تخللت الرءوس حية فدخلت منخري عبيد اللّه بن زياد ثم تغيبت مرتين أو مرارا</w:t>
            </w:r>
            <w:r>
              <w:rPr>
                <w:rStyle w:val="IndexLink"/>
                <w:rtl w:val="true"/>
              </w:rPr>
              <w:tab/>
            </w:r>
            <w:r>
              <w:rPr>
                <w:rStyle w:val="IndexLink"/>
              </w:rPr>
              <w:t>577</w:t>
            </w:r>
          </w:hyperlink>
        </w:p>
        <w:p>
          <w:pPr>
            <w:pStyle w:val="Contents4"/>
            <w:tabs>
              <w:tab w:val="clear" w:pos="8176"/>
              <w:tab w:val="right" w:pos="9026" w:leader="dot"/>
            </w:tabs>
            <w:rPr/>
          </w:pPr>
          <w:hyperlink w:anchor="__RefHeading___Toc3822765_1067777946">
            <w:r>
              <w:rPr>
                <w:webHidden/>
                <w:rStyle w:val="IndexLink"/>
                <w:rtl w:val="true"/>
              </w:rPr>
              <w:t>خروج يد كتبت على جبهة يزيد حرمانه من الشفاعة</w:t>
            </w:r>
            <w:r>
              <w:rPr>
                <w:rStyle w:val="IndexLink"/>
                <w:rtl w:val="true"/>
              </w:rPr>
              <w:tab/>
            </w:r>
            <w:r>
              <w:rPr>
                <w:rStyle w:val="IndexLink"/>
              </w:rPr>
              <w:t>581</w:t>
            </w:r>
          </w:hyperlink>
        </w:p>
        <w:p>
          <w:pPr>
            <w:pStyle w:val="Contents4"/>
            <w:tabs>
              <w:tab w:val="clear" w:pos="8176"/>
              <w:tab w:val="right" w:pos="9026" w:leader="dot"/>
            </w:tabs>
            <w:rPr/>
          </w:pPr>
          <w:hyperlink w:anchor="__RefHeading___Toc3822767_1067777946">
            <w:r>
              <w:rPr>
                <w:webHidden/>
                <w:rStyle w:val="IndexLink"/>
                <w:rtl w:val="true"/>
              </w:rPr>
              <w:t>ان رجلا سب الحسين فطمس اللّه بصره</w:t>
            </w:r>
            <w:r>
              <w:rPr>
                <w:rStyle w:val="IndexLink"/>
                <w:rtl w:val="true"/>
              </w:rPr>
              <w:tab/>
            </w:r>
            <w:r>
              <w:rPr>
                <w:rStyle w:val="IndexLink"/>
              </w:rPr>
              <w:t>582</w:t>
            </w:r>
          </w:hyperlink>
        </w:p>
        <w:p>
          <w:pPr>
            <w:pStyle w:val="Contents4"/>
            <w:tabs>
              <w:tab w:val="clear" w:pos="8176"/>
              <w:tab w:val="right" w:pos="9026" w:leader="dot"/>
            </w:tabs>
            <w:rPr/>
          </w:pPr>
          <w:hyperlink w:anchor="__RefHeading___Toc3822769_1067777946">
            <w:r>
              <w:rPr>
                <w:webHidden/>
                <w:rStyle w:val="IndexLink"/>
                <w:rtl w:val="true"/>
              </w:rPr>
              <w:t>ابتلاء رجل كان يبشر الناس بقتل الحسين بالعمى</w:t>
            </w:r>
            <w:r>
              <w:rPr>
                <w:rStyle w:val="IndexLink"/>
                <w:rtl w:val="true"/>
              </w:rPr>
              <w:tab/>
            </w:r>
            <w:r>
              <w:rPr>
                <w:rStyle w:val="IndexLink"/>
              </w:rPr>
              <w:t>586</w:t>
            </w:r>
          </w:hyperlink>
        </w:p>
        <w:p>
          <w:pPr>
            <w:pStyle w:val="Contents4"/>
            <w:tabs>
              <w:tab w:val="clear" w:pos="8176"/>
              <w:tab w:val="right" w:pos="9026" w:leader="dot"/>
            </w:tabs>
            <w:rPr/>
          </w:pPr>
          <w:hyperlink w:anchor="__RefHeading___Toc3822771_1067777946">
            <w:r>
              <w:rPr>
                <w:webHidden/>
                <w:rStyle w:val="IndexLink"/>
                <w:rtl w:val="true"/>
              </w:rPr>
              <w:t>ان شيخا حضر قتله رأى النبي أكحله من دم الحسين فعمى</w:t>
            </w:r>
            <w:r>
              <w:rPr>
                <w:rStyle w:val="IndexLink"/>
                <w:rtl w:val="true"/>
              </w:rPr>
              <w:tab/>
            </w:r>
            <w:r>
              <w:rPr>
                <w:rStyle w:val="IndexLink"/>
              </w:rPr>
              <w:t>587</w:t>
            </w:r>
          </w:hyperlink>
        </w:p>
        <w:p>
          <w:pPr>
            <w:pStyle w:val="Contents4"/>
            <w:tabs>
              <w:tab w:val="clear" w:pos="8176"/>
              <w:tab w:val="right" w:pos="9026" w:leader="dot"/>
            </w:tabs>
            <w:rPr/>
          </w:pPr>
          <w:hyperlink w:anchor="__RefHeading___Toc3822773_1067777946">
            <w:r>
              <w:rPr>
                <w:webHidden/>
                <w:rStyle w:val="IndexLink"/>
                <w:rtl w:val="true"/>
              </w:rPr>
              <w:t>صيرورة وجه رجل بصورة الخنزير بسبب شكوى الحسين منه الى جده</w:t>
            </w:r>
            <w:r>
              <w:rPr>
                <w:rStyle w:val="IndexLink"/>
                <w:rtl w:val="true"/>
              </w:rPr>
              <w:tab/>
            </w:r>
            <w:r>
              <w:rPr>
                <w:rStyle w:val="IndexLink"/>
              </w:rPr>
              <w:t>591</w:t>
            </w:r>
          </w:hyperlink>
        </w:p>
        <w:p>
          <w:pPr>
            <w:pStyle w:val="Contents4"/>
            <w:tabs>
              <w:tab w:val="clear" w:pos="8176"/>
              <w:tab w:val="right" w:pos="9026" w:leader="dot"/>
            </w:tabs>
            <w:rPr/>
          </w:pPr>
          <w:hyperlink w:anchor="__RefHeading___Toc3822775_1067777946">
            <w:r>
              <w:rPr>
                <w:webHidden/>
                <w:rStyle w:val="IndexLink"/>
                <w:rtl w:val="true"/>
              </w:rPr>
              <w:t xml:space="preserve">كان مكتوبا في كنيسة الروم ثلاثمائة سنة قبل البعثة </w:t>
            </w:r>
            <w:r>
              <w:rPr>
                <w:rStyle w:val="IndexLink"/>
                <w:rtl w:val="true"/>
              </w:rPr>
              <w:t xml:space="preserve">: </w:t>
            </w:r>
            <w:r>
              <w:rPr>
                <w:rStyle w:val="IndexLink"/>
                <w:rtl w:val="true"/>
              </w:rPr>
              <w:t xml:space="preserve">أترجو أمة قتلت حسينا </w:t>
            </w:r>
            <w:r>
              <w:rPr>
                <w:rStyle w:val="IndexLink"/>
                <w:rtl w:val="true"/>
              </w:rPr>
              <w:t xml:space="preserve">- </w:t>
            </w:r>
            <w:r>
              <w:rPr>
                <w:rStyle w:val="IndexLink"/>
                <w:rtl w:val="true"/>
              </w:rPr>
              <w:t>إلخ</w:t>
            </w:r>
            <w:r>
              <w:rPr>
                <w:rStyle w:val="IndexLink"/>
                <w:rtl w:val="true"/>
              </w:rPr>
              <w:tab/>
            </w:r>
            <w:r>
              <w:rPr>
                <w:rStyle w:val="IndexLink"/>
              </w:rPr>
              <w:t>592</w:t>
            </w:r>
          </w:hyperlink>
        </w:p>
        <w:p>
          <w:pPr>
            <w:pStyle w:val="Contents4"/>
            <w:tabs>
              <w:tab w:val="clear" w:pos="8176"/>
              <w:tab w:val="right" w:pos="9026" w:leader="dot"/>
            </w:tabs>
            <w:rPr/>
          </w:pPr>
          <w:hyperlink w:anchor="__RefHeading___Toc3822777_1067777946">
            <w:r>
              <w:rPr>
                <w:webHidden/>
                <w:rStyle w:val="IndexLink"/>
                <w:rtl w:val="true"/>
              </w:rPr>
              <w:t xml:space="preserve">خرج قلم من حائط فكتب عليه بدم </w:t>
            </w:r>
            <w:r>
              <w:rPr>
                <w:rStyle w:val="IndexLink"/>
                <w:rtl w:val="true"/>
              </w:rPr>
              <w:t xml:space="preserve">: </w:t>
            </w:r>
            <w:r>
              <w:rPr>
                <w:rStyle w:val="IndexLink"/>
                <w:rtl w:val="true"/>
              </w:rPr>
              <w:t xml:space="preserve">أترجو أمة </w:t>
            </w:r>
            <w:r>
              <w:rPr>
                <w:rStyle w:val="IndexLink"/>
                <w:rtl w:val="true"/>
              </w:rPr>
              <w:t xml:space="preserve">- </w:t>
            </w:r>
            <w:r>
              <w:rPr>
                <w:rStyle w:val="IndexLink"/>
                <w:rtl w:val="true"/>
              </w:rPr>
              <w:t>إلخ</w:t>
            </w:r>
            <w:r>
              <w:rPr>
                <w:rStyle w:val="IndexLink"/>
                <w:rtl w:val="true"/>
              </w:rPr>
              <w:tab/>
            </w:r>
            <w:r>
              <w:rPr>
                <w:rStyle w:val="IndexLink"/>
              </w:rPr>
              <w:t>596</w:t>
            </w:r>
          </w:hyperlink>
        </w:p>
        <w:p>
          <w:pPr>
            <w:pStyle w:val="Contents4"/>
            <w:tabs>
              <w:tab w:val="clear" w:pos="8176"/>
              <w:tab w:val="right" w:pos="9026" w:leader="dot"/>
            </w:tabs>
            <w:rPr/>
          </w:pPr>
          <w:hyperlink w:anchor="__RefHeading___Toc3822779_1067777946">
            <w:r>
              <w:rPr>
                <w:webHidden/>
                <w:rStyle w:val="IndexLink"/>
                <w:rtl w:val="true"/>
              </w:rPr>
              <w:t xml:space="preserve">حفروا حفيرة فوجدوا فيها لوحا من ذهب مكتوب عليه </w:t>
            </w:r>
            <w:r>
              <w:rPr>
                <w:rStyle w:val="IndexLink"/>
                <w:rtl w:val="true"/>
              </w:rPr>
              <w:t xml:space="preserve">: </w:t>
            </w:r>
            <w:r>
              <w:rPr>
                <w:rStyle w:val="IndexLink"/>
                <w:rtl w:val="true"/>
              </w:rPr>
              <w:t xml:space="preserve">أترجو </w:t>
            </w:r>
            <w:r>
              <w:rPr>
                <w:rStyle w:val="IndexLink"/>
                <w:rtl w:val="true"/>
              </w:rPr>
              <w:t xml:space="preserve">- </w:t>
            </w:r>
            <w:r>
              <w:rPr>
                <w:rStyle w:val="IndexLink"/>
                <w:rtl w:val="true"/>
              </w:rPr>
              <w:t>إلخ</w:t>
            </w:r>
            <w:r>
              <w:rPr>
                <w:rStyle w:val="IndexLink"/>
                <w:rtl w:val="true"/>
              </w:rPr>
              <w:tab/>
            </w:r>
            <w:r>
              <w:rPr>
                <w:rStyle w:val="IndexLink"/>
              </w:rPr>
              <w:t>601</w:t>
            </w:r>
          </w:hyperlink>
        </w:p>
        <w:p>
          <w:pPr>
            <w:pStyle w:val="Contents4"/>
            <w:tabs>
              <w:tab w:val="clear" w:pos="8176"/>
              <w:tab w:val="right" w:pos="9026" w:leader="dot"/>
            </w:tabs>
            <w:rPr/>
          </w:pPr>
          <w:hyperlink w:anchor="__RefHeading___Toc3822781_1067777946">
            <w:r>
              <w:rPr>
                <w:webHidden/>
                <w:rStyle w:val="IndexLink"/>
                <w:rtl w:val="true"/>
              </w:rPr>
              <w:t xml:space="preserve">كان مكتوبا على جدار دير قبل البعثة بخمسمائة عام </w:t>
            </w:r>
            <w:r>
              <w:rPr>
                <w:rStyle w:val="IndexLink"/>
                <w:rtl w:val="true"/>
              </w:rPr>
              <w:t xml:space="preserve">: </w:t>
            </w:r>
            <w:r>
              <w:rPr>
                <w:rStyle w:val="IndexLink"/>
                <w:rtl w:val="true"/>
              </w:rPr>
              <w:t xml:space="preserve">أترجو أمة </w:t>
            </w:r>
            <w:r>
              <w:rPr>
                <w:rStyle w:val="IndexLink"/>
                <w:rtl w:val="true"/>
              </w:rPr>
              <w:t xml:space="preserve">- </w:t>
            </w:r>
            <w:r>
              <w:rPr>
                <w:rStyle w:val="IndexLink"/>
                <w:rtl w:val="true"/>
              </w:rPr>
              <w:t>إلخ</w:t>
            </w:r>
            <w:r>
              <w:rPr>
                <w:rStyle w:val="IndexLink"/>
                <w:rtl w:val="true"/>
              </w:rPr>
              <w:tab/>
            </w:r>
            <w:r>
              <w:rPr>
                <w:rStyle w:val="IndexLink"/>
              </w:rPr>
              <w:t>602</w:t>
            </w:r>
          </w:hyperlink>
        </w:p>
        <w:p>
          <w:pPr>
            <w:pStyle w:val="Contents4"/>
            <w:tabs>
              <w:tab w:val="clear" w:pos="8176"/>
              <w:tab w:val="right" w:pos="9026" w:leader="dot"/>
            </w:tabs>
            <w:rPr/>
          </w:pPr>
          <w:hyperlink w:anchor="__RefHeading___Toc3822783_1067777946">
            <w:r>
              <w:rPr>
                <w:webHidden/>
                <w:rStyle w:val="IndexLink"/>
                <w:rtl w:val="true"/>
              </w:rPr>
              <w:t xml:space="preserve">وجد حجر مكتوب عليه </w:t>
            </w:r>
            <w:r>
              <w:rPr>
                <w:rStyle w:val="IndexLink"/>
                <w:rtl w:val="true"/>
              </w:rPr>
              <w:t xml:space="preserve">: </w:t>
            </w:r>
            <w:r>
              <w:rPr>
                <w:rStyle w:val="IndexLink"/>
                <w:rtl w:val="true"/>
              </w:rPr>
              <w:t>لا بد أن ترد</w:t>
            </w:r>
            <w:r>
              <w:rPr>
                <w:rStyle w:val="IndexLink"/>
                <w:rtl w:val="true"/>
              </w:rPr>
              <w:tab/>
            </w:r>
            <w:r>
              <w:rPr>
                <w:rStyle w:val="IndexLink"/>
              </w:rPr>
              <w:t>604</w:t>
            </w:r>
          </w:hyperlink>
        </w:p>
        <w:p>
          <w:pPr>
            <w:pStyle w:val="Contents4"/>
            <w:tabs>
              <w:tab w:val="clear" w:pos="8176"/>
              <w:tab w:val="right" w:pos="9026" w:leader="dot"/>
            </w:tabs>
            <w:rPr/>
          </w:pPr>
          <w:hyperlink w:anchor="__RefHeading___Toc3822785_1067777946">
            <w:r>
              <w:rPr>
                <w:webHidden/>
                <w:rStyle w:val="IndexLink"/>
                <w:rtl w:val="true"/>
              </w:rPr>
              <w:t>نوح الجن عليه</w:t>
            </w:r>
            <w:r>
              <w:rPr>
                <w:rStyle w:val="IndexLink"/>
                <w:rtl w:val="true"/>
              </w:rPr>
              <w:tab/>
            </w:r>
            <w:r>
              <w:rPr>
                <w:rStyle w:val="IndexLink"/>
              </w:rPr>
              <w:t>605</w:t>
            </w:r>
          </w:hyperlink>
        </w:p>
        <w:p>
          <w:pPr>
            <w:pStyle w:val="Contents5"/>
            <w:tabs>
              <w:tab w:val="clear" w:pos="7892"/>
              <w:tab w:val="right" w:pos="9026" w:leader="dot"/>
            </w:tabs>
            <w:rPr/>
          </w:pPr>
          <w:hyperlink w:anchor="__RefHeading___Toc3822787_1067777946">
            <w:r>
              <w:rPr>
                <w:webHidden/>
                <w:rStyle w:val="IndexLink"/>
                <w:rtl w:val="true"/>
              </w:rPr>
              <w:t>اشارة</w:t>
            </w:r>
            <w:r>
              <w:rPr>
                <w:rStyle w:val="IndexLink"/>
                <w:rtl w:val="true"/>
              </w:rPr>
              <w:tab/>
            </w:r>
            <w:r>
              <w:rPr>
                <w:rStyle w:val="IndexLink"/>
              </w:rPr>
              <w:t>605</w:t>
            </w:r>
          </w:hyperlink>
        </w:p>
        <w:p>
          <w:pPr>
            <w:pStyle w:val="Contents5"/>
            <w:tabs>
              <w:tab w:val="clear" w:pos="7892"/>
              <w:tab w:val="right" w:pos="9026" w:leader="dot"/>
            </w:tabs>
            <w:rPr/>
          </w:pPr>
          <w:hyperlink w:anchor="__RefHeading___Toc3822789_1067777946">
            <w:r>
              <w:rPr>
                <w:webHidden/>
                <w:rStyle w:val="IndexLink"/>
                <w:rtl w:val="true"/>
              </w:rPr>
              <w:t xml:space="preserve">الاول </w:t>
            </w:r>
            <w:r>
              <w:rPr>
                <w:rStyle w:val="IndexLink"/>
                <w:rtl w:val="true"/>
              </w:rPr>
              <w:t xml:space="preserve">: </w:t>
            </w:r>
            <w:r>
              <w:rPr>
                <w:rStyle w:val="IndexLink"/>
                <w:rtl w:val="true"/>
              </w:rPr>
              <w:t>حديث ام سلمة</w:t>
            </w:r>
            <w:r>
              <w:rPr>
                <w:rStyle w:val="IndexLink"/>
                <w:rtl w:val="true"/>
              </w:rPr>
              <w:tab/>
            </w:r>
            <w:r>
              <w:rPr>
                <w:rStyle w:val="IndexLink"/>
              </w:rPr>
              <w:t>605</w:t>
            </w:r>
          </w:hyperlink>
        </w:p>
        <w:p>
          <w:pPr>
            <w:pStyle w:val="Contents5"/>
            <w:tabs>
              <w:tab w:val="clear" w:pos="7892"/>
              <w:tab w:val="right" w:pos="9026" w:leader="dot"/>
            </w:tabs>
            <w:rPr/>
          </w:pPr>
          <w:hyperlink w:anchor="__RefHeading___Toc3822791_1067777946">
            <w:r>
              <w:rPr>
                <w:webHidden/>
                <w:rStyle w:val="IndexLink"/>
                <w:rtl w:val="true"/>
              </w:rPr>
              <w:t xml:space="preserve">الثاني </w:t>
            </w:r>
            <w:r>
              <w:rPr>
                <w:rStyle w:val="IndexLink"/>
                <w:rtl w:val="true"/>
              </w:rPr>
              <w:t xml:space="preserve">: </w:t>
            </w:r>
            <w:r>
              <w:rPr>
                <w:rStyle w:val="IndexLink"/>
                <w:rtl w:val="true"/>
              </w:rPr>
              <w:t>حديث آخر لها</w:t>
            </w:r>
            <w:r>
              <w:rPr>
                <w:rStyle w:val="IndexLink"/>
                <w:rtl w:val="true"/>
              </w:rPr>
              <w:tab/>
            </w:r>
            <w:r>
              <w:rPr>
                <w:rStyle w:val="IndexLink"/>
              </w:rPr>
              <w:t>608</w:t>
            </w:r>
          </w:hyperlink>
        </w:p>
        <w:p>
          <w:pPr>
            <w:pStyle w:val="Contents5"/>
            <w:tabs>
              <w:tab w:val="clear" w:pos="7892"/>
              <w:tab w:val="right" w:pos="9026" w:leader="dot"/>
            </w:tabs>
            <w:rPr/>
          </w:pPr>
          <w:hyperlink w:anchor="__RefHeading___Toc3822793_1067777946">
            <w:r>
              <w:rPr>
                <w:webHidden/>
                <w:rStyle w:val="IndexLink"/>
                <w:rtl w:val="true"/>
              </w:rPr>
              <w:t xml:space="preserve">الثالث </w:t>
            </w:r>
            <w:r>
              <w:rPr>
                <w:rStyle w:val="IndexLink"/>
                <w:rtl w:val="true"/>
              </w:rPr>
              <w:t xml:space="preserve">: </w:t>
            </w:r>
            <w:r>
              <w:rPr>
                <w:rStyle w:val="IndexLink"/>
                <w:rtl w:val="true"/>
              </w:rPr>
              <w:t>حديث آخر لها ايضا</w:t>
            </w:r>
            <w:r>
              <w:rPr>
                <w:rStyle w:val="IndexLink"/>
                <w:rtl w:val="true"/>
              </w:rPr>
              <w:tab/>
            </w:r>
            <w:r>
              <w:rPr>
                <w:rStyle w:val="IndexLink"/>
              </w:rPr>
              <w:t>611</w:t>
            </w:r>
          </w:hyperlink>
        </w:p>
        <w:p>
          <w:pPr>
            <w:pStyle w:val="Contents5"/>
            <w:tabs>
              <w:tab w:val="clear" w:pos="7892"/>
              <w:tab w:val="right" w:pos="9026" w:leader="dot"/>
            </w:tabs>
            <w:rPr/>
          </w:pPr>
          <w:hyperlink w:anchor="__RefHeading___Toc3822795_1067777946">
            <w:r>
              <w:rPr>
                <w:webHidden/>
                <w:rStyle w:val="IndexLink"/>
                <w:rtl w:val="true"/>
              </w:rPr>
              <w:t xml:space="preserve">الرابع </w:t>
            </w:r>
            <w:r>
              <w:rPr>
                <w:rStyle w:val="IndexLink"/>
                <w:rtl w:val="true"/>
              </w:rPr>
              <w:t xml:space="preserve">: </w:t>
            </w:r>
            <w:r>
              <w:rPr>
                <w:rStyle w:val="IndexLink"/>
                <w:rtl w:val="true"/>
              </w:rPr>
              <w:t>حديث الزهري</w:t>
            </w:r>
            <w:r>
              <w:rPr>
                <w:rStyle w:val="IndexLink"/>
                <w:rtl w:val="true"/>
              </w:rPr>
              <w:tab/>
            </w:r>
            <w:r>
              <w:rPr>
                <w:rStyle w:val="IndexLink"/>
              </w:rPr>
              <w:t>613</w:t>
            </w:r>
          </w:hyperlink>
        </w:p>
        <w:p>
          <w:pPr>
            <w:pStyle w:val="Contents5"/>
            <w:tabs>
              <w:tab w:val="clear" w:pos="7892"/>
              <w:tab w:val="right" w:pos="9026" w:leader="dot"/>
            </w:tabs>
            <w:rPr/>
          </w:pPr>
          <w:hyperlink w:anchor="__RefHeading___Toc3822797_1067777946">
            <w:r>
              <w:rPr>
                <w:webHidden/>
                <w:rStyle w:val="IndexLink"/>
                <w:rtl w:val="true"/>
              </w:rPr>
              <w:t xml:space="preserve">الخامس </w:t>
            </w:r>
            <w:r>
              <w:rPr>
                <w:rStyle w:val="IndexLink"/>
                <w:rtl w:val="true"/>
              </w:rPr>
              <w:t xml:space="preserve">: </w:t>
            </w:r>
            <w:r>
              <w:rPr>
                <w:rStyle w:val="IndexLink"/>
                <w:rtl w:val="true"/>
              </w:rPr>
              <w:t>حديث امّ جابر</w:t>
            </w:r>
            <w:r>
              <w:rPr>
                <w:rStyle w:val="IndexLink"/>
                <w:rtl w:val="true"/>
              </w:rPr>
              <w:tab/>
            </w:r>
            <w:r>
              <w:rPr>
                <w:rStyle w:val="IndexLink"/>
              </w:rPr>
              <w:t>613</w:t>
            </w:r>
          </w:hyperlink>
        </w:p>
        <w:p>
          <w:pPr>
            <w:pStyle w:val="Contents5"/>
            <w:tabs>
              <w:tab w:val="clear" w:pos="7892"/>
              <w:tab w:val="right" w:pos="9026" w:leader="dot"/>
            </w:tabs>
            <w:rPr/>
          </w:pPr>
          <w:hyperlink w:anchor="__RefHeading___Toc3822799_1067777946">
            <w:r>
              <w:rPr>
                <w:webHidden/>
                <w:rStyle w:val="IndexLink"/>
                <w:rtl w:val="true"/>
              </w:rPr>
              <w:t xml:space="preserve">السادس </w:t>
            </w:r>
            <w:r>
              <w:rPr>
                <w:rStyle w:val="IndexLink"/>
                <w:rtl w:val="true"/>
              </w:rPr>
              <w:t xml:space="preserve">: </w:t>
            </w:r>
            <w:r>
              <w:rPr>
                <w:rStyle w:val="IndexLink"/>
                <w:rtl w:val="true"/>
              </w:rPr>
              <w:t>حديث صهيب</w:t>
            </w:r>
            <w:r>
              <w:rPr>
                <w:rStyle w:val="IndexLink"/>
                <w:rtl w:val="true"/>
              </w:rPr>
              <w:tab/>
            </w:r>
            <w:r>
              <w:rPr>
                <w:rStyle w:val="IndexLink"/>
              </w:rPr>
              <w:t>614</w:t>
            </w:r>
          </w:hyperlink>
        </w:p>
        <w:p>
          <w:pPr>
            <w:pStyle w:val="Contents5"/>
            <w:tabs>
              <w:tab w:val="clear" w:pos="7892"/>
              <w:tab w:val="right" w:pos="9026" w:leader="dot"/>
            </w:tabs>
            <w:rPr/>
          </w:pPr>
          <w:hyperlink w:anchor="__RefHeading___Toc3822801_1067777946">
            <w:r>
              <w:rPr>
                <w:webHidden/>
                <w:rStyle w:val="IndexLink"/>
                <w:rtl w:val="true"/>
              </w:rPr>
              <w:t xml:space="preserve">السابع </w:t>
            </w:r>
            <w:r>
              <w:rPr>
                <w:rStyle w:val="IndexLink"/>
                <w:rtl w:val="true"/>
              </w:rPr>
              <w:t xml:space="preserve">: </w:t>
            </w:r>
            <w:r>
              <w:rPr>
                <w:rStyle w:val="IndexLink"/>
                <w:rtl w:val="true"/>
              </w:rPr>
              <w:t>حديث ابى مخنف</w:t>
            </w:r>
            <w:r>
              <w:rPr>
                <w:rStyle w:val="IndexLink"/>
                <w:rtl w:val="true"/>
              </w:rPr>
              <w:tab/>
            </w:r>
            <w:r>
              <w:rPr>
                <w:rStyle w:val="IndexLink"/>
              </w:rPr>
              <w:t>615</w:t>
            </w:r>
          </w:hyperlink>
        </w:p>
        <w:p>
          <w:pPr>
            <w:pStyle w:val="Contents5"/>
            <w:tabs>
              <w:tab w:val="clear" w:pos="7892"/>
              <w:tab w:val="right" w:pos="9026" w:leader="dot"/>
            </w:tabs>
            <w:rPr/>
          </w:pPr>
          <w:hyperlink w:anchor="__RefHeading___Toc3822803_1067777946">
            <w:r>
              <w:rPr>
                <w:webHidden/>
                <w:rStyle w:val="IndexLink"/>
                <w:rtl w:val="true"/>
              </w:rPr>
              <w:t xml:space="preserve">الثامن </w:t>
            </w:r>
            <w:r>
              <w:rPr>
                <w:rStyle w:val="IndexLink"/>
                <w:rtl w:val="true"/>
              </w:rPr>
              <w:t xml:space="preserve">: </w:t>
            </w:r>
            <w:r>
              <w:rPr>
                <w:rStyle w:val="IndexLink"/>
                <w:rtl w:val="true"/>
              </w:rPr>
              <w:t>حديث مولى عمرو بن عكرمة</w:t>
            </w:r>
            <w:r>
              <w:rPr>
                <w:rStyle w:val="IndexLink"/>
                <w:rtl w:val="true"/>
              </w:rPr>
              <w:tab/>
            </w:r>
            <w:r>
              <w:rPr>
                <w:rStyle w:val="IndexLink"/>
              </w:rPr>
              <w:t>616</w:t>
            </w:r>
          </w:hyperlink>
        </w:p>
        <w:p>
          <w:pPr>
            <w:pStyle w:val="Contents5"/>
            <w:tabs>
              <w:tab w:val="clear" w:pos="7892"/>
              <w:tab w:val="right" w:pos="9026" w:leader="dot"/>
            </w:tabs>
            <w:rPr/>
          </w:pPr>
          <w:hyperlink w:anchor="__RefHeading___Toc3822805_1067777946">
            <w:r>
              <w:rPr>
                <w:webHidden/>
                <w:rStyle w:val="IndexLink"/>
                <w:rtl w:val="true"/>
              </w:rPr>
              <w:t xml:space="preserve">التاسع </w:t>
            </w:r>
            <w:r>
              <w:rPr>
                <w:rStyle w:val="IndexLink"/>
                <w:rtl w:val="true"/>
              </w:rPr>
              <w:t xml:space="preserve">: </w:t>
            </w:r>
            <w:r>
              <w:rPr>
                <w:rStyle w:val="IndexLink"/>
                <w:rtl w:val="true"/>
              </w:rPr>
              <w:t>حديث محمد مصقلى</w:t>
            </w:r>
            <w:r>
              <w:rPr>
                <w:rStyle w:val="IndexLink"/>
                <w:rtl w:val="true"/>
              </w:rPr>
              <w:tab/>
            </w:r>
            <w:r>
              <w:rPr>
                <w:rStyle w:val="IndexLink"/>
              </w:rPr>
              <w:t>618</w:t>
            </w:r>
          </w:hyperlink>
        </w:p>
        <w:p>
          <w:pPr>
            <w:pStyle w:val="Contents5"/>
            <w:tabs>
              <w:tab w:val="clear" w:pos="7892"/>
              <w:tab w:val="right" w:pos="9026" w:leader="dot"/>
            </w:tabs>
            <w:rPr/>
          </w:pPr>
          <w:hyperlink w:anchor="__RefHeading___Toc3822807_1067777946">
            <w:r>
              <w:rPr>
                <w:webHidden/>
                <w:rStyle w:val="IndexLink"/>
                <w:rtl w:val="true"/>
              </w:rPr>
              <w:t xml:space="preserve">العاشر </w:t>
            </w:r>
            <w:r>
              <w:rPr>
                <w:rStyle w:val="IndexLink"/>
                <w:rtl w:val="true"/>
              </w:rPr>
              <w:t xml:space="preserve">: </w:t>
            </w:r>
            <w:r>
              <w:rPr>
                <w:rStyle w:val="IndexLink"/>
                <w:rtl w:val="true"/>
              </w:rPr>
              <w:t>حديث ابى خباب الكلبي</w:t>
            </w:r>
            <w:r>
              <w:rPr>
                <w:rStyle w:val="IndexLink"/>
                <w:rtl w:val="true"/>
              </w:rPr>
              <w:tab/>
            </w:r>
            <w:r>
              <w:rPr>
                <w:rStyle w:val="IndexLink"/>
              </w:rPr>
              <w:t>619</w:t>
            </w:r>
          </w:hyperlink>
        </w:p>
        <w:p>
          <w:pPr>
            <w:pStyle w:val="Contents5"/>
            <w:tabs>
              <w:tab w:val="clear" w:pos="7892"/>
              <w:tab w:val="right" w:pos="9026" w:leader="dot"/>
            </w:tabs>
            <w:rPr/>
          </w:pPr>
          <w:hyperlink w:anchor="__RefHeading___Toc3822809_1067777946">
            <w:r>
              <w:rPr>
                <w:webHidden/>
                <w:rStyle w:val="IndexLink"/>
                <w:rtl w:val="true"/>
              </w:rPr>
              <w:t xml:space="preserve">الحادي عشر </w:t>
            </w:r>
            <w:r>
              <w:rPr>
                <w:rStyle w:val="IndexLink"/>
                <w:rtl w:val="true"/>
              </w:rPr>
              <w:t xml:space="preserve">: </w:t>
            </w:r>
            <w:r>
              <w:rPr>
                <w:rStyle w:val="IndexLink"/>
                <w:rtl w:val="true"/>
              </w:rPr>
              <w:t>حديث محمد بن على</w:t>
            </w:r>
            <w:r>
              <w:rPr>
                <w:rStyle w:val="IndexLink"/>
                <w:rtl w:val="true"/>
              </w:rPr>
              <w:tab/>
            </w:r>
            <w:r>
              <w:rPr>
                <w:rStyle w:val="IndexLink"/>
              </w:rPr>
              <w:t>624</w:t>
            </w:r>
          </w:hyperlink>
        </w:p>
        <w:p>
          <w:pPr>
            <w:pStyle w:val="Contents5"/>
            <w:tabs>
              <w:tab w:val="clear" w:pos="7892"/>
              <w:tab w:val="right" w:pos="9026" w:leader="dot"/>
            </w:tabs>
            <w:rPr/>
          </w:pPr>
          <w:hyperlink w:anchor="__RefHeading___Toc3822811_1067777946">
            <w:r>
              <w:rPr>
                <w:webHidden/>
                <w:rStyle w:val="IndexLink"/>
                <w:rtl w:val="true"/>
              </w:rPr>
              <w:t xml:space="preserve">الثاني عشر </w:t>
            </w:r>
            <w:r>
              <w:rPr>
                <w:rStyle w:val="IndexLink"/>
                <w:rtl w:val="true"/>
              </w:rPr>
              <w:t xml:space="preserve">: </w:t>
            </w:r>
            <w:r>
              <w:rPr>
                <w:rStyle w:val="IndexLink"/>
                <w:rtl w:val="true"/>
              </w:rPr>
              <w:t>حديث بنت عبد الرحمن</w:t>
            </w:r>
            <w:r>
              <w:rPr>
                <w:rStyle w:val="IndexLink"/>
                <w:rtl w:val="true"/>
              </w:rPr>
              <w:tab/>
            </w:r>
            <w:r>
              <w:rPr>
                <w:rStyle w:val="IndexLink"/>
              </w:rPr>
              <w:t>624</w:t>
            </w:r>
          </w:hyperlink>
        </w:p>
        <w:p>
          <w:pPr>
            <w:pStyle w:val="Contents3"/>
            <w:tabs>
              <w:tab w:val="clear" w:pos="8459"/>
              <w:tab w:val="right" w:pos="9026" w:leader="dot"/>
            </w:tabs>
            <w:rPr/>
          </w:pPr>
          <w:hyperlink w:anchor="__RefHeading___Toc3822813_1067777946">
            <w:r>
              <w:rPr>
                <w:webHidden/>
                <w:rStyle w:val="IndexLink"/>
                <w:rtl w:val="true"/>
              </w:rPr>
              <w:t>نبذة من كلماته عليه‌السلام</w:t>
            </w:r>
            <w:r>
              <w:rPr>
                <w:rStyle w:val="IndexLink"/>
                <w:rtl w:val="true"/>
              </w:rPr>
              <w:tab/>
            </w:r>
            <w:r>
              <w:rPr>
                <w:rStyle w:val="IndexLink"/>
              </w:rPr>
              <w:t>625</w:t>
            </w:r>
          </w:hyperlink>
        </w:p>
        <w:p>
          <w:pPr>
            <w:pStyle w:val="Contents4"/>
            <w:tabs>
              <w:tab w:val="clear" w:pos="8176"/>
              <w:tab w:val="right" w:pos="9026" w:leader="dot"/>
            </w:tabs>
            <w:rPr/>
          </w:pPr>
          <w:hyperlink w:anchor="__RefHeading___Toc3822815_1067777946">
            <w:r>
              <w:rPr>
                <w:webHidden/>
                <w:rStyle w:val="IndexLink"/>
                <w:rtl w:val="true"/>
              </w:rPr>
              <w:t>فمن كلامه عليه‌السلام</w:t>
            </w:r>
            <w:r>
              <w:rPr>
                <w:rStyle w:val="IndexLink"/>
                <w:rtl w:val="true"/>
              </w:rPr>
              <w:tab/>
            </w:r>
            <w:r>
              <w:rPr>
                <w:rStyle w:val="IndexLink"/>
              </w:rPr>
              <w:t>625</w:t>
            </w:r>
          </w:hyperlink>
        </w:p>
        <w:p>
          <w:pPr>
            <w:pStyle w:val="Contents4"/>
            <w:tabs>
              <w:tab w:val="clear" w:pos="8176"/>
              <w:tab w:val="right" w:pos="9026" w:leader="dot"/>
            </w:tabs>
            <w:rPr/>
          </w:pPr>
          <w:hyperlink w:anchor="__RefHeading___Toc3822817_1067777946">
            <w:r>
              <w:rPr>
                <w:webHidden/>
                <w:rStyle w:val="IndexLink"/>
                <w:rtl w:val="true"/>
              </w:rPr>
              <w:t>ومن كلامه عليه‌السلام</w:t>
            </w:r>
            <w:r>
              <w:rPr>
                <w:rStyle w:val="IndexLink"/>
                <w:rtl w:val="true"/>
              </w:rPr>
              <w:tab/>
            </w:r>
            <w:r>
              <w:rPr>
                <w:rStyle w:val="IndexLink"/>
              </w:rPr>
              <w:t>625</w:t>
            </w:r>
          </w:hyperlink>
        </w:p>
        <w:p>
          <w:pPr>
            <w:pStyle w:val="Contents4"/>
            <w:tabs>
              <w:tab w:val="clear" w:pos="8176"/>
              <w:tab w:val="right" w:pos="9026" w:leader="dot"/>
            </w:tabs>
            <w:rPr/>
          </w:pPr>
          <w:hyperlink w:anchor="__RefHeading___Toc3822819_1067777946">
            <w:r>
              <w:rPr>
                <w:webHidden/>
                <w:rStyle w:val="IndexLink"/>
                <w:rtl w:val="true"/>
              </w:rPr>
              <w:t>ومن كلامه عليه‌السلام</w:t>
            </w:r>
            <w:r>
              <w:rPr>
                <w:rStyle w:val="IndexLink"/>
                <w:rtl w:val="true"/>
              </w:rPr>
              <w:tab/>
            </w:r>
            <w:r>
              <w:rPr>
                <w:rStyle w:val="IndexLink"/>
              </w:rPr>
              <w:t>625</w:t>
            </w:r>
          </w:hyperlink>
        </w:p>
        <w:p>
          <w:pPr>
            <w:pStyle w:val="Contents4"/>
            <w:tabs>
              <w:tab w:val="clear" w:pos="8176"/>
              <w:tab w:val="right" w:pos="9026" w:leader="dot"/>
            </w:tabs>
            <w:rPr/>
          </w:pPr>
          <w:hyperlink w:anchor="__RefHeading___Toc3822821_1067777946">
            <w:r>
              <w:rPr>
                <w:webHidden/>
                <w:rStyle w:val="IndexLink"/>
                <w:rtl w:val="true"/>
              </w:rPr>
              <w:t>ومن كلامه عليه‌السلام</w:t>
            </w:r>
            <w:r>
              <w:rPr>
                <w:rStyle w:val="IndexLink"/>
                <w:rtl w:val="true"/>
              </w:rPr>
              <w:tab/>
            </w:r>
            <w:r>
              <w:rPr>
                <w:rStyle w:val="IndexLink"/>
              </w:rPr>
              <w:t>626</w:t>
            </w:r>
          </w:hyperlink>
        </w:p>
        <w:p>
          <w:pPr>
            <w:pStyle w:val="Contents4"/>
            <w:tabs>
              <w:tab w:val="clear" w:pos="8176"/>
              <w:tab w:val="right" w:pos="9026" w:leader="dot"/>
            </w:tabs>
            <w:rPr/>
          </w:pPr>
          <w:hyperlink w:anchor="__RefHeading___Toc3822823_1067777946">
            <w:r>
              <w:rPr>
                <w:webHidden/>
                <w:rStyle w:val="IndexLink"/>
                <w:rtl w:val="true"/>
              </w:rPr>
              <w:t>ومن كلامه عليه‌السلام</w:t>
            </w:r>
            <w:r>
              <w:rPr>
                <w:rStyle w:val="IndexLink"/>
                <w:rtl w:val="true"/>
              </w:rPr>
              <w:tab/>
            </w:r>
            <w:r>
              <w:rPr>
                <w:rStyle w:val="IndexLink"/>
              </w:rPr>
              <w:t>626</w:t>
            </w:r>
          </w:hyperlink>
        </w:p>
        <w:p>
          <w:pPr>
            <w:pStyle w:val="Contents4"/>
            <w:tabs>
              <w:tab w:val="clear" w:pos="8176"/>
              <w:tab w:val="right" w:pos="9026" w:leader="dot"/>
            </w:tabs>
            <w:rPr/>
          </w:pPr>
          <w:hyperlink w:anchor="__RefHeading___Toc3822825_1067777946">
            <w:r>
              <w:rPr>
                <w:webHidden/>
                <w:rStyle w:val="IndexLink"/>
                <w:rtl w:val="true"/>
              </w:rPr>
              <w:t>ومن كلامه عليه‌السلام</w:t>
            </w:r>
            <w:r>
              <w:rPr>
                <w:rStyle w:val="IndexLink"/>
                <w:rtl w:val="true"/>
              </w:rPr>
              <w:tab/>
            </w:r>
            <w:r>
              <w:rPr>
                <w:rStyle w:val="IndexLink"/>
              </w:rPr>
              <w:t>626</w:t>
            </w:r>
          </w:hyperlink>
        </w:p>
        <w:p>
          <w:pPr>
            <w:pStyle w:val="Contents4"/>
            <w:tabs>
              <w:tab w:val="clear" w:pos="8176"/>
              <w:tab w:val="right" w:pos="9026" w:leader="dot"/>
            </w:tabs>
            <w:rPr/>
          </w:pPr>
          <w:hyperlink w:anchor="__RefHeading___Toc3822827_1067777946">
            <w:r>
              <w:rPr>
                <w:webHidden/>
                <w:rStyle w:val="IndexLink"/>
                <w:rtl w:val="true"/>
              </w:rPr>
              <w:t>ومن كلامه عليه‌السلام</w:t>
            </w:r>
            <w:r>
              <w:rPr>
                <w:rStyle w:val="IndexLink"/>
                <w:rtl w:val="true"/>
              </w:rPr>
              <w:tab/>
            </w:r>
            <w:r>
              <w:rPr>
                <w:rStyle w:val="IndexLink"/>
              </w:rPr>
              <w:t>627</w:t>
            </w:r>
          </w:hyperlink>
        </w:p>
        <w:p>
          <w:pPr>
            <w:pStyle w:val="Contents4"/>
            <w:tabs>
              <w:tab w:val="clear" w:pos="8176"/>
              <w:tab w:val="right" w:pos="9026" w:leader="dot"/>
            </w:tabs>
            <w:rPr/>
          </w:pPr>
          <w:hyperlink w:anchor="__RefHeading___Toc3822829_1067777946">
            <w:r>
              <w:rPr>
                <w:webHidden/>
                <w:rStyle w:val="IndexLink"/>
                <w:rtl w:val="true"/>
              </w:rPr>
              <w:t>ومن كلامه عليه‌السلام</w:t>
            </w:r>
            <w:r>
              <w:rPr>
                <w:rStyle w:val="IndexLink"/>
                <w:rtl w:val="true"/>
              </w:rPr>
              <w:tab/>
            </w:r>
            <w:r>
              <w:rPr>
                <w:rStyle w:val="IndexLink"/>
              </w:rPr>
              <w:t>627</w:t>
            </w:r>
          </w:hyperlink>
        </w:p>
        <w:p>
          <w:pPr>
            <w:pStyle w:val="Contents4"/>
            <w:tabs>
              <w:tab w:val="clear" w:pos="8176"/>
              <w:tab w:val="right" w:pos="9026" w:leader="dot"/>
            </w:tabs>
            <w:rPr/>
          </w:pPr>
          <w:hyperlink w:anchor="__RefHeading___Toc3822831_1067777946">
            <w:r>
              <w:rPr>
                <w:webHidden/>
                <w:rStyle w:val="IndexLink"/>
                <w:rtl w:val="true"/>
              </w:rPr>
              <w:t>ومن كلامه عليه‌السلام</w:t>
            </w:r>
            <w:r>
              <w:rPr>
                <w:rStyle w:val="IndexLink"/>
                <w:rtl w:val="true"/>
              </w:rPr>
              <w:tab/>
            </w:r>
            <w:r>
              <w:rPr>
                <w:rStyle w:val="IndexLink"/>
              </w:rPr>
              <w:t>627</w:t>
            </w:r>
          </w:hyperlink>
        </w:p>
        <w:p>
          <w:pPr>
            <w:pStyle w:val="Contents4"/>
            <w:tabs>
              <w:tab w:val="clear" w:pos="8176"/>
              <w:tab w:val="right" w:pos="9026" w:leader="dot"/>
            </w:tabs>
            <w:rPr/>
          </w:pPr>
          <w:hyperlink w:anchor="__RefHeading___Toc3822833_1067777946">
            <w:r>
              <w:rPr>
                <w:webHidden/>
                <w:rStyle w:val="IndexLink"/>
                <w:rtl w:val="true"/>
              </w:rPr>
              <w:t>ومن كلامه عليه‌السلام</w:t>
            </w:r>
            <w:r>
              <w:rPr>
                <w:rStyle w:val="IndexLink"/>
                <w:rtl w:val="true"/>
              </w:rPr>
              <w:tab/>
            </w:r>
            <w:r>
              <w:rPr>
                <w:rStyle w:val="IndexLink"/>
              </w:rPr>
              <w:t>628</w:t>
            </w:r>
          </w:hyperlink>
        </w:p>
        <w:p>
          <w:pPr>
            <w:pStyle w:val="Contents4"/>
            <w:tabs>
              <w:tab w:val="clear" w:pos="8176"/>
              <w:tab w:val="right" w:pos="9026" w:leader="dot"/>
            </w:tabs>
            <w:rPr/>
          </w:pPr>
          <w:hyperlink w:anchor="__RefHeading___Toc3822835_1067777946">
            <w:r>
              <w:rPr>
                <w:webHidden/>
                <w:rStyle w:val="IndexLink"/>
                <w:rtl w:val="true"/>
              </w:rPr>
              <w:t>ومن كلامه عليه‌السلام</w:t>
            </w:r>
            <w:r>
              <w:rPr>
                <w:rStyle w:val="IndexLink"/>
                <w:rtl w:val="true"/>
              </w:rPr>
              <w:tab/>
            </w:r>
            <w:r>
              <w:rPr>
                <w:rStyle w:val="IndexLink"/>
              </w:rPr>
              <w:t>628</w:t>
            </w:r>
          </w:hyperlink>
        </w:p>
        <w:p>
          <w:pPr>
            <w:pStyle w:val="Contents4"/>
            <w:tabs>
              <w:tab w:val="clear" w:pos="8176"/>
              <w:tab w:val="right" w:pos="9026" w:leader="dot"/>
            </w:tabs>
            <w:rPr/>
          </w:pPr>
          <w:hyperlink w:anchor="__RefHeading___Toc3822837_1067777946">
            <w:r>
              <w:rPr>
                <w:webHidden/>
                <w:rStyle w:val="IndexLink"/>
                <w:rtl w:val="true"/>
              </w:rPr>
              <w:t>ومن كلامه له عليه‌السلام</w:t>
            </w:r>
            <w:r>
              <w:rPr>
                <w:rStyle w:val="IndexLink"/>
                <w:rtl w:val="true"/>
              </w:rPr>
              <w:tab/>
            </w:r>
            <w:r>
              <w:rPr>
                <w:rStyle w:val="IndexLink"/>
              </w:rPr>
              <w:t>628</w:t>
            </w:r>
          </w:hyperlink>
        </w:p>
        <w:p>
          <w:pPr>
            <w:pStyle w:val="Contents4"/>
            <w:tabs>
              <w:tab w:val="clear" w:pos="8176"/>
              <w:tab w:val="right" w:pos="9026" w:leader="dot"/>
            </w:tabs>
            <w:rPr/>
          </w:pPr>
          <w:hyperlink w:anchor="__RefHeading___Toc3822839_1067777946">
            <w:r>
              <w:rPr>
                <w:webHidden/>
                <w:rStyle w:val="IndexLink"/>
                <w:rtl w:val="true"/>
              </w:rPr>
              <w:t>ومن كلامه عليه‌السلام لأصحابه</w:t>
            </w:r>
            <w:r>
              <w:rPr>
                <w:rStyle w:val="IndexLink"/>
                <w:rtl w:val="true"/>
              </w:rPr>
              <w:tab/>
            </w:r>
            <w:r>
              <w:rPr>
                <w:rStyle w:val="IndexLink"/>
              </w:rPr>
              <w:t>629</w:t>
            </w:r>
          </w:hyperlink>
        </w:p>
        <w:p>
          <w:pPr>
            <w:pStyle w:val="Contents4"/>
            <w:tabs>
              <w:tab w:val="clear" w:pos="8176"/>
              <w:tab w:val="right" w:pos="9026" w:leader="dot"/>
            </w:tabs>
            <w:rPr/>
          </w:pPr>
          <w:hyperlink w:anchor="__RefHeading___Toc3822841_1067777946">
            <w:r>
              <w:rPr>
                <w:webHidden/>
                <w:rStyle w:val="IndexLink"/>
                <w:rtl w:val="true"/>
              </w:rPr>
              <w:t>ومن خطبة له عليه‌السلام</w:t>
            </w:r>
            <w:r>
              <w:rPr>
                <w:rStyle w:val="IndexLink"/>
                <w:rtl w:val="true"/>
              </w:rPr>
              <w:tab/>
            </w:r>
            <w:r>
              <w:rPr>
                <w:rStyle w:val="IndexLink"/>
              </w:rPr>
              <w:t>629</w:t>
            </w:r>
          </w:hyperlink>
        </w:p>
        <w:p>
          <w:pPr>
            <w:pStyle w:val="Contents4"/>
            <w:tabs>
              <w:tab w:val="clear" w:pos="8176"/>
              <w:tab w:val="right" w:pos="9026" w:leader="dot"/>
            </w:tabs>
            <w:rPr/>
          </w:pPr>
          <w:hyperlink w:anchor="__RefHeading___Toc3822843_1067777946">
            <w:r>
              <w:rPr>
                <w:webHidden/>
                <w:rStyle w:val="IndexLink"/>
                <w:rtl w:val="true"/>
              </w:rPr>
              <w:t>ومن كلامه عليه‌السلام</w:t>
            </w:r>
            <w:r>
              <w:rPr>
                <w:rStyle w:val="IndexLink"/>
                <w:rtl w:val="true"/>
              </w:rPr>
              <w:tab/>
            </w:r>
            <w:r>
              <w:rPr>
                <w:rStyle w:val="IndexLink"/>
              </w:rPr>
              <w:t>630</w:t>
            </w:r>
          </w:hyperlink>
        </w:p>
        <w:p>
          <w:pPr>
            <w:pStyle w:val="Contents4"/>
            <w:tabs>
              <w:tab w:val="clear" w:pos="8176"/>
              <w:tab w:val="right" w:pos="9026" w:leader="dot"/>
            </w:tabs>
            <w:rPr/>
          </w:pPr>
          <w:hyperlink w:anchor="__RefHeading___Toc3822845_1067777946">
            <w:r>
              <w:rPr>
                <w:webHidden/>
                <w:rStyle w:val="IndexLink"/>
                <w:rtl w:val="true"/>
              </w:rPr>
              <w:t>ومن دعائه عليه‌السلام بالكعبة الشريفة</w:t>
            </w:r>
            <w:r>
              <w:rPr>
                <w:rStyle w:val="IndexLink"/>
                <w:rtl w:val="true"/>
              </w:rPr>
              <w:tab/>
            </w:r>
            <w:r>
              <w:rPr>
                <w:rStyle w:val="IndexLink"/>
              </w:rPr>
              <w:t>630</w:t>
            </w:r>
          </w:hyperlink>
        </w:p>
        <w:p>
          <w:pPr>
            <w:pStyle w:val="Contents4"/>
            <w:tabs>
              <w:tab w:val="clear" w:pos="8176"/>
              <w:tab w:val="right" w:pos="9026" w:leader="dot"/>
            </w:tabs>
            <w:rPr/>
          </w:pPr>
          <w:hyperlink w:anchor="__RefHeading___Toc3822847_1067777946">
            <w:r>
              <w:rPr>
                <w:webHidden/>
                <w:rStyle w:val="IndexLink"/>
                <w:rtl w:val="true"/>
              </w:rPr>
              <w:t>ومن كلامه عليه‌السلام</w:t>
            </w:r>
            <w:r>
              <w:rPr>
                <w:rStyle w:val="IndexLink"/>
                <w:rtl w:val="true"/>
              </w:rPr>
              <w:tab/>
            </w:r>
            <w:r>
              <w:rPr>
                <w:rStyle w:val="IndexLink"/>
              </w:rPr>
              <w:t>631</w:t>
            </w:r>
          </w:hyperlink>
        </w:p>
        <w:p>
          <w:pPr>
            <w:pStyle w:val="Contents4"/>
            <w:tabs>
              <w:tab w:val="clear" w:pos="8176"/>
              <w:tab w:val="right" w:pos="9026" w:leader="dot"/>
            </w:tabs>
            <w:rPr/>
          </w:pPr>
          <w:hyperlink w:anchor="__RefHeading___Toc3822849_1067777946">
            <w:r>
              <w:rPr>
                <w:webHidden/>
                <w:rStyle w:val="IndexLink"/>
                <w:rtl w:val="true"/>
              </w:rPr>
              <w:t>ومن كلامه عليه‌السلام في الحرب التي اختار اللّه له بها ما عنده في خطبة ألقاها بعد أن حمد وصلى</w:t>
            </w:r>
            <w:r>
              <w:rPr>
                <w:rStyle w:val="IndexLink"/>
                <w:rtl w:val="true"/>
              </w:rPr>
              <w:tab/>
            </w:r>
            <w:r>
              <w:rPr>
                <w:rStyle w:val="IndexLink"/>
              </w:rPr>
              <w:t>631</w:t>
            </w:r>
          </w:hyperlink>
        </w:p>
        <w:p>
          <w:pPr>
            <w:pStyle w:val="Contents4"/>
            <w:tabs>
              <w:tab w:val="clear" w:pos="8176"/>
              <w:tab w:val="right" w:pos="9026" w:leader="dot"/>
            </w:tabs>
            <w:rPr/>
          </w:pPr>
          <w:hyperlink w:anchor="__RefHeading___Toc3822851_1067777946">
            <w:r>
              <w:rPr>
                <w:webHidden/>
                <w:rStyle w:val="IndexLink"/>
                <w:rtl w:val="true"/>
              </w:rPr>
              <w:t>ومن كلامه عليه‌السلام</w:t>
            </w:r>
            <w:r>
              <w:rPr>
                <w:rStyle w:val="IndexLink"/>
                <w:rtl w:val="true"/>
              </w:rPr>
              <w:tab/>
            </w:r>
            <w:r>
              <w:rPr>
                <w:rStyle w:val="IndexLink"/>
              </w:rPr>
              <w:t>632</w:t>
            </w:r>
          </w:hyperlink>
        </w:p>
        <w:p>
          <w:pPr>
            <w:pStyle w:val="Contents4"/>
            <w:tabs>
              <w:tab w:val="clear" w:pos="8176"/>
              <w:tab w:val="right" w:pos="9026" w:leader="dot"/>
            </w:tabs>
            <w:rPr/>
          </w:pPr>
          <w:hyperlink w:anchor="__RefHeading___Toc3822853_1067777946">
            <w:r>
              <w:rPr>
                <w:webHidden/>
                <w:rStyle w:val="IndexLink"/>
                <w:rtl w:val="true"/>
              </w:rPr>
              <w:t>ومن كلامه عليه‌السلام</w:t>
            </w:r>
            <w:r>
              <w:rPr>
                <w:rStyle w:val="IndexLink"/>
                <w:rtl w:val="true"/>
              </w:rPr>
              <w:tab/>
            </w:r>
            <w:r>
              <w:rPr>
                <w:rStyle w:val="IndexLink"/>
              </w:rPr>
              <w:t>632</w:t>
            </w:r>
          </w:hyperlink>
        </w:p>
        <w:p>
          <w:pPr>
            <w:pStyle w:val="Contents4"/>
            <w:tabs>
              <w:tab w:val="clear" w:pos="8176"/>
              <w:tab w:val="right" w:pos="9026" w:leader="dot"/>
            </w:tabs>
            <w:rPr/>
          </w:pPr>
          <w:hyperlink w:anchor="__RefHeading___Toc3822855_1067777946">
            <w:r>
              <w:rPr>
                <w:webHidden/>
                <w:rStyle w:val="IndexLink"/>
                <w:rtl w:val="true"/>
              </w:rPr>
              <w:t>ومن كلامه عليه‌السلام</w:t>
            </w:r>
            <w:r>
              <w:rPr>
                <w:rStyle w:val="IndexLink"/>
                <w:rtl w:val="true"/>
              </w:rPr>
              <w:tab/>
            </w:r>
            <w:r>
              <w:rPr>
                <w:rStyle w:val="IndexLink"/>
              </w:rPr>
              <w:t>633</w:t>
            </w:r>
          </w:hyperlink>
        </w:p>
        <w:p>
          <w:pPr>
            <w:pStyle w:val="Contents4"/>
            <w:tabs>
              <w:tab w:val="clear" w:pos="8176"/>
              <w:tab w:val="right" w:pos="9026" w:leader="dot"/>
            </w:tabs>
            <w:rPr/>
          </w:pPr>
          <w:hyperlink w:anchor="__RefHeading___Toc3822857_1067777946">
            <w:r>
              <w:rPr>
                <w:webHidden/>
                <w:rStyle w:val="IndexLink"/>
                <w:rtl w:val="true"/>
              </w:rPr>
              <w:t>ومن خطبة له عليه‌السلام حين عزم على الخروج الى العراق</w:t>
            </w:r>
            <w:r>
              <w:rPr>
                <w:rStyle w:val="IndexLink"/>
                <w:rtl w:val="true"/>
              </w:rPr>
              <w:tab/>
            </w:r>
            <w:r>
              <w:rPr>
                <w:rStyle w:val="IndexLink"/>
              </w:rPr>
              <w:t>633</w:t>
            </w:r>
          </w:hyperlink>
        </w:p>
        <w:p>
          <w:pPr>
            <w:pStyle w:val="Contents4"/>
            <w:tabs>
              <w:tab w:val="clear" w:pos="8176"/>
              <w:tab w:val="right" w:pos="9026" w:leader="dot"/>
            </w:tabs>
            <w:rPr/>
          </w:pPr>
          <w:hyperlink w:anchor="__RefHeading___Toc3822859_1067777946">
            <w:r>
              <w:rPr>
                <w:webHidden/>
                <w:rStyle w:val="IndexLink"/>
                <w:rtl w:val="true"/>
              </w:rPr>
              <w:t>ومن دعائه عليه‌السلام عند قبر جده حين عزم على الخروج من المدينة</w:t>
            </w:r>
            <w:r>
              <w:rPr>
                <w:rStyle w:val="IndexLink"/>
                <w:rtl w:val="true"/>
              </w:rPr>
              <w:tab/>
            </w:r>
            <w:r>
              <w:rPr>
                <w:rStyle w:val="IndexLink"/>
              </w:rPr>
              <w:t>635</w:t>
            </w:r>
          </w:hyperlink>
        </w:p>
        <w:p>
          <w:pPr>
            <w:pStyle w:val="Contents4"/>
            <w:tabs>
              <w:tab w:val="clear" w:pos="8176"/>
              <w:tab w:val="right" w:pos="9026" w:leader="dot"/>
            </w:tabs>
            <w:rPr/>
          </w:pPr>
          <w:hyperlink w:anchor="__RefHeading___Toc3822861_1067777946">
            <w:r>
              <w:rPr>
                <w:webHidden/>
                <w:rStyle w:val="IndexLink"/>
                <w:rtl w:val="true"/>
              </w:rPr>
              <w:t>ومن كلامه عليه‌السلام</w:t>
            </w:r>
            <w:r>
              <w:rPr>
                <w:rStyle w:val="IndexLink"/>
                <w:rtl w:val="true"/>
              </w:rPr>
              <w:tab/>
            </w:r>
            <w:r>
              <w:rPr>
                <w:rStyle w:val="IndexLink"/>
              </w:rPr>
              <w:t>636</w:t>
            </w:r>
          </w:hyperlink>
        </w:p>
        <w:p>
          <w:pPr>
            <w:pStyle w:val="Contents4"/>
            <w:tabs>
              <w:tab w:val="clear" w:pos="8176"/>
              <w:tab w:val="right" w:pos="9026" w:leader="dot"/>
            </w:tabs>
            <w:rPr/>
          </w:pPr>
          <w:hyperlink w:anchor="__RefHeading___Toc3822863_1067777946">
            <w:r>
              <w:rPr>
                <w:webHidden/>
                <w:rStyle w:val="IndexLink"/>
                <w:rtl w:val="true"/>
              </w:rPr>
              <w:t>ومن وصية له عليه‌السلام الى أخيه محمد</w:t>
            </w:r>
            <w:r>
              <w:rPr>
                <w:rStyle w:val="IndexLink"/>
                <w:rtl w:val="true"/>
              </w:rPr>
              <w:tab/>
            </w:r>
            <w:r>
              <w:rPr>
                <w:rStyle w:val="IndexLink"/>
              </w:rPr>
              <w:t>637</w:t>
            </w:r>
          </w:hyperlink>
        </w:p>
        <w:p>
          <w:pPr>
            <w:pStyle w:val="Contents4"/>
            <w:tabs>
              <w:tab w:val="clear" w:pos="8176"/>
              <w:tab w:val="right" w:pos="9026" w:leader="dot"/>
            </w:tabs>
            <w:rPr/>
          </w:pPr>
          <w:hyperlink w:anchor="__RefHeading___Toc3822865_1067777946">
            <w:r>
              <w:rPr>
                <w:webHidden/>
                <w:rStyle w:val="IndexLink"/>
                <w:rtl w:val="true"/>
              </w:rPr>
              <w:t>ومن كتابه عليه‌السلام إلى أشراف الكوفة</w:t>
            </w:r>
            <w:r>
              <w:rPr>
                <w:rStyle w:val="IndexLink"/>
                <w:rtl w:val="true"/>
              </w:rPr>
              <w:tab/>
            </w:r>
            <w:r>
              <w:rPr>
                <w:rStyle w:val="IndexLink"/>
              </w:rPr>
              <w:t>638</w:t>
            </w:r>
          </w:hyperlink>
        </w:p>
        <w:p>
          <w:pPr>
            <w:pStyle w:val="Contents4"/>
            <w:tabs>
              <w:tab w:val="clear" w:pos="8176"/>
              <w:tab w:val="right" w:pos="9026" w:leader="dot"/>
            </w:tabs>
            <w:rPr/>
          </w:pPr>
          <w:hyperlink w:anchor="__RefHeading___Toc3822867_1067777946">
            <w:r>
              <w:rPr>
                <w:webHidden/>
                <w:rStyle w:val="IndexLink"/>
                <w:rtl w:val="true"/>
              </w:rPr>
              <w:t>ومن كتابه عليه‌السلام الى أهل الكوفة حين بلغ الحاجر</w:t>
            </w:r>
            <w:r>
              <w:rPr>
                <w:rStyle w:val="IndexLink"/>
                <w:rtl w:val="true"/>
              </w:rPr>
              <w:tab/>
            </w:r>
            <w:r>
              <w:rPr>
                <w:rStyle w:val="IndexLink"/>
              </w:rPr>
              <w:t>639</w:t>
            </w:r>
          </w:hyperlink>
        </w:p>
        <w:p>
          <w:pPr>
            <w:pStyle w:val="Contents4"/>
            <w:tabs>
              <w:tab w:val="clear" w:pos="8176"/>
              <w:tab w:val="right" w:pos="9026" w:leader="dot"/>
            </w:tabs>
            <w:rPr/>
          </w:pPr>
          <w:hyperlink w:anchor="__RefHeading___Toc3822869_1067777946">
            <w:r>
              <w:rPr>
                <w:webHidden/>
                <w:rStyle w:val="IndexLink"/>
                <w:rtl w:val="true"/>
              </w:rPr>
              <w:t>ومن خطبة له عليه‌السلام بذي حسم</w:t>
            </w:r>
            <w:r>
              <w:rPr>
                <w:rStyle w:val="IndexLink"/>
                <w:rtl w:val="true"/>
              </w:rPr>
              <w:tab/>
            </w:r>
            <w:r>
              <w:rPr>
                <w:rStyle w:val="IndexLink"/>
              </w:rPr>
              <w:t>640</w:t>
            </w:r>
          </w:hyperlink>
        </w:p>
        <w:p>
          <w:pPr>
            <w:pStyle w:val="Contents4"/>
            <w:tabs>
              <w:tab w:val="clear" w:pos="8176"/>
              <w:tab w:val="right" w:pos="9026" w:leader="dot"/>
            </w:tabs>
            <w:rPr/>
          </w:pPr>
          <w:hyperlink w:anchor="__RefHeading___Toc3822871_1067777946">
            <w:r>
              <w:rPr>
                <w:webHidden/>
                <w:rStyle w:val="IndexLink"/>
                <w:rtl w:val="true"/>
              </w:rPr>
              <w:t>ومن كلامه عليه‌السلام في طريق كربلاء</w:t>
            </w:r>
            <w:r>
              <w:rPr>
                <w:rStyle w:val="IndexLink"/>
                <w:rtl w:val="true"/>
              </w:rPr>
              <w:tab/>
            </w:r>
            <w:r>
              <w:rPr>
                <w:rStyle w:val="IndexLink"/>
              </w:rPr>
              <w:t>643</w:t>
            </w:r>
          </w:hyperlink>
        </w:p>
        <w:p>
          <w:pPr>
            <w:pStyle w:val="Contents4"/>
            <w:tabs>
              <w:tab w:val="clear" w:pos="8176"/>
              <w:tab w:val="right" w:pos="9026" w:leader="dot"/>
            </w:tabs>
            <w:rPr/>
          </w:pPr>
          <w:hyperlink w:anchor="__RefHeading___Toc3822873_1067777946">
            <w:r>
              <w:rPr>
                <w:webHidden/>
                <w:rStyle w:val="IndexLink"/>
                <w:rtl w:val="true"/>
              </w:rPr>
              <w:t>ومن خطبة له عليه‌السلام بالبيضة</w:t>
            </w:r>
            <w:r>
              <w:rPr>
                <w:rStyle w:val="IndexLink"/>
                <w:rtl w:val="true"/>
              </w:rPr>
              <w:tab/>
            </w:r>
            <w:r>
              <w:rPr>
                <w:rStyle w:val="IndexLink"/>
              </w:rPr>
              <w:t>644</w:t>
            </w:r>
          </w:hyperlink>
        </w:p>
        <w:p>
          <w:pPr>
            <w:pStyle w:val="Contents4"/>
            <w:tabs>
              <w:tab w:val="clear" w:pos="8176"/>
              <w:tab w:val="right" w:pos="9026" w:leader="dot"/>
            </w:tabs>
            <w:rPr/>
          </w:pPr>
          <w:hyperlink w:anchor="__RefHeading___Toc3822875_1067777946">
            <w:r>
              <w:rPr>
                <w:webHidden/>
                <w:rStyle w:val="IndexLink"/>
                <w:rtl w:val="true"/>
              </w:rPr>
              <w:t>ومن خطبة له عليه‌السلام لأصحابه ليلة العاشوراء</w:t>
            </w:r>
            <w:r>
              <w:rPr>
                <w:rStyle w:val="IndexLink"/>
                <w:rtl w:val="true"/>
              </w:rPr>
              <w:tab/>
            </w:r>
            <w:r>
              <w:rPr>
                <w:rStyle w:val="IndexLink"/>
              </w:rPr>
              <w:t>646</w:t>
            </w:r>
          </w:hyperlink>
        </w:p>
        <w:p>
          <w:pPr>
            <w:pStyle w:val="Contents4"/>
            <w:tabs>
              <w:tab w:val="clear" w:pos="8176"/>
              <w:tab w:val="right" w:pos="9026" w:leader="dot"/>
            </w:tabs>
            <w:rPr/>
          </w:pPr>
          <w:hyperlink w:anchor="__RefHeading___Toc3822877_1067777946">
            <w:r>
              <w:rPr>
                <w:webHidden/>
                <w:rStyle w:val="IndexLink"/>
                <w:rtl w:val="true"/>
              </w:rPr>
              <w:t>ومن دعائه عليه‌السلام لما صبحت الخيل به</w:t>
            </w:r>
            <w:r>
              <w:rPr>
                <w:rStyle w:val="IndexLink"/>
                <w:rtl w:val="true"/>
              </w:rPr>
              <w:tab/>
            </w:r>
            <w:r>
              <w:rPr>
                <w:rStyle w:val="IndexLink"/>
              </w:rPr>
              <w:t>648</w:t>
            </w:r>
          </w:hyperlink>
        </w:p>
        <w:p>
          <w:pPr>
            <w:pStyle w:val="Contents4"/>
            <w:tabs>
              <w:tab w:val="clear" w:pos="8176"/>
              <w:tab w:val="right" w:pos="9026" w:leader="dot"/>
            </w:tabs>
            <w:rPr/>
          </w:pPr>
          <w:hyperlink w:anchor="__RefHeading___Toc3822879_1067777946">
            <w:r>
              <w:rPr>
                <w:webHidden/>
                <w:rStyle w:val="IndexLink"/>
                <w:rtl w:val="true"/>
              </w:rPr>
              <w:t>ومن خطبة له عليه‌السلام غداة يوم العاشوراء</w:t>
            </w:r>
            <w:r>
              <w:rPr>
                <w:rStyle w:val="IndexLink"/>
                <w:rtl w:val="true"/>
              </w:rPr>
              <w:tab/>
            </w:r>
            <w:r>
              <w:rPr>
                <w:rStyle w:val="IndexLink"/>
              </w:rPr>
              <w:t>649</w:t>
            </w:r>
          </w:hyperlink>
        </w:p>
        <w:p>
          <w:pPr>
            <w:pStyle w:val="Contents4"/>
            <w:tabs>
              <w:tab w:val="clear" w:pos="8176"/>
              <w:tab w:val="right" w:pos="9026" w:leader="dot"/>
            </w:tabs>
            <w:rPr/>
          </w:pPr>
          <w:hyperlink w:anchor="__RefHeading___Toc3822881_1067777946">
            <w:r>
              <w:rPr>
                <w:webHidden/>
                <w:rStyle w:val="IndexLink"/>
                <w:rtl w:val="true"/>
              </w:rPr>
              <w:t>ومن كلامه عليه‌السلام في موعظة أعدائه</w:t>
            </w:r>
            <w:r>
              <w:rPr>
                <w:rStyle w:val="IndexLink"/>
                <w:rtl w:val="true"/>
              </w:rPr>
              <w:tab/>
            </w:r>
            <w:r>
              <w:rPr>
                <w:rStyle w:val="IndexLink"/>
              </w:rPr>
              <w:t>650</w:t>
            </w:r>
          </w:hyperlink>
        </w:p>
        <w:p>
          <w:pPr>
            <w:pStyle w:val="Contents4"/>
            <w:tabs>
              <w:tab w:val="clear" w:pos="8176"/>
              <w:tab w:val="right" w:pos="9026" w:leader="dot"/>
            </w:tabs>
            <w:rPr/>
          </w:pPr>
          <w:hyperlink w:anchor="__RefHeading___Toc3822883_1067777946">
            <w:r>
              <w:rPr>
                <w:webHidden/>
                <w:rStyle w:val="IndexLink"/>
                <w:rtl w:val="true"/>
              </w:rPr>
              <w:t>ومن كلامه عليه‌السلام في الاحتجاج مع القوم</w:t>
            </w:r>
            <w:r>
              <w:rPr>
                <w:rStyle w:val="IndexLink"/>
                <w:rtl w:val="true"/>
              </w:rPr>
              <w:tab/>
            </w:r>
            <w:r>
              <w:rPr>
                <w:rStyle w:val="IndexLink"/>
              </w:rPr>
              <w:t>652</w:t>
            </w:r>
          </w:hyperlink>
        </w:p>
        <w:p>
          <w:pPr>
            <w:pStyle w:val="Contents4"/>
            <w:tabs>
              <w:tab w:val="clear" w:pos="8176"/>
              <w:tab w:val="right" w:pos="9026" w:leader="dot"/>
            </w:tabs>
            <w:rPr/>
          </w:pPr>
          <w:hyperlink w:anchor="__RefHeading___Toc3822885_1067777946">
            <w:r>
              <w:rPr>
                <w:webHidden/>
                <w:rStyle w:val="IndexLink"/>
                <w:rtl w:val="true"/>
              </w:rPr>
              <w:t>ومن خطبة له عليه‌السلام يوم عاشوراء</w:t>
            </w:r>
            <w:r>
              <w:rPr>
                <w:rStyle w:val="IndexLink"/>
                <w:rtl w:val="true"/>
              </w:rPr>
              <w:tab/>
            </w:r>
            <w:r>
              <w:rPr>
                <w:rStyle w:val="IndexLink"/>
              </w:rPr>
              <w:t>654</w:t>
            </w:r>
          </w:hyperlink>
        </w:p>
        <w:p>
          <w:pPr>
            <w:pStyle w:val="Contents4"/>
            <w:tabs>
              <w:tab w:val="clear" w:pos="8176"/>
              <w:tab w:val="right" w:pos="9026" w:leader="dot"/>
            </w:tabs>
            <w:rPr/>
          </w:pPr>
          <w:hyperlink w:anchor="__RefHeading___Toc3822887_1067777946">
            <w:r>
              <w:rPr>
                <w:webHidden/>
                <w:rStyle w:val="IndexLink"/>
                <w:rtl w:val="true"/>
              </w:rPr>
              <w:t>ومن كلام له عليه‌السلام في نصيحة القوم</w:t>
            </w:r>
            <w:r>
              <w:rPr>
                <w:rStyle w:val="IndexLink"/>
                <w:rtl w:val="true"/>
              </w:rPr>
              <w:tab/>
            </w:r>
            <w:r>
              <w:rPr>
                <w:rStyle w:val="IndexLink"/>
              </w:rPr>
              <w:t>656</w:t>
            </w:r>
          </w:hyperlink>
        </w:p>
        <w:p>
          <w:pPr>
            <w:pStyle w:val="Contents4"/>
            <w:tabs>
              <w:tab w:val="clear" w:pos="8176"/>
              <w:tab w:val="right" w:pos="9026" w:leader="dot"/>
            </w:tabs>
            <w:rPr/>
          </w:pPr>
          <w:hyperlink w:anchor="__RefHeading___Toc3822889_1067777946">
            <w:r>
              <w:rPr>
                <w:webHidden/>
                <w:rStyle w:val="IndexLink"/>
                <w:rtl w:val="true"/>
              </w:rPr>
              <w:t>ومن كلامه عليه‌السلام بعد صلاته يوم العاشوراء</w:t>
            </w:r>
            <w:r>
              <w:rPr>
                <w:rStyle w:val="IndexLink"/>
                <w:rtl w:val="true"/>
              </w:rPr>
              <w:tab/>
            </w:r>
            <w:r>
              <w:rPr>
                <w:rStyle w:val="IndexLink"/>
              </w:rPr>
              <w:t>658</w:t>
            </w:r>
          </w:hyperlink>
        </w:p>
        <w:p>
          <w:pPr>
            <w:pStyle w:val="Contents4"/>
            <w:tabs>
              <w:tab w:val="clear" w:pos="8176"/>
              <w:tab w:val="right" w:pos="9026" w:leader="dot"/>
            </w:tabs>
            <w:rPr/>
          </w:pPr>
          <w:hyperlink w:anchor="__RefHeading___Toc3822891_1067777946">
            <w:r>
              <w:rPr>
                <w:webHidden/>
                <w:rStyle w:val="IndexLink"/>
                <w:rtl w:val="true"/>
              </w:rPr>
              <w:t>ومن كلامه عليه‌السلام لما أحاطت به أعداؤه فاستنصتهم فأبوا أن ينصتوا</w:t>
            </w:r>
            <w:r>
              <w:rPr>
                <w:rStyle w:val="IndexLink"/>
                <w:rtl w:val="true"/>
              </w:rPr>
              <w:tab/>
            </w:r>
            <w:r>
              <w:rPr>
                <w:rStyle w:val="IndexLink"/>
              </w:rPr>
              <w:t>659</w:t>
            </w:r>
          </w:hyperlink>
        </w:p>
        <w:p>
          <w:pPr>
            <w:pStyle w:val="Contents4"/>
            <w:tabs>
              <w:tab w:val="clear" w:pos="8176"/>
              <w:tab w:val="right" w:pos="9026" w:leader="dot"/>
            </w:tabs>
            <w:rPr/>
          </w:pPr>
          <w:hyperlink w:anchor="__RefHeading___Toc3822893_1067777946">
            <w:r>
              <w:rPr>
                <w:webHidden/>
                <w:rStyle w:val="IndexLink"/>
                <w:rtl w:val="true"/>
              </w:rPr>
              <w:t>ومن كلامه عليه‌السلام إذا رأى القبور</w:t>
            </w:r>
            <w:r>
              <w:rPr>
                <w:rStyle w:val="IndexLink"/>
                <w:rtl w:val="true"/>
              </w:rPr>
              <w:tab/>
            </w:r>
            <w:r>
              <w:rPr>
                <w:rStyle w:val="IndexLink"/>
              </w:rPr>
              <w:t>663</w:t>
            </w:r>
          </w:hyperlink>
        </w:p>
        <w:p>
          <w:pPr>
            <w:pStyle w:val="Contents4"/>
            <w:tabs>
              <w:tab w:val="clear" w:pos="8176"/>
              <w:tab w:val="right" w:pos="9026" w:leader="dot"/>
            </w:tabs>
            <w:rPr/>
          </w:pPr>
          <w:hyperlink w:anchor="__RefHeading___Toc3822895_1067777946">
            <w:r>
              <w:rPr>
                <w:webHidden/>
                <w:rStyle w:val="IndexLink"/>
                <w:rtl w:val="true"/>
              </w:rPr>
              <w:t>ومن كلامه عليه‌السلام</w:t>
            </w:r>
            <w:r>
              <w:rPr>
                <w:rStyle w:val="IndexLink"/>
                <w:rtl w:val="true"/>
              </w:rPr>
              <w:tab/>
            </w:r>
            <w:r>
              <w:rPr>
                <w:rStyle w:val="IndexLink"/>
              </w:rPr>
              <w:t>663</w:t>
            </w:r>
          </w:hyperlink>
        </w:p>
        <w:p>
          <w:pPr>
            <w:pStyle w:val="Contents4"/>
            <w:tabs>
              <w:tab w:val="clear" w:pos="8176"/>
              <w:tab w:val="right" w:pos="9026" w:leader="dot"/>
            </w:tabs>
            <w:rPr/>
          </w:pPr>
          <w:hyperlink w:anchor="__RefHeading___Toc3822897_1067777946">
            <w:r>
              <w:rPr>
                <w:webHidden/>
                <w:rStyle w:val="IndexLink"/>
                <w:rtl w:val="true"/>
              </w:rPr>
              <w:t xml:space="preserve">ومن كلامه عليه‌السلام لما احيط بكربلاء وقيل له </w:t>
            </w:r>
            <w:r>
              <w:rPr>
                <w:rStyle w:val="IndexLink"/>
                <w:rtl w:val="true"/>
              </w:rPr>
              <w:t xml:space="preserve">: </w:t>
            </w:r>
            <w:r>
              <w:rPr>
                <w:rStyle w:val="IndexLink"/>
                <w:rtl w:val="true"/>
              </w:rPr>
              <w:t>انزل على حكم بنى عمك</w:t>
            </w:r>
            <w:r>
              <w:rPr>
                <w:rStyle w:val="IndexLink"/>
                <w:rtl w:val="true"/>
              </w:rPr>
              <w:tab/>
            </w:r>
            <w:r>
              <w:rPr>
                <w:rStyle w:val="IndexLink"/>
              </w:rPr>
              <w:t>664</w:t>
            </w:r>
          </w:hyperlink>
        </w:p>
        <w:p>
          <w:pPr>
            <w:pStyle w:val="Contents4"/>
            <w:tabs>
              <w:tab w:val="clear" w:pos="8176"/>
              <w:tab w:val="right" w:pos="9026" w:leader="dot"/>
            </w:tabs>
            <w:rPr/>
          </w:pPr>
          <w:hyperlink w:anchor="__RefHeading___Toc3822899_1067777946">
            <w:r>
              <w:rPr>
                <w:webHidden/>
                <w:rStyle w:val="IndexLink"/>
                <w:rtl w:val="true"/>
              </w:rPr>
              <w:t>ومن دعائه عليه‌السلام لما أحاطوا به</w:t>
            </w:r>
            <w:r>
              <w:rPr>
                <w:rStyle w:val="IndexLink"/>
                <w:rtl w:val="true"/>
              </w:rPr>
              <w:tab/>
            </w:r>
            <w:r>
              <w:rPr>
                <w:rStyle w:val="IndexLink"/>
              </w:rPr>
              <w:t>665</w:t>
            </w:r>
          </w:hyperlink>
        </w:p>
        <w:p>
          <w:pPr>
            <w:pStyle w:val="Contents4"/>
            <w:tabs>
              <w:tab w:val="clear" w:pos="8176"/>
              <w:tab w:val="right" w:pos="9026" w:leader="dot"/>
            </w:tabs>
            <w:rPr/>
          </w:pPr>
          <w:hyperlink w:anchor="__RefHeading___Toc3822901_1067777946">
            <w:r>
              <w:rPr>
                <w:webHidden/>
                <w:rStyle w:val="IndexLink"/>
                <w:rtl w:val="true"/>
              </w:rPr>
              <w:t>ومن كلامه عليه‌السلام أيضا في الاحتجاج مع أعدائه</w:t>
            </w:r>
            <w:r>
              <w:rPr>
                <w:rStyle w:val="IndexLink"/>
                <w:rtl w:val="true"/>
              </w:rPr>
              <w:tab/>
            </w:r>
            <w:r>
              <w:rPr>
                <w:rStyle w:val="IndexLink"/>
              </w:rPr>
              <w:t>666</w:t>
            </w:r>
          </w:hyperlink>
        </w:p>
        <w:p>
          <w:pPr>
            <w:pStyle w:val="Contents4"/>
            <w:tabs>
              <w:tab w:val="clear" w:pos="8176"/>
              <w:tab w:val="right" w:pos="9026" w:leader="dot"/>
            </w:tabs>
            <w:rPr/>
          </w:pPr>
          <w:hyperlink w:anchor="__RefHeading___Toc3822903_1067777946">
            <w:r>
              <w:rPr>
                <w:webHidden/>
                <w:rStyle w:val="IndexLink"/>
                <w:rtl w:val="true"/>
              </w:rPr>
              <w:t>ومن كلامه عليه‌السلام حين رموا أصحابه بالسهام</w:t>
            </w:r>
            <w:r>
              <w:rPr>
                <w:rStyle w:val="IndexLink"/>
                <w:rtl w:val="true"/>
              </w:rPr>
              <w:tab/>
            </w:r>
            <w:r>
              <w:rPr>
                <w:rStyle w:val="IndexLink"/>
              </w:rPr>
              <w:t>667</w:t>
            </w:r>
          </w:hyperlink>
        </w:p>
        <w:p>
          <w:pPr>
            <w:pStyle w:val="Contents4"/>
            <w:tabs>
              <w:tab w:val="clear" w:pos="8176"/>
              <w:tab w:val="right" w:pos="9026" w:leader="dot"/>
            </w:tabs>
            <w:rPr/>
          </w:pPr>
          <w:hyperlink w:anchor="__RefHeading___Toc3822905_1067777946">
            <w:r>
              <w:rPr>
                <w:webHidden/>
                <w:rStyle w:val="IndexLink"/>
                <w:rtl w:val="true"/>
              </w:rPr>
              <w:t>ومن كلامه عليه‌السلام عند وداعه مع أهله</w:t>
            </w:r>
            <w:r>
              <w:rPr>
                <w:rStyle w:val="IndexLink"/>
                <w:rtl w:val="true"/>
              </w:rPr>
              <w:tab/>
            </w:r>
            <w:r>
              <w:rPr>
                <w:rStyle w:val="IndexLink"/>
              </w:rPr>
              <w:t>668</w:t>
            </w:r>
          </w:hyperlink>
        </w:p>
        <w:p>
          <w:pPr>
            <w:pStyle w:val="Contents4"/>
            <w:tabs>
              <w:tab w:val="clear" w:pos="8176"/>
              <w:tab w:val="right" w:pos="9026" w:leader="dot"/>
            </w:tabs>
            <w:rPr/>
          </w:pPr>
          <w:hyperlink w:anchor="__RefHeading___Toc3822907_1067777946">
            <w:r>
              <w:rPr>
                <w:webHidden/>
                <w:rStyle w:val="IndexLink"/>
                <w:rtl w:val="true"/>
              </w:rPr>
              <w:t>ومن كلامه عليه‌السلام نظما</w:t>
            </w:r>
            <w:r>
              <w:rPr>
                <w:rStyle w:val="IndexLink"/>
                <w:rtl w:val="true"/>
              </w:rPr>
              <w:tab/>
            </w:r>
            <w:r>
              <w:rPr>
                <w:rStyle w:val="IndexLink"/>
              </w:rPr>
              <w:t>669</w:t>
            </w:r>
          </w:hyperlink>
        </w:p>
        <w:p>
          <w:pPr>
            <w:pStyle w:val="Contents4"/>
            <w:tabs>
              <w:tab w:val="clear" w:pos="8176"/>
              <w:tab w:val="right" w:pos="9026" w:leader="dot"/>
            </w:tabs>
            <w:rPr/>
          </w:pPr>
          <w:hyperlink w:anchor="__RefHeading___Toc3822909_1067777946">
            <w:r>
              <w:rPr>
                <w:webHidden/>
                <w:rStyle w:val="IndexLink"/>
                <w:rtl w:val="true"/>
              </w:rPr>
              <w:t>ومن منظومه عليه‌السلام</w:t>
            </w:r>
            <w:r>
              <w:rPr>
                <w:rStyle w:val="IndexLink"/>
                <w:rtl w:val="true"/>
              </w:rPr>
              <w:tab/>
            </w:r>
            <w:r>
              <w:rPr>
                <w:rStyle w:val="IndexLink"/>
              </w:rPr>
              <w:t>669</w:t>
            </w:r>
          </w:hyperlink>
        </w:p>
        <w:p>
          <w:pPr>
            <w:pStyle w:val="Contents4"/>
            <w:tabs>
              <w:tab w:val="clear" w:pos="8176"/>
              <w:tab w:val="right" w:pos="9026" w:leader="dot"/>
            </w:tabs>
            <w:rPr/>
          </w:pPr>
          <w:hyperlink w:anchor="__RefHeading___Toc3822911_1067777946">
            <w:r>
              <w:rPr>
                <w:webHidden/>
                <w:rStyle w:val="IndexLink"/>
                <w:rtl w:val="true"/>
              </w:rPr>
              <w:t>ومن كلامه عليه‌السلام نظما في النصيحة</w:t>
            </w:r>
            <w:r>
              <w:rPr>
                <w:rStyle w:val="IndexLink"/>
                <w:rtl w:val="true"/>
              </w:rPr>
              <w:tab/>
            </w:r>
            <w:r>
              <w:rPr>
                <w:rStyle w:val="IndexLink"/>
              </w:rPr>
              <w:t>670</w:t>
            </w:r>
          </w:hyperlink>
        </w:p>
        <w:p>
          <w:pPr>
            <w:pStyle w:val="Contents4"/>
            <w:tabs>
              <w:tab w:val="clear" w:pos="8176"/>
              <w:tab w:val="right" w:pos="9026" w:leader="dot"/>
            </w:tabs>
            <w:rPr/>
          </w:pPr>
          <w:hyperlink w:anchor="__RefHeading___Toc3822913_1067777946">
            <w:r>
              <w:rPr>
                <w:webHidden/>
                <w:rStyle w:val="IndexLink"/>
                <w:rtl w:val="true"/>
              </w:rPr>
              <w:t>ومن كلامه عليه‌السلام أيضا في النصيحة</w:t>
            </w:r>
            <w:r>
              <w:rPr>
                <w:rStyle w:val="IndexLink"/>
                <w:rtl w:val="true"/>
              </w:rPr>
              <w:tab/>
            </w:r>
            <w:r>
              <w:rPr>
                <w:rStyle w:val="IndexLink"/>
              </w:rPr>
              <w:t>670</w:t>
            </w:r>
          </w:hyperlink>
        </w:p>
        <w:p>
          <w:pPr>
            <w:pStyle w:val="Contents4"/>
            <w:tabs>
              <w:tab w:val="clear" w:pos="8176"/>
              <w:tab w:val="right" w:pos="9026" w:leader="dot"/>
            </w:tabs>
            <w:rPr/>
          </w:pPr>
          <w:hyperlink w:anchor="__RefHeading___Toc3822915_1067777946">
            <w:r>
              <w:rPr>
                <w:webHidden/>
                <w:rStyle w:val="IndexLink"/>
                <w:rtl w:val="true"/>
              </w:rPr>
              <w:t>ومن كلامه عليه‌السلام في زيارة الشهداء بالبقيع</w:t>
            </w:r>
            <w:r>
              <w:rPr>
                <w:rStyle w:val="IndexLink"/>
                <w:rtl w:val="true"/>
              </w:rPr>
              <w:tab/>
            </w:r>
            <w:r>
              <w:rPr>
                <w:rStyle w:val="IndexLink"/>
              </w:rPr>
              <w:t>671</w:t>
            </w:r>
          </w:hyperlink>
        </w:p>
        <w:p>
          <w:pPr>
            <w:pStyle w:val="Contents4"/>
            <w:tabs>
              <w:tab w:val="clear" w:pos="8176"/>
              <w:tab w:val="right" w:pos="9026" w:leader="dot"/>
            </w:tabs>
            <w:rPr/>
          </w:pPr>
          <w:hyperlink w:anchor="__RefHeading___Toc3822917_1067777946">
            <w:r>
              <w:rPr>
                <w:webHidden/>
                <w:rStyle w:val="IndexLink"/>
                <w:rtl w:val="true"/>
              </w:rPr>
              <w:t>ومن منظومه عليه‌السلام في ذم الدنيا</w:t>
            </w:r>
            <w:r>
              <w:rPr>
                <w:rStyle w:val="IndexLink"/>
                <w:rtl w:val="true"/>
              </w:rPr>
              <w:tab/>
            </w:r>
            <w:r>
              <w:rPr>
                <w:rStyle w:val="IndexLink"/>
              </w:rPr>
              <w:t>672</w:t>
            </w:r>
          </w:hyperlink>
        </w:p>
        <w:p>
          <w:pPr>
            <w:pStyle w:val="Contents4"/>
            <w:tabs>
              <w:tab w:val="clear" w:pos="8176"/>
              <w:tab w:val="right" w:pos="9026" w:leader="dot"/>
            </w:tabs>
            <w:rPr/>
          </w:pPr>
          <w:hyperlink w:anchor="__RefHeading___Toc3822919_1067777946">
            <w:r>
              <w:rPr>
                <w:webHidden/>
                <w:rStyle w:val="IndexLink"/>
                <w:rtl w:val="true"/>
              </w:rPr>
              <w:t>ومن منظومه عليه‌السلام</w:t>
            </w:r>
            <w:r>
              <w:rPr>
                <w:rStyle w:val="IndexLink"/>
                <w:rtl w:val="true"/>
              </w:rPr>
              <w:tab/>
            </w:r>
            <w:r>
              <w:rPr>
                <w:rStyle w:val="IndexLink"/>
              </w:rPr>
              <w:t>673</w:t>
            </w:r>
          </w:hyperlink>
        </w:p>
        <w:p>
          <w:pPr>
            <w:pStyle w:val="Contents4"/>
            <w:tabs>
              <w:tab w:val="clear" w:pos="8176"/>
              <w:tab w:val="right" w:pos="9026" w:leader="dot"/>
            </w:tabs>
            <w:rPr/>
          </w:pPr>
          <w:hyperlink w:anchor="__RefHeading___Toc3822921_1067777946">
            <w:r>
              <w:rPr>
                <w:webHidden/>
                <w:rStyle w:val="IndexLink"/>
                <w:rtl w:val="true"/>
              </w:rPr>
              <w:t>ومن منظومه عليه‌السلام</w:t>
            </w:r>
            <w:r>
              <w:rPr>
                <w:rStyle w:val="IndexLink"/>
                <w:rtl w:val="true"/>
              </w:rPr>
              <w:tab/>
            </w:r>
            <w:r>
              <w:rPr>
                <w:rStyle w:val="IndexLink"/>
              </w:rPr>
              <w:t>673</w:t>
            </w:r>
          </w:hyperlink>
        </w:p>
        <w:p>
          <w:pPr>
            <w:pStyle w:val="Contents4"/>
            <w:tabs>
              <w:tab w:val="clear" w:pos="8176"/>
              <w:tab w:val="right" w:pos="9026" w:leader="dot"/>
            </w:tabs>
            <w:rPr/>
          </w:pPr>
          <w:hyperlink w:anchor="__RefHeading___Toc3822923_1067777946">
            <w:r>
              <w:rPr>
                <w:webHidden/>
                <w:rStyle w:val="IndexLink"/>
                <w:rtl w:val="true"/>
              </w:rPr>
              <w:t>ومن منظومه عليه‌السلام</w:t>
            </w:r>
            <w:r>
              <w:rPr>
                <w:rStyle w:val="IndexLink"/>
                <w:rtl w:val="true"/>
              </w:rPr>
              <w:tab/>
            </w:r>
            <w:r>
              <w:rPr>
                <w:rStyle w:val="IndexLink"/>
              </w:rPr>
              <w:t>674</w:t>
            </w:r>
          </w:hyperlink>
        </w:p>
        <w:p>
          <w:pPr>
            <w:pStyle w:val="Contents4"/>
            <w:tabs>
              <w:tab w:val="clear" w:pos="8176"/>
              <w:tab w:val="right" w:pos="9026" w:leader="dot"/>
            </w:tabs>
            <w:rPr/>
          </w:pPr>
          <w:hyperlink w:anchor="__RefHeading___Toc3822925_1067777946">
            <w:r>
              <w:rPr>
                <w:webHidden/>
                <w:rStyle w:val="IndexLink"/>
                <w:rtl w:val="true"/>
              </w:rPr>
              <w:t>ومن منظومه عليه‌السلام</w:t>
            </w:r>
            <w:r>
              <w:rPr>
                <w:rStyle w:val="IndexLink"/>
                <w:rtl w:val="true"/>
              </w:rPr>
              <w:tab/>
            </w:r>
            <w:r>
              <w:rPr>
                <w:rStyle w:val="IndexLink"/>
              </w:rPr>
              <w:t>674</w:t>
            </w:r>
          </w:hyperlink>
        </w:p>
        <w:p>
          <w:pPr>
            <w:pStyle w:val="Contents4"/>
            <w:tabs>
              <w:tab w:val="clear" w:pos="8176"/>
              <w:tab w:val="right" w:pos="9026" w:leader="dot"/>
            </w:tabs>
            <w:rPr/>
          </w:pPr>
          <w:hyperlink w:anchor="__RefHeading___Toc3822927_1067777946">
            <w:r>
              <w:rPr>
                <w:webHidden/>
                <w:rStyle w:val="IndexLink"/>
                <w:rtl w:val="true"/>
              </w:rPr>
              <w:t>ومن منظومه عليه‌السلام</w:t>
            </w:r>
            <w:r>
              <w:rPr>
                <w:rStyle w:val="IndexLink"/>
                <w:rtl w:val="true"/>
              </w:rPr>
              <w:tab/>
            </w:r>
            <w:r>
              <w:rPr>
                <w:rStyle w:val="IndexLink"/>
              </w:rPr>
              <w:t>675</w:t>
            </w:r>
          </w:hyperlink>
        </w:p>
        <w:p>
          <w:pPr>
            <w:pStyle w:val="Contents4"/>
            <w:tabs>
              <w:tab w:val="clear" w:pos="8176"/>
              <w:tab w:val="right" w:pos="9026" w:leader="dot"/>
            </w:tabs>
            <w:rPr/>
          </w:pPr>
          <w:hyperlink w:anchor="__RefHeading___Toc3822929_1067777946">
            <w:r>
              <w:rPr>
                <w:webHidden/>
                <w:rStyle w:val="IndexLink"/>
                <w:rtl w:val="true"/>
              </w:rPr>
              <w:t>ومن منظومه عليه‌السلام</w:t>
            </w:r>
            <w:r>
              <w:rPr>
                <w:rStyle w:val="IndexLink"/>
                <w:rtl w:val="true"/>
              </w:rPr>
              <w:tab/>
            </w:r>
            <w:r>
              <w:rPr>
                <w:rStyle w:val="IndexLink"/>
              </w:rPr>
              <w:t>676</w:t>
            </w:r>
          </w:hyperlink>
        </w:p>
        <w:p>
          <w:pPr>
            <w:pStyle w:val="Contents4"/>
            <w:tabs>
              <w:tab w:val="clear" w:pos="8176"/>
              <w:tab w:val="right" w:pos="9026" w:leader="dot"/>
            </w:tabs>
            <w:rPr/>
          </w:pPr>
          <w:hyperlink w:anchor="__RefHeading___Toc3822931_1067777946">
            <w:r>
              <w:rPr>
                <w:webHidden/>
                <w:rStyle w:val="IndexLink"/>
                <w:rtl w:val="true"/>
              </w:rPr>
              <w:t>شطر من قصيدة له عليه‌السلام</w:t>
            </w:r>
            <w:r>
              <w:rPr>
                <w:rStyle w:val="IndexLink"/>
                <w:rtl w:val="true"/>
              </w:rPr>
              <w:tab/>
            </w:r>
            <w:r>
              <w:rPr>
                <w:rStyle w:val="IndexLink"/>
              </w:rPr>
              <w:t>677</w:t>
            </w:r>
          </w:hyperlink>
        </w:p>
        <w:p>
          <w:pPr>
            <w:pStyle w:val="Contents4"/>
            <w:tabs>
              <w:tab w:val="clear" w:pos="8176"/>
              <w:tab w:val="right" w:pos="9026" w:leader="dot"/>
            </w:tabs>
            <w:rPr/>
          </w:pPr>
          <w:hyperlink w:anchor="__RefHeading___Toc3822933_1067777946">
            <w:r>
              <w:rPr>
                <w:webHidden/>
                <w:rStyle w:val="IndexLink"/>
                <w:rtl w:val="true"/>
              </w:rPr>
              <w:t>ومن رجزه عليه‌السلام حين حمل على القوم</w:t>
            </w:r>
            <w:r>
              <w:rPr>
                <w:rStyle w:val="IndexLink"/>
                <w:rtl w:val="true"/>
              </w:rPr>
              <w:tab/>
            </w:r>
            <w:r>
              <w:rPr>
                <w:rStyle w:val="IndexLink"/>
              </w:rPr>
              <w:t>678</w:t>
            </w:r>
          </w:hyperlink>
        </w:p>
        <w:p>
          <w:pPr>
            <w:pStyle w:val="Contents4"/>
            <w:tabs>
              <w:tab w:val="clear" w:pos="8176"/>
              <w:tab w:val="right" w:pos="9026" w:leader="dot"/>
            </w:tabs>
            <w:rPr/>
          </w:pPr>
          <w:hyperlink w:anchor="__RefHeading___Toc3822935_1067777946">
            <w:r>
              <w:rPr>
                <w:webHidden/>
                <w:rStyle w:val="IndexLink"/>
                <w:rtl w:val="true"/>
              </w:rPr>
              <w:t>ومن شعره عليه‌السلام حين استشهد ولده الصغير</w:t>
            </w:r>
            <w:r>
              <w:rPr>
                <w:rStyle w:val="IndexLink"/>
                <w:rtl w:val="true"/>
              </w:rPr>
              <w:tab/>
            </w:r>
            <w:r>
              <w:rPr>
                <w:rStyle w:val="IndexLink"/>
              </w:rPr>
              <w:t>679</w:t>
            </w:r>
          </w:hyperlink>
        </w:p>
        <w:p>
          <w:pPr>
            <w:pStyle w:val="Contents4"/>
            <w:tabs>
              <w:tab w:val="clear" w:pos="8176"/>
              <w:tab w:val="right" w:pos="9026" w:leader="dot"/>
            </w:tabs>
            <w:rPr/>
          </w:pPr>
          <w:hyperlink w:anchor="__RefHeading___Toc3822937_1067777946">
            <w:r>
              <w:rPr>
                <w:webHidden/>
                <w:rStyle w:val="IndexLink"/>
                <w:rtl w:val="true"/>
              </w:rPr>
              <w:t>ومن نظمه عليه‌السلام حين رجع الى الخيام</w:t>
            </w:r>
            <w:r>
              <w:rPr>
                <w:rStyle w:val="IndexLink"/>
                <w:rtl w:val="true"/>
              </w:rPr>
              <w:tab/>
            </w:r>
            <w:r>
              <w:rPr>
                <w:rStyle w:val="IndexLink"/>
              </w:rPr>
              <w:t>680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67_119176"/>
      <w:bookmarkStart w:id="1" w:name="pg10267_119176"/>
      <w:bookmarkEnd w:id="1"/>
    </w:p>
    <w:p>
      <w:pPr>
        <w:pStyle w:val="Heading2"/>
        <w:numPr>
          <w:ilvl w:val="1"/>
          <w:numId w:val="1"/>
        </w:numPr>
        <w:rPr/>
      </w:pPr>
      <w:bookmarkStart w:id="2" w:name="pg10267_119176"/>
      <w:bookmarkStart w:id="3" w:name="__RefHeading___Toc3821973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اللّه الحسيني المرعشي التستري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إحقاق الحق و إزهاق الباطل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 متكلم الشيعة نابغة الفضل والأدب</w:t>
      </w:r>
    </w:p>
    <w:p>
      <w:pPr>
        <w:pStyle w:val="BookText"/>
        <w:rPr/>
      </w:pPr>
      <w:r>
        <w:rPr>
          <w:rFonts w:ascii="Amiri" w:hAnsi="Amiri" w:eastAsia="Amiri" w:cs="Amiri"/>
          <w:color w:val="111111"/>
          <w:sz w:val="28"/>
          <w:sz w:val="28"/>
          <w:szCs w:val="28"/>
          <w:rtl w:val="true"/>
          <w:lang w:bidi="ar-SA"/>
        </w:rPr>
        <w:t>القاضي السيد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الهندسة </w:t>
      </w:r>
      <w:r>
        <w:rPr>
          <w:rFonts w:eastAsia="Amiri" w:cs="Amiri" w:ascii="Amiri" w:hAnsi="Amiri"/>
          <w:color w:val="111111"/>
          <w:sz w:val="28"/>
          <w:szCs w:val="28"/>
          <w:lang w:bidi="ar-SA"/>
        </w:rPr>
        <w:t>1019</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فضيلة الأستاد الفقيه الجامع العلامة البارع</w:t>
      </w:r>
    </w:p>
    <w:p>
      <w:pPr>
        <w:pStyle w:val="BookText"/>
        <w:rPr/>
      </w:pPr>
      <w:r>
        <w:rPr>
          <w:rFonts w:ascii="Amiri" w:hAnsi="Amiri" w:eastAsia="Amiri" w:cs="Amiri"/>
          <w:color w:val="111111"/>
          <w:sz w:val="28"/>
          <w:sz w:val="28"/>
          <w:szCs w:val="28"/>
          <w:rtl w:val="true"/>
          <w:lang w:bidi="ar-SA"/>
        </w:rPr>
        <w:t>آية اللّه السيد شهاب الدين النجفي دام ظله</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21975_106777794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الذي وفقنا لنشر الجزء الحادي عشر من تعاليقنا الهامة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 وإزهاق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لمتكلّم الشيعة ناطور المذهب الشهيد في سبيل نصرة أجداده مولانا القاضي السيد نور اللّه الحسيني المرعشي قدس اللّه لطيفه وأجزل تشريفه، وهو مشتمل على معالى السبطين ومناقب ريحانتی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ثمرتى فؤاده مولانا الامام أبي محمد الحسن المجتبى ومولانا الإمام أبي عبداللّه الحسين روحي لهما الفداء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تسئل أيتها القارى الكريم عما كابدت أنا وإخواني الأفاضل من استخراج متون الروايات الدالة على تلك المفاخر المذكورة في كتب القوم و تخريج أسانيدها وأرجو من فضل المولى تعالى شأنه وعز اسمه أن يوفقني وإياهم بما يحب ويرضى و يجنبنا عما يسخطه ولا يرضى، إنه البر الوهاب الكريم، آمين آمين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منشورات مكتبة اسم اللّه العظمى المرعشي النجفي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pStyle w:val="BookText"/>
        <w:rPr/>
      </w:pPr>
      <w:r>
        <w:rPr>
          <w:rFonts w:ascii="Amiri" w:hAnsi="Amiri" w:eastAsia="Amiri" w:cs="Amiri"/>
          <w:color w:val="111111"/>
          <w:sz w:val="28"/>
          <w:sz w:val="28"/>
          <w:szCs w:val="28"/>
          <w:rtl w:val="true"/>
          <w:lang w:bidi="ar-SA"/>
        </w:rPr>
        <w:t xml:space="preserve">وما اجد ما أنشأه امام الشافعية في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الغى و 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 xml:space="preserve">و امسكت حبل اللّه وهو ولائهم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بالتمسك بالحبل</w:t>
      </w:r>
    </w:p>
    <w:p>
      <w:pPr>
        <w:pStyle w:val="BookText"/>
        <w:rPr/>
      </w:pPr>
      <w:r>
        <w:rPr>
          <w:rFonts w:ascii="IRNazanin" w:hAnsi="IRNazanin" w:eastAsia="IRNazanin"/>
          <w:color w:val="111111"/>
          <w:sz w:val="28"/>
          <w:sz w:val="28"/>
          <w:szCs w:val="28"/>
          <w:rtl w:val="true"/>
          <w:lang w:bidi="fa-IR"/>
        </w:rPr>
        <w:t xml:space="preserve">و 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جمال ذى الأرض كانوا في الحياة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الممات جمال الكتب والسير</w:t>
      </w:r>
    </w:p>
    <w:p>
      <w:pPr>
        <w:pStyle w:val="BookText"/>
        <w:rPr/>
      </w:pPr>
      <w:r>
        <w:rPr>
          <w:rFonts w:ascii="IRNazanin" w:hAnsi="IRNazanin" w:eastAsia="IRNazanin"/>
          <w:color w:val="111111"/>
          <w:sz w:val="28"/>
          <w:sz w:val="28"/>
          <w:szCs w:val="28"/>
          <w:rtl w:val="true"/>
          <w:lang w:bidi="fa-IR"/>
        </w:rPr>
        <w:t xml:space="preserve">و 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سادة نسل قادة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أفضل الورى علماها</w:t>
      </w:r>
    </w:p>
    <w:p>
      <w:pPr>
        <w:pStyle w:val="BookText"/>
        <w:rPr/>
      </w:pPr>
      <w:r>
        <w:rPr>
          <w:rFonts w:ascii="Amiri" w:hAnsi="Amiri" w:eastAsia="Amiri" w:cs="Amiri"/>
          <w:color w:val="111111"/>
          <w:sz w:val="28"/>
          <w:sz w:val="28"/>
          <w:szCs w:val="28"/>
          <w:rtl w:val="true"/>
          <w:lang w:bidi="ar-SA"/>
        </w:rPr>
        <w:t xml:space="preserve">شرفاء ان تدع الفضل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شرفاء الورى فهم شرفاها</w:t>
      </w:r>
    </w:p>
    <w:p>
      <w:pPr>
        <w:pStyle w:val="BookText"/>
        <w:rPr/>
      </w:pPr>
      <w:r>
        <w:rPr>
          <w:rFonts w:ascii="Amiri" w:hAnsi="Amiri" w:eastAsia="Amiri" w:cs="Amiri"/>
          <w:color w:val="111111"/>
          <w:sz w:val="28"/>
          <w:sz w:val="28"/>
          <w:szCs w:val="28"/>
          <w:rtl w:val="true"/>
          <w:lang w:bidi="ar-SA"/>
        </w:rPr>
        <w:t xml:space="preserve">و هداة إن جن للغى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فبهم تبصر الأنام هداها</w:t>
      </w:r>
    </w:p>
    <w:p>
      <w:pPr>
        <w:pStyle w:val="BookText"/>
        <w:rPr/>
      </w:pPr>
      <w:r>
        <w:rPr>
          <w:rFonts w:ascii="Amiri" w:hAnsi="Amiri" w:eastAsia="Amiri" w:cs="Amiri"/>
          <w:color w:val="111111"/>
          <w:sz w:val="28"/>
          <w:sz w:val="28"/>
          <w:szCs w:val="28"/>
          <w:rtl w:val="true"/>
          <w:lang w:bidi="ar-SA"/>
        </w:rPr>
        <w:t>لا تقس فضل غيرهم بعلاهم ضل من فاس بالثريا ثراها</w:t>
      </w:r>
    </w:p>
    <w:p>
      <w:pPr>
        <w:pStyle w:val="BookText"/>
        <w:rPr/>
      </w:pPr>
      <w:r>
        <w:rPr>
          <w:rFonts w:ascii="Amiri" w:hAnsi="Amiri" w:eastAsia="Amiri" w:cs="Amiri"/>
          <w:color w:val="111111"/>
          <w:sz w:val="28"/>
          <w:sz w:val="28"/>
          <w:szCs w:val="28"/>
          <w:rtl w:val="true"/>
          <w:lang w:bidi="ar-SA"/>
        </w:rPr>
        <w:t xml:space="preserve">من يضاهيهم فخاراً و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يضاهي شمس النهار سواها</w:t>
      </w:r>
    </w:p>
    <w:p>
      <w:pPr>
        <w:pStyle w:val="BookText"/>
        <w:rPr/>
      </w:pPr>
      <w:r>
        <w:rPr>
          <w:rFonts w:ascii="Amiri" w:hAnsi="Amiri" w:eastAsia="Amiri" w:cs="Amiri"/>
          <w:color w:val="111111"/>
          <w:sz w:val="28"/>
          <w:sz w:val="28"/>
          <w:szCs w:val="28"/>
          <w:rtl w:val="true"/>
          <w:lang w:bidi="ar-SA"/>
        </w:rPr>
        <w:t xml:space="preserve">من ترى منهم تراه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بارع الفضل ناسكا اوّاها</w:t>
      </w:r>
    </w:p>
    <w:p>
      <w:pPr>
        <w:pStyle w:val="BookText"/>
        <w:rPr/>
      </w:pPr>
      <w:r>
        <w:rPr>
          <w:rFonts w:ascii="Amiri" w:hAnsi="Amiri" w:eastAsia="Amiri" w:cs="Amiri"/>
          <w:color w:val="111111"/>
          <w:sz w:val="28"/>
          <w:sz w:val="28"/>
          <w:szCs w:val="28"/>
          <w:rtl w:val="true"/>
          <w:lang w:bidi="ar-SA"/>
        </w:rPr>
        <w:t xml:space="preserve">يا هداة تقفو البرايا 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اهتداها إن جن ليل عماها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رشفة الصادى من بحر فضائل بنى النبي الهادى،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7" w:name="pg10267_119179"/>
    </w:p>
    <w:p>
      <w:pPr>
        <w:pStyle w:val="Heading2"/>
        <w:numPr>
          <w:ilvl w:val="1"/>
          <w:numId w:val="1"/>
        </w:numPr>
        <w:rPr/>
      </w:pPr>
      <w:bookmarkStart w:id="8" w:name="__RefHeading___Toc3821977_1067777946"/>
      <w:bookmarkStart w:id="9" w:name="_Toc3"/>
      <w:bookmarkEnd w:id="7"/>
      <w:bookmarkEnd w:id="8"/>
      <w:r>
        <w:rPr>
          <w:rtl w:val="true"/>
        </w:rPr>
        <w:t>فهرس مطالب المجلد الحادي عشر</w:t>
      </w:r>
      <w:bookmarkEnd w:id="9"/>
    </w:p>
    <w:p>
      <w:pPr>
        <w:pStyle w:val="BookText"/>
        <w:rPr/>
      </w:pPr>
      <w:r>
        <w:rPr>
          <w:rFonts w:ascii="IRNazanin" w:hAnsi="IRNazanin" w:eastAsia="IRNazanin"/>
          <w:color w:val="111111"/>
          <w:sz w:val="28"/>
          <w:sz w:val="28"/>
          <w:szCs w:val="28"/>
          <w:rtl w:val="true"/>
          <w:lang w:bidi="fa-IR"/>
        </w:rPr>
        <w:t>من ملحقات حقاق الحق</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فضائل السبط الأكبر الإمام الحسن بن علي عليه آلاف الثناء و التحيّة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تاریخ مولده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انه ولد في منتصف رمضان سنة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 في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أذان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رؤيا ام الفضل وإرضاعها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إني احبه فأحبه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ونروى في ذلك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سعید بن زید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فليحب الحسن، ونروى في ذلك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حجيفة</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رجل من از دشنوئة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قول رسول اللّه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ابنى وثمرة فؤادي من آذى هذا فقد آذاني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الحسن اعطى من الفضل ما لم يعط أحد من ولد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ريحاني 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ان ينظر إلى سيد شباب أهل الجنة فلينظر إلى الحسن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الأحاديث الواردة في شدة 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الحديث الثاني من أحاديث شدة المحبة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الحديث الثالث من أحاديث شدة المحبة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الحديث الرابع من أحاديث شدة المحبة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الحديث الخامس من أحاديث شدة المحبة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الحديث السادس من أحاديث شدة المحبة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الحديث السابع من أحاديث شدة المحبة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الحديث الثامن من أحاديث شدة المحبة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الحديث التاسع والعاشر والحادي عشر من أحاديث شدة المحبة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الحديث الثاني عشر من أحاديث شدة المحبة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الحديث الثالث عشر من أحاديث شدة المحبة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الحديث الرابع عشر من أحاديث شدة المحبة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الحديث الخامس عشر من أحاديث شدة المحبة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الحديث السادس عشر من أحاديث شدة المحبة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الحديث السابع عشر و الثامن عشر من أحاديث شدة المحبة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الحديث المتمم العشرين من أحاديث شدّة 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الحديث الحادى والعشرون من أحاديث شدّة 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الحديث الثاني والعشرون والثالث والعشرون من أحاديث شدة 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شباهته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في ذلك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عقبة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حديث ابن أبي مليكة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جحيفة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عاصم بن كليب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فصاحته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أوان طفوليته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أسئلة أبيه وأجوبته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الأكل مع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بكائه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هيبة لقاء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كان إذا توضأ تغير لونه من هيئة 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من عاداته انه كان لا يتكلم بين الفجر وطلوع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 من عادته انه كان يقرء الكهف إذا اوى الفراش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الواردة في 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الثالث والرابع من الأحاديث الواردة في 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والسادس والسابع</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كثرة حجه ماشيا وفيها أحاديث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عبید بن عمیر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 بن زيد بن جذعان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مقاسمته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مع اللّه تعالى مرتين ونروى في ذلك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زيد بن جذعان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حدیث شهاب بن عامر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الثالث حديث ابن أبي نجيع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حدیث عبد بن عمير</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كرمه وعطاؤه في ذات اللّه وروينا في ذلك أحاديث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والثامن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والعاشر</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والرابع عشر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والسادس عشر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عفوه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لقمة ملقاة في الخلاء فأخذها ليغسلها ويأكلها، و اعتق من أكلها في غيبته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فراسته ومن كراماته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ومن كراماته ومن كراماته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طلاقها المرئة الخثعمية لما هنأته بالخلافة حين استشهد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امتناعه ثمانية أشهر عن تسليم الأمر 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طعنوه بخنجر وهو ساجد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دفاعه حين أراد معاوية الاهانة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إخباره عن كيفية شهادة أخيه و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تاريخ 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كيفية شهادته وكتمانه لاسم قاتله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أمره حين حضرته الوفاة باخراج فراشه إلى الصحن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جزعه من ملاقات الموت</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منع مروان عن دفنه عند جده</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كلام محمد بن الحنفية على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كلام رجل من ولد أبي سفيان على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کلام ابی هريرة يوم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کلام ابن عباس مع معاوية حين أخبره بشهادته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نبذة من خطبه وكلماته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خطبته بعد شهادة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خطبته بعد دفن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الصلح مع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ومن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و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أصحاب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ومن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ومن كلامه الا في جواب عمر وأيضاً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 من كتابه الا 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ومن كتابه الا إلى معاوية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نبذة من كلماته القصار،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نبذة مما قيل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كلام عمر و بن العاص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كلام عبداللّه بن عمرو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كلام رجاء بن ربيعة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کلام جابر بن عبد اللّه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كلام ابن الزبير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كلام محمدا بن الحنفية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فضائل الامام الثالث الباذل مهجته فى سبيل اللّه</w:t>
      </w:r>
    </w:p>
    <w:p>
      <w:pPr>
        <w:pStyle w:val="BookText"/>
        <w:rPr/>
      </w:pPr>
      <w:r>
        <w:rPr>
          <w:rFonts w:ascii="Amiri" w:hAnsi="Amiri" w:eastAsia="Amiri" w:cs="Amiri"/>
          <w:color w:val="111111"/>
          <w:sz w:val="28"/>
          <w:sz w:val="28"/>
          <w:szCs w:val="28"/>
          <w:rtl w:val="true"/>
          <w:lang w:bidi="ar-SA"/>
        </w:rPr>
        <w:t xml:space="preserve">تاريخ ميلاده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بالحسين بأمر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بحلق رأسد والتصدق بزنة 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خرقة وتفل في 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نبذة من المأثور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أحب اللّه من أحب حسيناً الحسين سبط من الاسباط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يؤت أحد من ذرية النبيين ما اوتى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أوحى اللّه تعالى خازن النار باخمادها وخازن الجنة بتطييبها عند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حول قبر ولدى الحسين أربعة آلاف ملك يبكون عليه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انّ اللّه أهدي إلى الحسين مدرعة لحمتها من زعب جناح 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سره أن ينظر إلى رجل من أهل الجنة فلينظر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تشريع التكبيرات السبع في أول صلاة العيدين لأجل تكبيره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إني احبة فأحبه وأحب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احبه فأحبه ونروى في ذلك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حسيناً فقد أحبني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أحاديث آخر في شدة 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انَّ اللّه قاتل بالحسين سبعين ألفاً وسبعين ألفاً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أوحى اللّه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سألتني في الأولين والآخرين لأجبتك إلا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إحالة النبي على اللّه عذاب قاتليه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شكوى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عن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قول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قاتل الحسين لعين هذه الأمة،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لي ولقاتلك مقاماً للخصومة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معاوية في وصيته ليزيد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ان قاتل الحسين في تابوت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إخباره اللّه انه يقتله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كاد ان يعذب اللّه أهل الأرض بسبب قتل الحسين بعذاب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سطوع نور من رأسه الشريف في بيت يزيد إلى السماء، و نزول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الأنبياء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أم سلمة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أحاديث ابن عباس في إخباره الا اللّه عن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أحاديث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حديث أنس بن الحارث في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حديث معاذ في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أحاديث عائشة في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حدیث امامه في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حدیث زينب بنت جحش في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حديث ام الفضل في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أنس في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حديث أبي الطفيل في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حديث المسور في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حدیث سعيد بن جمهان</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حديث أسماء في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حديث خالد بن عرفطه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مارواه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حين نظر إلى شمر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نبذة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شباهته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وعشرين حجاً ماشياً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اصفرار لونه عند الوضوء</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دعائه عند وضع خده على المقام</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دعائه في سجوده في مسجد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شهامته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رضائه بقضاء اللّه</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تواضعه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بكنه معانی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احترامه للحرم</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مروءته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ردّ حسل الضب إليه ببركته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إبائه عن قبول صله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عدد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من کراماته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 رأسه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رجعت قطرة إلى الأرض من دمه الذي زماه إلى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عدم تأثير العقوبة لرجل أمر بتعذيبه ببركة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رؤية بعض الزوار اياه جالساً على ضريح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سقوط رجل ميتاً لأجل دعواه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ان السماء أمطرت يوم شهادته دماً نروى في ذلك أحاديث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نضرة الأزدية</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سيلان الدم من حيطان دار الامارة حين جيء برأسه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احمرار السماء بشهادته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 حکیم</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عيسى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هلال بن ذكوان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زید بن ابی زیاد</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الخامس حديث الأسود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جمیل بن زید</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اظلمت الدنيا ثلاثة أيام بشهادته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بكاء السماء على الحسين، وفي ذلك حديثين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ابن سیرین</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كسوف الشمس بشهادته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ما رفع حجر في الدنيا إلا وتحته دم عبيط، وفي ذلك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عمر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ما رفع حجر بالشام يوم قتل الحسين الا عن 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لم يرفع حجر ببيت المقدس إلا وجد تحته دم عبيط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أظلمت الهواء يوم قتله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سطوع النور من الاجانة التي فيها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تلطخ غراب بدم الحسين فوقع بالمدينة على جدار فاطمة بنت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يبس شجرة نبتت باعجاز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سطوع النور من مكان رأسه إلى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صار الورس الذي أخذ من عسكر الحسين رماداً، نروى في ذلك أحاديث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زید بن ابی زیاد</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حفصة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صار لحم الابل التي نهبت مثل العلقم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ما تطيبت امرأة بطيب نهب من عسكره الا برصت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صيرورة الدنانير التي أخذت من عسكره خذفاً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كلام الزهرى في ابتلاء قتلة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ابتلاء رجل حال بینه و بین الماء بالعطش</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موت رجل من ساعته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حزه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صيرورة رجل أعمى وسقوط رجليه و يديه لأجل ارادته انتزاع تكته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موت عمرو بن الحجاج بالعطش لدعائه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انقطاع يد من سلب عمامة الحسين من المرفق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اصابة أنواع البلايا لأهل بيت رجل أهان على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صيرورة من أخذ سراويل الحسين زمناً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المحشر رجل ممن منع الحسين عن الماء فاستقى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قطراناً فكلما شرب صار الماء في فمه قطراناً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ان الحسين دعا على الحصين بالعطش فكان يشرب الماء فما يروى حتى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صيرورة حرملة على اقبح صورة وكان يساق إلى النار في كل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ابتلاء رجلين شهدا قتل الحسين بالعذاب العجيب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شهد قتل الحسين و ما اصابني بلاء فأخذته النار من ساعته وصار فحمة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قام رجل في مجلس عبيد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الحسين فاسو د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اضطرم وجه عبیداللّه بن زیاد نادا حين قتل الحسين</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تخالت الرؤوس حية فدخلت منخرى عبید اللّه بن زياد ثم تغیبت مرتين او مراراً</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خروج يد كتبت على جبهة يزيد حرمانه من 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ان رجلا سب الحسين فطمس اللّه بصره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ابتلاء رجل كان يبشر الناس بقتل الحسين بالعمى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ان شيخاً حضر قتله رأى النبي أكحله من دم الحسين 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صيرورة وجه رجل على صورة الخنزير بسبب شكوى الحسين منه إلى 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كان مكتوباً في كنيسة الروم قبل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قبل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أترجوا 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خروج قلم من حائط فكتب عليه بدم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أترجوا 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حفروا حفيرة فوجدوا فيها لوحاً من ذهب مكتوب عليد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كان مكتوباً على جدار دير قبل البعثة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ان وجد حجر مكتوب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ترد القيامة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نوح الجن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حديث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لها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صهيب</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مخنف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مولى عمرو بن عكرمة</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محمد مصقلى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خباب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بنت عبد الرحمن</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نبذة من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و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بالكعبة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التي اختار اللّه له بها ما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عزم على الخروج إلى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 جده حين عزم على الخروج من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أخيه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و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أشراف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ومن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الكوفة حين بلغ الحاجر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بذى حسم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كربلا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ومن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ليلة العاشوراء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و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اصبحت الخيل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يوم العاشوراء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موعظة أعدائه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الاحتجاج مع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نصيحة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صلاته يوم العاشوراء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أحاطت به أعداؤه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و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احيط بكر بالاء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أحاطوا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و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الاحتجاج مع أعدائه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رموا أصحابه بالسهام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و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وداعه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نظماً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نظماً في النصيحة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الشهداء بالبقيع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ومن منظومه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ومن منظومه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شطر من قصيدة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و من رجزه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حمل على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و 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استشهد ولده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رجع إلى الخيام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bookmarkStart w:id="10" w:name="pg10269_119192"/>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3821979_1067777946"/>
      <w:bookmarkStart w:id="12" w:name="_Toc4"/>
      <w:bookmarkEnd w:id="11"/>
      <w:r>
        <w:rPr>
          <w:rtl w:val="true"/>
        </w:rPr>
        <w:t>مناقب الامام الحسن بن على عليهما‌السلام ونخص بالذكر في هذا الباب ما رواه القوم فيه بخصوصه تاريخ مولده</w:t>
      </w:r>
      <w:bookmarkEnd w:id="12"/>
    </w:p>
    <w:p>
      <w:pPr>
        <w:pStyle w:val="Heading3"/>
        <w:numPr>
          <w:ilvl w:val="2"/>
          <w:numId w:val="1"/>
        </w:numPr>
        <w:rPr/>
      </w:pPr>
      <w:bookmarkStart w:id="13" w:name="__RefHeading___Toc3821981_106777794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المقدسي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والتاريخ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رضى اللّه عنهما أكبر ولد علي ويكنّى أبا محمّد ، وكان يوم قبض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ابن سبع سنين ، لأنّه ولد في سنة ثلاث 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محمّد بن يحيى المزكي ، أنا محمّد بن إسحاق الثقفي ثنا أبو الأشعث ، ثنا زهير بن العلاء ، ثنا سعيد بن أبي عروبة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w:t>
      </w:r>
      <w:bookmarkStart w:id="15" w:name="pg10269_119193"/>
    </w:p>
    <w:p>
      <w:pPr>
        <w:pStyle w:val="BookText"/>
        <w:rPr/>
      </w:pPr>
      <w:bookmarkEnd w:id="15"/>
      <w:r>
        <w:rPr>
          <w:rFonts w:ascii="Amiri" w:hAnsi="Amiri" w:eastAsia="Amiri" w:cs="Amiri"/>
          <w:color w:val="111111"/>
          <w:sz w:val="28"/>
          <w:sz w:val="28"/>
          <w:szCs w:val="28"/>
          <w:rtl w:val="true"/>
          <w:lang w:bidi="ar-SA"/>
        </w:rPr>
        <w:t>فاطمة رضى اللّه عنها حسنا بعد احد بسنتين ونصف ، فولدت الحسن لأربعة سنين وستّة أشهر من التاريخ</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821983_1067777946"/>
      <w:bookmarkStart w:id="17" w:name="_Toc6"/>
      <w:bookmarkEnd w:id="16"/>
      <w:r>
        <w:rPr>
          <w:rtl w:val="true"/>
        </w:rPr>
        <w:t>انه ولد في منتصف رمضان سنة ثلاث من الهجرة</w:t>
      </w:r>
      <w:bookmarkEnd w:id="17"/>
    </w:p>
    <w:p>
      <w:pPr>
        <w:pStyle w:val="BookText"/>
        <w:rPr/>
      </w:pPr>
      <w:r>
        <w:rPr>
          <w:rFonts w:ascii="Amiri" w:hAnsi="Amiri" w:eastAsia="Amiri" w:cs="Amiri"/>
          <w:color w:val="111111"/>
          <w:sz w:val="28"/>
          <w:sz w:val="28"/>
          <w:szCs w:val="28"/>
          <w:rtl w:val="true"/>
          <w:lang w:bidi="ar-SA"/>
        </w:rPr>
        <w:t xml:space="preserve">رواه عدّة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جماعة أنّه ولد في النصف من رمضان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عبد الوهاب بن عليّ بن عليّ الأمين ، أخبرنا أبو الفضل محمّد بن ناصر ، أخبرنا أبو طاهر بن أبي الصقر الأنبارى ، أخبرنا أبو البركات أحمد بن عليّ بن عبد الواحد بن نظيف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الحسن بن رشيق ، أخبرنا أبو بشر الدولابي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بكر بن عبد الرحيم الزّهري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الحسن بن عليّ بن أبي طالب ، وأمّه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في النصف من رمضان سنة ثلاث 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الحافظ أبو عيسى بن سورة بن موسى بن الضّحاك السلمي الترمذي المولود سنة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الحافظ عماد الدّين ابو الفداء إسماعيل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الخطيب التبريزي العمرى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السيّد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الفاضل المعاصر الشيخ محمّد رضا المصري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سبطا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 في أسماء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مكتبة الدمشق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السفاريني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اللّطيفة في تاريخ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عليه‌السلام في شعبان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رمضان</w:t>
      </w:r>
      <w:r>
        <w:rPr>
          <w:rFonts w:eastAsia="Amiri" w:cs="Amiri" w:ascii="Amiri" w:hAnsi="Amiri"/>
          <w:color w:val="111111"/>
          <w:sz w:val="28"/>
          <w:szCs w:val="28"/>
          <w:rtl w:val="true"/>
          <w:lang w:bidi="ar-SA"/>
        </w:rPr>
        <w:t xml:space="preserve">. </w:t>
      </w:r>
      <w:bookmarkStart w:id="18" w:name="pg10269_119195"/>
    </w:p>
    <w:p>
      <w:pPr>
        <w:pStyle w:val="Heading3"/>
        <w:numPr>
          <w:ilvl w:val="2"/>
          <w:numId w:val="1"/>
        </w:numPr>
        <w:rPr/>
      </w:pPr>
      <w:bookmarkStart w:id="19" w:name="__RefHeading___Toc3821985_1067777946"/>
      <w:bookmarkStart w:id="20" w:name="_Toc7"/>
      <w:bookmarkEnd w:id="18"/>
      <w:bookmarkEnd w:id="19"/>
      <w:r>
        <w:rPr>
          <w:rtl w:val="true"/>
        </w:rPr>
        <w:t xml:space="preserve">ان النبي صلی اللّه عليه </w:t>
      </w:r>
      <w:r>
        <w:rPr>
          <w:rtl w:val="true"/>
        </w:rPr>
        <w:t>[</w:t>
      </w:r>
      <w:r>
        <w:rPr>
          <w:rtl w:val="true"/>
        </w:rPr>
        <w:t>وآله</w:t>
      </w:r>
      <w:r>
        <w:rPr>
          <w:rtl w:val="true"/>
        </w:rPr>
        <w:t xml:space="preserve">] </w:t>
      </w:r>
      <w:r>
        <w:rPr>
          <w:rtl w:val="true"/>
        </w:rPr>
        <w:t>وسلم تفل في فيه وسقاه من ريقه</w:t>
      </w:r>
      <w:bookmarkEnd w:id="2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عبد اللّه الحضرمي ، نا أبو نعيم ضرار بن صرد ، نا محمّد بن فضيل ، عن عليّ بن ميسّر ، عن عمر بن عمير ، عن عروة بن فيروز ، عن سودة بنت مسرح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فيمن حضر فاطمة رضي‌اللّه‌عنها حين ضربها المخاض في نسوة ، فأتانا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هي؟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لمجهودة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هي وضعت ، فلا تسبقيني فيه بشيء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 فسررته ولفّفته في خرقة صفراء ، فجاء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ولدت غلاما وسرّرته ولفّفته في خرقة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عصيتني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معصيته ومن غضب رسوله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ايتيني به ، فأتيته به ، فألقى عنه الخرقة الصّفراء ، لفّه في خرقة بيضاء وتفل في فيه وألباه بريقه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عروة عن سودة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والأدب ابن منظور المصري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ولادة الحسن بن عليّ 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بريقه أى صبّ ريقه في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مندة عن عروة بن فيروز ، عن سوادة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عنه الخرقة 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في خرقة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بتغيير يسير لا يضرّ في المعنى لكنه ذكر بدل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فلا يسبقني فيه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وضعت فلا تحدثي شيئا ، وذكر بدل قوله 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ابنتي فديتها وما حالها وكيف هي؟ وزاد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ادعى لي عليّا فدعوته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سميّته يا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سمّيته جعفرا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ولكنه حسن وبعده حسين ، وأنت أبو الحسن والحسين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مندة وأبو نعيم ورجاله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bookmarkStart w:id="21" w:name="pg10269_119197"/>
    </w:p>
    <w:p>
      <w:pPr>
        <w:pStyle w:val="BookText"/>
        <w:rPr/>
      </w:pPr>
      <w:bookmarkEnd w:id="21"/>
      <w:r>
        <w:rPr>
          <w:rFonts w:ascii="IRNazanin" w:hAnsi="IRNazanin" w:eastAsia="IRNazanin"/>
          <w:color w:val="111111"/>
          <w:sz w:val="28"/>
          <w:sz w:val="28"/>
          <w:szCs w:val="28"/>
          <w:rtl w:val="true"/>
          <w:lang w:bidi="fa-IR"/>
        </w:rPr>
        <w:t xml:space="preserve">ومنهم العلامة البرزنجى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جالية الكدر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وألباه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بريقه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أعيذه بك وولده من الشّيطان الرّجيم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فحنّكه رسول اللّه بريقه وسمّاه حسنا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821987_1067777946"/>
      <w:bookmarkStart w:id="23" w:name="_Toc8"/>
      <w:bookmarkEnd w:id="22"/>
      <w:r>
        <w:rPr>
          <w:rtl w:val="true"/>
        </w:rPr>
        <w:t>أذان النبي صلی اللّه عليه وآله وسلم في اذن الحسن عليه‌السلام</w:t>
      </w:r>
      <w:bookmarkEnd w:id="23"/>
    </w:p>
    <w:p>
      <w:pPr>
        <w:pStyle w:val="BookText"/>
        <w:rPr/>
      </w:pP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إسحاق بن إبراهيم الدّيري ، عن عبد الرزّاق ، عن الثّوري ح وحدّثنا عليّ بن عبد العزيز ، نا أبو نعيم ، نا سفيان ، عن عاصم بن عبيد اللّه ، عن عبيد اللّه بن أبي رافع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أذّن في أذن الحسن بن عليّ بالصلاة حين ولدته فاطمةرضي‌اللّه‌عنها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يحيى وعبد الرّحمن عن سفيان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 حدّثني أبي ، ثنا وكيع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فذكر الحديث أيضا بعين ما تقدّم سندا ومتنا</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أبى داود والترمذي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محيي الدين يحيى بن شرف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روينا في سنن أبي داود والترمذي وغيرهما عن أبي رافع رضى اللّه عنه مولى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أذّن في أذن الحسن بن عليّ حين ولدته فاطمة رضى اللّه عنهم ، 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حسن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وأبي داود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الى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الشهير الشيخ عبد الغنى بن اسماعيل بن عبد الغنى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أبي داود في باب الأدب عن مسدّد وعن الترمذي في باب الأضاحي عن محمّد بن بشار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24" w:name="pg10269_119199"/>
    </w:p>
    <w:p>
      <w:pPr>
        <w:pStyle w:val="BookText"/>
        <w:rPr/>
      </w:pPr>
      <w:bookmarkEnd w:id="24"/>
      <w:r>
        <w:rPr>
          <w:rFonts w:ascii="Amiri" w:hAnsi="Amiri" w:eastAsia="Amiri" w:cs="Amiri"/>
          <w:color w:val="111111"/>
          <w:sz w:val="28"/>
          <w:sz w:val="28"/>
          <w:szCs w:val="28"/>
          <w:rtl w:val="true"/>
          <w:lang w:bidi="ar-SA"/>
        </w:rPr>
        <w:t xml:space="preserve">روى الحديث من طريق أبي داود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821989_1067777946"/>
      <w:bookmarkStart w:id="26" w:name="_Toc9"/>
      <w:bookmarkEnd w:id="25"/>
      <w:r>
        <w:rPr>
          <w:rtl w:val="true"/>
        </w:rPr>
        <w:t>عق النبي صلی اللّه عليه وآله وسلم عنه عليه‌السلام</w:t>
      </w:r>
      <w:bookmarkEnd w:id="2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الأضاحي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بسنده عن عليّ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الحسن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احلقي رأسه وتصدّقي بزنة شعره فضّة فوزناه فكان وزنه 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الفتح العمري أنبأ عبد الرّحمن بن أبي شريح ، أنبأ عبد اللّه بن محمّد بن عبد العزيز ، ثنا عليّ بن الجعد ، أنبأ شريك عن عبد اللّه بن محمّد بن عقيل ، عن ابن الحسين ، عن أبي رافع ، لما ولدت فاطمة حسنا رضى اللّه عنهما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أعقّ عن ابني بدم؟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احلقي شعره وتصدّق بوزنه من الورق على الأوفاض أو على المساكين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قال شريك يعني بالأوقاض أهل الصّفة ، ففعلت ذلك فلما ولدت حسينا فعلت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الصيرفي ، أنبأ أبو عبد اللّه الصفّار ، ثنا محمّد بن غالب ، ثنا سعيد بن اشعث ، ثنا سعيد بن سلمة وهو ابن أبي الحسام ، ثنا عبد اللّه بن محمّد ، عن عليّ ابن حسين ، عن أبي رافع فذكر الحديث أيضا بمعنى ما تقدّم عنه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يوم سابعه وحلق شعره وأمر أن يتصدّق بزنة شعره فضّة</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عن عليّ بن أبي طالب عليه‌السلام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 العارف الشيخ عبد الغنى النابلسى الدمشقي المتوفى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الترمذي مع تلخيص بإسقاط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نعيم عن شريك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 في أحوال أنفس نفيس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المطبعة الوهبية بمصر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أسماء بنت عميس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الحسن يوم سابعة بكبشين أملحين ، وأعطى القابلة الفخذ ، وحلق رأسه ، وتصدّق بزنة الشّعر ، ثمّ طلى رأسه بيده المباركة بالخلوق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 الدّم من فعل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السفاريني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بعين ما تقدّم عنه بلا واسطة</w:t>
      </w:r>
      <w:r>
        <w:rPr>
          <w:rFonts w:eastAsia="Amiri" w:cs="Amiri" w:ascii="Amiri" w:hAnsi="Amiri"/>
          <w:color w:val="111111"/>
          <w:sz w:val="28"/>
          <w:szCs w:val="28"/>
          <w:rtl w:val="true"/>
          <w:lang w:bidi="ar-SA"/>
        </w:rPr>
        <w:t xml:space="preserve">. </w:t>
      </w:r>
      <w:bookmarkStart w:id="27" w:name="pg10269_119202"/>
    </w:p>
    <w:p>
      <w:pPr>
        <w:pStyle w:val="Heading3"/>
        <w:numPr>
          <w:ilvl w:val="2"/>
          <w:numId w:val="1"/>
        </w:numPr>
        <w:rPr/>
      </w:pPr>
      <w:bookmarkStart w:id="28" w:name="__RefHeading___Toc3821991_1067777946"/>
      <w:bookmarkStart w:id="29" w:name="_Toc10"/>
      <w:bookmarkEnd w:id="27"/>
      <w:bookmarkEnd w:id="28"/>
      <w:r>
        <w:rPr>
          <w:rtl w:val="true"/>
        </w:rPr>
        <w:t>رؤيا ام الفضل وارضاعها الحسن عليه‌السلام</w:t>
      </w:r>
      <w:bookmarkEnd w:id="2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قابوس بن المخارق ، انّ امّ الفضل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رأيت كأنّ عضوا من أعضائك في بيتي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رأيتيه تلد فاطمة غلاما فترضعينه بلبن قثم فولدت الحسن وأرضعته بلبن قثم ، خرّجه الدولابي والبغوي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الدولابىّ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علىّ بن عفّان ، أخبرنا معاوية بن هشام ، أخبرنا عليّ بن صالح ، عن سماك بن حرب ، عن قابوس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الدولابي والبغوي في معجمه عن قابوس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الحسين بن إسحاق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عبد الحميد الحمانىّ ، نا شريك ، عن سماك بن حرب ، عن قابوس بن المخارق ، عن أمّ الفضل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رأيت في المنام كان عضوا من أعضائك في بيتي أو قالت في حجرتي ؛ فقال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تلد فاطمة غلاما إن شاء اللّه ، فتكفلينه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فاطمة حسنا ، فدفعه إليها </w:t>
      </w:r>
    </w:p>
    <w:p>
      <w:pPr>
        <w:pStyle w:val="BookText"/>
        <w:rPr/>
      </w:pPr>
      <w:r>
        <w:rPr>
          <w:rFonts w:ascii="IRNazanin" w:hAnsi="IRNazanin" w:eastAsia="IRNazanin"/>
          <w:color w:val="111111"/>
          <w:sz w:val="28"/>
          <w:sz w:val="28"/>
          <w:szCs w:val="28"/>
          <w:rtl w:val="true"/>
          <w:lang w:bidi="fa-IR"/>
        </w:rPr>
        <w:t xml:space="preserve">فأرضعته بلبن قثم بن العبّاس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فرحت به يوما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فبال على صدره فأوجعت في ظهره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يرحمك اللّه أوجعت ابني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إليّ إزارك ، فأغسله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صبّي عليه الماء ، فإنّه يصبّ على بول الغلام ويغسل بول الجارية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عبد اللّه بن محمد بن مرزبان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عثمان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معاوية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صالح عن سماك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امام الحفاظ شهاب الدين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ابن سعد بسند جيّد عن سمّاك بن حرب أنّ أمّ الفضل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رأيت انّ عضوا من اعضائك في بيتي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تلد فاطمة غلاما وترضعينه بلبن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حسينا </w:t>
      </w:r>
      <w:r>
        <w:rPr>
          <w:rStyle w:val="FootnoteAnchor"/>
          <w:rtl w:val="true"/>
        </w:rPr>
        <w:footnoteReference w:id="2"/>
      </w:r>
      <w:r>
        <w:rPr>
          <w:rFonts w:ascii="IRNazanin" w:hAnsi="IRNazanin" w:eastAsia="IRNazanin"/>
          <w:color w:val="111111"/>
          <w:sz w:val="28"/>
          <w:sz w:val="28"/>
          <w:szCs w:val="28"/>
          <w:rtl w:val="true"/>
          <w:lang w:bidi="fa-IR"/>
        </w:rPr>
        <w:t xml:space="preserve">فأخذته فبينا هو يقبّله إذ بال عليه فقرضته فبكى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آذيتني في ابني ثمّ دعا بماء فحدره حدرا ، ومن طريق قابوس بن المخارق نحوه وفيه فأرضعته حتّى تحرّك ، فجئت به النبيّ صلی اللّه عليه وآله وسلم فأجلسه في حجره فبال فضربته بين كتفيه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أوجعت ابني 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الدّولابى ، وابن الأخضر عن أمّ الفضل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30" w:name="pg10269_119204"/>
    </w:p>
    <w:p>
      <w:pPr>
        <w:pStyle w:val="BookText"/>
        <w:rPr/>
      </w:pPr>
      <w:bookmarkEnd w:id="30"/>
      <w:r>
        <w:rPr>
          <w:rFonts w:ascii="Amiri" w:hAnsi="Amiri" w:eastAsia="Amiri" w:cs="Amiri"/>
          <w:color w:val="111111"/>
          <w:sz w:val="28"/>
          <w:sz w:val="28"/>
          <w:szCs w:val="28"/>
          <w:rtl w:val="true"/>
          <w:lang w:bidi="ar-SA"/>
        </w:rPr>
        <w:t xml:space="preserve">روى الحديث من طريق الدّولابى ، والبغوي عن أمّ الفضل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أمّ الفضل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 المعاصر الشيخ محمد رضا المصري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سبطا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821993_1067777946"/>
      <w:bookmarkStart w:id="32" w:name="_Toc11"/>
      <w:bookmarkEnd w:id="31"/>
      <w:r>
        <w:rPr>
          <w:rtl w:val="true"/>
        </w:rPr>
        <w:t xml:space="preserve">قوله صلی اللّه عليه وآله </w:t>
      </w:r>
      <w:r>
        <w:rPr>
          <w:rtl w:val="true"/>
        </w:rPr>
        <w:t xml:space="preserve">: </w:t>
      </w:r>
      <w:r>
        <w:rPr>
          <w:rtl w:val="true"/>
        </w:rPr>
        <w:t xml:space="preserve">اللّهم انى أحبه فأحبه </w:t>
      </w:r>
      <w:r>
        <w:rPr>
          <w:rtl w:val="true"/>
        </w:rPr>
        <w:t>«</w:t>
      </w:r>
      <w:r>
        <w:rPr>
          <w:rtl w:val="true"/>
        </w:rPr>
        <w:t>وفي بعضها</w:t>
      </w:r>
      <w:r>
        <w:rPr>
          <w:rtl w:val="true"/>
        </w:rPr>
        <w:t xml:space="preserve">» </w:t>
      </w:r>
      <w:r>
        <w:rPr>
          <w:rtl w:val="true"/>
        </w:rPr>
        <w:t>وأحب من يحبه</w:t>
      </w:r>
      <w:bookmarkEnd w:id="32"/>
    </w:p>
    <w:p>
      <w:pPr>
        <w:pStyle w:val="Heading4"/>
        <w:numPr>
          <w:ilvl w:val="3"/>
          <w:numId w:val="1"/>
        </w:numPr>
        <w:rPr/>
      </w:pPr>
      <w:bookmarkStart w:id="33" w:name="__RefHeading___Toc3821995_1067777946"/>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3821997_1067777946"/>
      <w:bookmarkStart w:id="36" w:name="_Toc13"/>
      <w:bookmarkEnd w:id="35"/>
      <w:r>
        <w:rPr>
          <w:rtl w:val="true"/>
        </w:rPr>
        <w:t xml:space="preserve">الاول </w:t>
      </w:r>
      <w:r>
        <w:rPr>
          <w:rtl w:val="true"/>
        </w:rPr>
        <w:t xml:space="preserve">: </w:t>
      </w:r>
      <w:r>
        <w:rPr>
          <w:rtl w:val="true"/>
        </w:rPr>
        <w:t>حديث ابى هريرة</w:t>
      </w:r>
      <w:bookmarkEnd w:id="3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عبد اللّه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إبراهيم بن المنذر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أبي فديك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هشام ابن سعد ، عن نعيم بن المجمر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حسنا قطّ إلّا فاضت عيناي دموعا ، وذلك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خرج يوما فوجدني في المسجد ، فأخذ بيدي </w:t>
      </w:r>
    </w:p>
    <w:p>
      <w:pPr>
        <w:pStyle w:val="BookText"/>
        <w:rPr/>
      </w:pPr>
      <w:r>
        <w:rPr>
          <w:rFonts w:ascii="IRNazanin" w:hAnsi="IRNazanin" w:eastAsia="IRNazanin"/>
          <w:color w:val="111111"/>
          <w:sz w:val="28"/>
          <w:sz w:val="28"/>
          <w:szCs w:val="28"/>
          <w:rtl w:val="true"/>
          <w:lang w:bidi="fa-IR"/>
        </w:rPr>
        <w:t>فانطلقت معه ، فما كلّمني حتّى جئنا سوق بني قينقاع ، فطاف فيه ونظر ، ثمّ انصرف وأنا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جئنا المسجد ، فجلس فاحتبي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لكاع؟ ادع لي لكاع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حسن يشتدّ فوقع في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أدخل يده في لحيته ؛ ثمّ جعل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يفتح فاه فيدخل فاه في فيه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 فأحببه ، وأحبّ من يحبّه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حنبل ، حدّثنا سفيان بن عيينة ، حدّثنى عبيد اللّه بن أبي يزيد عن نافع بن جبير ، عن أبي هريرة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 ، وأحبب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ابن أبي عمر ، حدّثنا سفيان عن عبيد اللّه بن أبي يزيد ، عن نافع بن جبير بن مطعم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طائفة من النّهار لا يكلّمني ولا اكلّمه حتّى جاء سوق بني قينقاع ثمّ انصرف حتّى أتى خباء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أثمّ لكع أثمّ لكع يعنى حسنا ، فظنّنا انّه إنّما تحبسه أمّه لأن تغسله وتلبسه سخابا فلم يلبث أن جاء يسعى حتّى اعتنق كلّ واحد منهما صاحبه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 ، وأحبب من يحبّه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حمّاد الخيّاط ، ثنا هشام بن سعد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في المعنى 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أحبّه فأحبّه ، وأحبّ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أحمد بن عبدة ، ثنا سفيان بن عيينة فذكر الحديث بعين ما تقدّم أوّلا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يعقوب ، ثنا الحسن بن عليّ بن عفان ، ثنا أبو يحيى الحماني ، ثنا سفيان عن نعيم بن أبي هند ، عن محمّد بن سيرين ،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أزال أحبّ هذا الرّجل بعد ما رأيت رسول اللّه صلی اللّه عليه وآله وسلم يصنع ما يصنع رأيت الحسن في حجر النّبيّ صلی اللّه عليه وآله وسلم وهو يدخل أصابعه في لحية النّبيّ صلی اللّه عليه وآله وسلم والنّبيّ صلی اللّه عليه وآله يدخل لسانه في فمه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أحمد بن الحسن ، ثنا بشر بن موسى ، ثنا خلّاد بن يحيى ، ثنا هشام بن سعد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ومعنى 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أحبّه فأحبّه ، وأحبّ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الظاهرة بدمشق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عن أبى هريرة ملخّصا ، وفيه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أحبّه فأحبّه ، وأحبّ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أحد أحبّ إلىّ من الحسن بن </w:t>
      </w:r>
    </w:p>
    <w:p>
      <w:pPr>
        <w:pStyle w:val="BookText"/>
        <w:rPr/>
      </w:pPr>
      <w:r>
        <w:rPr>
          <w:rFonts w:ascii="Amiri" w:hAnsi="Amiri" w:eastAsia="Amiri" w:cs="Amiri"/>
          <w:color w:val="111111"/>
          <w:sz w:val="28"/>
          <w:sz w:val="28"/>
          <w:szCs w:val="28"/>
          <w:rtl w:val="true"/>
          <w:lang w:bidi="ar-SA"/>
        </w:rPr>
        <w:t>عليّ بعد ما قال رسول اللّه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يفتح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الفقيه ، أنبأ أبو حامد بن بلال ، ثنا يحيى بن الرّبيع المكّي ثنا سفيان ، عن عبيد اللّه بن أبي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أنبأ أحمد بن جعفر القطيعي ، ثنا عبد اللّه بن أحمد بن حنبل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المكي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أبي هريرة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فما كان أحد أحبّ إلىّ من الحسن بن عليّ بعد ما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أبي هريرة أيضا عند الحافظ السلفي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الحسن بن عليّ قطّ إلّا فاضت عيناي دموعا ، وذلك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خرج يوما وأنا في المسجد وأخذ بيدي واتّكأ علىّ حتّى جئنا سوق بني قينقاع فنظر فيه ثمّ رجع حتّى جلس في المسجد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الحسن بن علي يشتدّ حتّى وقع في حجره فجعل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يفتح فمه ثمّ يدخل فمه في فمه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 وأحبّ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أبي هريرة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طائفة من النّهار حتّى أتى جناب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أثمّ لكع أثمّ لكع يعنى حسنا ، فلم يلبث أن جاء يسعى حتّى اعتنق كلّ واحد منهما صاحبه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 ، وأحبّ من يحبّه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رضى الدين حسن بن محمد الصنعاني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الشّيخين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زكريا بن يحيى عن عبيد بن عمرو عن عبد اللّه بن عقيل ، عن أبي صالح ، عن أبي هريرة بمعنى ما تقدّم ثانيا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ذكر بدل قوله صلی اللّه عليه وآله اعتنق كلّ منهما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عانقه وقبّله 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من طريق الشيخين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فالتزمه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 ، وأحبّ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أبي بكر الإسماعيلي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مستوعبا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إنّى أحبّه فأحبّه ، وأحبّ من أحبّه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طريق السلفي عن أبي هريرة بعين ما تقدّم نقله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زاد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وقع في 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يقول بيده هكذا في لحية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اخطب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عن أحمد بن الحسين هذا أخبرنا محمّد بن الحسن الحسيني أخبرنا أبو حامد الشرقي ، حدّثنا أبو الأزهر ، حدّثنا أبو النّضر ، حدّثنا ورقاء ، عن عبيد اللّه بن أبي يزيد ، عن نافع بن جبير بن مطعم ، عن أبى هريرة ، فذكر الحديث وفيه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أحبّه فأحبّه ، وأحبّ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أحمد بن الحسين هذا ، أخبرنا عبد اللّه بن يوسف ، أخبرنا عبد اللّه بن محمّد الفاكهي ، أخبرنا أبو يحيى عبد اللّه بن أحمد ، أخبرنا خلّاد بن يحيى أخبرنا هشام بن سعد ، أخبرنا نعيم بن المجمر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هريرة فذكر الحديث وفيه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أحبّه فأحبّه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من طريق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النّضر ، ثنا ورقاء عن عبيد اللّه بن أبي يزيد عن نافع بن جبير ، عن أبي هريرة وفيه قوله صلی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أحبّه ، وأحبّ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حمّاد الخيّاط ، ثنا هشام بن سعيد عن نعيم بن عبد اللّه المجمّر عن أبي هريرة ، فذكر الحديث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الحسن فاشتدّ حتّى وثب في حياته فأدخل فمه في فمه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 ، وأحبّ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محمد بن سليمان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الفوائد من </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الشيخين عن أبى هريرة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الفاروقي الدهلوي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العينين في تفضيل الشيخين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بلدة پشاور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أبو هريرة في حسن بن علىّ 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أحبّه فأحبّه وأحبّ من يحبّه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الشيخ عبد الرحمن بن عبد السلام الصفورى الشافعي البغدادي المتوفى بعد سنة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هريرة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الحسن قطّ إلّا فاضت عيناي ، وذلك إنه قعد يوما في حجر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يقلّب لحيته الشريفة ، ويدخل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فمه في فمه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 وأحبّ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القدوسي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العارف الشيخ عبد الغنى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البخاري ومسلم والترمذي ، فيه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أحبّه فأحبّه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في البيوع عن عليّ بن عبد اللّه وفي الّلباس عن إسحاق بن إبراهيم الحنظلي ، ومن طريق مسلم في الفضائل عن ابن أبي عمرو عن أحمد ابن حنبل في السنّة عن أحمد بن عبدة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المسجد وأنا معه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لكع ، فجاء الحسن يشتدّ حتّى أدخل يديه في لحية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وجعل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يفتح فمه ويدخل فمه في فمه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 وأحبّ من يحبّه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هذه الصفحة من طريق ابن عساكر عن أبي هريرة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الحسن يشتدّ فاعتنقه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 وأحبّ من يحبّه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وروى أيضا عن أبي هريرة بعين ما تقدّم عنه أوّلا وزاد ثلاث مرّات يقولها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عليه وآله من طريق أحمد والبخاري ومسلم وابن ماجة عن أبي هريرة ، ومن طريق الطبرانيّ عن سعيد بن زيد ومن طريقه أيضا عن ابن عساكر عن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الحجاج يوسف بن الزكي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الاشراف لمعرفة الأطراف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البخاري ، عن حجّاج بن منهال وعن مسلم ، عن معاذ ، وعن ابن نافع ، وعن الترمذي ، عن بندار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وعن سنن النسائي عن شعبه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صديق حسن 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 لتخريج أحاديث الاشراك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السلفي عن أبي هريرة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أبي بكر الإسماعيلى في معجمه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عن أبي هريرة أيضا من طريق مسلم وأبي حاتم ،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أحبّ إلىّ من الحسن بن عليّ بعد ما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p>
    <w:p>
      <w:pPr>
        <w:pStyle w:val="BookText"/>
        <w:rPr/>
      </w:pPr>
      <w:r>
        <w:rPr>
          <w:rFonts w:ascii="IRNazanin" w:hAnsi="IRNazanin" w:eastAsia="IRNazanin"/>
          <w:color w:val="111111"/>
          <w:sz w:val="28"/>
          <w:sz w:val="28"/>
          <w:szCs w:val="28"/>
          <w:rtl w:val="true"/>
          <w:lang w:bidi="fa-IR"/>
        </w:rPr>
        <w:t xml:space="preserve">نور الأبصار ،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الشيخين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السلفي عن أبي هريرة بعين ما تقدّم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الشيخين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وجهيه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السلفي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السلفي عن أبي هريرة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من طريق أحمد والبخاري ومسلم وابن ماجة وأبي يعلى عن أبي هريرة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القادر الورديفى الشفشاوني المصري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العلمية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ومسلم عن أبي هريرة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التونسى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مسلم عن أحمد بن حنبل عن سفيان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منصور على ناصف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والبخاري ، ومسلم ، وابن ماجة ، وأبي يعلى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فضل اللّه الجيلاني الحنفي الأستاذ في الجامعة العثمانية بحيدرآباد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الصمد في توضيح الأدب المفرد للبخاري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بالقاهرة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 فذكر الحديث بمعنى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وفيه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يشتدّ حتّى عانقه وقبّله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أحببه وأحبب من يحبّه</w:t>
      </w:r>
      <w:r>
        <w:rPr>
          <w:rFonts w:eastAsia="Amiri" w:cs="Amiri" w:ascii="Amiri" w:hAnsi="Amiri"/>
          <w:color w:val="111111"/>
          <w:sz w:val="28"/>
          <w:szCs w:val="28"/>
          <w:rtl w:val="true"/>
          <w:lang w:bidi="ar-SA"/>
        </w:rPr>
        <w:t xml:space="preserve">». </w:t>
      </w:r>
      <w:bookmarkStart w:id="37" w:name="pg10269_119215"/>
    </w:p>
    <w:p>
      <w:pPr>
        <w:pStyle w:val="BookText"/>
        <w:rPr/>
      </w:pPr>
      <w:bookmarkEnd w:id="37"/>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821999_1067777946"/>
      <w:bookmarkStart w:id="39" w:name="_Toc14"/>
      <w:bookmarkEnd w:id="38"/>
      <w:r>
        <w:rPr>
          <w:rtl w:val="true"/>
        </w:rPr>
        <w:t xml:space="preserve">الثاني </w:t>
      </w:r>
      <w:r>
        <w:rPr>
          <w:rtl w:val="true"/>
        </w:rPr>
        <w:t xml:space="preserve">: </w:t>
      </w:r>
      <w:r>
        <w:rPr>
          <w:rtl w:val="true"/>
        </w:rPr>
        <w:t>حديث عائشة</w:t>
      </w:r>
      <w:bookmarkEnd w:id="3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على بن الحسن بن هبة اللّه بن عساكر الدمشقي المتوفى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منتخبه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روضة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عائشة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يأخذ حسنا فيضمّه إليه 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ابني وأنا أحبّه فأحببه وأحبّ من يحبّه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عائشة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يأخذ حسنا فيضمّه إليه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ابني فأحبّه وأحبّ من يحبّه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الطّبرانى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عساكر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الحافظ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عائشة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السيد شاه تقى الشهير بقلندر الحنفي الكاكوردي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عساكر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bookmarkStart w:id="40" w:name="pg10269_119217"/>
    </w:p>
    <w:p>
      <w:pPr>
        <w:pStyle w:val="Heading4"/>
        <w:numPr>
          <w:ilvl w:val="3"/>
          <w:numId w:val="1"/>
        </w:numPr>
        <w:rPr/>
      </w:pPr>
      <w:bookmarkStart w:id="41" w:name="__RefHeading___Toc3822001_1067777946"/>
      <w:bookmarkStart w:id="42" w:name="_Toc15"/>
      <w:bookmarkEnd w:id="40"/>
      <w:bookmarkEnd w:id="41"/>
      <w:r>
        <w:rPr>
          <w:rtl w:val="true"/>
        </w:rPr>
        <w:t xml:space="preserve">الثالث </w:t>
      </w:r>
      <w:r>
        <w:rPr>
          <w:rtl w:val="true"/>
        </w:rPr>
        <w:t xml:space="preserve">: </w:t>
      </w:r>
      <w:r>
        <w:rPr>
          <w:rtl w:val="true"/>
        </w:rPr>
        <w:t>حديث سعيد بن زيد</w:t>
      </w:r>
      <w:bookmarkEnd w:id="4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عليّ بن عبد العزيز ، نا أبو نعيم ، حدّثنا عبد السّلام بن حرب ، عن يزيد ابن أبي زياد ، عن يزيد بن خنيس ، عن سعيد بن زيد بن نفيل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احتضن حسنا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قد أحببته ، فأحبّه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قد أحببته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 غير يزيد بن يحبس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البغوي من طريق يزيد بن أبي زياد ، عن يزيد بن أبي الحسن ، عن سعد بن زيد الأنصاري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حمل حسنا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xml:space="preserve">. </w:t>
      </w:r>
      <w:bookmarkStart w:id="43" w:name="pg10269_119218"/>
    </w:p>
    <w:p>
      <w:pPr>
        <w:pStyle w:val="BookText"/>
        <w:rPr/>
      </w:pPr>
      <w:bookmarkEnd w:id="43"/>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أحبّ حسنا فأحبّه ، وأحبّ اللّه من يحبّه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مولى على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وأبي نعيم عن سعيد بن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3822003_1067777946"/>
      <w:bookmarkStart w:id="45" w:name="_Toc16"/>
      <w:bookmarkEnd w:id="44"/>
      <w:r>
        <w:rPr>
          <w:rtl w:val="true"/>
        </w:rPr>
        <w:t xml:space="preserve">الرابع </w:t>
      </w:r>
      <w:r>
        <w:rPr>
          <w:rtl w:val="true"/>
        </w:rPr>
        <w:t xml:space="preserve">: </w:t>
      </w:r>
      <w:r>
        <w:rPr>
          <w:rtl w:val="true"/>
        </w:rPr>
        <w:t>حديث أسامة</w:t>
      </w:r>
      <w:bookmarkEnd w:id="4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الاميرية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مسدّد ، حدّثنا المعتمر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عثمان عن أسامة بن زيد رضى اللّه عنهما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انّه كان يأخذه والحسن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أحبّهما فأحبّهما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الفاروقي الدهلوي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العينين في تفضيل الشيخين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پشاور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أسامة بن زيد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يأخذه والحسن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أحبّهما فانّي أحبّهم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أخرجه البخاري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بن بشران ببغداد ، أنبأ إسماعيل بن محمّد الصفار ، ثنا الحسن ابن مكرم وأحمد بن ملاعب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هوذة بن خليفة ، ثنا سليمان التيمي عن أبي عثمان النهدي ، عن أسامة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يأخذنى والحسن بن عليّ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أحبّهما فأحبّهما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أخرجه البخاري في الصحيح من حديث معتمر بن سليمان عن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الخيرية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أسامة بن زيد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يأخذه والحسن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أحبّهما فإنّى أحبّهما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القاضي عياض اليحصبى المغربي المتوفى سنة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بتعريف المصطفى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يأخذ بيد أسامة بن زيد والحسن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أحبّهما فأحبّهما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عليّ بن عبد العزيز ، نا هوذة بن خليفة ، نا سليمان التّيمي عن أبي عثمان النّهدي ، عن أسامة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يأخذنى </w:t>
      </w:r>
    </w:p>
    <w:p>
      <w:pPr>
        <w:pStyle w:val="BookText"/>
        <w:rPr/>
      </w:pPr>
      <w:r>
        <w:rPr>
          <w:rFonts w:ascii="Amiri" w:hAnsi="Amiri" w:eastAsia="Amiri" w:cs="Amiri"/>
          <w:color w:val="111111"/>
          <w:sz w:val="28"/>
          <w:sz w:val="28"/>
          <w:szCs w:val="28"/>
          <w:rtl w:val="true"/>
          <w:lang w:bidi="ar-SA"/>
        </w:rPr>
        <w:t>والحسين</w:t>
      </w:r>
      <w:r>
        <w:rPr>
          <w:rStyle w:val="FootnoteAnchor"/>
          <w:rtl w:val="true"/>
        </w:rPr>
        <w:footnoteReference w:id="3"/>
      </w:r>
      <w:r>
        <w:rPr>
          <w:rFonts w:ascii="Amiri" w:hAnsi="Amiri" w:eastAsia="Amiri" w:cs="Amiri"/>
          <w:color w:val="111111"/>
          <w:sz w:val="28"/>
          <w:sz w:val="28"/>
          <w:szCs w:val="28"/>
          <w:rtl w:val="true"/>
          <w:lang w:bidi="ar-SA"/>
        </w:rPr>
        <w:t xml:space="preserve">فتقعد أحدهما على فخذه اليمنى والأخرى على فخذه اليسرى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أحبّهما ، فأحبّهما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عبد اللطيف المعروف بابن الملك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الازهار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بدل قوله يأخذنى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bookmarkStart w:id="46" w:name="pg10269_119221"/>
    </w:p>
    <w:p>
      <w:pPr>
        <w:pStyle w:val="Heading3"/>
        <w:numPr>
          <w:ilvl w:val="2"/>
          <w:numId w:val="1"/>
        </w:numPr>
        <w:rPr/>
      </w:pPr>
      <w:bookmarkStart w:id="47" w:name="__RefHeading___Toc3822005_1067777946"/>
      <w:bookmarkStart w:id="48" w:name="_Toc17"/>
      <w:bookmarkEnd w:id="46"/>
      <w:bookmarkEnd w:id="47"/>
      <w:r>
        <w:rPr>
          <w:rtl w:val="true"/>
        </w:rPr>
        <w:t xml:space="preserve">قوله صلی اللّه عليه وآله </w:t>
      </w:r>
      <w:r>
        <w:rPr>
          <w:rtl w:val="true"/>
        </w:rPr>
        <w:t xml:space="preserve">: </w:t>
      </w:r>
      <w:r>
        <w:rPr>
          <w:rtl w:val="true"/>
        </w:rPr>
        <w:t>من أحبني فليحب الحسن</w:t>
      </w:r>
      <w:bookmarkEnd w:id="48"/>
    </w:p>
    <w:p>
      <w:pPr>
        <w:pStyle w:val="Heading4"/>
        <w:numPr>
          <w:ilvl w:val="3"/>
          <w:numId w:val="1"/>
        </w:numPr>
        <w:rPr/>
      </w:pPr>
      <w:bookmarkStart w:id="49" w:name="__RefHeading___Toc3822007_1067777946"/>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3822009_1067777946"/>
      <w:bookmarkStart w:id="52" w:name="_Toc19"/>
      <w:bookmarkEnd w:id="51"/>
      <w:r>
        <w:rPr>
          <w:rtl w:val="true"/>
        </w:rPr>
        <w:t xml:space="preserve">الاول </w:t>
      </w:r>
      <w:r>
        <w:rPr>
          <w:rtl w:val="true"/>
        </w:rPr>
        <w:t xml:space="preserve">: </w:t>
      </w:r>
      <w:r>
        <w:rPr>
          <w:rtl w:val="true"/>
        </w:rPr>
        <w:t>حديث البراء</w:t>
      </w:r>
      <w:bookmarkEnd w:id="5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داود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عدي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البراء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واضعا الحسن على عاتقه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فليحبّه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عبد اللّه البخاري المتوفى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حجّاج بن المنهال ، حدّثنا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البراء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والحسن على عاتقه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الوليد ، عن شعبة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مسلم بن حجاج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الصبيح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عبيد اللّه بن معاذ ، حدّثنا أبي ، حدّثنا شعبة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ثانيا عن محمّد بن بشّار وأبي بكر بن نافع قال ابن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حدّثنا شعبة ، فذكر بعينه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بشّار ، حدّثنا محمّد بن جعفر ، حدّثنا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 حدّثني أبي ، ثنا محمّد بن جعفر ، 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عبد العزيز ، وأبو مسلم الكشّى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عليّ بن عبد العزيز ، نا أبو نعيم ، نا فضيل بن مرزوق ، عن عديّ بن ثابت ، 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للحسن بن عليّ رضى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قد أحببته ، فأحبّه وأحبّ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عمرو القطراني ، نا محمّد بن الطّفيل ، نا شريك ، عن أشعث </w:t>
      </w:r>
    </w:p>
    <w:p>
      <w:pPr>
        <w:pStyle w:val="BookText"/>
        <w:rPr/>
      </w:pPr>
      <w:r>
        <w:rPr>
          <w:rFonts w:ascii="IRNazanin" w:hAnsi="IRNazanin" w:eastAsia="IRNazanin"/>
          <w:color w:val="111111"/>
          <w:sz w:val="28"/>
          <w:sz w:val="28"/>
          <w:szCs w:val="28"/>
          <w:rtl w:val="true"/>
          <w:lang w:bidi="fa-IR"/>
        </w:rPr>
        <w:t xml:space="preserve">ابن سوّار ، عن عديّ بن ثابت ، 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حامل الحسن بن عليّ رضى اللّه عنهم على عاتقه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أحبّ حسنا ،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عبد اللّه الحضرمي ، نا موسى بن محمّد بن جبّان البصري ، نا إبراهيم بن أبي الوزير ، نا عثمان بن أبي الكنّات ، عن ابن أبي مليكة ، عن عائشة رض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يأخذ حسنا ، فيضّمه إليه ،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ابني فأحبّه وأحبّ من يحبّه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البراء بن عازب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محمد بن سليمان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 ومجمع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الشيخين والترمذي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جعفر ، ثنا يونس بن حبيب ، ثنا أبو داود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أشعث بن سوّار وفضيل بن مرزوق عن عدىّ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عمر عبد الواحد بن محمّد بن عبد اللّه بن مهدي 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أحمد بن محمّد بن سعيد الكوفي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محمّد بن إسماعيل الرّاشدي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 xml:space="preserve">عليّ بن ثابت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ميسرة وأبو مريم الأنصاري ، عن عدىّ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بن الشّبيه ، أخبرنا محمّد بن المظّفر الحافظ ، أخبرنا محمّد بن القاسم ، حدّثنا زكريّا المحاربي ، حدّثنا عباد بن يعقوب ، حدّثنا عليّ بن هاشم عن فضيل بن مرزوق ، عن عديّ بن ثابت ، عن البراء بن عازب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رأى الحسن بن عليّ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 وأحبّ من يحبّه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عبدان ، أنبأ أحمد بن عبيد الصفّار ، ثنا أبو مسلم ، ثنا الحجاج بن منهال ، ثنا شعبة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مسلم من وجه آخر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أبو الفرج ابن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عنهما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منتخبه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 وأحبّ من يحبّه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الحافظ من طرق متعدّدة وأبو داود الطيالسي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بن أبي الرّجاء الثقفي بإسناده إلى مسلم بن الحجّاج ، أخبرنا محمّد بن بشّار وأبو بكر بن نافع ، أخبرنا غندر ، أخبرنا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المشايخ الحافظ محمّد بن أبي جعفر القرطبي والقاضي أحمد ابن القاضي محمّد ابن هبة اللّه بن محمّد الشيرازي والوزير أبو محمّد الحسن بن سالم بن علىّ بن 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صدقة الحراني ، وأخبرنا أبو إسحاق إبراهيم بن بركات القرشي الخشوعي وعتيق بن سلامة السلماني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الامام الحافظ شرف أصحاب الحديث أبو القاسم عليّ بن الحسن بن هبة اللّه الشافعي المعروف بابن عساكر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 عبد اللّه محمّد بن الفضل الفراوي ، أخبرنا أبو الحسين عبد الغافر بن محمّد الفارسي ، أخبرنا أبو أحمد محمّد بن عيسى بن عمرويه الجلودي ، حدّثنا إبراهيم بن سفيان ، حدّثنا الحافظ مسلم بن الحجّاج القشيري النيشابوري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أوّلا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أحبّه فأحبّ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 وأحبّ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أحد الحسنين المكرمين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العاقولي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الرصف لما روى عن النبي من الفضل والوصف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كويت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الشيخين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صديق حسن 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 لتخريج أحاديث الاشراك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الصحيحين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حمل الحسن بن عليّ على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نظر إلى الحسن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زكريا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 صحيحيهما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حاتم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النسابة المصعب بن عبد اللّه المتوفى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باريس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في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 حدّثنا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الحسن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الجعديّات لفضيل بن مرزوق ، عن عدي ،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والأوسط ، والبزار ، وأبو يعلى ، ورجال الكبير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محمد بن أحمد بن سالم السفاريني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البخاري ومسلم وأبي حاتم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الشيخين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عليّ بن الجعد عن فضيل بن مرزوق ، عن عديّ ،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وأحبّ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أبي محمد محمود بن أحمد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الحديث المتقدّم عن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النسائي فيه عن عليّ بن الحسين الدّرهمي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العمرى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الشيخين عن البراء بعين ما تقدّم عنهما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نقل الحديث عن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أخرجه مسلم في الفضائل والترمذ في المناقب وكذا النسائي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شمس الدين محمد بن طولون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 في تراجم الأئمة الاثني عشرية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الشيخين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يوسف بن أحمد الدمشقي المشهور بالقرمانى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الشيخين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الشيخين والترمذي عن البراء بعين ما تقدّم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الشيخين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عبد الكريم بم الورديفى الخيري الشفشاوني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العلمية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الشّيخين والترمذي عن البراء بعين ما تقدّم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الشيخين والترمذي بعين ما تقدّم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القندوزى في 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منصور بن على ناصف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الشيخين والترمذي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الشّيخين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البراءة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بن يوسف التونسى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البراء بن عازب وابن مسعود وأبى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أحبّني فليحبّه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فضل اللّه الجيلاني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الصمد في توضيح الأدب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عدي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bookmarkStart w:id="53" w:name="pg10269_119231"/>
    </w:p>
    <w:p>
      <w:pPr>
        <w:pStyle w:val="Heading4"/>
        <w:numPr>
          <w:ilvl w:val="3"/>
          <w:numId w:val="1"/>
        </w:numPr>
        <w:rPr/>
      </w:pPr>
      <w:bookmarkStart w:id="54" w:name="__RefHeading___Toc3822011_1067777946"/>
      <w:bookmarkStart w:id="55" w:name="_Toc20"/>
      <w:bookmarkEnd w:id="53"/>
      <w:bookmarkEnd w:id="54"/>
      <w:r>
        <w:rPr>
          <w:rtl w:val="true"/>
        </w:rPr>
        <w:t xml:space="preserve">الثاني </w:t>
      </w:r>
      <w:r>
        <w:rPr>
          <w:rtl w:val="true"/>
        </w:rPr>
        <w:t xml:space="preserve">: </w:t>
      </w:r>
      <w:r>
        <w:rPr>
          <w:rtl w:val="true"/>
        </w:rPr>
        <w:t>حديث ابى جحيفة</w:t>
      </w:r>
      <w:bookmarkEnd w:id="5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أخبار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جحيفة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سيّد ، من أحبّني فليحبّ هذا في حجري</w:t>
      </w:r>
      <w:r>
        <w:rPr>
          <w:rFonts w:eastAsia="IRNazanin" w:cs="IRNazanin"/>
          <w:color w:val="111111"/>
          <w:sz w:val="28"/>
          <w:szCs w:val="28"/>
          <w:rtl w:val="true"/>
          <w:lang w:bidi="fa-IR"/>
        </w:rPr>
        <w:t>.</w:t>
      </w:r>
    </w:p>
    <w:p>
      <w:pPr>
        <w:pStyle w:val="Heading4"/>
        <w:numPr>
          <w:ilvl w:val="3"/>
          <w:numId w:val="1"/>
        </w:numPr>
        <w:rPr/>
      </w:pPr>
      <w:bookmarkStart w:id="56" w:name="__RefHeading___Toc3822013_1067777946"/>
      <w:bookmarkStart w:id="57" w:name="_Toc21"/>
      <w:bookmarkEnd w:id="56"/>
      <w:r>
        <w:rPr>
          <w:rtl w:val="true"/>
        </w:rPr>
        <w:t xml:space="preserve">الثالث </w:t>
      </w:r>
      <w:r>
        <w:rPr>
          <w:rtl w:val="true"/>
        </w:rPr>
        <w:t xml:space="preserve">: </w:t>
      </w:r>
      <w:r>
        <w:rPr>
          <w:rtl w:val="true"/>
        </w:rPr>
        <w:t>حديث على</w:t>
      </w:r>
      <w:bookmarkEnd w:id="57"/>
    </w:p>
    <w:p>
      <w:pPr>
        <w:pStyle w:val="Heading5"/>
        <w:numPr>
          <w:ilvl w:val="4"/>
          <w:numId w:val="1"/>
        </w:numPr>
        <w:rPr/>
      </w:pPr>
      <w:bookmarkStart w:id="58" w:name="__RefHeading___Toc3822015_1067777946"/>
      <w:bookmarkStart w:id="59" w:name="_Toc22"/>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الطبراني عن البراء ، وابن عساكر ،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فليحبّ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الحسن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60" w:name="pg10269_119232"/>
    </w:p>
    <w:p>
      <w:pPr>
        <w:pStyle w:val="BookText"/>
        <w:rPr/>
      </w:pPr>
      <w:bookmarkEnd w:id="60"/>
      <w:r>
        <w:rPr>
          <w:rFonts w:ascii="IRNazanin" w:hAnsi="IRNazanin" w:eastAsia="IRNazanin"/>
          <w:color w:val="111111"/>
          <w:sz w:val="28"/>
          <w:sz w:val="28"/>
          <w:szCs w:val="28"/>
          <w:rtl w:val="true"/>
          <w:lang w:bidi="fa-IR"/>
        </w:rPr>
        <w:t xml:space="preserve">عن عليّ ، دخل علينا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لكع هاهنا لكع؟ فخرج عليه الحسن وعليه سخاب قرنفل وهو مادّ يده ، فمدّ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يده فالتزمه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وأمّي من أحبّني فليحبّ هذا</w:t>
      </w:r>
      <w:r>
        <w:rPr>
          <w:rFonts w:eastAsia="IRNazanin" w:cs="IRNazanin"/>
          <w:color w:val="111111"/>
          <w:sz w:val="28"/>
          <w:szCs w:val="28"/>
          <w:rtl w:val="true"/>
          <w:lang w:bidi="fa-IR"/>
        </w:rPr>
        <w:t>».</w:t>
      </w:r>
    </w:p>
    <w:p>
      <w:pPr>
        <w:pStyle w:val="Heading5"/>
        <w:numPr>
          <w:ilvl w:val="4"/>
          <w:numId w:val="1"/>
        </w:numPr>
        <w:rPr/>
      </w:pPr>
      <w:bookmarkStart w:id="61" w:name="__RefHeading___Toc3822017_1067777946"/>
      <w:bookmarkStart w:id="62" w:name="_Toc23"/>
      <w:bookmarkEnd w:id="61"/>
      <w:r>
        <w:rPr>
          <w:rtl w:val="true"/>
        </w:rPr>
        <w:t xml:space="preserve">سماه النبي صلی اللّه عليه </w:t>
      </w:r>
      <w:r>
        <w:rPr>
          <w:rtl w:val="true"/>
        </w:rPr>
        <w:t>[</w:t>
      </w:r>
      <w:r>
        <w:rPr>
          <w:rtl w:val="true"/>
        </w:rPr>
        <w:t>وآله</w:t>
      </w:r>
      <w:r>
        <w:rPr>
          <w:rtl w:val="true"/>
        </w:rPr>
        <w:t xml:space="preserve">] </w:t>
      </w:r>
      <w:r>
        <w:rPr>
          <w:rtl w:val="true"/>
        </w:rPr>
        <w:t>وسلم بالحسن</w:t>
      </w:r>
      <w:bookmarkEnd w:id="62"/>
    </w:p>
    <w:p>
      <w:pPr>
        <w:pStyle w:val="BookText"/>
        <w:rPr/>
      </w:pPr>
      <w:r>
        <w:rPr>
          <w:rFonts w:ascii="Amiri" w:hAnsi="Amiri" w:eastAsia="Amiri" w:cs="Amiri"/>
          <w:color w:val="111111"/>
          <w:sz w:val="28"/>
          <w:sz w:val="28"/>
          <w:szCs w:val="28"/>
          <w:rtl w:val="true"/>
          <w:lang w:bidi="ar-SA"/>
        </w:rPr>
        <w:t xml:space="preserve">رواها جماعة من أعلام القوم مضافا إلى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المشتركة بين الحسنين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إسحاق بن الخراساني ببغداد ، ثنا أبو بكر محمّد بن أحمد بن يزيد الرّياحى ، ثنا عبد العزيز بن أبان ، ثنا إسرائيل عن أبي إسحاق ، عن هاني بن هاني ، عن عليّ بن أبي طالب رضى اللّه عنه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السفاريني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احمد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ابراهيم برهان الدين الحلبي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 الشهيرة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الهادي نجا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63" w:name="pg10269_119233"/>
    </w:p>
    <w:p>
      <w:pPr>
        <w:pStyle w:val="Heading4"/>
        <w:numPr>
          <w:ilvl w:val="3"/>
          <w:numId w:val="1"/>
        </w:numPr>
        <w:rPr/>
      </w:pPr>
      <w:bookmarkStart w:id="64" w:name="__RefHeading___Toc3822019_1067777946"/>
      <w:bookmarkStart w:id="65" w:name="_Toc24"/>
      <w:bookmarkEnd w:id="63"/>
      <w:bookmarkEnd w:id="64"/>
      <w:r>
        <w:rPr>
          <w:rtl w:val="true"/>
        </w:rPr>
        <w:t xml:space="preserve">الرابع </w:t>
      </w:r>
      <w:r>
        <w:rPr>
          <w:rtl w:val="true"/>
        </w:rPr>
        <w:t xml:space="preserve">: </w:t>
      </w:r>
      <w:r>
        <w:rPr>
          <w:rtl w:val="true"/>
        </w:rPr>
        <w:t>حديث رجل من أزدشنوءة</w:t>
      </w:r>
      <w:bookmarkEnd w:id="6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البخاري المتوفى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عمرو بن مرزوق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شعبة ، عن عمرو ، عن عبد اللّه بن الحارث ، عن زهير بن الأقمر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الحسن بن علي بعد ما قتل عليّ رضى اللّه عنه ، فقام رجل من أزدشنوءة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واضع الحسن في حبوته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أحبّنى فليحبّه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كثير الزّبيدي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أبو محمد عبد الرحمن بن أبى حاتم محمد بن إدريس بن المنذر الرازي 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شعبة عن عمرو بن مرّة ، عن عبد اللّه بن الحارث ، عن زهير بن الأقمر عن رجل من ازدشنوءة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لقد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فليحبّه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الحسن بن عليّ عليهما‌السلام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 حدّثني أبي ، ثنا محمّد بن جعفر ، 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فليحبّه ، فليبلغ </w:t>
      </w:r>
    </w:p>
    <w:p>
      <w:pPr>
        <w:pStyle w:val="BookText"/>
        <w:rPr/>
      </w:pPr>
      <w:r>
        <w:rPr>
          <w:rFonts w:ascii="IRNazanin" w:hAnsi="IRNazanin" w:eastAsia="IRNazanin"/>
          <w:color w:val="111111"/>
          <w:sz w:val="28"/>
          <w:sz w:val="28"/>
          <w:szCs w:val="28"/>
          <w:rtl w:val="true"/>
          <w:lang w:bidi="fa-IR"/>
        </w:rPr>
        <w:t xml:space="preserve">الشاهد الغائب ولو لا عزمة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حدّثتكم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الحاكم النيشابوري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صالح بن هاني ، ثنا الحسين بن الفضل البجلي ، ثنا عفّان بن مسلم ، ثنا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وليبلّغ الشاهد الغائب ولو لا كرامة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حدّثت به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أبي خيثمة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ازدشنوة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فليحبّ هذا الّذي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شعبة ، عن عمرو بن مرّة ، عن عبد اللّه بن الحارث ، عن زهير بن الأقمر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أبي زهير بن الأرقم عن رجل من الأزد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فليحبّه ، فليحبّ هذا الّذي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عن زهير بن الأقمر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زهير بن الأقمر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زهير بن الأقمر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زهير بن الأقمر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الحاكم عن زهير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مندة وابن عساكر عن زهير بن الأقمر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زهير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حبوته ، حقويه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زهير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إسحاق بن مندة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زهير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 كرامة ، دعوة ، وبدل كلمة ،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الشبراويّ الشافعي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زهير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زهير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زهير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زهير بن الأرقم مرفوعا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أحبّني فليحبّ حسنا ، 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زهير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أبي داود الطيالسي ، عن البراء ، وابن عساكر ،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 من طريق الطيالسي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 لأبي داود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عن زهير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bookmarkStart w:id="66" w:name="pg10269_119238"/>
    </w:p>
    <w:p>
      <w:pPr>
        <w:pStyle w:val="Heading3"/>
        <w:numPr>
          <w:ilvl w:val="2"/>
          <w:numId w:val="1"/>
        </w:numPr>
        <w:rPr/>
      </w:pPr>
      <w:bookmarkStart w:id="67" w:name="__RefHeading___Toc3822021_1067777946"/>
      <w:bookmarkStart w:id="68" w:name="_Toc25"/>
      <w:bookmarkEnd w:id="66"/>
      <w:bookmarkEnd w:id="67"/>
      <w:r>
        <w:rPr>
          <w:rtl w:val="true"/>
        </w:rPr>
        <w:t xml:space="preserve">قال رسول اللّه صلی اللّه عليه وآله في الحسن </w:t>
      </w:r>
      <w:r>
        <w:rPr>
          <w:rtl w:val="true"/>
        </w:rPr>
        <w:t xml:space="preserve">: </w:t>
      </w:r>
      <w:r>
        <w:rPr>
          <w:rtl w:val="true"/>
        </w:rPr>
        <w:t>ابني وثمرة فؤادي من آذى هذا فقد آذاني ومن آذاني فقد آذى اللّه</w:t>
      </w:r>
      <w:bookmarkEnd w:id="6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راقد في بعض بيوته على قفاه إذ جاء الحسن يدرج حتّى قعد على صدر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ثمّ بال على صدره فجئت أميطه عنه فانتبه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أنس دع ابني وثمرة فؤادي ، فانّه من آذى هذا فقد آذاني ، ومن آذاني فقد آذى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الحضرمي ، نا إسحاق بن إبراهيم بن صالح الأسدي ، نا نافع أبو هرمز ،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قوله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أنس ،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في الكبير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الكبير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حدثنا عبد اللّه ، حدثني أبى ، ثنا وكيع ، ثنا ابن أبى ليلى عن أخيه عيسى بن عبد الرحمن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فجاء الحسن بن على يحبو حتى صعد على صدره فبال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فابتدرناه لنأخذه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ابني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بماء فصبه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أنّ النّبيّ صلی اللّه عليه وآله وسلم بال عليه الحسن عليه‌السلام ، فأخذ من حجره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تزرموا ابني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علامة اللغة والأدب محمد بن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الشيخ محمد طاهر الصديقى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نور الدين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وعلى صدره أو بطنه الحسن أو الحسين عليهما‌السلام فبال فرأيت بوله أساريع فقمت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ابني لا تفزعوه حتّى يقضى بوله ثم اتبعه الماء ثم قام فدخل بيت تمر الصدقة ومعه الغلام فأخذ تمرة فجعلها في فيه فاستخرجها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لا تحل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أحمد والطبرانيّ في الكبير ورجاله ثقات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0269_119240"/>
    </w:p>
    <w:p>
      <w:pPr>
        <w:pStyle w:val="Heading3"/>
        <w:numPr>
          <w:ilvl w:val="2"/>
          <w:numId w:val="1"/>
        </w:numPr>
        <w:rPr/>
      </w:pPr>
      <w:bookmarkStart w:id="70" w:name="__RefHeading___Toc3822023_1067777946"/>
      <w:bookmarkStart w:id="71" w:name="_Toc26"/>
      <w:bookmarkEnd w:id="69"/>
      <w:bookmarkEnd w:id="70"/>
      <w:r>
        <w:rPr>
          <w:rtl w:val="true"/>
        </w:rPr>
        <w:t xml:space="preserve">قال رسول اللّه صلی اللّه عليه وآله </w:t>
      </w:r>
      <w:r>
        <w:rPr>
          <w:rtl w:val="true"/>
        </w:rPr>
        <w:t xml:space="preserve">: </w:t>
      </w:r>
      <w:r>
        <w:rPr>
          <w:rtl w:val="true"/>
        </w:rPr>
        <w:t>ان الحسن اعطى من الفضل ما لم يعط أحد من ولد آدم ما خلا يوسف</w:t>
      </w:r>
      <w:bookmarkEnd w:id="71"/>
    </w:p>
    <w:p>
      <w:pPr>
        <w:pStyle w:val="BookText"/>
        <w:rPr/>
      </w:pP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عساكر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حسن بن علىّ قد أعطى من الفضل ما لم يعط أحد من ولد آدم ما خلا يوسف بن يعقوب بن إسحاق بن إبراهيم خليل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عساكر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bookmarkStart w:id="72" w:name="pg10269_119241"/>
    </w:p>
    <w:p>
      <w:pPr>
        <w:pStyle w:val="Heading3"/>
        <w:numPr>
          <w:ilvl w:val="2"/>
          <w:numId w:val="1"/>
        </w:numPr>
        <w:rPr/>
      </w:pPr>
      <w:bookmarkStart w:id="73" w:name="__RefHeading___Toc3822025_1067777946"/>
      <w:bookmarkStart w:id="74" w:name="_Toc27"/>
      <w:bookmarkEnd w:id="72"/>
      <w:bookmarkEnd w:id="73"/>
      <w:r>
        <w:rPr>
          <w:rtl w:val="true"/>
        </w:rPr>
        <w:t xml:space="preserve">قال رسول اللّه صلی اللّه عليه وآله فيه </w:t>
      </w:r>
      <w:r>
        <w:rPr>
          <w:rtl w:val="true"/>
        </w:rPr>
        <w:t xml:space="preserve">: </w:t>
      </w:r>
      <w:r>
        <w:rPr>
          <w:rtl w:val="true"/>
        </w:rPr>
        <w:t>انه ريحاني من الدنيا</w:t>
      </w:r>
      <w:bookmarkEnd w:id="7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الحافظ شمس الدين أبو عبد اللّه محمد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عبد الخالق بن علوان ، أنا البهاء بن عبد الرحمن ، أنا عبد الحق اليوسفي أنا عليّ بن محمّد العلاف ، أنا عبد الملك بن محمّد ، أنا أحمد بن إسحاق الطّيبي ، ثنا إبراهيم بن الحسين بهمدان ، أنا عفان ، أنا مبارك بن فضالة عن الحسن ، أخبرنى أبو بكرة ، انّ رسول اللّه صلی اللّه عليه وآله وسلم كان إذا صلّى وثب الحسن على ظهره ، أو على عنقه فيرفعه رسول اللّه صلی اللّه عليه وآله وسلم رفعا رفيقا لئلا يصرع فعل ذلك غير مرّة ، فلما قضى صلاته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إنّا رأيناك فعلت بالحسن شيئا ما رأيناك صنعته بأحد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ريحاني من الدّنيا وانّ ابني هذا 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ريحاني من الدّنيا وانّ ابني هذا 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طريق أبى نعيم في الحلية عن أبي بكر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 هذا ريحانتي</w:t>
      </w:r>
      <w:r>
        <w:rPr>
          <w:rFonts w:eastAsia="IRNazanin" w:cs="IRNazanin"/>
          <w:color w:val="111111"/>
          <w:sz w:val="28"/>
          <w:szCs w:val="28"/>
          <w:rtl w:val="true"/>
          <w:lang w:bidi="fa-IR"/>
        </w:rPr>
        <w:t xml:space="preserve">. </w:t>
      </w:r>
      <w:bookmarkStart w:id="75" w:name="pg10269_119242"/>
    </w:p>
    <w:p>
      <w:pPr>
        <w:pStyle w:val="BookText"/>
        <w:rPr/>
      </w:pPr>
      <w:bookmarkEnd w:id="75"/>
      <w:r>
        <w:rPr>
          <w:rFonts w:ascii="Amiri" w:hAnsi="Amiri" w:eastAsia="Amiri" w:cs="Amiri"/>
          <w:color w:val="111111"/>
          <w:sz w:val="28"/>
          <w:sz w:val="28"/>
          <w:szCs w:val="28"/>
          <w:rtl w:val="true"/>
          <w:lang w:bidi="ar-SA"/>
        </w:rPr>
        <w:t xml:space="preserve">ومنهم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أبي بكرة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ريحانتي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المصعب بن عبد اللّه الزبيري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ريحانتي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توفيق أبو علم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ريحانتي من الدّنيا</w:t>
      </w:r>
      <w:r>
        <w:rPr>
          <w:rFonts w:eastAsia="IRNazanin" w:cs="IRNazanin"/>
          <w:color w:val="111111"/>
          <w:sz w:val="28"/>
          <w:szCs w:val="28"/>
          <w:rtl w:val="true"/>
          <w:lang w:bidi="fa-IR"/>
        </w:rPr>
        <w:t>».</w:t>
      </w:r>
    </w:p>
    <w:p>
      <w:pPr>
        <w:pStyle w:val="Heading3"/>
        <w:numPr>
          <w:ilvl w:val="2"/>
          <w:numId w:val="1"/>
        </w:numPr>
        <w:rPr/>
      </w:pPr>
      <w:bookmarkStart w:id="76" w:name="__RefHeading___Toc3822027_1067777946"/>
      <w:bookmarkStart w:id="77" w:name="_Toc28"/>
      <w:bookmarkEnd w:id="76"/>
      <w:r>
        <w:rPr>
          <w:rtl w:val="true"/>
        </w:rPr>
        <w:t xml:space="preserve">قال رسول اللّه صلی اللّه عليه وآله </w:t>
      </w:r>
      <w:r>
        <w:rPr>
          <w:rtl w:val="true"/>
        </w:rPr>
        <w:t xml:space="preserve">: </w:t>
      </w:r>
      <w:r>
        <w:rPr>
          <w:rtl w:val="true"/>
        </w:rPr>
        <w:t>حسن سبط من الأسباط</w:t>
      </w:r>
      <w:bookmarkEnd w:id="7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سبط من الأسباط</w:t>
      </w:r>
      <w:r>
        <w:rPr>
          <w:rFonts w:eastAsia="IRNazanin" w:cs="IRNazanin"/>
          <w:color w:val="111111"/>
          <w:sz w:val="28"/>
          <w:szCs w:val="28"/>
          <w:rtl w:val="true"/>
          <w:lang w:bidi="fa-IR"/>
        </w:rPr>
        <w:t xml:space="preserve">». </w:t>
      </w:r>
      <w:bookmarkStart w:id="78" w:name="pg10269_119243"/>
    </w:p>
    <w:p>
      <w:pPr>
        <w:pStyle w:val="Heading3"/>
        <w:numPr>
          <w:ilvl w:val="2"/>
          <w:numId w:val="1"/>
        </w:numPr>
        <w:rPr/>
      </w:pPr>
      <w:bookmarkStart w:id="79" w:name="__RefHeading___Toc3822029_1067777946"/>
      <w:bookmarkStart w:id="80" w:name="_Toc29"/>
      <w:bookmarkEnd w:id="78"/>
      <w:bookmarkEnd w:id="79"/>
      <w:r>
        <w:rPr>
          <w:rtl w:val="true"/>
        </w:rPr>
        <w:t xml:space="preserve">قال رسول اللّه صلی اللّه عليه وآله وسلم </w:t>
      </w:r>
      <w:r>
        <w:rPr>
          <w:rtl w:val="true"/>
        </w:rPr>
        <w:t xml:space="preserve">: </w:t>
      </w:r>
      <w:r>
        <w:rPr>
          <w:rtl w:val="true"/>
        </w:rPr>
        <w:t>من سره ان ينظر الى سيد شباب أهل الجنة فلينظر الى الحسن</w:t>
      </w:r>
      <w:bookmarkEnd w:id="8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مولى على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إلى سيّد شباب أهل الجنّة فلينظر إلى الحسن بن علي عليهما‌السلام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توفيق أبو أعلم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bookmarkStart w:id="81" w:name="pg10269_119244"/>
    </w:p>
    <w:p>
      <w:pPr>
        <w:pStyle w:val="Heading3"/>
        <w:numPr>
          <w:ilvl w:val="2"/>
          <w:numId w:val="1"/>
        </w:numPr>
        <w:rPr/>
      </w:pPr>
      <w:bookmarkStart w:id="82" w:name="__RefHeading___Toc3822031_1067777946"/>
      <w:bookmarkStart w:id="83" w:name="_Toc30"/>
      <w:bookmarkEnd w:id="81"/>
      <w:bookmarkEnd w:id="82"/>
      <w:r>
        <w:rPr>
          <w:rtl w:val="true"/>
        </w:rPr>
        <w:t>الأحاديث الواردة في شدة محبة النبي له</w:t>
      </w:r>
      <w:bookmarkEnd w:id="83"/>
    </w:p>
    <w:p>
      <w:pPr>
        <w:pStyle w:val="Heading4"/>
        <w:numPr>
          <w:ilvl w:val="3"/>
          <w:numId w:val="1"/>
        </w:numPr>
        <w:rPr/>
      </w:pPr>
      <w:bookmarkStart w:id="84" w:name="__RefHeading___Toc3822033_1067777946"/>
      <w:bookmarkStart w:id="85" w:name="_Toc31"/>
      <w:bookmarkEnd w:id="84"/>
      <w:r>
        <w:rPr>
          <w:rtl w:val="true"/>
        </w:rPr>
        <w:t>الحديث الاول</w:t>
      </w:r>
      <w:bookmarkEnd w:id="8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هاشم بن القاسم ، ثنا جرير عن عبد الرحمن ابن عوف الجرشي ، عن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يمصّ لسانه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شفته يعنى الحسن بن عليّ صلوات اللّه عليه ، وانّه لن يعذّب لسان أو شفتان مصّهما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معاوية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الحسن بن علي الجوهري ، أخبرنا أحمد بن جعفر القطيعي حدّثنا عبد اللّه بن أحمد بن حنبل ، حدّثني أبي ، حدّثنا هاشم بن القاسم ، حدّثنا جرير ، عن عبد الرّحمن بن عوف ،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جرير بن عثمان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جرير بن عثمان روى عن عبد الرّحمن بن أبي عوف الجرشي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بايع الحسن معاوية قال له عمرو بن العاص وأبو الأعور عمرو بن سفيان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أمرت الحسن فتكلّم على النّاس على المنبر عيى عن المنطق فيزهد فيه النّاس ، فقال معاوية لا تفعلوا فو اللّه لقد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يمصّ لسانه وشفته ، فأبوا على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معاوية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ورجاله رجال الصحيح غير عبد الرّحمن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من طريق الطبراني عن شيخه ، عن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معاوية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لن يعذّب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هاشم بن القاسم عن جرير ، عن عبد الرحمن ابن أبي عوف الجرشى ، عن معاوية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عن عبد الرحمن</w:t>
      </w:r>
      <w:r>
        <w:rPr>
          <w:rFonts w:eastAsia="Amiri" w:cs="Amiri" w:ascii="Amiri" w:hAnsi="Amiri"/>
          <w:color w:val="111111"/>
          <w:sz w:val="28"/>
          <w:szCs w:val="28"/>
          <w:rtl w:val="true"/>
          <w:lang w:bidi="ar-SA"/>
        </w:rPr>
        <w:t xml:space="preserve">. </w:t>
      </w:r>
      <w:bookmarkStart w:id="86" w:name="pg10269_119246"/>
    </w:p>
    <w:p>
      <w:pPr>
        <w:pStyle w:val="BookText"/>
        <w:rPr/>
      </w:pPr>
      <w:bookmarkEnd w:id="86"/>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معاوية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3822035_1067777946"/>
      <w:bookmarkStart w:id="88" w:name="_Toc32"/>
      <w:bookmarkEnd w:id="87"/>
      <w:r>
        <w:rPr>
          <w:rtl w:val="true"/>
        </w:rPr>
        <w:t>الحديث الثاني</w:t>
      </w:r>
      <w:bookmarkEnd w:id="8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الحسن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 عطش فاشتدّ ظمؤه فطلب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ماء فلم يجد فأعطاه لسانه فمصّه حتّى روي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مفتى مكة المكرمة 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أعطى الحسن بن علىّ رضى اللّه عنهما لسانه وكان قد اشتدّ ظمؤه فمصّه حتّى روي</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bookmarkStart w:id="89" w:name="pg10269_119247"/>
    </w:p>
    <w:p>
      <w:pPr>
        <w:pStyle w:val="Heading4"/>
        <w:numPr>
          <w:ilvl w:val="3"/>
          <w:numId w:val="1"/>
        </w:numPr>
        <w:rPr/>
      </w:pPr>
      <w:bookmarkStart w:id="90" w:name="__RefHeading___Toc3822037_1067777946"/>
      <w:bookmarkStart w:id="91" w:name="_Toc33"/>
      <w:bookmarkEnd w:id="89"/>
      <w:bookmarkEnd w:id="90"/>
      <w:r>
        <w:rPr>
          <w:rtl w:val="true"/>
        </w:rPr>
        <w:t>الحديث الثالث</w:t>
      </w:r>
      <w:bookmarkEnd w:id="9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محمد عبد اللّه بن محمد بن جعفر بن حيان الاصفهانى الشهير بأبى الشيخ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النبي وآدابه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مطابع الهلالي وتعاليقه للعلامة المعاصر السيد أبى الفضل عبد اللّه محمد الصديق الغمارى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يعلى ، وابن عاصم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وهب بن بقيّة ، نا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بكر بن أبي شيبة ، نا محمّد بشر ، نا محمّد بن عمرو ، عن أبي سلمة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ليدلع لسانه للحسن بن عليّ ، فيرى الصّبي حمرة لسانه فيبهش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يدلع لسانه للحسن بن عليّ فإذا رأى حمرة لسانه بهش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أحمد بن حجر الهيتمى 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التاسع أخرج ابن سعد ، عن أبي سلمة بن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يدفع لسانه للحسن بن عليّ فإذا رأى الصّبي حمرة الّلسان بهش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سعد عن أبي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bookmarkStart w:id="92" w:name="pg10269_119248"/>
    </w:p>
    <w:p>
      <w:pPr>
        <w:pStyle w:val="BookText"/>
        <w:rPr/>
      </w:pPr>
      <w:bookmarkEnd w:id="92"/>
      <w:r>
        <w:rPr>
          <w:rFonts w:ascii="Amiri" w:hAnsi="Amiri" w:eastAsia="Amiri" w:cs="Amiri"/>
          <w:color w:val="111111"/>
          <w:sz w:val="28"/>
          <w:sz w:val="28"/>
          <w:szCs w:val="28"/>
          <w:rtl w:val="true"/>
          <w:lang w:bidi="ar-SA"/>
        </w:rPr>
        <w:t xml:space="preserve">ومنهم العلامة الشيخ محمد طاهر بن على الصديقى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الحنفي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 عن أبي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822039_1067777946"/>
      <w:bookmarkStart w:id="94" w:name="_Toc34"/>
      <w:bookmarkEnd w:id="93"/>
      <w:r>
        <w:rPr>
          <w:rtl w:val="true"/>
        </w:rPr>
        <w:t>الحديث الرابع</w:t>
      </w:r>
      <w:bookmarkEnd w:id="9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إبراهيم بن سعيد الجوهري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عمران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ليلي اسمه داود بن بلال ابن بنت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ابن أبي ليلى ، عن عيسى ، عن عبد الرّحمن بن أبي ليلى داود بن بلال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فجاء الحسن بن عليّ فجعل يتمرّغ عليه فرفع مقدم قميصه فقبّل زبيبه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الحسن بن عليّ الفسوي ، نا خالد بن يزيد العرني ، نا جرير </w:t>
      </w:r>
      <w:bookmarkStart w:id="95" w:name="pg10269_119249"/>
    </w:p>
    <w:p>
      <w:pPr>
        <w:pStyle w:val="BookText"/>
        <w:rPr/>
      </w:pPr>
      <w:bookmarkEnd w:id="95"/>
      <w:r>
        <w:rPr>
          <w:rFonts w:ascii="IRNazanin" w:hAnsi="IRNazanin" w:eastAsia="IRNazanin"/>
          <w:color w:val="111111"/>
          <w:sz w:val="28"/>
          <w:sz w:val="28"/>
          <w:szCs w:val="28"/>
          <w:rtl w:val="true"/>
          <w:lang w:bidi="fa-IR"/>
        </w:rPr>
        <w:t xml:space="preserve">عن قابوس بن أبي ظبيان ، عن أبيه ، عن ابن عبّاس رضى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فرّج ما بين فخذي الحسن وقبّل زبيبته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جرير بن عبد الحميد ، عن قابوس ، عن أبيه ، عن ابن عبّاس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فرّج بين فخذي الحسن وقبّل زبيبته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ابن كثير الدمشقي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يحبّه حبّا شديدا حتّى كان يقبّل زبيبته وهو صغير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المخطوطة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ظبيان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ليفرّج رجليه يعني الحسن فيقبّل زبيبته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السّري</w:t>
      </w:r>
      <w:r>
        <w:rPr>
          <w:rFonts w:eastAsia="IRNazanin" w:cs="IRNazanin"/>
          <w:color w:val="111111"/>
          <w:sz w:val="28"/>
          <w:szCs w:val="28"/>
          <w:rtl w:val="true"/>
          <w:lang w:bidi="fa-IR"/>
        </w:rPr>
        <w:t>.</w:t>
      </w:r>
    </w:p>
    <w:p>
      <w:pPr>
        <w:pStyle w:val="Heading4"/>
        <w:numPr>
          <w:ilvl w:val="3"/>
          <w:numId w:val="1"/>
        </w:numPr>
        <w:rPr/>
      </w:pPr>
      <w:bookmarkStart w:id="96" w:name="__RefHeading___Toc3822041_1067777946"/>
      <w:bookmarkStart w:id="97" w:name="_Toc35"/>
      <w:bookmarkEnd w:id="96"/>
      <w:r>
        <w:rPr>
          <w:rtl w:val="true"/>
        </w:rPr>
        <w:t>الحديث الخامس</w:t>
      </w:r>
      <w:bookmarkEnd w:id="9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محمد بن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العبّاس محمّد بن يعقوب ، ثنا الخضر بن أبان الهاشمي ، ثنا أزهر بن </w:t>
      </w:r>
    </w:p>
    <w:p>
      <w:pPr>
        <w:pStyle w:val="BookText"/>
        <w:rPr/>
      </w:pPr>
      <w:r>
        <w:rPr>
          <w:rFonts w:ascii="IRNazanin" w:hAnsi="IRNazanin" w:eastAsia="IRNazanin"/>
          <w:color w:val="111111"/>
          <w:sz w:val="28"/>
          <w:sz w:val="28"/>
          <w:szCs w:val="28"/>
          <w:rtl w:val="true"/>
          <w:lang w:bidi="fa-IR"/>
        </w:rPr>
        <w:t xml:space="preserve">سعد السّمان ، ثنا ابن عون ، عن محمّد ، عن أبي هريرة أنّه لقى الحسن بن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قبّل بطنك فاكشف الموضع الّذي قبّل رسول اللّه صلی اللّه عليه وآله حتّى اقبّله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له الحسن فقبّله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مسلم الكشّي ، نا أبو عاصم ، عن ابن عون ، عن عمير بن إسحاق أنّ أبا هريرة لقي الحسن بن عليّ رضى اللّه عنهم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ثوبك حتّى اقبّل حيث 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يقبّل ، فرفع عن بطنه ووضع يده على سرّته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عبد العزيز ، نا ابن الاصبهاني ، نا شريك ، عن ابن عون ، عن عمير بن إسحاق ، أنّ أبا هريرة لقى الحسن بن عليّ 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الشهير أبو بكر أحمد بن على بن ثابت الشافعي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جعفر السلماسي ، وأبو نصر محمّد بن عليّ بن أحمد الرزّاز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ثواب الحصري البصري ببغداد ، حدّثنا أزهر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الأسناد عن أحمد بن الحسين هذا ، أخبرنا أبو عبد اللّه الحافظ ، حدّثنا محمّد بن يعقوب ، حدّثنا الخضر بن أبان ، حدثنا أزهر السّمان ، عن ابن عون ، عن أبى محمّد عمير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أبي حاتم عن أبي هريرة بمعنى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الصادر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عون ، عن عمير بن إسحاق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عدّة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عمير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هريرة لقى الحسن بن علي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اكشف عن بطنك حيث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يقبّل منه ، فكشف عن بطنه فقبّله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والطبرانيّ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 بطنه ووضع يده على 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ورجالهما رجال الصحيح غير عمير بن إسحاق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عمير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عمير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أبي عديّ ، عن ابن عوف ، عن عمير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الحسن بن عليّ فلقينا أبو هريرة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أرنى أقبّل منك حيث رأيت رسول اللّه يقبّل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بقميصه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الشهير الشيخ محمد طاهر بن على الصديقى النسب الهندي الفتنى الوطن ،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الكاندهلوي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 تخريج أحاديث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الفجالة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وابن حبّان ، والبيهقي ، عن عمير 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حاتم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باكثير الحضرمي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98" w:name="pg10269_119253"/>
    </w:p>
    <w:p>
      <w:pPr>
        <w:pStyle w:val="BookText"/>
        <w:rPr/>
      </w:pPr>
      <w:bookmarkEnd w:id="98"/>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سرّته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822043_1067777946"/>
      <w:bookmarkStart w:id="100" w:name="_Toc36"/>
      <w:bookmarkEnd w:id="99"/>
      <w:r>
        <w:rPr>
          <w:rtl w:val="true"/>
        </w:rPr>
        <w:t>الحديث السادس</w:t>
      </w:r>
      <w:bookmarkEnd w:id="10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محمّد بن عبد الملك زنجويه ، وزهير بن محمّد ، عن عبد الرزّاق ، عن معمّر عن محمّد بن جشم ، عن محمّد بن الأسود بن خلف ، عن أبيه ، عن جدّه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أخذ حسنا فقبّله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الأسود بن خلف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البغوي من طريق عبد الرزاق ، عن معمّر ، عن ابن خيثم بهذا الإسناد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أخذ حسنا فقبّله</w:t>
      </w:r>
      <w:r>
        <w:rPr>
          <w:rFonts w:eastAsia="IRNazanin" w:cs="IRNazanin"/>
          <w:color w:val="111111"/>
          <w:sz w:val="28"/>
          <w:szCs w:val="28"/>
          <w:rtl w:val="true"/>
          <w:lang w:bidi="fa-IR"/>
        </w:rPr>
        <w:t xml:space="preserve">. </w:t>
      </w:r>
      <w:bookmarkStart w:id="101" w:name="pg10269_119254"/>
    </w:p>
    <w:p>
      <w:pPr>
        <w:pStyle w:val="BookText"/>
        <w:rPr/>
      </w:pPr>
      <w:bookmarkEnd w:id="101"/>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العسكري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822045_1067777946"/>
      <w:bookmarkStart w:id="103" w:name="_Toc37"/>
      <w:bookmarkEnd w:id="102"/>
      <w:r>
        <w:rPr>
          <w:rtl w:val="true"/>
        </w:rPr>
        <w:t>الحديث السابع</w:t>
      </w:r>
      <w:bookmarkEnd w:id="103"/>
    </w:p>
    <w:p>
      <w:pPr>
        <w:pStyle w:val="BookText"/>
        <w:rPr/>
      </w:pPr>
      <w:r>
        <w:rPr>
          <w:rFonts w:ascii="IRNazanin" w:hAnsi="IRNazanin" w:eastAsia="IRNazanin"/>
          <w:color w:val="111111"/>
          <w:sz w:val="28"/>
          <w:sz w:val="28"/>
          <w:szCs w:val="28"/>
          <w:rtl w:val="true"/>
          <w:lang w:bidi="fa-IR"/>
        </w:rPr>
        <w:t xml:space="preserve">رواه جمع من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الحاكم أبو عبد اللّه محمد بن عبد اللّه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بكر بن محمّد الصيرفي بمرو ، ثنا عبد الصمد بن الفضل ، ثنا عبد اللّه ابن يزيد المقري ، ثنا حيوة بن شريح ، أخبرني أبو صخران يزيد بن عبد اللّه بن قسيط ، أخبره أنّ عروة بن الزّبير ، أخبره عن أبيه ، أنّ رسول اللّه صلی اللّه عليه وآله وسلم قبّل حسنا وضمّه إليه وجعل يشمّه وعنده رجل من الأنصار ، فقال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ابنا قد بلغ ما قبّلته قطّ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اللّه نزع الرّحمة من قبلك فما ذنبي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على شرط الشيخين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 والمتن</w:t>
      </w:r>
      <w:r>
        <w:rPr>
          <w:rFonts w:eastAsia="Amiri" w:cs="Amiri" w:ascii="Amiri" w:hAnsi="Amiri"/>
          <w:color w:val="111111"/>
          <w:sz w:val="28"/>
          <w:szCs w:val="28"/>
          <w:rtl w:val="true"/>
          <w:lang w:bidi="ar-SA"/>
        </w:rPr>
        <w:t xml:space="preserve">. </w:t>
      </w:r>
      <w:bookmarkStart w:id="104" w:name="pg10269_119255"/>
    </w:p>
    <w:p>
      <w:pPr>
        <w:pStyle w:val="Heading4"/>
        <w:numPr>
          <w:ilvl w:val="3"/>
          <w:numId w:val="1"/>
        </w:numPr>
        <w:rPr/>
      </w:pPr>
      <w:bookmarkStart w:id="105" w:name="__RefHeading___Toc3822047_1067777946"/>
      <w:bookmarkStart w:id="106" w:name="_Toc38"/>
      <w:bookmarkEnd w:id="104"/>
      <w:bookmarkEnd w:id="105"/>
      <w:r>
        <w:rPr>
          <w:rtl w:val="true"/>
        </w:rPr>
        <w:t>الحديث الثامن</w:t>
      </w:r>
      <w:bookmarkEnd w:id="10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عبد اللّه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شعيب ، عن الزهري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سلمة ابن عبد الرّحمن ، أنّ أبا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حسن بن عليّ وعنده الأقرع بن حابس التميمي جالس ، فقال الأقرع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عشرة من الولد ، ما قبّلت منهم أحدا ، فنظر إليه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يرحم لا يرحم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محيي الدين يحيى بن شرف الشافعي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 ومسلم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ومسلم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يقبّل حسنا أو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في شرح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البخاري ومسلم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bookmarkStart w:id="107" w:name="pg10269_119256"/>
    </w:p>
    <w:p>
      <w:pPr>
        <w:pStyle w:val="Heading4"/>
        <w:numPr>
          <w:ilvl w:val="3"/>
          <w:numId w:val="1"/>
        </w:numPr>
        <w:rPr/>
      </w:pPr>
      <w:bookmarkStart w:id="108" w:name="__RefHeading___Toc3822049_1067777946"/>
      <w:bookmarkStart w:id="109" w:name="_Toc39"/>
      <w:bookmarkEnd w:id="107"/>
      <w:bookmarkEnd w:id="108"/>
      <w:r>
        <w:rPr>
          <w:rtl w:val="true"/>
        </w:rPr>
        <w:t>الحديث التاسع</w:t>
      </w:r>
      <w:bookmarkEnd w:id="10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نافع بن جبير ، عن أبي هريرة ، عانق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الحسن</w:t>
      </w:r>
      <w:r>
        <w:rPr>
          <w:rFonts w:eastAsia="IRNazanin" w:cs="IRNazanin"/>
          <w:color w:val="111111"/>
          <w:sz w:val="28"/>
          <w:szCs w:val="28"/>
          <w:rtl w:val="true"/>
          <w:lang w:bidi="fa-IR"/>
        </w:rPr>
        <w:t>.</w:t>
      </w:r>
    </w:p>
    <w:p>
      <w:pPr>
        <w:pStyle w:val="Heading4"/>
        <w:numPr>
          <w:ilvl w:val="3"/>
          <w:numId w:val="1"/>
        </w:numPr>
        <w:rPr/>
      </w:pPr>
      <w:bookmarkStart w:id="110" w:name="__RefHeading___Toc3822051_1067777946"/>
      <w:bookmarkStart w:id="111" w:name="_Toc40"/>
      <w:bookmarkEnd w:id="110"/>
      <w:r>
        <w:rPr>
          <w:rtl w:val="true"/>
        </w:rPr>
        <w:t>الحديث العاشر</w:t>
      </w:r>
      <w:bookmarkEnd w:id="11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يمصّ لسان الحسن ، كما يمصّ الرّجل التّمرة</w:t>
      </w:r>
      <w:r>
        <w:rPr>
          <w:rFonts w:eastAsia="IRNazanin" w:cs="IRNazanin"/>
          <w:color w:val="111111"/>
          <w:sz w:val="28"/>
          <w:szCs w:val="28"/>
          <w:rtl w:val="true"/>
          <w:lang w:bidi="fa-IR"/>
        </w:rPr>
        <w:t>.</w:t>
      </w:r>
    </w:p>
    <w:p>
      <w:pPr>
        <w:pStyle w:val="Heading4"/>
        <w:numPr>
          <w:ilvl w:val="3"/>
          <w:numId w:val="1"/>
        </w:numPr>
        <w:rPr/>
      </w:pPr>
      <w:bookmarkStart w:id="112" w:name="__RefHeading___Toc3822053_1067777946"/>
      <w:bookmarkStart w:id="113" w:name="_Toc41"/>
      <w:bookmarkEnd w:id="112"/>
      <w:r>
        <w:rPr>
          <w:rtl w:val="true"/>
        </w:rPr>
        <w:t>الحديث الحادي عشر</w:t>
      </w:r>
      <w:bookmarkEnd w:id="11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عليّ الجارودي النّيسابوري ، نا أحمد بن حفص ، حدّثني أبي ، نا إبراهيم بن طهمان ، عن عباد بن إسحاق ، عن زيد بن أبي العتاب ، عن عبيد </w:t>
      </w:r>
    </w:p>
    <w:p>
      <w:pPr>
        <w:pStyle w:val="BookText"/>
        <w:rPr/>
      </w:pPr>
      <w:r>
        <w:rPr>
          <w:rFonts w:ascii="IRNazanin" w:hAnsi="IRNazanin" w:eastAsia="IRNazanin"/>
          <w:color w:val="111111"/>
          <w:sz w:val="28"/>
          <w:sz w:val="28"/>
          <w:szCs w:val="28"/>
          <w:rtl w:val="true"/>
          <w:lang w:bidi="fa-IR"/>
        </w:rPr>
        <w:t xml:space="preserve">ابن جريح ، 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المنبر يخطب النّاس فخرج الحسن بن عليّ رضى اللّه عنه في عنقه بخرقة يجرّها ، فعثر فيها ، فسقط على وجهه ، فنزل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المنبر يريده ، فلمّا رآه النّاس أخذوا الصّبيّ فأتوه به ، فحمله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الشّيطان إنّ الولد فتنة واللّه ما علمت أنّي نزلت عن المنبر حتّى أوتيت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علامة الأدب الشيخ الحسين بن محمد بن مفضل أبو القاسم الراغب الاصبهانى المتوفى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مكتبة الحيات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يخطب ، فطلع الحسن رضى اللّه عنه يتخطّى النّاس فسقط فنزل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فتناوله ثمّ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ما علمت كيف نزلت صدق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أَمْوالُكُمْ وَأَوْلادُكُمْ فِتْنَةٌ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المدائني ،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الحسن عليه‌السلام وهو صغير وعليه برد ورسول اللّه صلی اللّه عليه وآله يخطب فعثر فسقط فسقط فقطع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الخطبة ونزل مسرعا إليه وقد حمله النّاس فتسلمه وأخذه على كتفه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الولد لفتنة لقد نزلت إليه وما أدرى ثمّ صعد فأتمّ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علامة العرفان والسلوك والاخلاف أبو حامد الشيخ محمد بن محمد الغزالي الطوسي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ابراهيم تاج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تعثر الحسن والنّبيّ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منبره فنزل فحمله وقرء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أَنَّما أَمْوالُكُمْ وَأَوْلادُكُمْ فِتْنَةٌ </w:t>
      </w:r>
      <w:r>
        <w:rPr>
          <w:rFonts w:eastAsia="Amiri" w:cs="Amiri" w:ascii="Amiri" w:hAnsi="Amiri"/>
          <w:color w:val="111111"/>
          <w:sz w:val="28"/>
          <w:szCs w:val="28"/>
          <w:rtl w:val="true"/>
          <w:lang w:bidi="ar-SA"/>
        </w:rPr>
        <w:t xml:space="preserve">) . </w:t>
      </w:r>
      <w:bookmarkStart w:id="114" w:name="pg10269_119258"/>
    </w:p>
    <w:p>
      <w:pPr>
        <w:pStyle w:val="Heading4"/>
        <w:numPr>
          <w:ilvl w:val="3"/>
          <w:numId w:val="1"/>
        </w:numPr>
        <w:rPr/>
      </w:pPr>
      <w:bookmarkStart w:id="115" w:name="__RefHeading___Toc3822055_1067777946"/>
      <w:bookmarkStart w:id="116" w:name="_Toc42"/>
      <w:bookmarkEnd w:id="114"/>
      <w:bookmarkEnd w:id="115"/>
      <w:r>
        <w:rPr>
          <w:rtl w:val="true"/>
        </w:rPr>
        <w:t>الحديث الثاني عشر</w:t>
      </w:r>
      <w:bookmarkEnd w:id="11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حياة بن شريح ، ثنا بقيّة ، ثنا بحير ابن سعد ، عن خالد بن معدان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المقدام بن معدي كرب وعمرو بن الأسود إلى معاوية فقال معاوية للمقدام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أعلمت أنّ الحسن بن عليّ توفّي ، فرجع المقدام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أتراها مصيبة؟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أراها مصيبة ، وقد وضعه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حجره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منّي وحسين من عليّ رضى اللّه تعالى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يوسف الحافظ ، أخبرنا ابن أبي زيد ، أخبرنا محمود ، أخبرنا ابن فاذشاه ، أخبرنا الامام أبو القاسم ، حدّثنا أحمد بن محمّد بن يحيى الدّمشقي ، حدّثنا حياة بن شريح ، حدّثنا بقيّة بن الوليد ، عن يحيى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معجمه الكبير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عن خالد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عبد اللطيف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 وابن عساكر ، عن المقدام بن معديكرب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منّي والحسين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وأخبرنى سيّد الحفّاظ هذا ، فيما كتب إلىّ ، أخبرنى الامام أبو بكر أحمد ابن محمّد بن زنجويه بن نجان سنة خمسمائة ، أخبرنى الحسين بن الغلابي ، أخبرني أحمد بن جعفر القطيعي ، أخبرنا عبد اللّه بن أحمد بن حنبل ، أخبرنى أبي ، عن حياة ابن شريح ، عن بقيّة ، عن بحير بن سعيد ، عن خالد بن معدان ، عن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يحيى بن حمزة الدمشقي ، نا حياة بن شريح ، نا بقيّة بن الوليد ، عن بحير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قايماز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المقدام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المقدام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ثلاثة عنه ، وإسناده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المقدام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منّي والحسين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المسند 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وأبي داود وابن عساكر ، عن المقدام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وابن عساكر عن المقدام بن معديكرب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عن خالد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bookmarkStart w:id="117" w:name="pg10269_119261"/>
    </w:p>
    <w:p>
      <w:pPr>
        <w:pStyle w:val="Heading4"/>
        <w:numPr>
          <w:ilvl w:val="3"/>
          <w:numId w:val="1"/>
        </w:numPr>
        <w:rPr/>
      </w:pPr>
      <w:bookmarkStart w:id="118" w:name="__RefHeading___Toc3822057_1067777946"/>
      <w:bookmarkStart w:id="119" w:name="_Toc43"/>
      <w:bookmarkEnd w:id="117"/>
      <w:bookmarkEnd w:id="118"/>
      <w:r>
        <w:rPr>
          <w:rtl w:val="true"/>
        </w:rPr>
        <w:t>الحديث الثالث عشر</w:t>
      </w:r>
      <w:bookmarkEnd w:id="11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يوسف الاصبهانى ، أنبأ أبو سعيد بن الأعرابي ثنا سعدان بن نصر ، ثنا سفيان ، عن إبراهيم بن ميسرة ، عن ابن أبي سويد ، عن عمر بن عبد العزيز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المرأة الصالحة خولة بنت حكيم امرأة عثمان بن مظعون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خرج وهو محتضن أحد ابني ابنته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لتجهلون وتجنبون وتبخلون وانكم لمن ريحان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العربية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خولة بنت حكيم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أبو الفضل عبد الرزاق بن الفوطي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الآداب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الدكتور مصطفى جواد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عزّ الدّين أبو عيسى عبد الرشيد بن عيسى الاصفهانى المحدّث ، روى عن شيوخه ،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bookmarkStart w:id="120" w:name="pg10269_119262"/>
    </w:p>
    <w:p>
      <w:pPr>
        <w:pStyle w:val="BookText"/>
        <w:rPr/>
      </w:pPr>
      <w:bookmarkEnd w:id="120"/>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الطبرانيّ في الكبير ، حديث خولة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محزنة مجبنة مجهلة منجلة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الأدب واللغة أبو منصور عبد الملك بن محمد الثعالبي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 القلوب في المضاف والمنسوب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الظاهرية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للحسين والحسن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لتنجبون وانّكم لتنجلون</w:t>
      </w:r>
      <w:r>
        <w:rPr>
          <w:rFonts w:eastAsia="IRNazanin" w:cs="IRNazanin"/>
          <w:color w:val="111111"/>
          <w:sz w:val="28"/>
          <w:szCs w:val="28"/>
          <w:rtl w:val="true"/>
          <w:lang w:bidi="fa-IR"/>
        </w:rPr>
        <w:t>».</w:t>
      </w:r>
    </w:p>
    <w:p>
      <w:pPr>
        <w:pStyle w:val="Heading4"/>
        <w:numPr>
          <w:ilvl w:val="3"/>
          <w:numId w:val="1"/>
        </w:numPr>
        <w:rPr/>
      </w:pPr>
      <w:bookmarkStart w:id="121" w:name="__RefHeading___Toc3822059_1067777946"/>
      <w:bookmarkStart w:id="122" w:name="_Toc44"/>
      <w:bookmarkEnd w:id="121"/>
      <w:r>
        <w:rPr>
          <w:rtl w:val="true"/>
        </w:rPr>
        <w:t>الحديث الرابع عشر</w:t>
      </w:r>
      <w:bookmarkEnd w:id="122"/>
    </w:p>
    <w:p>
      <w:pPr>
        <w:pStyle w:val="BookText"/>
        <w:rPr/>
      </w:pPr>
      <w:r>
        <w:rPr>
          <w:rFonts w:ascii="Amiri" w:hAnsi="Amiri" w:eastAsia="Amiri" w:cs="Amiri"/>
          <w:color w:val="111111"/>
          <w:sz w:val="28"/>
          <w:sz w:val="28"/>
          <w:szCs w:val="28"/>
          <w:rtl w:val="true"/>
          <w:lang w:bidi="ar-SA"/>
        </w:rPr>
        <w:t xml:space="preserve">رواه جماعة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أبي هريرة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أخذ بيد الحسن بن علي وجعل رجليه على ركبتيه وهو يقول ترق عين 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وكيع في الغرر ، والرامهرمزي في الأمثال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عبد اللّه الشيخ محمد بن عبد الرحمن بن عمر الوصابى الحبشي المتوفى سنة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البركة في فضل السعى والحركة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التجارية الكبرى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23" w:name="pg10269_119263"/>
    </w:p>
    <w:p>
      <w:pPr>
        <w:pStyle w:val="BookText"/>
        <w:rPr/>
      </w:pPr>
      <w:bookmarkEnd w:id="123"/>
      <w:r>
        <w:rPr>
          <w:rFonts w:ascii="Amiri" w:hAnsi="Amiri" w:eastAsia="Amiri" w:cs="Amiri"/>
          <w:color w:val="111111"/>
          <w:sz w:val="28"/>
          <w:sz w:val="28"/>
          <w:szCs w:val="28"/>
          <w:rtl w:val="true"/>
          <w:lang w:bidi="ar-SA"/>
        </w:rPr>
        <w:t xml:space="preserve">وكان يدلع لسانه للحسن بن علي وقال له وهو يرقصه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 حزقة ترق عين 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3822061_1067777946"/>
      <w:bookmarkStart w:id="125" w:name="_Toc45"/>
      <w:bookmarkEnd w:id="124"/>
      <w:r>
        <w:rPr>
          <w:rtl w:val="true"/>
        </w:rPr>
        <w:t>الحديث الخامس عشر</w:t>
      </w:r>
      <w:bookmarkEnd w:id="12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البدخشي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والنّسائى والبغوي والطبرانيّ والحاكم والبيهقي ، عن عبد اللّه ابن شداد بن الهاد ، عن أبيه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إحدى صلاتي العشاء وهو حامل حسنا فتقدّم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فوضعه ثمّ كبّر للصّلاة فصلّى فسجد بين ظهراني صلاته سجدة أطالها ، 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رأسى فإذا الصبىّ على ظهر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ساجد فرجعت إلى سجودي ، فلمّا قضى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الصلاة قال الناس يا رسول اللّه إنّك سجدت بين ظهراني صلاتك سجدة أطلتها حتّى ظننّا انّه قد حدث أمر أو أنّه يوحى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لم يكن ، ولكن ابني ارتحلني فكرهت أن اعجّله حتّى يقضى 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شدّاد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شدّاد بن الهاد ، عن أبيه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صلّى فسجد فركبه الحسن فأطال السجود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النسائي عن شدّاد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 عن عبد اللّه بن شدّاد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بن على الصديقى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كنز العمّال عن مسند شدّاد بن الحارث بن الهادي ، دعى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بصلاة وهو حامل حسنا فوضعه إلى جنبه فسجد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126" w:name="pg10269_119265"/>
    </w:p>
    <w:p>
      <w:pPr>
        <w:pStyle w:val="BookText"/>
        <w:rPr/>
      </w:pPr>
      <w:bookmarkEnd w:id="126"/>
      <w:r>
        <w:rPr>
          <w:rFonts w:ascii="Amiri" w:hAnsi="Amiri" w:eastAsia="Amiri" w:cs="Amiri"/>
          <w:color w:val="111111"/>
          <w:sz w:val="28"/>
          <w:sz w:val="28"/>
          <w:szCs w:val="28"/>
          <w:rtl w:val="true"/>
          <w:lang w:bidi="ar-SA"/>
        </w:rPr>
        <w:t xml:space="preserve">روى الحديث من طريق أحمد والبغوي والنّسائى والطبرانيّ والحاكم والبيهقي عن عبد اللّه بن شدّاد بن الهاد ،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الفاضلة الكاتبة الأديبة المعاصرة الدكتورة عائشة عبد الرحمن بنت الشاطى أستاذ اللغة العربية في عين شمس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آل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سجدت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 العالم المعاصر الأستاذ توفيق أبو 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صلّى إحدى صلاتي العشاء ، فسجد سجدة أطال فيها السجود ، فلمّا سلّم قال له النّاس في ذلك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الحسن ارتحلني فكرهت أن أعجله</w:t>
      </w:r>
      <w:r>
        <w:rPr>
          <w:rFonts w:eastAsia="IRNazanin" w:cs="IRNazanin"/>
          <w:color w:val="111111"/>
          <w:sz w:val="28"/>
          <w:szCs w:val="28"/>
          <w:rtl w:val="true"/>
          <w:lang w:bidi="fa-IR"/>
        </w:rPr>
        <w:t>».</w:t>
      </w:r>
    </w:p>
    <w:p>
      <w:pPr>
        <w:pStyle w:val="Heading4"/>
        <w:numPr>
          <w:ilvl w:val="3"/>
          <w:numId w:val="1"/>
        </w:numPr>
        <w:rPr/>
      </w:pPr>
      <w:bookmarkStart w:id="127" w:name="__RefHeading___Toc3822063_1067777946"/>
      <w:bookmarkStart w:id="128" w:name="_Toc46"/>
      <w:bookmarkEnd w:id="127"/>
      <w:r>
        <w:rPr>
          <w:rtl w:val="true"/>
        </w:rPr>
        <w:t>الحديث السادس عشر</w:t>
      </w:r>
      <w:bookmarkEnd w:id="12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حسن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ساجد ، فركب على ظهره فأخذه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بيده حتّى قام ، ثمّ ركع فقام على ظهره فلما قام أرسله فذهب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البزار</w:t>
      </w:r>
      <w:r>
        <w:rPr>
          <w:rFonts w:eastAsia="IRNazanin" w:cs="IRNazanin"/>
          <w:color w:val="111111"/>
          <w:sz w:val="28"/>
          <w:szCs w:val="28"/>
          <w:rtl w:val="true"/>
          <w:lang w:bidi="fa-IR"/>
        </w:rPr>
        <w:t xml:space="preserve">. </w:t>
      </w:r>
      <w:bookmarkStart w:id="129" w:name="pg10269_119266"/>
    </w:p>
    <w:p>
      <w:pPr>
        <w:pStyle w:val="Heading4"/>
        <w:numPr>
          <w:ilvl w:val="3"/>
          <w:numId w:val="1"/>
        </w:numPr>
        <w:rPr/>
      </w:pPr>
      <w:bookmarkStart w:id="130" w:name="__RefHeading___Toc3822065_1067777946"/>
      <w:bookmarkStart w:id="131" w:name="_Toc47"/>
      <w:bookmarkEnd w:id="129"/>
      <w:bookmarkEnd w:id="130"/>
      <w:r>
        <w:rPr>
          <w:rtl w:val="true"/>
        </w:rPr>
        <w:t>الحديث السابع عشر</w:t>
      </w:r>
      <w:bookmarkEnd w:id="13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 لقد رأيت رسول اللّه والحسن على ظهره فإذا سجد نحاه ، وإذا رفع أعاده</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3822067_1067777946"/>
      <w:bookmarkStart w:id="133" w:name="_Toc48"/>
      <w:bookmarkEnd w:id="132"/>
      <w:r>
        <w:rPr>
          <w:rtl w:val="true"/>
        </w:rPr>
        <w:t>الحديث الثامن عشر</w:t>
      </w:r>
      <w:bookmarkEnd w:id="13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محمد بن عبد اللّه النيشابوري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العبّاس محمّد بن يعقوب ، ثنا الحسن بن عليّ بن عفّان العامري ثنا أبو سعيد عمرو بن محمّد العنقزى ، ثنا زمعة بن صالح ، عن سلمة بن وهرام ، عن طاوس ،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النّبيّ صلی اللّه عليه وآله وسلم وهو يحمل الحسن ابن عليّ على رقبته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المركب ركبت يا غلام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الرّاكب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الأسناد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محمد الحسين بن مسعود البغوي الشافعي المتوفى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ابن عباس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حامل الحسن بن عليّ على عاتقه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المركب ركبت يا غلام ،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الراكب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علامة الأدب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الحياة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حاملا الحسن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نعم المركب ركبت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على بن الحسن بن هبة اللّه بن عساكر الدمشقي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أبو يعلى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حامل الحسن على عاتقه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نعم المركب ركبت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الراكب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إسماعيل بن عبيد اللّه وغيره بإسنادهم إلى محمّد بن عيسى ، أخبر محمّد بن بشّار ، أخبرنا أبو عامر العقدي ، أخبرنا زمعة بن صالح ، عن سلمة بن وهرام ، عن عكرمة ،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مجد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نسخة الظاهرية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قايماز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أبي يعلى في مسنده عن سلمة بن وهرام ، عن عكرمة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 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يحمل الحسن على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الحسن على كتفه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عكرمة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والبغوي عن ابن عبّاس بعين ما تقدّم عنه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عثمان بن مدوخ بن سيد محمد مصرى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يعلى ، عن أبي هاشم ، عن أبي عامر ، عن زمعة ابن صالح ، عن سلمة بن وهرام ، عن عكرمة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العاقولي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الرصف لما روى عن النبي من الفضل والوصف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الصديق حسن خان الواسطي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الإدراك لتخريج أحاديث الاشراك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كانپور من بلاد الهند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والحاكم ، عن ابن عباس بعين ما تقدّم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والبغوي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الورديفى الشفشاوى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134" w:name="pg10269_119271"/>
    </w:p>
    <w:p>
      <w:pPr>
        <w:pStyle w:val="BookText"/>
        <w:rPr/>
      </w:pPr>
      <w:bookmarkEnd w:id="134"/>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822069_1067777946"/>
      <w:bookmarkStart w:id="136" w:name="_Toc49"/>
      <w:bookmarkEnd w:id="135"/>
      <w:r>
        <w:rPr>
          <w:rtl w:val="true"/>
        </w:rPr>
        <w:t>الحديث التاسع عشر</w:t>
      </w:r>
      <w:bookmarkEnd w:id="13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الاميرية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 حدّثنا عارم ، حدّثنا المعتمر بن سليمان ، يحدّث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تميمة ، يحدّث عن أبي عثمان النهدي ، يحدّثه أبو عثمان عن أسامة بن زيد رضي‌اللّه‌عنهما ،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يأخذني فيقعدني على فخذه ويقعد الحسن على فخذه الأخرى ثمّ يضمهما 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ارحمهما فإنّي أرحمهما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حدّثنا سليمان ، عن أبي عثمان ، قال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قلبي شيء قلت حدّثت به كذا وكذا ، فلم أسمعه عن أبي عثمان فنظرت فوجدته عندي مكتوبا فيما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بعينه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يضمّهما</w:t>
      </w:r>
      <w:r>
        <w:rPr>
          <w:rFonts w:eastAsia="Amiri" w:cs="Amiri" w:ascii="Amiri" w:hAnsi="Amiri"/>
          <w:color w:val="111111"/>
          <w:sz w:val="28"/>
          <w:szCs w:val="28"/>
          <w:rtl w:val="true"/>
          <w:lang w:bidi="ar-SA"/>
        </w:rPr>
        <w:t xml:space="preserve">. </w:t>
      </w:r>
      <w:bookmarkStart w:id="137" w:name="pg10269_119272"/>
    </w:p>
    <w:p>
      <w:pPr>
        <w:pStyle w:val="BookText"/>
        <w:rPr/>
      </w:pPr>
      <w:bookmarkEnd w:id="137"/>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أبي حاتم ،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حاتم ،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3822071_1067777946"/>
      <w:bookmarkStart w:id="139" w:name="_Toc50"/>
      <w:bookmarkEnd w:id="138"/>
      <w:r>
        <w:rPr>
          <w:rtl w:val="true"/>
        </w:rPr>
        <w:t>الحديث متمم العشرين</w:t>
      </w:r>
      <w:bookmarkEnd w:id="13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عبد الرّحمن بن لبيبة مولى بني هاشم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رأى </w:t>
      </w:r>
      <w:bookmarkStart w:id="140" w:name="pg10269_119273"/>
    </w:p>
    <w:p>
      <w:pPr>
        <w:pStyle w:val="BookText"/>
        <w:rPr/>
      </w:pPr>
      <w:bookmarkEnd w:id="140"/>
      <w:r>
        <w:rPr>
          <w:rFonts w:ascii="Amiri" w:hAnsi="Amiri" w:eastAsia="Amiri" w:cs="Amiri"/>
          <w:color w:val="111111"/>
          <w:sz w:val="28"/>
          <w:sz w:val="28"/>
          <w:szCs w:val="28"/>
          <w:rtl w:val="true"/>
          <w:lang w:bidi="ar-SA"/>
        </w:rPr>
        <w:t xml:space="preserve">الحسن مقبلا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سلّمه وسلّم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الدّولابي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سيرين قال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الحسن بن عليّ 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سلّمه وسلّم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الدّولابى ، عن محمّد بن عبد الرّحمن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3822073_1067777946"/>
      <w:bookmarkStart w:id="142" w:name="_Toc51"/>
      <w:bookmarkEnd w:id="141"/>
      <w:r>
        <w:rPr>
          <w:rtl w:val="true"/>
        </w:rPr>
        <w:t>الحديث الحادي والعشرون</w:t>
      </w:r>
      <w:bookmarkEnd w:id="14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وكيع ، ثنا حمّاد بن سلمة ، عن محمّد يعني ابن زياد ، عن أبي هريرة 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حاملا الحسن بن عليّ على عاتقه ولعابه يسيل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bookmarkStart w:id="143" w:name="pg10269_119274"/>
    </w:p>
    <w:p>
      <w:pPr>
        <w:pStyle w:val="Heading4"/>
        <w:numPr>
          <w:ilvl w:val="3"/>
          <w:numId w:val="1"/>
        </w:numPr>
        <w:rPr/>
      </w:pPr>
      <w:bookmarkStart w:id="144" w:name="__RefHeading___Toc3822075_1067777946"/>
      <w:bookmarkStart w:id="145" w:name="_Toc52"/>
      <w:bookmarkEnd w:id="143"/>
      <w:bookmarkEnd w:id="144"/>
      <w:r>
        <w:rPr>
          <w:rtl w:val="true"/>
        </w:rPr>
        <w:t>الحديث الثاني والعشرون</w:t>
      </w:r>
      <w:bookmarkEnd w:id="14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عبد اللّه أحمد بن محمد بن حنبل الشيباني امام الحنابلة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ومعرفة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 عن عليّ بن زيد ، إنّ فتية من قريش خطبوا بنت سهيل بن عمرو ، وخطبها الحسن بن عليّ وشاورت أبا هريرة ، وكان لها صديقا ، فقال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يقبّل فاه ، فإن استطعت أن تقبّلي حيث قبّل فقبّلي</w:t>
      </w:r>
      <w:r>
        <w:rPr>
          <w:rFonts w:eastAsia="IRNazanin" w:cs="IRNazanin"/>
          <w:color w:val="111111"/>
          <w:sz w:val="28"/>
          <w:szCs w:val="28"/>
          <w:rtl w:val="true"/>
          <w:lang w:bidi="fa-IR"/>
        </w:rPr>
        <w:t>.</w:t>
      </w:r>
    </w:p>
    <w:p>
      <w:pPr>
        <w:pStyle w:val="Heading4"/>
        <w:numPr>
          <w:ilvl w:val="3"/>
          <w:numId w:val="1"/>
        </w:numPr>
        <w:rPr/>
      </w:pPr>
      <w:bookmarkStart w:id="146" w:name="__RefHeading___Toc3822077_1067777946"/>
      <w:bookmarkStart w:id="147" w:name="_Toc53"/>
      <w:bookmarkEnd w:id="146"/>
      <w:r>
        <w:rPr>
          <w:rtl w:val="true"/>
        </w:rPr>
        <w:t>الحديث الثالث والعشرون</w:t>
      </w:r>
      <w:bookmarkEnd w:id="14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ابن عساكر ، عن أبي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الحسن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 عطش فاشتدّ ظمأه فطلب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ماء فلم يجد فأعطاه لسانه فمصّه حتّى روى</w:t>
      </w:r>
      <w:r>
        <w:rPr>
          <w:rFonts w:eastAsia="IRNazanin" w:cs="IRNazanin"/>
          <w:color w:val="111111"/>
          <w:sz w:val="28"/>
          <w:szCs w:val="28"/>
          <w:rtl w:val="true"/>
          <w:lang w:bidi="fa-IR"/>
        </w:rPr>
        <w:t xml:space="preserve">. </w:t>
      </w:r>
      <w:bookmarkStart w:id="148" w:name="pg10269_119275"/>
    </w:p>
    <w:p>
      <w:pPr>
        <w:pStyle w:val="Heading3"/>
        <w:numPr>
          <w:ilvl w:val="2"/>
          <w:numId w:val="1"/>
        </w:numPr>
        <w:rPr/>
      </w:pPr>
      <w:bookmarkStart w:id="149" w:name="__RefHeading___Toc3822079_1067777946"/>
      <w:bookmarkStart w:id="150" w:name="_Toc54"/>
      <w:bookmarkEnd w:id="148"/>
      <w:bookmarkEnd w:id="149"/>
      <w:r>
        <w:rPr>
          <w:rtl w:val="true"/>
        </w:rPr>
        <w:t>شباهته برسول اللّه صلی اللّه عليه وآله</w:t>
      </w:r>
      <w:bookmarkEnd w:id="150"/>
    </w:p>
    <w:p>
      <w:pPr>
        <w:pStyle w:val="Heading4"/>
        <w:numPr>
          <w:ilvl w:val="3"/>
          <w:numId w:val="1"/>
        </w:numPr>
        <w:rPr/>
      </w:pPr>
      <w:bookmarkStart w:id="151" w:name="__RefHeading___Toc3822081_1067777946"/>
      <w:bookmarkStart w:id="152" w:name="_Toc55"/>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3822083_1067777946"/>
      <w:bookmarkStart w:id="154" w:name="_Toc56"/>
      <w:bookmarkEnd w:id="153"/>
      <w:r>
        <w:rPr>
          <w:rtl w:val="true"/>
        </w:rPr>
        <w:t xml:space="preserve">الاول </w:t>
      </w:r>
      <w:r>
        <w:rPr>
          <w:rtl w:val="true"/>
        </w:rPr>
        <w:t xml:space="preserve">: </w:t>
      </w:r>
      <w:r>
        <w:rPr>
          <w:rtl w:val="true"/>
        </w:rPr>
        <w:t>حديث انس</w:t>
      </w:r>
      <w:bookmarkEnd w:id="15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عبد 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معمّر ، 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أحد أشبه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الحسن ابن عليّ وفاطمة 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عبد الأعلى ، عن معمّر ، عن الزّهري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بن عليّ أشبههم وجها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إسحاق بن إبراهيم الديري ، عن عبد الرّزاق ،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w:t>
      </w:r>
    </w:p>
    <w:p>
      <w:pPr>
        <w:pStyle w:val="BookText"/>
        <w:rPr/>
      </w:pPr>
      <w:r>
        <w:rPr>
          <w:rFonts w:ascii="Amiri" w:hAnsi="Amiri" w:eastAsia="Amiri" w:cs="Amiri"/>
          <w:color w:val="111111"/>
          <w:sz w:val="28"/>
          <w:sz w:val="28"/>
          <w:szCs w:val="28"/>
          <w:rtl w:val="true"/>
          <w:lang w:bidi="ar-SA"/>
        </w:rPr>
        <w:t xml:space="preserve">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إبراهيم بن موسى ، أخبرنا هشام بن يوسف ، عن معمّر ، عن الزهري عن أنس ، وقال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معمّر ، عن الزهري ، أخبرني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أحد أشبه بالنّبي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الحسن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ابراهيم بن محمد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أنس بن مالك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من أهل بيت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أحد أشبه به من الحسن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المساوى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 حدّثنا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 حدّثنا عبد الرّزاق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ذكر معمّر عن الزّهري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فيهم أشبه برسول اللّه صلی اللّه عليه وآله من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العبّاس محمّد بن يعقوب ، ثنا يزيد بن عبد الصّمد الدمشقي ، ثنا نعيم بن حمّاد ، ثنا عبد اللّه بن المبارك ، أنا معمّر ، عن الزّهري ،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ولد عليّ أشبه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محمد الحسين بن مسعود البغوي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بن عليّ أشبههم وجها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البخاري ، والترمذي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السعادات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زكريا محيي الدين الدمشقي المتوفى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البخاري عن أنس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الزهري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أشبه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الرزّاق وغيره عن معمّر ، عن الزهري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على بن الصباغ المصري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البيجورى المتوفى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والترمذي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الضحّاك عنه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طريق البخاري والترمذي وأبي داود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أشبههم برسول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المعاصر الشيخ منصور على ناصف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من أشبه أهل بيته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ابن الضحّاك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أشبه بالنّبي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صفى الدين أحمد بن عبد اللّه بن أبى الخير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أشبههم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البخاري والترمذي وأبي داود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أبي بكر الصّدّيق وابن عبّاس وابن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السفاريني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bookmarkStart w:id="155" w:name="pg10269_119281"/>
    </w:p>
    <w:p>
      <w:pPr>
        <w:pStyle w:val="Heading4"/>
        <w:numPr>
          <w:ilvl w:val="3"/>
          <w:numId w:val="1"/>
        </w:numPr>
        <w:rPr/>
      </w:pPr>
      <w:bookmarkStart w:id="156" w:name="__RefHeading___Toc3822085_1067777946"/>
      <w:bookmarkStart w:id="157" w:name="_Toc57"/>
      <w:bookmarkEnd w:id="155"/>
      <w:bookmarkEnd w:id="156"/>
      <w:r>
        <w:rPr>
          <w:rtl w:val="true"/>
        </w:rPr>
        <w:t xml:space="preserve">الثاني </w:t>
      </w:r>
      <w:r>
        <w:rPr>
          <w:rtl w:val="true"/>
        </w:rPr>
        <w:t xml:space="preserve">: </w:t>
      </w:r>
      <w:r>
        <w:rPr>
          <w:rtl w:val="true"/>
        </w:rPr>
        <w:t>حديث عبد اللّه بن الزبير</w:t>
      </w:r>
      <w:bookmarkEnd w:id="15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النسابة أبو عبد اللّه المصعب بن عبد اللّه بن المصعب الزبيري المتوفى سنة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المعارف والطباعة بپاريس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لي عن عبد اللّه البهىّ مولى آل الزّبير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تذاكرنا من أشبه النّاس بالنبىّ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فدخل علينا عبد اللّه بن الزّبير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احدّثكم بأشبه أهله به وأحبّهم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شهاب الدين أحمد بن على بن محمد بن على العسقلاني المتوفى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الزّبير ، عن عمّه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 البهي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تذاكرنا من أشبه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أهله ، فدخل علينا عبد اللّه بن زبير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احدّثكم بأشبه أهله به وأحبّهم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على ، رأيته يجيء وهو ساجد ، فيركب رقبته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 ، فما ينزله حتّى يكون هو الّذي ينزل ، ولقد رأيته يجيء وهو راكع ، فيفرّج له بين رجليه حتّى يخرج من الجانب الآخر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موسى بن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الصفّار ، حدّثنا محمّد بن غالب ، حدّثنا عبد اللّه بن مسلمة ، حدّثنا عليّ بن عابس </w:t>
      </w:r>
    </w:p>
    <w:p>
      <w:pPr>
        <w:pStyle w:val="BookText"/>
        <w:rPr/>
      </w:pPr>
      <w:r>
        <w:rPr>
          <w:rFonts w:ascii="Amiri" w:hAnsi="Amiri" w:eastAsia="Amiri" w:cs="Amiri"/>
          <w:color w:val="111111"/>
          <w:sz w:val="28"/>
          <w:sz w:val="28"/>
          <w:szCs w:val="28"/>
          <w:rtl w:val="true"/>
          <w:lang w:bidi="ar-SA"/>
        </w:rPr>
        <w:t>عن يزيد بن أبي زياد ، عن البهىّ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مصعب بن عمير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الزّبير ، وقد دخل على قوم يتذاكرون شبه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أخبركم بأشبه النّاس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الضحّاك وأبو بكر الشافعي من رواية ابن غيلان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ابن غيلان ، عن أبي بكر الشافعي ، عن عبد اللّه بن الزّبير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ابن سعد ،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 إلخ ، لكنّه لم يذكر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سعد ، عن عبد اللّه بن عبد الرّحمن بن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أهل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به وأحبّهم به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رواية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أحببتم أن تنظروا إلى شبه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وأحبّ أهله فانظروا إلى الحسن بن عليّ ، لقد 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راكعا فجاء الحسن ففرّج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رجليه حتّى مرّ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محمّد بن العباس الاصبهانى ، نا أبو مسعود أحمد بن الفرات نا الحسن بن قيس ، عن هارون بن المغيرة ، عن عمرو بن أبي قيس ، عن بريد بن أبي مريم ، عن البهيّ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 وذكر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الزّبير إنّ الحسن بن عليّ كان يشبه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ساجدا حتّى جاء الحسن بن عليّ فصعد على ظهره ، فما أنزله حتّى كان هو الّذي نزل ، وان كان ليفرج له رجليه فيدخل من ذا الجانب ويخرج من ذا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 وقال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البهيّ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لعبد اللّه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بأقرب النّاس شبها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كان أقرب النّاس شبها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p>
    <w:p>
      <w:pPr>
        <w:pStyle w:val="BookText"/>
        <w:rPr/>
      </w:pPr>
      <w:r>
        <w:rPr>
          <w:rFonts w:ascii="IRNazanin" w:hAnsi="IRNazanin" w:eastAsia="IRNazanin"/>
          <w:color w:val="111111"/>
          <w:sz w:val="28"/>
          <w:sz w:val="28"/>
          <w:szCs w:val="28"/>
          <w:rtl w:val="true"/>
          <w:lang w:bidi="fa-IR"/>
        </w:rPr>
        <w:t xml:space="preserve">وأحبّهم إليه كان يجيء ورسول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ساجدا فيقع على ظهره فلا يقوم حتّى يتنحّى ويجيء فيدخل تحت بطنه فيفرّج له رجليه حتّى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سعد ،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غيلان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الضحّاك وأبي بكر ، عن عبد اللّه بن الزبير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من طريق ابن غيلان ، عن أبي بكر الشافعي بعين ما تقدّم عنه ثانيا</w:t>
      </w:r>
      <w:r>
        <w:rPr>
          <w:rFonts w:eastAsia="Amiri" w:cs="Amiri" w:ascii="Amiri" w:hAnsi="Amiri"/>
          <w:color w:val="111111"/>
          <w:sz w:val="28"/>
          <w:szCs w:val="28"/>
          <w:rtl w:val="true"/>
          <w:lang w:bidi="ar-SA"/>
        </w:rPr>
        <w:t xml:space="preserve">. </w:t>
      </w:r>
      <w:bookmarkStart w:id="158" w:name="pg10269_119285"/>
    </w:p>
    <w:p>
      <w:pPr>
        <w:pStyle w:val="Heading4"/>
        <w:numPr>
          <w:ilvl w:val="3"/>
          <w:numId w:val="1"/>
        </w:numPr>
        <w:rPr/>
      </w:pPr>
      <w:bookmarkStart w:id="159" w:name="__RefHeading___Toc3822087_1067777946"/>
      <w:bookmarkStart w:id="160" w:name="_Toc58"/>
      <w:bookmarkEnd w:id="158"/>
      <w:bookmarkEnd w:id="159"/>
      <w:r>
        <w:rPr>
          <w:rtl w:val="true"/>
        </w:rPr>
        <w:t xml:space="preserve">الثالث </w:t>
      </w:r>
      <w:r>
        <w:rPr>
          <w:rtl w:val="true"/>
        </w:rPr>
        <w:t xml:space="preserve">: </w:t>
      </w:r>
      <w:r>
        <w:rPr>
          <w:rtl w:val="true"/>
        </w:rPr>
        <w:t>حديث عقبة بن الحارث</w:t>
      </w:r>
      <w:bookmarkEnd w:id="16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عبد اللّه البخاري المتوفى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عبدان ، أخبرنا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 بن سعيد بن أبي حسين عن ابن أبي مليكة ، عن عقبة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بكر رضي‌اللّه‌عنه وحمل الحسن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شبيه بالنّبيّ ، ليس شبيه بعليّ ، وعليّ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محمد بن عبد اللّه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أحمد القنطري ببغداد ، ثنا أبو قلابة ، ثنا أبو عاصم حدّثني عمر بن سعيد بن أبي حسين ، عن أبيه ، عن ابن أبي مليكة ، عن عقبة بن الحارث ، انّ أبا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الحسن بن عليّ رضي‌اللّه‌عنهما فضمّه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شبيه بالنّبيّ ، ليس شبيه بعليّ ، وعليّ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الشهير أبو بكر أحمد بن على الشافعي الخطيب البغدادي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عليّ بن القاسم الشاهد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إسحاق المادرائى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عيسى بن جعفر ، ومحمّد بن عبيد اللّه بن المنادى ، واللفظ لعيسى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قبيصة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سفيان ،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الفرج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عقبه بن الحارث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بكر عن صلاة العصر بعد وفات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بليال ، وعليّ يمشي إلى جنبه فمرّ بحسن بن عليّ يلعب مع غلمان فاحتمله على رقبته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شبيه بالنّبيّ ، ليس شبيها بعلىّ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 بإخراجه البخاري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الاسناد عن أبي سعد السّمان هذا ، أخبرنا أبو بكر محمّد بن عبد اللّه الحمدوني بقراءتي عليه ، حدّثنا أبو حاتم محمّد بن عيسى ، أخبرنا أبو حاتم محمّد بن إدريس حدّثنا سعيد بن سلام ، حدّثنا عمر بن سعيد ، عن أبي مليكة ، عن عقبة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الحضرمي ، نا عبد اللّه بن الحكم بن أبي زياد ، نا أبو داود الحفري ، عن سفيان ،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في المعنى ، ثمّ قال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عبيد بن غنّام ، نا أبو بكر بن أبى شيبة ، نا أحمد الزّبيري ، نا عثمان ابن سعيد بن أبى حسين ، عن ابن أبي مليكة ، عن عقبة بن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w:t>
      </w:r>
    </w:p>
    <w:p>
      <w:pPr>
        <w:pStyle w:val="BookText"/>
        <w:rPr/>
      </w:pPr>
      <w:r>
        <w:rPr>
          <w:rFonts w:ascii="Amiri" w:hAnsi="Amiri" w:eastAsia="Amiri" w:cs="Amiri"/>
          <w:color w:val="111111"/>
          <w:sz w:val="28"/>
          <w:sz w:val="28"/>
          <w:szCs w:val="28"/>
          <w:rtl w:val="true"/>
          <w:lang w:bidi="ar-SA"/>
        </w:rPr>
        <w:t>مع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ابن الزبيدي ، أخبرنا أبو الوقت السنجري ، أخبرنا الداودي ، أخبرنا الحموي ، أخبرنا الفربري ، أخبرنا أبو عبد اللّه البخاري ، حدّثنا أبو عاصم ، عن عمرو ابن سعيد بن أبي حسين ، عن ابن أبي مليكة ، عن عقبة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أبو بكر العصر ، ثمّ خرج يمشى ، فرأى الحسن يلعب مع الصّبيان ، فحمله على عاتقه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شبيه بالنّبيّ ، لا شبيه بعلىّ ، وعليّ عليه‌السلام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عن عقبة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عقبة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على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اللطيفة في تاريخ المدينة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عقبة بن عامر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شبيه بالنّبيّ ، لا شبيه بعلىّ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عقبة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عقبة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عقبة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لكنّه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محمد بن أبى بكر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 الكلام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أيضا عن أبى الوقت ونقل عن أحمد من وجه آخر عن أبى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على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عقبة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عقبة بن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عقبة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الصديقى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قول أبي بكر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عن عقبة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عقبة قول أبي بكر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عقبة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منصور ناصف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عن عقبه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الشهير بالقلندر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bookmarkStart w:id="161" w:name="pg10269_119290"/>
    </w:p>
    <w:p>
      <w:pPr>
        <w:pStyle w:val="BookText"/>
        <w:rPr/>
      </w:pPr>
      <w:bookmarkEnd w:id="161"/>
      <w:r>
        <w:rPr>
          <w:rFonts w:ascii="Amiri" w:hAnsi="Amiri" w:eastAsia="Amiri" w:cs="Amiri"/>
          <w:color w:val="111111"/>
          <w:sz w:val="28"/>
          <w:sz w:val="28"/>
          <w:szCs w:val="28"/>
          <w:rtl w:val="true"/>
          <w:lang w:bidi="ar-SA"/>
        </w:rPr>
        <w:t>روى قول أبى بكر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عقبة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ثانيا من طريق البخاري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3822089_1067777946"/>
      <w:bookmarkStart w:id="163" w:name="_Toc59"/>
      <w:bookmarkEnd w:id="162"/>
      <w:r>
        <w:rPr>
          <w:rtl w:val="true"/>
        </w:rPr>
        <w:t>الرابع</w:t>
      </w:r>
      <w:bookmarkEnd w:id="16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أبو داود الطيالسي ، ثنا زمعة ، عن ابن أبي مليكة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تنقر الحسن بن عليّ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شبه النّبيّ ليس شبيها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الهيتمى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أبي مليكة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فاطمة رضي‌اللّه‌عنها تنقر الحسن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شبيه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ليس بشبيه 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 xml:space="preserve">. </w:t>
      </w:r>
      <w:bookmarkStart w:id="164" w:name="pg10269_119291"/>
    </w:p>
    <w:p>
      <w:pPr>
        <w:pStyle w:val="BookText"/>
        <w:rPr/>
      </w:pPr>
      <w:bookmarkEnd w:id="164"/>
      <w:r>
        <w:rPr>
          <w:rFonts w:ascii="Amiri" w:hAnsi="Amiri" w:eastAsia="Amiri" w:cs="Amiri"/>
          <w:color w:val="111111"/>
          <w:sz w:val="28"/>
          <w:sz w:val="28"/>
          <w:szCs w:val="28"/>
          <w:rtl w:val="true"/>
          <w:lang w:bidi="ar-SA"/>
        </w:rPr>
        <w:t xml:space="preserve">ومنهم العلامة أبو منصور عبد الملك بن محمد الثعالبي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عليّ بن أبي طالب وكانت امّه فاطمة إذا رقّصته في صغره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شبه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شبيه بعلي</w:t>
      </w:r>
    </w:p>
    <w:p>
      <w:pPr>
        <w:pStyle w:val="Heading4"/>
        <w:numPr>
          <w:ilvl w:val="3"/>
          <w:numId w:val="1"/>
        </w:numPr>
        <w:rPr/>
      </w:pPr>
      <w:bookmarkStart w:id="165" w:name="__RefHeading___Toc3822091_1067777946"/>
      <w:bookmarkStart w:id="166" w:name="_Toc60"/>
      <w:bookmarkEnd w:id="165"/>
      <w:r>
        <w:rPr>
          <w:rtl w:val="true"/>
        </w:rPr>
        <w:t>الخامس</w:t>
      </w:r>
      <w:bookmarkEnd w:id="16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يزيد ، أنا إسماعيل يعنى ابن أبى خالد حدّثني أبو جحيفة أنّه رأى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وكان أشبه الناس به الحسن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بشّار ، حدّثنا يحيى بن سعيد ، حدّثنا إسماعيل بن خالد ، عن أبى جحيفة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وكان الحسن بن عليّ يشبهه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جعفر القطيعي ، ثنا عبد اللّه بن أحمد بن حنبل ، حدّثنى أبي ثنا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سفيان الثوري وغير واحد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وكيع ، ثنا إسماعيل بن أبى خالد ، عن أبى جحيفة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أبى جحيفة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أبي جحيفة بمعنى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محمّد بن جعفر ، ثنا محمّد بن إبراهيم بن عامر ، ثنا عمّي ، ثنا أبي ، ثنا أبو وهب حميد بن وهب ، 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الحضرمي ، نا إسحاق بن شاهين ، نا خالد بن عبد اللّه 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عبد اللّه الحضرمي ، نا الحسن بن عليّ الحلواني ، نا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عبيد بن غنّام ، نا أبو بكر بن أبي شيبة ، نا عبد اللّه بن إدريس ، 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معاذ بن المثنّى ، نا مسدّد ، نا يحيى ، 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عبد اللّه الحضرمي ، نا محمّد بن عبد اللّه بن نمير ، نا محمّد بن بشر نا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يوسف الحافظ ، أخبرنا أبو المكارم اللبّان ، أخبرنا أبو عليّ الحدّاد أخبرنا إبراهيم الحافظ ، حدّثنا أبو بكر بن خلّاد ، حدّثنا محمّد بن الفرج الأزرق حدّثنا محمّد بن يحيى الكناسي ، حدّثنا إسماعيل بن أبى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جحيفه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وكان الحسن بن عليّ يشبهه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جحيفة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إسماعيل بن أبي خالد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 ومسلم ، والترمذي ، والنسائي عن أبى جحيفة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السفاريني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167" w:name="pg10269_119294"/>
    </w:p>
    <w:p>
      <w:pPr>
        <w:pStyle w:val="BookText"/>
        <w:rPr/>
      </w:pPr>
      <w:bookmarkEnd w:id="167"/>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جحيفة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النسابة السيد محمد الزبيدي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كان آخر حسنا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جحيفة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3822093_1067777946"/>
      <w:bookmarkStart w:id="169" w:name="_Toc61"/>
      <w:bookmarkEnd w:id="168"/>
      <w:r>
        <w:rPr>
          <w:rtl w:val="true"/>
        </w:rPr>
        <w:t>السادس</w:t>
      </w:r>
      <w:bookmarkEnd w:id="16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زكريّا بن حمدويه الصفّار البغدادي ، نا عفّان بن مسلم ، نا عبد الواحد ابن زياد ، عن عاصم بن كليب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الحسن بن عليّ رضي‌اللّه‌عنهما عند ابن 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يشبه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منتخبه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محمّد بن سعد ، عن أبي هريرة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رآني في النوم فقد رآني ، فإنّ الشيطان لا يتخيلنى ، قال عاصم بن كليب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لابن عباس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إنّي واللّه قد رأيته في المنام ، فذكرت الحسن بن عليّ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قايماز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عاصم بن كليب ، عن أبيه ، عن ابن عباس إنّه شبّه الحسن بالنبيّ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كان يشبه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الدارين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bookmarkStart w:id="170" w:name="pg10269_119296"/>
    </w:p>
    <w:p>
      <w:pPr>
        <w:pStyle w:val="Heading3"/>
        <w:numPr>
          <w:ilvl w:val="2"/>
          <w:numId w:val="1"/>
        </w:numPr>
        <w:rPr/>
      </w:pPr>
      <w:bookmarkStart w:id="171" w:name="__RefHeading___Toc3822095_1067777946"/>
      <w:bookmarkStart w:id="172" w:name="_Toc62"/>
      <w:bookmarkEnd w:id="170"/>
      <w:bookmarkEnd w:id="171"/>
      <w:r>
        <w:rPr>
          <w:rtl w:val="true"/>
        </w:rPr>
        <w:t>فصاحته عليه‌السلام في أوان طفوليتة</w:t>
      </w:r>
      <w:bookmarkEnd w:id="17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يكرم الحسن إكراما زائدا ، ويعظّمه ويبجّله ، وقد 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ألا تخطب حتّى أسمعك؟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أستحيي أن أخطب وأنا أراك ، فذهب عليّ فجلس حيث لا يراه الحسن ثمّ قام الحسن في النّاس خطيبا وعليّ يسمع ، فأدّى خطبة بليغة فصيحة ، فلمّا انصرف جعل عليّ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 واللّه سميع عليم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وأخرج ابن سعد ، عن عمير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عندي أحد كان أحب الىّ إذا تكلم أن لا يسكت من الحسن بن على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0269_119297"/>
    </w:p>
    <w:p>
      <w:pPr>
        <w:pStyle w:val="Heading3"/>
        <w:numPr>
          <w:ilvl w:val="2"/>
          <w:numId w:val="1"/>
        </w:numPr>
        <w:rPr/>
      </w:pPr>
      <w:bookmarkStart w:id="174" w:name="__RefHeading___Toc3822097_1067777946"/>
      <w:bookmarkStart w:id="175" w:name="_Toc63"/>
      <w:bookmarkEnd w:id="173"/>
      <w:bookmarkEnd w:id="174"/>
      <w:r>
        <w:rPr>
          <w:rtl w:val="true"/>
        </w:rPr>
        <w:t>كان يحدث عن رسول اللّه صلی اللّه عليه وآله وسلم وهو غلام كأن وجهه الدينار</w:t>
      </w:r>
      <w:bookmarkEnd w:id="17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محمد 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الامام أبو الحسن عليّ بن أحمد الواحدي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المسمّى بالوسيط ما يرفعه بسنده أنّ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المدينة فإذا أنا برجل يحدّث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والنّاس حوله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شاهد ومشهود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أمّا الشاهد فيوم الجمعة ، وأما المشهود فيوم عرفة ، فجزته إلى آخر يحدّث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شاهد ومشهود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وأمّا الشاهد فيوم الجمعة وأمّا المشهود فيوم النحر ، فجزتهما إلى غلام آخر كأنّ وجهه الدينار وهو يحدّث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شاهد ومشهود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أمّا الشاهد فمحمّد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وأمّا المشهود فيوم القيامة ، أما 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النَّبِيُّ إِنَّا أَرْسَلْناكَ شاهِداً وَمُبَشِّراً وَنَذِيراً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يوم مجموع له النّاس وذلك يوم مشهود فسألت عن الرّجل الأوّل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وعن الثاني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 وسألت عن الثالث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أبي طالب عليهما‌السلام ، فكان قول الحسن أحسن</w:t>
      </w:r>
      <w:r>
        <w:rPr>
          <w:rFonts w:eastAsia="IRNazanin" w:cs="IRNazanin"/>
          <w:color w:val="111111"/>
          <w:sz w:val="28"/>
          <w:szCs w:val="28"/>
          <w:rtl w:val="true"/>
          <w:lang w:bidi="fa-IR"/>
        </w:rPr>
        <w:t xml:space="preserve">. </w:t>
      </w:r>
      <w:bookmarkStart w:id="176" w:name="pg10269_119298"/>
    </w:p>
    <w:p>
      <w:pPr>
        <w:pStyle w:val="Heading3"/>
        <w:numPr>
          <w:ilvl w:val="2"/>
          <w:numId w:val="1"/>
        </w:numPr>
        <w:rPr/>
      </w:pPr>
      <w:bookmarkStart w:id="177" w:name="__RefHeading___Toc3822099_1067777946"/>
      <w:bookmarkStart w:id="178" w:name="_Toc64"/>
      <w:bookmarkEnd w:id="176"/>
      <w:bookmarkEnd w:id="177"/>
      <w:r>
        <w:rPr>
          <w:rtl w:val="true"/>
        </w:rPr>
        <w:t>أسئلة أبيه وأجوبته عنها</w:t>
      </w:r>
      <w:bookmarkEnd w:id="17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أحمد بن عبد اللّه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سليمان بن أحمد ، ثنا محمّد بن عبد اللّه الحضرمي ، ثنا عليّ بن المنذر ، ثنا عثمان ابن سعيد ، ثنا محمّد بن عبد اللّه أبو رجاء الحبطى من أهل تستر ، ثنا شعبة بن الحاج ، عن أبي إسحاق الهمداني ، عن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عليّ ابنه الحسن عن أشياء من أمر المروّة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ما السّداد؟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السّداد دفع المنكر بالمعروف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اصطناع العشيرة وحمل الجريرة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واصلاح 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الرأفة؟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اليسير ومنع الحقير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إحراز المرء نفسه وبذله عرسه </w:t>
      </w:r>
      <w:r>
        <w:rPr>
          <w:rStyle w:val="FootnoteAnchor"/>
          <w:rtl w:val="true"/>
        </w:rPr>
        <w:footnoteReference w:id="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السّماح؟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في العسر واليسر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ترى ما في يدك شرفا وما أنفقته تلفا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الإخاء؟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في الشدّة والرّخاء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الجرأة على الصديق والنكول عن العدوّ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الغنيمة؟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التقوى والزهادة في الدّنيا هي الغنيمة الباردة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وملك النّفس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النّفس بما قسّم اللّه تعالى لها وإن قلّ ، وإنّما الغنى غنى النّفس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 النّفس في كلّ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المنعة؟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البأس ومنازعة أعزاء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عند المصدوقة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باللحية وكثرة البزق عند المخاطبة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الأقران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الكلفة؟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فيما لا يعنيك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تعطى في الغرم </w:t>
      </w:r>
    </w:p>
    <w:p>
      <w:pPr>
        <w:pStyle w:val="BookText"/>
        <w:rPr/>
      </w:pPr>
      <w:r>
        <w:rPr>
          <w:rFonts w:ascii="Amiri" w:hAnsi="Amiri" w:eastAsia="Amiri" w:cs="Amiri"/>
          <w:color w:val="111111"/>
          <w:sz w:val="28"/>
          <w:sz w:val="28"/>
          <w:szCs w:val="28"/>
          <w:rtl w:val="true"/>
          <w:lang w:bidi="ar-SA"/>
        </w:rPr>
        <w:t xml:space="preserve">وتعفو عن الجرم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القلب كلّما استوعيته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الخرق؟قال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معاداتك إمامك ورفعك عليه كلامك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الجميل وترك القبيح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الأناة والرّفق بالولاة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الدّناة ومصاحبة 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الغفلة؟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تركك؟؟ وطاعتك المفسد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الحرمان؟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تركك حظّك وقد عرض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في ماله والمتهاون في عرضه يشتم فلا يجيب ، والمتحزّن بأمر عشيرته هو 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فقر أشدّ من الجهل ، ولا مال أعود من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ابن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المعافي بن زكريّا 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بدر بن الهيثم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المنذر الطّريفي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المرء ماله ،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الغنيمة الباردة ،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منازعة أعزاء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مقارعة أشدّ النّاس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المخاطبة ، 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بالولاة ، والاحتراس من النّاس بسوء الظنّ هو الحزم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الأخوان وحفظ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اللّؤم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الحضرمي ، نا عليّ بن المنذر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وموافقة الإخوان وحفظ الجيران ، وذكر بدل كلمة 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الدقة ، وبدل كلمة معاداتك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معازتك ، وبدل كلمة 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ملخّصا لكنّه ذكر بدل كلمة السناء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السودد</w:t>
      </w:r>
      <w:r>
        <w:rPr>
          <w:rFonts w:eastAsia="Amiri" w:cs="Amiri" w:ascii="Amiri" w:hAnsi="Amiri"/>
          <w:color w:val="111111"/>
          <w:sz w:val="28"/>
          <w:szCs w:val="28"/>
          <w:rtl w:val="true"/>
          <w:lang w:bidi="ar-SA"/>
        </w:rPr>
        <w:t xml:space="preserve">. </w:t>
      </w:r>
      <w:bookmarkStart w:id="179" w:name="pg10269_119301"/>
    </w:p>
    <w:p>
      <w:pPr>
        <w:pStyle w:val="Heading3"/>
        <w:numPr>
          <w:ilvl w:val="2"/>
          <w:numId w:val="1"/>
        </w:numPr>
        <w:rPr/>
      </w:pPr>
      <w:bookmarkStart w:id="180" w:name="__RefHeading___Toc3822101_1067777946"/>
      <w:bookmarkStart w:id="181" w:name="_Toc65"/>
      <w:bookmarkEnd w:id="179"/>
      <w:bookmarkEnd w:id="180"/>
      <w:r>
        <w:rPr>
          <w:rtl w:val="true"/>
        </w:rPr>
        <w:t>إباؤه عن الاكل مع امه</w:t>
      </w:r>
      <w:bookmarkEnd w:id="18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الشافعي البغدادي المتوفى بعد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الحسن رضي‌اللّه‌عنه لا يأكل مع فاطمة رضي‌اللّه‌عنها ، فسألته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آكل شيئا سبق إليه نظرك فأكون عاقا 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وأنت في حلّ</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3822103_1067777946"/>
      <w:bookmarkStart w:id="183" w:name="_Toc66"/>
      <w:bookmarkEnd w:id="182"/>
      <w:r>
        <w:rPr>
          <w:rtl w:val="true"/>
        </w:rPr>
        <w:t>بكائه من هيبة لقاء اللّه</w:t>
      </w:r>
      <w:bookmarkEnd w:id="18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وبكى الحسن بن عليّ عليهما الرّضوان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وقد ضمن لك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الجنّة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أسلك طريقا لم أسلكها ، وأقدم على سيّد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لبشر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كرهت الموت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القدوم على اللّه شديد</w:t>
      </w:r>
      <w:r>
        <w:rPr>
          <w:rFonts w:eastAsia="IRNazanin" w:cs="IRNazanin"/>
          <w:color w:val="111111"/>
          <w:sz w:val="28"/>
          <w:szCs w:val="28"/>
          <w:rtl w:val="true"/>
          <w:lang w:bidi="fa-IR"/>
        </w:rPr>
        <w:t xml:space="preserve">. </w:t>
      </w:r>
      <w:bookmarkStart w:id="184" w:name="pg10269_119302"/>
    </w:p>
    <w:p>
      <w:pPr>
        <w:pStyle w:val="BookText"/>
        <w:rPr/>
      </w:pPr>
      <w:bookmarkEnd w:id="184"/>
      <w:r>
        <w:rPr>
          <w:rFonts w:ascii="IRNazanin" w:hAnsi="IRNazanin" w:eastAsia="IRNazanin"/>
          <w:color w:val="111111"/>
          <w:sz w:val="28"/>
          <w:sz w:val="28"/>
          <w:szCs w:val="28"/>
          <w:rtl w:val="true"/>
          <w:lang w:bidi="fa-IR"/>
        </w:rPr>
        <w:t xml:space="preserve">ومنهم العلامة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وأخبرنى أبو العلاء الحافظ بهمدان إجازة ، أخبرنا إسماعيل بن أحمد ، أخبرنا محمّد بن هبة اللّه ، أخبرنا عليّ بن محمّد ، أخبرنا الحسين بن صفوان ، حدّثنا عبد اللّه بن محمّد حدّثني يوسف بن موسى ، حدّثني سلم بن أبي حبّة ، حدّثني جعفر بن محمّد ، عن أبيه عليهما‌السلام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الحسن بن عليّ عليهما‌السلام الموت بكى بكاء شديدا ،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أخي إنّما تقدم على رسول اللّه وعليّ وفاطمة وخديجة عليهم‌السلام فهم ولّدوك ، وقد أخبرك اللّه على لسان نبيّه صلی اللّه عليه وآله وسلم أنّك سيّد شباب أهل الجنّة ، وقد قاسمت اللّه مالك ثلاث مرّات ومشيت إلى بيت اللّه على قدميك خمس عشرة مرّة حاجّا ، وإنّما أراد أن يطيب 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زاده إلّا بكاء وانتهابا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إنّي أقدم على أمر عظيم وهول لم يقدم على مثله قطّ</w:t>
      </w:r>
      <w:r>
        <w:rPr>
          <w:rFonts w:eastAsia="IRNazanin" w:cs="IRNazanin"/>
          <w:color w:val="111111"/>
          <w:sz w:val="28"/>
          <w:szCs w:val="28"/>
          <w:rtl w:val="true"/>
          <w:lang w:bidi="fa-IR"/>
        </w:rPr>
        <w:t>.</w:t>
      </w:r>
    </w:p>
    <w:p>
      <w:pPr>
        <w:pStyle w:val="Heading3"/>
        <w:numPr>
          <w:ilvl w:val="2"/>
          <w:numId w:val="1"/>
        </w:numPr>
        <w:rPr/>
      </w:pPr>
      <w:bookmarkStart w:id="185" w:name="__RefHeading___Toc3822105_1067777946"/>
      <w:bookmarkStart w:id="186" w:name="_Toc67"/>
      <w:bookmarkEnd w:id="185"/>
      <w:r>
        <w:rPr>
          <w:rtl w:val="true"/>
        </w:rPr>
        <w:t>خوفه من ربه</w:t>
      </w:r>
      <w:bookmarkEnd w:id="18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المهدى لدين اللّه الصنعاني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وجها وتواضعا وأكثرهم موعظة فبينا هو في طلاقاته حتّى ذكر الموت فتنحدر دموعه ويأخذ في العظة حتّى كأنّه غير ذلك الرّجل</w:t>
      </w:r>
      <w:r>
        <w:rPr>
          <w:rFonts w:eastAsia="Amiri" w:cs="Amiri" w:ascii="Amiri" w:hAnsi="Amiri"/>
          <w:color w:val="111111"/>
          <w:sz w:val="28"/>
          <w:szCs w:val="28"/>
          <w:rtl w:val="true"/>
          <w:lang w:bidi="ar-SA"/>
        </w:rPr>
        <w:t xml:space="preserve">. </w:t>
      </w:r>
      <w:bookmarkStart w:id="187" w:name="pg10269_119303"/>
    </w:p>
    <w:p>
      <w:pPr>
        <w:pStyle w:val="Heading3"/>
        <w:numPr>
          <w:ilvl w:val="2"/>
          <w:numId w:val="1"/>
        </w:numPr>
        <w:rPr/>
      </w:pPr>
      <w:bookmarkStart w:id="188" w:name="__RefHeading___Toc3822107_1067777946"/>
      <w:bookmarkStart w:id="189" w:name="_Toc68"/>
      <w:bookmarkEnd w:id="187"/>
      <w:bookmarkEnd w:id="188"/>
      <w:r>
        <w:rPr>
          <w:rtl w:val="true"/>
        </w:rPr>
        <w:t>كان إذا توضأ تغير لونه من هيبة القيام بين يدي اللّه</w:t>
      </w:r>
      <w:bookmarkEnd w:id="18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عليهما‌السلام إذا فرغ من وضوئه تغيّر لونه ، فقيل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من أراد أن يدخل على ذى العرش أن يتغيّر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نصر بن محمد السمرقندي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 الحسن بن عليّ رضي اللّه تعالى عنهما كان إذا أراد أن يتوضّأ تغيّر لونه ،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أريد القيام بين يدي الملك الجبّار ، وكان إذا أتى باب المسجد رفع رأسه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عبدك ببابك يا محسن قد أتاك المسيء وقد أمرت المحسن منّا أن يتجاوز عن المسيء ، فأنت المحسن وأنا المسيء فتجاوز عن قبيح ما عندي بجميل ما عندك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المسجد</w:t>
      </w:r>
      <w:r>
        <w:rPr>
          <w:rFonts w:eastAsia="Amiri" w:cs="Amiri" w:ascii="Amiri" w:hAnsi="Amiri"/>
          <w:color w:val="111111"/>
          <w:sz w:val="28"/>
          <w:szCs w:val="28"/>
          <w:rtl w:val="true"/>
          <w:lang w:bidi="ar-SA"/>
        </w:rPr>
        <w:t xml:space="preserve">. </w:t>
      </w:r>
      <w:bookmarkStart w:id="190" w:name="pg10269_119304"/>
    </w:p>
    <w:p>
      <w:pPr>
        <w:pStyle w:val="Heading3"/>
        <w:numPr>
          <w:ilvl w:val="2"/>
          <w:numId w:val="1"/>
        </w:numPr>
        <w:rPr/>
      </w:pPr>
      <w:bookmarkStart w:id="191" w:name="__RefHeading___Toc3822109_1067777946"/>
      <w:bookmarkStart w:id="192" w:name="_Toc69"/>
      <w:bookmarkEnd w:id="190"/>
      <w:bookmarkEnd w:id="191"/>
      <w:r>
        <w:rPr>
          <w:rtl w:val="true"/>
        </w:rPr>
        <w:t>ومن عاداته انه كان لا يتكلم بين الفجر وطلوع الشمس</w:t>
      </w:r>
      <w:bookmarkEnd w:id="19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العربية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عليه‌السلام كان إذا فرغ من الفجر لم يتكلّم حتّى تطلع الشمس وإن زحزح</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3822111_1067777946"/>
      <w:bookmarkStart w:id="194" w:name="_Toc70"/>
      <w:bookmarkEnd w:id="193"/>
      <w:r>
        <w:rPr>
          <w:rtl w:val="true"/>
        </w:rPr>
        <w:t>زهده عليه‌السلام</w:t>
      </w:r>
      <w:bookmarkEnd w:id="19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من أزهد النّاس في الدّنيا ولذّاتها عارفا بغرورها وآفاتها ، وكثيرا ما كان عليه‌السلام يتمثل بهذا البيت شعرا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لذّات دنيا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اغترارا بظلّ زائل حمق </w:t>
      </w:r>
      <w:bookmarkStart w:id="195" w:name="pg10269_119305"/>
    </w:p>
    <w:p>
      <w:pPr>
        <w:pStyle w:val="Heading3"/>
        <w:numPr>
          <w:ilvl w:val="2"/>
          <w:numId w:val="1"/>
        </w:numPr>
        <w:rPr/>
      </w:pPr>
      <w:bookmarkStart w:id="196" w:name="__RefHeading___Toc3822113_1067777946"/>
      <w:bookmarkStart w:id="197" w:name="_Toc71"/>
      <w:bookmarkEnd w:id="195"/>
      <w:bookmarkEnd w:id="196"/>
      <w:r>
        <w:rPr>
          <w:rtl w:val="true"/>
        </w:rPr>
        <w:t>ومن عاداته أنه كان يقرأ الكهف إذا أوى الى فراشه</w:t>
      </w:r>
      <w:bookmarkEnd w:id="19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مغيرة بن مقسم ، عن امّ موسى ، كان الحسن بن عليّ إذ آوى إلى فراشه قرأ الكهف</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3822115_1067777946"/>
      <w:bookmarkStart w:id="199" w:name="_Toc72"/>
      <w:bookmarkEnd w:id="198"/>
      <w:r>
        <w:rPr>
          <w:rtl w:val="true"/>
        </w:rPr>
        <w:t>تواضعه عليه‌السلام</w:t>
      </w:r>
      <w:bookmarkEnd w:id="19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العارف الشهير أبو القاسم عبد الكريم بن هوازن بن عبد الملك بن طلحة القشيري النيشابوري الشافعي المتوفى سنة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الحسن بن عليّ رضي‌اللّه‌عنهما بصبيان معهم كسر خبز فاستضافوه فنزل وأكل معهم ثمّ حملهم إلى منزله وأطعمهم وكساهم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لهم لأنّهم لم يجدوا غير ما أطعمونى ونحن نجد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اليد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200" w:name="pg10269_119306"/>
    </w:p>
    <w:p>
      <w:pPr>
        <w:pStyle w:val="BookText"/>
        <w:rPr/>
      </w:pPr>
      <w:bookmarkEnd w:id="200"/>
      <w:r>
        <w:rPr>
          <w:rFonts w:ascii="Amiri" w:hAnsi="Amiri" w:eastAsia="Amiri" w:cs="Amiri"/>
          <w:color w:val="111111"/>
          <w:sz w:val="28"/>
          <w:sz w:val="28"/>
          <w:szCs w:val="28"/>
          <w:rtl w:val="true"/>
          <w:lang w:bidi="ar-SA"/>
        </w:rPr>
        <w:t xml:space="preserve">روى الحديث من طريق أبي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3822117_1067777946"/>
      <w:bookmarkStart w:id="202" w:name="_Toc73"/>
      <w:bookmarkEnd w:id="201"/>
      <w:r>
        <w:rPr>
          <w:rtl w:val="true"/>
        </w:rPr>
        <w:t>حلمه</w:t>
      </w:r>
      <w:bookmarkEnd w:id="202"/>
    </w:p>
    <w:p>
      <w:pPr>
        <w:pStyle w:val="Heading4"/>
        <w:numPr>
          <w:ilvl w:val="3"/>
          <w:numId w:val="1"/>
        </w:numPr>
        <w:rPr/>
      </w:pPr>
      <w:bookmarkStart w:id="203" w:name="__RefHeading___Toc3822119_1067777946"/>
      <w:bookmarkStart w:id="204" w:name="_Toc74"/>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3822121_1067777946"/>
      <w:bookmarkStart w:id="206" w:name="_Toc75"/>
      <w:bookmarkEnd w:id="205"/>
      <w:r>
        <w:rPr>
          <w:rtl w:val="true"/>
        </w:rPr>
        <w:t>الاول</w:t>
      </w:r>
      <w:bookmarkEnd w:id="20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سعد عن عمير بن إسحاق ، أنّه لم يسمع منه كلمة فحش إلّا مرّة كان بينه وبين عمرو بن عثمان بن عفّان خصومة في 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عندنا إلّا ما أرغم أنفه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أشدّ كلمة فحش سمعتها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عمر بن كثير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إبراهيم الأسدي ، عن ابن عون ،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تكلّم عندي أحد كان أحبّ إلىّ إذا تكلّم أن لا يسكت من الحسن بن عليّ ، ثمّ ساق كلامه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207" w:name="pg10269_119307"/>
    </w:p>
    <w:p>
      <w:pPr>
        <w:pStyle w:val="BookText"/>
        <w:rPr/>
      </w:pPr>
      <w:bookmarkEnd w:id="207"/>
      <w:r>
        <w:rPr>
          <w:rFonts w:ascii="Amiri" w:hAnsi="Amiri" w:eastAsia="Amiri" w:cs="Amiri"/>
          <w:color w:val="111111"/>
          <w:sz w:val="28"/>
          <w:sz w:val="28"/>
          <w:szCs w:val="28"/>
          <w:rtl w:val="true"/>
          <w:lang w:bidi="ar-SA"/>
        </w:rPr>
        <w:t xml:space="preserve">روى الحديث من طريق ابن سعد ، عن عمير 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كان الحسن حليما ، كريما ، ورعا ، ذا سكينة ووقار وحشمة ، جوادا ، ممدوحا ميالا للسلم ، يكره الفتن ، واراقة الدماء ، ما سمعت منه كلمة فحش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السفاريني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الحسن رضي‌اللّه‌عنه له مناقب كثيرة ، وكان سيدا حليما ، ذا سكينة ووقار وحشمة ، وجود ممدحا يكره 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3822123_1067777946"/>
      <w:bookmarkStart w:id="209" w:name="_Toc76"/>
      <w:bookmarkEnd w:id="208"/>
      <w:r>
        <w:rPr>
          <w:rtl w:val="true"/>
        </w:rPr>
        <w:t>الثاني</w:t>
      </w:r>
      <w:bookmarkEnd w:id="20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البغدادي المتوفى بعد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بن عليّ رضي‌اللّه‌عنهما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شتمني أحد في إحدى اذنى ثمّ اعتذر في الأخرى لقبلت</w:t>
      </w:r>
      <w:r>
        <w:rPr>
          <w:rFonts w:eastAsia="Amiri" w:cs="Amiri" w:ascii="Amiri" w:hAnsi="Amiri"/>
          <w:color w:val="111111"/>
          <w:sz w:val="28"/>
          <w:szCs w:val="28"/>
          <w:rtl w:val="true"/>
          <w:lang w:bidi="ar-SA"/>
        </w:rPr>
        <w:t xml:space="preserve">. </w:t>
      </w:r>
      <w:bookmarkStart w:id="210" w:name="pg10269_119308"/>
    </w:p>
    <w:p>
      <w:pPr>
        <w:pStyle w:val="Heading4"/>
        <w:numPr>
          <w:ilvl w:val="3"/>
          <w:numId w:val="1"/>
        </w:numPr>
        <w:rPr/>
      </w:pPr>
      <w:bookmarkStart w:id="211" w:name="__RefHeading___Toc3822125_1067777946"/>
      <w:bookmarkStart w:id="212" w:name="_Toc77"/>
      <w:bookmarkEnd w:id="210"/>
      <w:bookmarkEnd w:id="211"/>
      <w:r>
        <w:rPr>
          <w:rtl w:val="true"/>
        </w:rPr>
        <w:t>الثالث</w:t>
      </w:r>
      <w:bookmarkEnd w:id="21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للحسن بن عليّ عليه‌السلام شاة تعجبه فوجد ما يوما مكسورة الرّجل فقال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كسر رجلها؟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لأغمنّك ،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فرحتك أنت حرّ لوجه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لأغمّن من أمرك بغمّي ، يعني أنّ الشّيطان أمره أن يغمّه</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3822127_1067777946"/>
      <w:bookmarkStart w:id="214" w:name="_Toc78"/>
      <w:bookmarkEnd w:id="213"/>
      <w:r>
        <w:rPr>
          <w:rtl w:val="true"/>
        </w:rPr>
        <w:t>الرابع</w:t>
      </w:r>
      <w:bookmarkEnd w:id="21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العباس محمد بن يزيد المعروف بالمبرد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ويحدّث ابن عائشة ، عن أبيه ، أنّ رجلا من أهل الشّام دخل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على بغلة لم أر أحسن وجها ولا أحسن لباسا ولا أفره مركبا منه فسألت عنه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فامتلأت له بغضا فصرت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ابن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ابنه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وبك وبأبيك أسبّهما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أحسبك غريبا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منزلا واسعا ومعونة على الحاجة ومالا نواسى منه فانطلقت وما أجد على وجه الأرض أحبّ إلىّ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 ابن عائشة بعين ما تقدّم عنه أوّلا لكنّه زاد بعد قوله لم أر أحسن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سمتا ، وقبل قوله فصرت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وحسدت عليّا أن يكون له ابن مثله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فمل بنا فإن احتجت إلى منزل أنزلناك أو إلى مال آسيناك أو إلى حاجة عاونّاك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عنه وو اللّه ما على الأرض أحد أحبّ إلىّ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اخطب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بعد صفّين فرأيت رجلا حضرنا فسألت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فحسدت عليّا أن يكون له ابن مثله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ابنه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وبأبيك فشتمته وشتمت أباه وهو لا يرد شيئا ، فلمّا فرغت أقبل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غريبا ولعلّ لك حاجة فلو استعنت بنا لأعناك ولو سألتنا لأعطيناك ولو استرشدتنا أرشدناك ولو استحملتنا حملناك 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 عنه وما على الأرض أحد أحبّ إلىّ منه فما فكرت بعد ذلك فيما صنع وفيما صنعت إلّا تصاغرت إلى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عائشة بمثل ما تقدّم لكنّه ذكر بعد قوله فقلت أجل </w:t>
      </w:r>
      <w:bookmarkStart w:id="215" w:name="pg10269_119310"/>
    </w:p>
    <w:p>
      <w:pPr>
        <w:pStyle w:val="BookText"/>
        <w:rPr/>
      </w:pPr>
      <w:bookmarkEnd w:id="21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 معي إن احتجت إلى منزل أنزلناك وإلى مال أرفدناك وإلى حاجة عاونّاك فاستحييت واللّه منه وعجبت من كرم خلقه فانصرفت وقد صرت أحبّه مالا أحبّ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الشيخ أحمد بن شهاب الدين عبد الوهاب النويرى المصري المتوفى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صاحب العقد ، عن ابن عائشة ، أنّ رجلا من أهل الشّام دخل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رجلا راكبا على بغلة لم أر أحسن وجها ولا سمتا ولا ثوبا ولا دابّة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قلبي إليه فسألت عنه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عليّ بن أبي طالب ، فامتلأ قلبي بغضا له وحسدت عليّا أن يكون له ولد مثله ، فصرت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ابنه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فيك وفي أبيك أشتمهما ، فلمّا انقضى كلامي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أحسبك غريبا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احتجت إلى منزل أنزلناك أو إلى مال آسيناك أو إلى حاجة عاونّاك ، فانصرفت وما على الأرض أحبّ إلىّ منه</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3822129_1067777946"/>
      <w:bookmarkStart w:id="217" w:name="_Toc79"/>
      <w:bookmarkEnd w:id="216"/>
      <w:r>
        <w:rPr>
          <w:rtl w:val="true"/>
        </w:rPr>
        <w:t>الخامس</w:t>
      </w:r>
      <w:bookmarkEnd w:id="21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عبد الرحمن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سعد ، عن عمير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مروان أميرا علينا فكان يسبّ عليّا كلّ جمعة على المنبر وحسن يسمع فلا يردّ شيئا ، ثمّ أرسل إليه رجلا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وبعليّ وبعليّ وبك وبك وما وجدت مثلك إلّا مثل البغلة يقال لها من أبوك ، فتقول امّى الفرس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واللّه لا أمحو عنك </w:t>
      </w:r>
    </w:p>
    <w:p>
      <w:pPr>
        <w:pStyle w:val="BookText"/>
        <w:rPr/>
      </w:pPr>
      <w:r>
        <w:rPr>
          <w:rFonts w:ascii="Amiri" w:hAnsi="Amiri" w:eastAsia="Amiri" w:cs="Amiri"/>
          <w:color w:val="111111"/>
          <w:sz w:val="28"/>
          <w:sz w:val="28"/>
          <w:szCs w:val="28"/>
          <w:rtl w:val="true"/>
          <w:lang w:bidi="ar-SA"/>
        </w:rPr>
        <w:t>شيئا ممّا قلت بأنّ أسبّك ولكن موعدي وموعدك اللّه ، فإن كنت صادقا جزاك اللّه بصدقك ، وإن كنت كاذبا فاللّه أشدّ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الحديث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آخر كلام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رحل الحسن رضي‌اللّه‌عنه عن الكوفة إلى المدينة فأقام بها فصار أميرها مروان يسبّه ويسبّ أباه على المنبر وغيره ويبالغ في أذاه بما الموت دونه وهو صابر محتسب</w:t>
      </w:r>
      <w:r>
        <w:rPr>
          <w:rFonts w:eastAsia="Amiri" w:cs="Amiri" w:ascii="Amiri" w:hAnsi="Amiri"/>
          <w:color w:val="111111"/>
          <w:sz w:val="28"/>
          <w:szCs w:val="28"/>
          <w:rtl w:val="true"/>
          <w:lang w:bidi="ar-SA"/>
        </w:rPr>
        <w:t xml:space="preserve">. </w:t>
      </w:r>
      <w:bookmarkStart w:id="218" w:name="pg10269_119312"/>
    </w:p>
    <w:p>
      <w:pPr>
        <w:pStyle w:val="Heading4"/>
        <w:numPr>
          <w:ilvl w:val="3"/>
          <w:numId w:val="1"/>
        </w:numPr>
        <w:rPr/>
      </w:pPr>
      <w:bookmarkStart w:id="219" w:name="__RefHeading___Toc3822131_1067777946"/>
      <w:bookmarkStart w:id="220" w:name="_Toc80"/>
      <w:bookmarkEnd w:id="218"/>
      <w:bookmarkEnd w:id="219"/>
      <w:r>
        <w:rPr>
          <w:rtl w:val="true"/>
        </w:rPr>
        <w:t>السادس</w:t>
      </w:r>
      <w:bookmarkEnd w:id="22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المؤرخ الشهير أبو الفرج على بن الحسين المرواني الاصفهانى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الحسن بن عليّ بن حمزة العلوي ، عن عمّه محمّد ، عن المدايني عن جويرية بن أسماء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الحسن بن عليّ وأخرجوا جنازته حمل مروان سريره ، فقال له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أتحمل سريره أما واللّه لقد كنت تجرعه الغيظ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أفعل ذلك بمن يوازن حلمه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جويرية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عساكر ، عن جويرية بن أسماء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الحسن بكى مروان في جنازته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أتبكيه وقد كنت تجرعه ما تجرعه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أفعل ذلك إلى أحلم من هذا ، وأشار بيده إلى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اسماعيل بن عمر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جويرية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الشهير بابن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21" w:name="pg10269_119313"/>
    </w:p>
    <w:p>
      <w:pPr>
        <w:pStyle w:val="BookText"/>
        <w:rPr/>
      </w:pPr>
      <w:bookmarkEnd w:id="221"/>
      <w:r>
        <w:rPr>
          <w:rFonts w:ascii="Amiri" w:hAnsi="Amiri" w:eastAsia="Amiri" w:cs="Amiri"/>
          <w:color w:val="111111"/>
          <w:sz w:val="28"/>
          <w:sz w:val="28"/>
          <w:szCs w:val="28"/>
          <w:rtl w:val="true"/>
          <w:lang w:bidi="ar-SA"/>
        </w:rPr>
        <w:t xml:space="preserve">وروى المدائني ، عن جويرية بن أسماء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الحسن عليه‌السلام أخرجوا جنازته فحمل مروان بن الحكم سريره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اليوم جنازته وكنت بالأمس تجرعه الغيظ ، 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أفعل ذلك بمن يوازن حلمه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جويرية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3822133_1067777946"/>
      <w:bookmarkStart w:id="223" w:name="_Toc81"/>
      <w:bookmarkEnd w:id="222"/>
      <w:r>
        <w:rPr>
          <w:rtl w:val="true"/>
        </w:rPr>
        <w:t>السابع</w:t>
      </w:r>
      <w:bookmarkEnd w:id="22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ورأيت عن الحسن بن عليّ 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جاره اليهودي انخرق جداره إلى منزل الحسن ، فصارت النّجاسة تنزل إلى داره واليهودي لا يعلم بذلك ، فدخلت زوجته يوما ، فرأت النّجاسة قد اجتمعت في دار الحسن ، فأخبرت زوجها بذلك ، فجاء اليهودي إليه معتذرا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جدّي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بإكرام الجار ، فأسلم اليهودي</w:t>
      </w:r>
      <w:r>
        <w:rPr>
          <w:rFonts w:eastAsia="IRNazanin" w:cs="IRNazanin"/>
          <w:color w:val="111111"/>
          <w:sz w:val="28"/>
          <w:szCs w:val="28"/>
          <w:rtl w:val="true"/>
          <w:lang w:bidi="fa-IR"/>
        </w:rPr>
        <w:t xml:space="preserve">. </w:t>
      </w:r>
      <w:bookmarkStart w:id="224" w:name="pg10269_119314"/>
    </w:p>
    <w:p>
      <w:pPr>
        <w:pStyle w:val="Heading3"/>
        <w:numPr>
          <w:ilvl w:val="2"/>
          <w:numId w:val="1"/>
        </w:numPr>
        <w:rPr/>
      </w:pPr>
      <w:bookmarkStart w:id="225" w:name="__RefHeading___Toc3822135_1067777946"/>
      <w:bookmarkStart w:id="226" w:name="_Toc82"/>
      <w:bookmarkEnd w:id="224"/>
      <w:bookmarkEnd w:id="225"/>
      <w:r>
        <w:rPr>
          <w:rtl w:val="true"/>
        </w:rPr>
        <w:t>كثرة حجه ماشيا</w:t>
      </w:r>
      <w:bookmarkEnd w:id="226"/>
    </w:p>
    <w:p>
      <w:pPr>
        <w:pStyle w:val="Heading4"/>
        <w:numPr>
          <w:ilvl w:val="3"/>
          <w:numId w:val="1"/>
        </w:numPr>
        <w:rPr/>
      </w:pPr>
      <w:bookmarkStart w:id="227" w:name="__RefHeading___Toc3822137_1067777946"/>
      <w:bookmarkStart w:id="228" w:name="_Toc83"/>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3822139_1067777946"/>
      <w:bookmarkStart w:id="230" w:name="_Toc84"/>
      <w:bookmarkEnd w:id="229"/>
      <w:r>
        <w:rPr>
          <w:rtl w:val="true"/>
        </w:rPr>
        <w:t xml:space="preserve">الاول </w:t>
      </w:r>
      <w:r>
        <w:rPr>
          <w:rtl w:val="true"/>
        </w:rPr>
        <w:t xml:space="preserve">: </w:t>
      </w:r>
      <w:r>
        <w:rPr>
          <w:rtl w:val="true"/>
        </w:rPr>
        <w:t>حديث ابن عبيد بن عمير</w:t>
      </w:r>
      <w:bookmarkEnd w:id="23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محمّد بن يعقوب الحافظ ، ثنا محمّد بن عبد الوهاب ، أنبأ يعلى ابن عبيد اللّه بن الوليد ، عن عبد اللّه بن عبيد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حجّ الحسن بن عليّ خمسا وعشرين حجّة ماشيا وإنّ النجائب لتقاد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عبد اللّه الحافظ ، أنبأ أبو عبد اللّه محمّد بن عبد اللّه الصفّار ، ثنا أحمد بن مهدي ، ثنا عبد اللّه بن محمّد النفيلي ، ثنا زهير بن معاوية ، ثنا عبيد اللّه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عبيد بن عمير ،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شيء فاتنى في شبابي إلّا أنّى لم أحجّ ماشيا ، ولقد حجّ الحسن بن عليّ رضي‌اللّه‌عنهما خمسة وعشرين حجّة ماشيا وأنّ النجائب لتقاد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حدّثنا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عبيد اللّه بن عمير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صاحب الصّفوة والبغوي في معجمه عن عبيد اللّه بن عبيد ابن عمير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ونجائبه تقاد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عبد اللّه بن عمير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محمد بن أحمد سالم السفاريني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231" w:name="pg10269_119316"/>
    </w:p>
    <w:p>
      <w:pPr>
        <w:pStyle w:val="BookText"/>
        <w:rPr/>
      </w:pPr>
      <w:bookmarkEnd w:id="231"/>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 عن عبيد اللّه بن عمير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عبيد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عبيد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822141_1067777946"/>
      <w:bookmarkStart w:id="233" w:name="_Toc85"/>
      <w:bookmarkEnd w:id="232"/>
      <w:r>
        <w:rPr>
          <w:rtl w:val="true"/>
        </w:rPr>
        <w:t xml:space="preserve">الثاني </w:t>
      </w:r>
      <w:r>
        <w:rPr>
          <w:rtl w:val="true"/>
        </w:rPr>
        <w:t xml:space="preserve">: </w:t>
      </w:r>
      <w:r>
        <w:rPr>
          <w:rtl w:val="true"/>
        </w:rPr>
        <w:t>حديث محمد بن على</w:t>
      </w:r>
      <w:bookmarkEnd w:id="23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الاصفهانى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وأبو محمّد بن حيّان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نصير ، ثنا إسماعيل بن عمرو </w:t>
      </w:r>
    </w:p>
    <w:p>
      <w:pPr>
        <w:pStyle w:val="BookText"/>
        <w:rPr/>
      </w:pPr>
      <w:r>
        <w:rPr>
          <w:rFonts w:ascii="Amiri" w:hAnsi="Amiri" w:eastAsia="Amiri" w:cs="Amiri"/>
          <w:color w:val="111111"/>
          <w:sz w:val="28"/>
          <w:sz w:val="28"/>
          <w:szCs w:val="28"/>
          <w:rtl w:val="true"/>
          <w:lang w:bidi="ar-SA"/>
        </w:rPr>
        <w:t xml:space="preserve">البجلي ، ثنا العبّاس بن الفضل ، عن القاسم ، عن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لأستحيى من ربّي أن ألقاه ولم أمش إلى بيته فمشى عشرين مرّة من المدينة 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محمّد بن جعفر ، ثنا محمّد بن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محمّد بن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محمّد بن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محمّد بن جعفر ، حدّثنا محمّد بن نصر ، حدّثنا إسماعيل بن عمر ، حدّثنا العباس بن الفضل ، عن القاسم بن عبد الرحمن ، عن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لأستحيى اللّه ولم أمش إلى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جعفر ، حدّثنا محمّد بن نصر ، حدّثنا إسماعيل بن عمر ، حدّثنا العباس بن الفضل ، عن القاسم بن عبد الرحمن ، عن محمّد بن </w:t>
      </w:r>
    </w:p>
    <w:p>
      <w:pPr>
        <w:pStyle w:val="BookText"/>
        <w:rPr/>
      </w:pPr>
      <w:r>
        <w:rPr>
          <w:rFonts w:ascii="Amiri" w:hAnsi="Amiri" w:eastAsia="Amiri" w:cs="Amiri"/>
          <w:color w:val="111111"/>
          <w:sz w:val="28"/>
          <w:sz w:val="28"/>
          <w:szCs w:val="28"/>
          <w:rtl w:val="true"/>
          <w:lang w:bidi="ar-SA"/>
        </w:rPr>
        <w:t xml:space="preserve">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الحسن بن عليّ عليه‌السلام من المدينة إلى مكّة عشرين حجّة على قدميه والنّجائب تقاد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العبّاس بن الفضل ، عن القاسم ، عن محمّد بن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داود بن رشيد ، عن حفص ، عن جعفر بن محمّد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الحسن بن عليّ ماشيا والنّجائب تقاد بين يديه ونجائبه تقاد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العبّاس بن الفضل ، عن القاسم ، عن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مشى عشرين مرّة إلى مكّة من المدينة 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مرّة إلى مكّة من المدينة على رجليه وكانت النجائب تقاد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زكريا يحيى بن شرف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محمّد بن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عيسى الشافعي الدميري المتوفى سنة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عن الحسن رضي اللّه تعالى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ربّي عزوجل أن ألقاه ولم أمش إلى بيته فمشى عشرين مرّة على رجليه من المدينة إلى مكّة ، وانّ النجائب لتقاد معه ، وخرج رضي اللّه تعالى عنه من ماله مرّتين ، وقاسم اللّه عزوجل ماله ثلاث مرّات حتّى أنّه يعطى نعلا ويمسك أخرى</w:t>
      </w:r>
      <w:r>
        <w:rPr>
          <w:rFonts w:eastAsia="Amiri" w:cs="Amiri" w:ascii="Amiri" w:hAnsi="Amiri"/>
          <w:color w:val="111111"/>
          <w:sz w:val="28"/>
          <w:szCs w:val="28"/>
          <w:rtl w:val="true"/>
          <w:lang w:bidi="ar-SA"/>
        </w:rPr>
        <w:t xml:space="preserve">. </w:t>
      </w:r>
      <w:bookmarkStart w:id="234" w:name="pg10269_119320"/>
    </w:p>
    <w:p>
      <w:pPr>
        <w:pStyle w:val="BookText"/>
        <w:rPr/>
      </w:pPr>
      <w:bookmarkEnd w:id="234"/>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محمّد بن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محمّد بن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822143_1067777946"/>
      <w:bookmarkStart w:id="236" w:name="_Toc86"/>
      <w:bookmarkEnd w:id="235"/>
      <w:r>
        <w:rPr>
          <w:rtl w:val="true"/>
        </w:rPr>
        <w:t xml:space="preserve">الثالث </w:t>
      </w:r>
      <w:r>
        <w:rPr>
          <w:rtl w:val="true"/>
        </w:rPr>
        <w:t xml:space="preserve">: </w:t>
      </w:r>
      <w:r>
        <w:rPr>
          <w:rtl w:val="true"/>
        </w:rPr>
        <w:t>حديث على بن زيد بن جذعان</w:t>
      </w:r>
      <w:bookmarkEnd w:id="23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النسابة أبو عبد اللّه المصعب بن عبد اللّه بن المصعب الزبيري المتوفى سنة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المعارف بپاريس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عن عليّ بن زيد بن جذعان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الحسن بن عليّ خمس عشرة مرّة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النّجائب لتقاد بين يديه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صفى الدين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جذعان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عمر ، عن عليّ بن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الحسن خمس عشر حجّة ماشيا ، وإنّ النجائب لتقاد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رضي‌اللّه‌عنه حجّ عشر حجّات ماشيا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لأستحيي من ربّي أن ألقاه ولم أمش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الحسن بن عليّ عليهما‌السلام خمس عشرة مرّة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حجّ </w:t>
      </w:r>
    </w:p>
    <w:p>
      <w:pPr>
        <w:pStyle w:val="BookText"/>
        <w:rPr/>
      </w:pPr>
      <w:r>
        <w:rPr>
          <w:rFonts w:ascii="Amiri" w:hAnsi="Amiri" w:eastAsia="Amiri" w:cs="Amiri"/>
          <w:color w:val="111111"/>
          <w:sz w:val="28"/>
          <w:sz w:val="28"/>
          <w:szCs w:val="28"/>
          <w:rtl w:val="true"/>
          <w:lang w:bidi="ar-SA"/>
        </w:rPr>
        <w:t>أكثرهنّ ماشيا من المدينة إلى مكّة وإنّ نجائبه تقاد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 خمس عشرة مرّة ، وحجّ كثيرا منها ماشيا من المدينة إلى مكّة ونجائبه تقاد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عليّ بن محمّد المدائني ، عن خلّاد بن عبيدة ، عن عليّ بن زيد بن جذعان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زيد بن جذعان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 ماشيا والجنائب تقاد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حجّه عليه‌السلام ماشيا عن ابن نجيح لكنّه لم يذكر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أحمد محمّد بن أحمد بن إسحاق الأنماطي ، ثنا أحمد بن سهل بن أيّوب ، ثنا خليفة بن خيّاط ، ثنا عبد اللّه بن داود ، ثنا المغيرة بن زياد ، عن ابن نجيح ، أنّ الحسن بن عليّ حجّ ماشيا</w:t>
      </w:r>
      <w:r>
        <w:rPr>
          <w:rFonts w:eastAsia="Amiri" w:cs="Amiri" w:ascii="Amiri" w:hAnsi="Amiri"/>
          <w:color w:val="111111"/>
          <w:sz w:val="28"/>
          <w:szCs w:val="28"/>
          <w:rtl w:val="true"/>
          <w:lang w:bidi="ar-SA"/>
        </w:rPr>
        <w:t xml:space="preserve">. </w:t>
      </w:r>
      <w:bookmarkStart w:id="237" w:name="pg10269_119323"/>
    </w:p>
    <w:p>
      <w:pPr>
        <w:pStyle w:val="Heading3"/>
        <w:numPr>
          <w:ilvl w:val="2"/>
          <w:numId w:val="1"/>
        </w:numPr>
        <w:rPr/>
      </w:pPr>
      <w:bookmarkStart w:id="238" w:name="__RefHeading___Toc3822145_1067777946"/>
      <w:bookmarkStart w:id="239" w:name="_Toc87"/>
      <w:bookmarkEnd w:id="237"/>
      <w:bookmarkEnd w:id="238"/>
      <w:r>
        <w:rPr>
          <w:rtl w:val="true"/>
        </w:rPr>
        <w:t>مقاسمته ماله مع اللّه مرتين</w:t>
      </w:r>
      <w:bookmarkEnd w:id="239"/>
    </w:p>
    <w:p>
      <w:pPr>
        <w:pStyle w:val="Heading4"/>
        <w:numPr>
          <w:ilvl w:val="3"/>
          <w:numId w:val="1"/>
        </w:numPr>
        <w:rPr/>
      </w:pPr>
      <w:bookmarkStart w:id="240" w:name="__RefHeading___Toc3822147_1067777946"/>
      <w:bookmarkStart w:id="241" w:name="_Toc88"/>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3822149_1067777946"/>
      <w:bookmarkStart w:id="243" w:name="_Toc89"/>
      <w:bookmarkEnd w:id="242"/>
      <w:r>
        <w:rPr>
          <w:rtl w:val="true"/>
        </w:rPr>
        <w:t xml:space="preserve">الاول </w:t>
      </w:r>
      <w:r>
        <w:rPr>
          <w:rtl w:val="true"/>
        </w:rPr>
        <w:t xml:space="preserve">: </w:t>
      </w:r>
      <w:r>
        <w:rPr>
          <w:rtl w:val="true"/>
        </w:rPr>
        <w:t>حديث زيد بن جذعان</w:t>
      </w:r>
      <w:bookmarkEnd w:id="24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محمّد ، ثنا الحسن بن عليّ بن نصر ، ثنا الزّبير بن بكّار ثنا 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عليّ بن زيد بن جذعان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عليّ من ماله مرّتين ، وقاسم اللّه تعالى ماله ثلاث مرّات حتّى أن كان ليعطى نعلا ويمسك نعلا ويعطى خفّا ويمسك 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بن زيد بن جذعان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الزبيدي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پاريس</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عليّ بن زيد بن جذعان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بن محمّد المدائني ، عن خلّاد بن عبيدة ، عن عليّ بن زيد بن جذعان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زكريا محيي الدين يحيى بن شرف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عنها 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من طريق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 عن ابن جذعان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يوسف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صفى الدين أحمد بن عبد اللّه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نعيم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مرآة الجنان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السالفة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ماله ثلاث مرّات ، فكان يترك نعلا ويأخذ نعلا وخرج من ماله كلّه مرّتين</w:t>
      </w:r>
      <w:r>
        <w:rPr>
          <w:rFonts w:eastAsia="Amiri" w:cs="Amiri" w:ascii="Amiri" w:hAnsi="Amiri"/>
          <w:color w:val="111111"/>
          <w:sz w:val="28"/>
          <w:szCs w:val="28"/>
          <w:rtl w:val="true"/>
          <w:lang w:bidi="ar-SA"/>
        </w:rPr>
        <w:t xml:space="preserve">. </w:t>
      </w:r>
      <w:bookmarkStart w:id="244" w:name="pg10269_119327"/>
    </w:p>
    <w:p>
      <w:pPr>
        <w:pStyle w:val="Heading4"/>
        <w:numPr>
          <w:ilvl w:val="3"/>
          <w:numId w:val="1"/>
        </w:numPr>
        <w:rPr/>
      </w:pPr>
      <w:bookmarkStart w:id="245" w:name="__RefHeading___Toc3822151_1067777946"/>
      <w:bookmarkStart w:id="246" w:name="_Toc90"/>
      <w:bookmarkEnd w:id="244"/>
      <w:bookmarkEnd w:id="245"/>
      <w:r>
        <w:rPr>
          <w:rtl w:val="true"/>
        </w:rPr>
        <w:t xml:space="preserve">الثاني </w:t>
      </w:r>
      <w:r>
        <w:rPr>
          <w:rtl w:val="true"/>
        </w:rPr>
        <w:t xml:space="preserve">: </w:t>
      </w:r>
      <w:r>
        <w:rPr>
          <w:rtl w:val="true"/>
        </w:rPr>
        <w:t>حديث شهاب بن عامر</w:t>
      </w:r>
      <w:bookmarkEnd w:id="24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إسحاق ، ثنا أحمد بن سهل بن أيّوب ، ثنا خليفة ابن خيّاط ، ثنا عامر بن حفص ، ثنا شهاب بن عامر ، إنّ الحسن بن عليّ قاسم اللّه عزوجل ماله مرّتين حتّى تصدّق بفرد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3822153_1067777946"/>
      <w:bookmarkStart w:id="248" w:name="_Toc91"/>
      <w:bookmarkEnd w:id="247"/>
      <w:r>
        <w:rPr>
          <w:rtl w:val="true"/>
        </w:rPr>
        <w:t xml:space="preserve">الثالث </w:t>
      </w:r>
      <w:r>
        <w:rPr>
          <w:rtl w:val="true"/>
        </w:rPr>
        <w:t xml:space="preserve">: </w:t>
      </w:r>
      <w:r>
        <w:rPr>
          <w:rtl w:val="true"/>
        </w:rPr>
        <w:t>حديث ابن ابى نجيح</w:t>
      </w:r>
      <w:bookmarkEnd w:id="24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أحمد محمّد بن أحمد بن إسحاق الأنماطى ، ثنا أحمد بن سهل بن </w:t>
      </w:r>
      <w:bookmarkStart w:id="249" w:name="pg10269_119328"/>
    </w:p>
    <w:p>
      <w:pPr>
        <w:pStyle w:val="BookText"/>
        <w:rPr/>
      </w:pPr>
      <w:bookmarkEnd w:id="249"/>
      <w:r>
        <w:rPr>
          <w:rFonts w:ascii="Amiri" w:hAnsi="Amiri" w:eastAsia="Amiri" w:cs="Amiri"/>
          <w:color w:val="111111"/>
          <w:sz w:val="28"/>
          <w:sz w:val="28"/>
          <w:szCs w:val="28"/>
          <w:rtl w:val="true"/>
          <w:lang w:bidi="ar-SA"/>
        </w:rPr>
        <w:t>أيّوب ، ثنا خليفة بن خيّاط ، ثنا عبد اللّه بن داود ، ثنا المغيرة بن زياد ، عن ابن أبي نجيح ، أنّ الحسن بن عليّ قسّم ماله نصفين</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3822155_1067777946"/>
      <w:bookmarkStart w:id="251" w:name="_Toc92"/>
      <w:bookmarkEnd w:id="250"/>
      <w:r>
        <w:rPr>
          <w:rtl w:val="true"/>
        </w:rPr>
        <w:t xml:space="preserve">الرابع </w:t>
      </w:r>
      <w:r>
        <w:rPr>
          <w:rtl w:val="true"/>
        </w:rPr>
        <w:t xml:space="preserve">: </w:t>
      </w:r>
      <w:r>
        <w:rPr>
          <w:rtl w:val="true"/>
        </w:rPr>
        <w:t>حديث عبد بن عمير</w:t>
      </w:r>
      <w:bookmarkEnd w:id="25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عبد بن عمير ، إنّه قد قاسم اللّه ماله ثلاث مرّات حتّى أنّه يعطى الخفّ ويمسك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السفاريني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الحسن عن ماله مرّتين لله تعالى ، وقاسم ماله ثلاث مرّات ، حتّى أنّه كان ليعطى نعلا ، ويمسك نعلا ، ويعطى خفّا ويمسك خفّا</w:t>
      </w:r>
      <w:r>
        <w:rPr>
          <w:rFonts w:eastAsia="Amiri" w:cs="Amiri" w:ascii="Amiri" w:hAnsi="Amiri"/>
          <w:color w:val="111111"/>
          <w:sz w:val="28"/>
          <w:szCs w:val="28"/>
          <w:rtl w:val="true"/>
          <w:lang w:bidi="ar-SA"/>
        </w:rPr>
        <w:t xml:space="preserve">. </w:t>
      </w:r>
      <w:bookmarkStart w:id="252" w:name="pg10269_119329"/>
    </w:p>
    <w:p>
      <w:pPr>
        <w:pStyle w:val="Heading3"/>
        <w:numPr>
          <w:ilvl w:val="2"/>
          <w:numId w:val="1"/>
        </w:numPr>
        <w:rPr/>
      </w:pPr>
      <w:bookmarkStart w:id="253" w:name="__RefHeading___Toc3822157_1067777946"/>
      <w:bookmarkStart w:id="254" w:name="_Toc93"/>
      <w:bookmarkEnd w:id="252"/>
      <w:bookmarkEnd w:id="253"/>
      <w:r>
        <w:rPr>
          <w:rtl w:val="true"/>
        </w:rPr>
        <w:t>كرمه وعطاؤه في ذات اللّه</w:t>
      </w:r>
      <w:bookmarkEnd w:id="254"/>
    </w:p>
    <w:p>
      <w:pPr>
        <w:pStyle w:val="Heading4"/>
        <w:numPr>
          <w:ilvl w:val="3"/>
          <w:numId w:val="1"/>
        </w:numPr>
        <w:rPr/>
      </w:pPr>
      <w:bookmarkStart w:id="255" w:name="__RefHeading___Toc3822159_1067777946"/>
      <w:bookmarkStart w:id="256" w:name="_Toc94"/>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3822161_1067777946"/>
      <w:bookmarkStart w:id="258" w:name="_Toc95"/>
      <w:bookmarkEnd w:id="257"/>
      <w:r>
        <w:rPr>
          <w:rtl w:val="true"/>
        </w:rPr>
        <w:t>الاول</w:t>
      </w:r>
      <w:bookmarkEnd w:id="25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أنّ رجلا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حقّ سؤالك إيّاى معظم لديّ ، ومعرفتي بما يجب لك يكبر عليّ ، ويدي تعجز عن نيلك بما أنت أهله ، والكثير في ذات اللّه قليل ، وما في يدي وفاء بشكرك ، فإن قبلت الميسور ورفعت عنّي مؤنة الاحتفال والاهتمام لما أتكلّف من واجبك فعلت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أقبل وأشكر العطيّة وأعذر على المنع ، فدعى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وكيله وجعل يحاسبه على نفقاته حتّى استقصاها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الفاضل فأحضر خمسين ألفا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الخمس مائة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أحضرها فأحضرها فدفع الحسن الدّنانير والدّراهم إلى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يحملها لك فأتى بحمّالين فدفع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رداءه لكدّ الحمل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اجرة حملكما ولا تأخذوا منه شيئا ، فقال له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عندنا 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أرجو أن يكون لي عند اللّه أجر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مؤيد الدولة أسامة بن منقذ الكناني المتوفى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الآداب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الرحمانية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ملكتي ، وبدل كلمة الاحتفال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الاحتيال ، وزاد بعد كلمة اقبل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 وزاد بعد قوله هات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الثلاثمائة ألف درهم ، وذكر بدل كلمة الكد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يشكو عليه حاله وفقره وقلّة ذات يده بعد أن كان مثريا ، ثمّ ساق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قوله وجعل يحاسبه حتّى استقصاها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وحاسبه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يحملها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بعد قوله نفقاته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ومقبوضاته ، وأسقط قوله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يحملها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الشهير أبو القاسم عبد الكريم بن هوازن بن عبد الملك بن طلحة القشيري النيشابوري الشافعي المتوفى سنة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رجل الحسن بن عليّ بن أبي طالب رضي‌اللّه‌عنه شيئا فأعطاه خمسين ألف درهم وخمسمائة دينار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بحمّال يحمله لك فأتى بحمّال فأعطاه طيلسانه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كراء الحمّال من قبلي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عفيف الدين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والتطريز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دفع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 المعاصر الشيخ محمد رضا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فدعى الحسن وكيله إلى قوله دفع الدراهم والدنانير إلى الرّجل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السيد مصطفى بن محمد العروسى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الأفكار القدسية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الوكيل بدمشق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bookmarkStart w:id="259" w:name="pg10269_119332"/>
    </w:p>
    <w:p>
      <w:pPr>
        <w:pStyle w:val="Heading4"/>
        <w:numPr>
          <w:ilvl w:val="3"/>
          <w:numId w:val="1"/>
        </w:numPr>
        <w:rPr/>
      </w:pPr>
      <w:bookmarkStart w:id="260" w:name="__RefHeading___Toc3822163_1067777946"/>
      <w:bookmarkStart w:id="261" w:name="_Toc96"/>
      <w:bookmarkEnd w:id="259"/>
      <w:bookmarkEnd w:id="260"/>
      <w:r>
        <w:rPr>
          <w:rtl w:val="true"/>
        </w:rPr>
        <w:t>الثاني</w:t>
      </w:r>
      <w:bookmarkEnd w:id="26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المحقق أبو القاسم محمود بن عمر الزمخشرىّ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الحسن بن عليّ رضي‌اللّه‌عنهما لرجل من جيرانه بألفى 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يا 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أبقيت لنا من المكافاة شيئا</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3822165_1067777946"/>
      <w:bookmarkStart w:id="263" w:name="_Toc97"/>
      <w:bookmarkEnd w:id="262"/>
      <w:r>
        <w:rPr>
          <w:rtl w:val="true"/>
        </w:rPr>
        <w:t>الثالث</w:t>
      </w:r>
      <w:bookmarkEnd w:id="26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جمال الدين محمد بن يوسف الزرندي الحنفي المتوفى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 رجلا دفع إليه رقعة في حاجة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حاجتك مقضيّة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لو نظرت في رقعته ثمّ رددت الجواب على قدر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يسألنى اللّه عن ذلّ مقامه حتّى أقرأ رقعته</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3822167_1067777946"/>
      <w:bookmarkStart w:id="265" w:name="_Toc98"/>
      <w:bookmarkEnd w:id="264"/>
      <w:r>
        <w:rPr>
          <w:rtl w:val="true"/>
        </w:rPr>
        <w:t>الرابع</w:t>
      </w:r>
      <w:bookmarkEnd w:id="265"/>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66" w:name="pg10269_119333"/>
    </w:p>
    <w:p>
      <w:pPr>
        <w:pStyle w:val="BookText"/>
        <w:rPr/>
      </w:pPr>
      <w:bookmarkEnd w:id="266"/>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الرّجل الواحد بمائة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ابن سيرين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ابن سيرين ما تقدّم عنه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العلوي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السفاريني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3822169_1067777946"/>
      <w:bookmarkStart w:id="268" w:name="_Toc99"/>
      <w:bookmarkEnd w:id="267"/>
      <w:r>
        <w:rPr>
          <w:rtl w:val="true"/>
        </w:rPr>
        <w:t>الخامس</w:t>
      </w:r>
      <w:bookmarkEnd w:id="26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الشيخ أبو الفرج ابن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سعيد بن عبد العزيز ، إنّ الحسن بن عليّ سمع رجلا يسئل ربّه عزوجل أن يرزقه عشرة آلاف ، فانصرف الحسن فبعث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رجلا يسئل اللّه في سجوده عشرة آلاف درهم ، فانصرف الحسن إلى منزله وبعث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أبو إسحاق برهان الدين محمد بن ابراهيم بن يحيى بن على الأنصاري الكتبي المتوفى سنة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رضي‌اللّه‌عنه سمع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عشرة آلاف درهم ، فأخذ بيده وانطلق به إلى منزله فأعطاه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الشعراني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كلمة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69" w:name="pg10269_119336"/>
    </w:p>
    <w:p>
      <w:pPr>
        <w:pStyle w:val="BookText"/>
        <w:rPr/>
      </w:pPr>
      <w:bookmarkEnd w:id="269"/>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الفاصل المعاصر الشيخ محمد رضا المصري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3822171_1067777946"/>
      <w:bookmarkStart w:id="271" w:name="_Toc100"/>
      <w:bookmarkEnd w:id="270"/>
      <w:r>
        <w:rPr>
          <w:rtl w:val="true"/>
        </w:rPr>
        <w:t>السادس</w:t>
      </w:r>
      <w:bookmarkEnd w:id="27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من أحد حائطا ثمّ افتقر البائع يردّ عليه الحائط ويردفه بالثمن معه ، وما قال قطّ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بهامش نور الأبصار ، 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يأنس به أحد فيدعه حتّى يحتاج إلى غيره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bookmarkStart w:id="272" w:name="pg10269_119337"/>
    </w:p>
    <w:p>
      <w:pPr>
        <w:pStyle w:val="Heading4"/>
        <w:numPr>
          <w:ilvl w:val="3"/>
          <w:numId w:val="1"/>
        </w:numPr>
        <w:rPr/>
      </w:pPr>
      <w:bookmarkStart w:id="273" w:name="__RefHeading___Toc3822173_1067777946"/>
      <w:bookmarkStart w:id="274" w:name="_Toc101"/>
      <w:bookmarkEnd w:id="272"/>
      <w:bookmarkEnd w:id="273"/>
      <w:r>
        <w:rPr>
          <w:rtl w:val="true"/>
        </w:rPr>
        <w:t>السابع</w:t>
      </w:r>
      <w:bookmarkEnd w:id="27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ابن عبدان ، أخبرنا أحمد بن عبيد الصفّار ، حدّثنا محمّد بن يونس ، حدّثنا عليّ بن مرّة ، حدّثنا أبي ، حدّثني نجيح القصّاب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يأكل وبين يديه كلب كلّما أكل لقمة طرح للكلب مثلها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ألا أرجم هذا الكلب عن طعامك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إنّي لأستحيى من اللّه عزوجل أن يكون ذو روح ينظر في وجهى وأنا آكل ثمّ لا أطعمه</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3822175_1067777946"/>
      <w:bookmarkStart w:id="276" w:name="_Toc102"/>
      <w:bookmarkEnd w:id="275"/>
      <w:r>
        <w:rPr>
          <w:rtl w:val="true"/>
        </w:rPr>
        <w:t>الثامن</w:t>
      </w:r>
      <w:bookmarkEnd w:id="27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أنّ الحسن رأى غلاما أسود يأكل من رغيف لقمة ويطعم كلبا هناك لقمة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أستحيى منه أن آكل ولا أطعمه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من مكانك حتّى آتيك ، فذهب إلى سيّده فاشتراه واشترى الحائط الّذي هو فيه فأعتقه وملّكه الحائط</w:t>
      </w:r>
      <w:r>
        <w:rPr>
          <w:rFonts w:eastAsia="Amiri" w:cs="Amiri" w:ascii="Amiri" w:hAnsi="Amiri"/>
          <w:color w:val="111111"/>
          <w:sz w:val="28"/>
          <w:szCs w:val="28"/>
          <w:rtl w:val="true"/>
          <w:lang w:bidi="ar-SA"/>
        </w:rPr>
        <w:t xml:space="preserve">. </w:t>
      </w:r>
      <w:bookmarkStart w:id="277" w:name="pg10269_119338"/>
    </w:p>
    <w:p>
      <w:pPr>
        <w:pStyle w:val="Heading4"/>
        <w:numPr>
          <w:ilvl w:val="3"/>
          <w:numId w:val="1"/>
        </w:numPr>
        <w:rPr/>
      </w:pPr>
      <w:bookmarkStart w:id="278" w:name="__RefHeading___Toc3822177_1067777946"/>
      <w:bookmarkStart w:id="279" w:name="_Toc103"/>
      <w:bookmarkEnd w:id="277"/>
      <w:bookmarkEnd w:id="278"/>
      <w:r>
        <w:rPr>
          <w:rtl w:val="true"/>
        </w:rPr>
        <w:t>التاسع</w:t>
      </w:r>
      <w:bookmarkEnd w:id="27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الزرندي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العراق سنة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يعطى دخل العراق سنة على ثلاث أبيات من الشعر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سمعتم 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يكون جودك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جودك لله</w:t>
      </w:r>
    </w:p>
    <w:p>
      <w:pPr>
        <w:pStyle w:val="BookText"/>
        <w:rPr/>
      </w:pPr>
      <w:r>
        <w:rPr>
          <w:rFonts w:ascii="Amiri" w:hAnsi="Amiri" w:eastAsia="Amiri" w:cs="Amiri"/>
          <w:color w:val="111111"/>
          <w:sz w:val="28"/>
          <w:sz w:val="28"/>
          <w:szCs w:val="28"/>
          <w:rtl w:val="true"/>
          <w:lang w:bidi="ar-SA"/>
        </w:rPr>
        <w:t>فلو كانت الدّنيا كلّها لي وأعطيتها إيّاه كانت في ذات اللّه قليلا</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3822179_1067777946"/>
      <w:bookmarkStart w:id="281" w:name="_Toc104"/>
      <w:bookmarkEnd w:id="280"/>
      <w:r>
        <w:rPr>
          <w:rtl w:val="true"/>
        </w:rPr>
        <w:t>العاشر</w:t>
      </w:r>
      <w:bookmarkEnd w:id="28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أنّه أتاه رجل في 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فاكتب حاجتك في رقعة وارفعها إلينا نقضها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إليه حاجته ، فأضعفها له ، فقال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أعظم بركة الرقعة عليه يا 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بركتها علينا أعظم حين جعلنا للمعروف أهلا ، أما علمت أنّ المعروف ما كان ابتداء من غير مسألة ، فأمّا من أعطيته بعد مسألة فإنّما أعطيته بما بذل لك من وجهه</w:t>
      </w:r>
      <w:r>
        <w:rPr>
          <w:rFonts w:eastAsia="Amiri" w:cs="Amiri" w:ascii="Amiri" w:hAnsi="Amiri"/>
          <w:color w:val="111111"/>
          <w:sz w:val="28"/>
          <w:szCs w:val="28"/>
          <w:rtl w:val="true"/>
          <w:lang w:bidi="ar-SA"/>
        </w:rPr>
        <w:t xml:space="preserve">. </w:t>
      </w:r>
      <w:bookmarkStart w:id="282" w:name="pg10269_119339"/>
    </w:p>
    <w:p>
      <w:pPr>
        <w:pStyle w:val="Heading4"/>
        <w:numPr>
          <w:ilvl w:val="3"/>
          <w:numId w:val="1"/>
        </w:numPr>
        <w:rPr/>
      </w:pPr>
      <w:bookmarkStart w:id="283" w:name="__RefHeading___Toc3822181_1067777946"/>
      <w:bookmarkStart w:id="284" w:name="_Toc105"/>
      <w:bookmarkEnd w:id="282"/>
      <w:bookmarkEnd w:id="283"/>
      <w:r>
        <w:rPr>
          <w:rtl w:val="true"/>
        </w:rPr>
        <w:t>الحادي عشر</w:t>
      </w:r>
      <w:bookmarkEnd w:id="28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امرأة فأرسل إليها بمائة جارية مع كلّ جارية ألف درهم</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822183_1067777946"/>
      <w:bookmarkStart w:id="286" w:name="_Toc106"/>
      <w:bookmarkEnd w:id="285"/>
      <w:r>
        <w:rPr>
          <w:rtl w:val="true"/>
        </w:rPr>
        <w:t>الثاني عشر</w:t>
      </w:r>
      <w:bookmarkEnd w:id="28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أحمد ، ثنا إسحاق بن إبراهيم ، عن عبد الرّزاق ، عن سفيان الثّوري ، عن عبد الرّحمن بن عبد اللّه ، عن أبيه ، عن الحسن بن سعيد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الحسن بن عليّ امرأتين بعشرين ألفا وزقاق من عسل فقالت إحداهما وأراها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من حبيب مفارق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 بن إبراهيم الديري ، عن عبد الرّزاق ، عن الثوري ، عن عبد الرحمن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287" w:name="pg10269_119340"/>
    </w:p>
    <w:p>
      <w:pPr>
        <w:pStyle w:val="BookText"/>
        <w:rPr/>
      </w:pPr>
      <w:bookmarkEnd w:id="28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إسحاق بن إبراهيم الدّيرى ، عن عبد الرّزاق ، عن إسرائيل ابن يونس ، عن أبي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الحسن بن عليّ رضي‌اللّه‌عنهما امرأة بعشرين ألف ، فلمّا أتيت بها ووضعت بين يديها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من حبيب مفارق</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822185_1067777946"/>
      <w:bookmarkStart w:id="289" w:name="_Toc107"/>
      <w:bookmarkEnd w:id="288"/>
      <w:r>
        <w:rPr>
          <w:rtl w:val="true"/>
        </w:rPr>
        <w:t>الثالث عشر</w:t>
      </w:r>
      <w:bookmarkEnd w:id="28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الحسن بن عليّ عليهما‌السلام فدخلت جارية بيدها طاقة ريحان فحيّته بها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حيّتك جارية بطاقة ريحان لا خطر لها فأعتقتها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أدّبنا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حُيِّيتُمْ بِتَحِيَّةٍ فَحَيُّوا بِأَحْسَنَ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أحسن منها إعتاقها</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3822187_1067777946"/>
      <w:bookmarkStart w:id="291" w:name="_Toc108"/>
      <w:bookmarkEnd w:id="290"/>
      <w:r>
        <w:rPr>
          <w:rtl w:val="true"/>
        </w:rPr>
        <w:t>الرابع عشر</w:t>
      </w:r>
      <w:bookmarkEnd w:id="29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من بعض نسائه شيئا فتصدّق به على الورثة قبل أن يقسم ولم يأخذ منه شيئا</w:t>
      </w:r>
      <w:r>
        <w:rPr>
          <w:rFonts w:eastAsia="Amiri" w:cs="Amiri" w:ascii="Amiri" w:hAnsi="Amiri"/>
          <w:color w:val="111111"/>
          <w:sz w:val="28"/>
          <w:szCs w:val="28"/>
          <w:rtl w:val="true"/>
          <w:lang w:bidi="ar-SA"/>
        </w:rPr>
        <w:t xml:space="preserve">. </w:t>
      </w:r>
      <w:bookmarkStart w:id="292" w:name="pg10269_119341"/>
    </w:p>
    <w:p>
      <w:pPr>
        <w:pStyle w:val="Heading4"/>
        <w:numPr>
          <w:ilvl w:val="3"/>
          <w:numId w:val="1"/>
        </w:numPr>
        <w:rPr/>
      </w:pPr>
      <w:bookmarkStart w:id="293" w:name="__RefHeading___Toc3822189_1067777946"/>
      <w:bookmarkStart w:id="294" w:name="_Toc109"/>
      <w:bookmarkEnd w:id="292"/>
      <w:bookmarkEnd w:id="293"/>
      <w:r>
        <w:rPr>
          <w:rtl w:val="true"/>
        </w:rPr>
        <w:t>الخامس عشر</w:t>
      </w:r>
      <w:bookmarkEnd w:id="29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العباس محمد بن يزيد المعروف بالمبرد المتوفى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أخبار ابن أبي عتيق أنّ مروان بن الحكم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لمشعوف ببغلة الحسن بن عليّ رحمهما‌اللّه ، فقال له ابن أبي عتيق إن دفعتها إليك أتقضي لي ثلاثين 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النّاس عندك العشيّة فإنّي آخذ في ما آثر قريش ثمّ أمسك عن الحسن فلمّني على ذلك ، فلمّا أخذ النّاس مجالسهم أخذ في ما آثر قريش 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تذكر أوّليّة أبي محمّد وله في هذا ما ليس لأحد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كنّا في ذكر الأشراف ولو كنّا في ذكر الأنبياء لقدّمنا ما لأبي محمّد ، فلمّا خرج الحسن ليركب تبعه ابن أبي عتيق ، فقال له الحسن وتبسّم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البغلة فنزل الحسن ودفعها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إسحاق ابراهيم بن على القيرواني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ومروان يومئذ أمير المدينة</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3822191_1067777946"/>
      <w:bookmarkStart w:id="296" w:name="_Toc110"/>
      <w:bookmarkEnd w:id="295"/>
      <w:r>
        <w:rPr>
          <w:rtl w:val="true"/>
        </w:rPr>
        <w:t>السادس عشر</w:t>
      </w:r>
      <w:bookmarkEnd w:id="29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97" w:name="pg10269_119342"/>
    </w:p>
    <w:p>
      <w:pPr>
        <w:pStyle w:val="BookText"/>
        <w:rPr/>
      </w:pPr>
      <w:bookmarkEnd w:id="297"/>
      <w:r>
        <w:rPr>
          <w:rFonts w:ascii="Amiri" w:hAnsi="Amiri" w:eastAsia="Amiri" w:cs="Amiri"/>
          <w:color w:val="111111"/>
          <w:sz w:val="28"/>
          <w:sz w:val="28"/>
          <w:szCs w:val="28"/>
          <w:rtl w:val="true"/>
          <w:lang w:bidi="ar-SA"/>
        </w:rPr>
        <w:t xml:space="preserve">القاسم بن الفضل الحداني ، حدّثنا أبو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انطلقنا حجّاجا فدخلنا المدينة ، فدخلنا على الحسن ، فحدّثنا بمسيرنا وحالنا ، فلمّا خرجنا بعث إلى كلّ رجل منّا بأربعمائة ، فرجعنا فأخبرناه بيسارنا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عليّ معروفي ، فلو كنت على غير هذه الحال كان هذا لكم يسيرا ، أما إنّي مزوّدكم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يباهى ملائكته بعبادة يوم عرفة</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822193_1067777946"/>
      <w:bookmarkStart w:id="299" w:name="_Toc111"/>
      <w:bookmarkEnd w:id="298"/>
      <w:r>
        <w:rPr>
          <w:rtl w:val="true"/>
        </w:rPr>
        <w:t>السابع عشر</w:t>
      </w:r>
      <w:bookmarkEnd w:id="29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الشيخ جلال الدين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المدفون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للحسن بن عليّ بن أبي طالب رضي‌اللّه‌عنهما وجعل في الجنان مقرّهما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لأىّ شيء نراك لا تردّ سائلا وإن كنت على فاقة فقال رضي اللّه تعالى عنه ورضى عنّا به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لله سائل وفيه راغب وأنا أستحيى أن أكون سائلا وأردّ سائلا ، وأنّ اللّه تعالى عوّدني عادة عوّدنى أن يفيض نعمه عليّ وعوّدته أن أفيض نعمه على النّاس ، فأخشى إن قطعت العادة أن يمنعني المادة ، وأنشد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أتانى سائل قلت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فضله فرض عليّ معجّل</w:t>
      </w:r>
    </w:p>
    <w:p>
      <w:pPr>
        <w:pStyle w:val="BookText"/>
        <w:rPr/>
      </w:pPr>
      <w:r>
        <w:rPr>
          <w:rFonts w:ascii="Amiri" w:hAnsi="Amiri" w:eastAsia="Amiri" w:cs="Amiri"/>
          <w:color w:val="111111"/>
          <w:sz w:val="28"/>
          <w:sz w:val="28"/>
          <w:szCs w:val="28"/>
          <w:rtl w:val="true"/>
          <w:lang w:bidi="ar-SA"/>
        </w:rPr>
        <w:t xml:space="preserve">ومن فضله فضل على كلّ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أيّام الفتى حين يسأل</w:t>
      </w:r>
    </w:p>
    <w:p>
      <w:pPr>
        <w:pStyle w:val="BookText"/>
        <w:rPr/>
      </w:pPr>
      <w:r>
        <w:rPr>
          <w:rFonts w:ascii="IRNazanin" w:hAnsi="IRNazanin" w:eastAsia="IRNazanin"/>
          <w:color w:val="111111"/>
          <w:sz w:val="28"/>
          <w:sz w:val="28"/>
          <w:szCs w:val="28"/>
          <w:rtl w:val="true"/>
          <w:lang w:bidi="fa-IR"/>
        </w:rPr>
        <w:t xml:space="preserve">ومنهم العلامة الشيخ محمد رضا المصري المالكي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والحسين سبطا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المدفون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يمنعني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العادة</w:t>
      </w:r>
      <w:r>
        <w:rPr>
          <w:rFonts w:eastAsia="Amiri" w:cs="Amiri" w:ascii="Amiri" w:hAnsi="Amiri"/>
          <w:color w:val="111111"/>
          <w:sz w:val="28"/>
          <w:szCs w:val="28"/>
          <w:rtl w:val="true"/>
          <w:lang w:bidi="ar-SA"/>
        </w:rPr>
        <w:t xml:space="preserve">. </w:t>
      </w:r>
      <w:bookmarkStart w:id="300" w:name="pg10269_119343"/>
    </w:p>
    <w:p>
      <w:pPr>
        <w:pStyle w:val="Heading4"/>
        <w:numPr>
          <w:ilvl w:val="3"/>
          <w:numId w:val="1"/>
        </w:numPr>
        <w:rPr/>
      </w:pPr>
      <w:bookmarkStart w:id="301" w:name="__RefHeading___Toc3822195_1067777946"/>
      <w:bookmarkStart w:id="302" w:name="_Toc112"/>
      <w:bookmarkEnd w:id="300"/>
      <w:bookmarkEnd w:id="301"/>
      <w:r>
        <w:rPr>
          <w:rtl w:val="true"/>
        </w:rPr>
        <w:t>الثامن عشر</w:t>
      </w:r>
      <w:bookmarkEnd w:id="30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عبداه بن الحسين بن عبداه الحنبلي البغدادي العكبري المتوفى سنة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والمولود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التبيان في شرح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ديوان المتبنى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ويحكى أنّ الحسن بن عليّ عليهما‌السلام أتاه مال من معاوية ، فقسّمه فلم يبق إلّا خمسمائة دينار ، فأراد أن يقوم بها من مجلسه ، فالتفت وإذا أعرابي قد جاء على ناقة له ، فقال الحسن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إليه هذه الدّنانير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أتيت ولم يبق عندنا سواها ، فأخذها الأعرابي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 واللّه ما أتيتك إلّا قاصدا ، فما ذا أعلمك بحالي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أناس نعطي قبل السّؤال شحّا على ما رجاه السّائل لنا ،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أناس جنابنا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 فيه الرّجاء والأمل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نبذل قبل السّؤال نائلنا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شحّا على ما رجاه من يسل </w:t>
      </w:r>
      <w:bookmarkStart w:id="303" w:name="pg10269_119344"/>
    </w:p>
    <w:p>
      <w:pPr>
        <w:pStyle w:val="Heading3"/>
        <w:numPr>
          <w:ilvl w:val="2"/>
          <w:numId w:val="1"/>
        </w:numPr>
        <w:rPr/>
      </w:pPr>
      <w:bookmarkStart w:id="304" w:name="__RefHeading___Toc3822197_1067777946"/>
      <w:bookmarkStart w:id="305" w:name="_Toc113"/>
      <w:bookmarkEnd w:id="303"/>
      <w:bookmarkEnd w:id="304"/>
      <w:r>
        <w:rPr>
          <w:rtl w:val="true"/>
        </w:rPr>
        <w:t>عفوه وكرمه</w:t>
      </w:r>
      <w:bookmarkEnd w:id="30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غلاما للحسن جنى جناية توجب العقاب فأمر به أن يضرب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وَالْعافِينَ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عفوت عنك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ولك ضعف ما أعطيتك</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822199_1067777946"/>
      <w:bookmarkStart w:id="307" w:name="_Toc114"/>
      <w:bookmarkEnd w:id="306"/>
      <w:r>
        <w:rPr>
          <w:rtl w:val="true"/>
        </w:rPr>
        <w:t>انه وجد لقمة ملقاة في الخلاء فأخذها ليغسلها ويأكلها وأعتق من أكلها في غيبته</w:t>
      </w:r>
      <w:bookmarkEnd w:id="30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الإمام عليّ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المجتبى دخل الخلاء فوجد لقمة ملقاة فمسحها بعود فدفعها إلى رقيقه ، فلمّا خرج طلبها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أكلتها يا مولاي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حرّ لوجه اللّه تعالى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جدّى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لقمة ملقاة فمسحها أو غسلها ثمّ أكلها أعتقه اللّه تعالى من النّار فلا أكون أن أستعبد رجلا أعتقه اللّه عزوجل من النار</w:t>
      </w:r>
      <w:r>
        <w:rPr>
          <w:rFonts w:eastAsia="IRNazanin" w:cs="IRNazanin"/>
          <w:color w:val="111111"/>
          <w:sz w:val="28"/>
          <w:szCs w:val="28"/>
          <w:rtl w:val="true"/>
          <w:lang w:bidi="fa-IR"/>
        </w:rPr>
        <w:t xml:space="preserve">. </w:t>
      </w:r>
      <w:bookmarkStart w:id="308" w:name="pg10269_119345"/>
    </w:p>
    <w:p>
      <w:pPr>
        <w:pStyle w:val="Heading3"/>
        <w:numPr>
          <w:ilvl w:val="2"/>
          <w:numId w:val="1"/>
        </w:numPr>
        <w:rPr/>
      </w:pPr>
      <w:bookmarkStart w:id="309" w:name="__RefHeading___Toc3822201_1067777946"/>
      <w:bookmarkStart w:id="310" w:name="_Toc115"/>
      <w:bookmarkEnd w:id="308"/>
      <w:bookmarkEnd w:id="309"/>
      <w:r>
        <w:rPr>
          <w:rtl w:val="true"/>
        </w:rPr>
        <w:t>فراسته</w:t>
      </w:r>
      <w:bookmarkEnd w:id="31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شمس الدين أبو عبد اللّه محمد بن قيم الجوزية الحنبلي المتوفى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الحكمية في السياسة الشرعية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الفراسة ، فراسة الحسن بن عليّ رضي‌اللّه‌عنهما لما جيء إليه بابن ملجم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اسارّك بكلمة فأبى الحسن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تعضّ اذني ، فقال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أمكنتني منها لأخذتها من صماخيها</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3822203_1067777946"/>
      <w:bookmarkStart w:id="312" w:name="_Toc116"/>
      <w:bookmarkEnd w:id="311"/>
      <w:r>
        <w:rPr>
          <w:rtl w:val="true"/>
        </w:rPr>
        <w:t>من كراماته</w:t>
      </w:r>
      <w:bookmarkEnd w:id="31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انّه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يوما بامرأة معها مولود فجاء عقاب فاختطفه فتعلّقت امّه بالحسن رضي‌اللّه‌عنه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ابني فبسط يده ودعى ، فجاء العقاب وجعل ولدها على يدها ولم يضرّه</w:t>
      </w:r>
      <w:r>
        <w:rPr>
          <w:rFonts w:eastAsia="IRNazanin" w:cs="IRNazanin"/>
          <w:color w:val="111111"/>
          <w:sz w:val="28"/>
          <w:szCs w:val="28"/>
          <w:rtl w:val="true"/>
          <w:lang w:bidi="fa-IR"/>
        </w:rPr>
        <w:t xml:space="preserve">. </w:t>
      </w:r>
      <w:bookmarkStart w:id="313" w:name="pg10269_119346"/>
    </w:p>
    <w:p>
      <w:pPr>
        <w:pStyle w:val="Heading3"/>
        <w:numPr>
          <w:ilvl w:val="2"/>
          <w:numId w:val="1"/>
        </w:numPr>
        <w:rPr/>
      </w:pPr>
      <w:bookmarkStart w:id="314" w:name="__RefHeading___Toc3822205_1067777946"/>
      <w:bookmarkStart w:id="315" w:name="_Toc117"/>
      <w:bookmarkEnd w:id="313"/>
      <w:bookmarkEnd w:id="314"/>
      <w:r>
        <w:rPr>
          <w:rtl w:val="true"/>
        </w:rPr>
        <w:t>ومن كراماته</w:t>
      </w:r>
      <w:bookmarkEnd w:id="31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إبراهيم بن يوسف ، ثنا إبراهيم بن فهر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الرّحمن ابن صالح ، ثنا موسى بن عثمان ، عن الأعمش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ليلة ظلماء وكان يحبّه حبّا شديدا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إلى امّي فقلت أذهب معه 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فجاءت برقة من السماء فمشى في ضوئها حتّى بلغ إلى امّه</w:t>
      </w:r>
      <w:r>
        <w:rPr>
          <w:rFonts w:eastAsia="IRNazanin" w:cs="IRNazanin"/>
          <w:color w:val="111111"/>
          <w:sz w:val="28"/>
          <w:szCs w:val="28"/>
          <w:rtl w:val="true"/>
          <w:lang w:bidi="fa-IR"/>
        </w:rPr>
        <w:t>.</w:t>
      </w:r>
    </w:p>
    <w:p>
      <w:pPr>
        <w:pStyle w:val="Heading3"/>
        <w:numPr>
          <w:ilvl w:val="2"/>
          <w:numId w:val="1"/>
        </w:numPr>
        <w:rPr/>
      </w:pPr>
      <w:bookmarkStart w:id="316" w:name="__RefHeading___Toc3822207_1067777946"/>
      <w:bookmarkStart w:id="317" w:name="_Toc118"/>
      <w:bookmarkEnd w:id="316"/>
      <w:r>
        <w:rPr>
          <w:rtl w:val="true"/>
        </w:rPr>
        <w:t>ومن كراماته</w:t>
      </w:r>
      <w:bookmarkEnd w:id="31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أحمد بن حجر الهيتمى 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البارزي عن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رجلا بالشّام وجهه وجه خنزير 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يلعن عليّا كلّ يوم ألف مرّة ، وفي الجمعة أربعة آلاف مرّة وأولاده معه ، فرأيت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مناما طويلا من جملته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شكاه إليه فلعنه ثمّ بصق في وجهه فصار موضع بصاقه خنزيرا وصار آية للنّاس</w:t>
      </w:r>
      <w:r>
        <w:rPr>
          <w:rFonts w:eastAsia="IRNazanin" w:cs="IRNazanin"/>
          <w:color w:val="111111"/>
          <w:sz w:val="28"/>
          <w:szCs w:val="28"/>
          <w:rtl w:val="true"/>
          <w:lang w:bidi="fa-IR"/>
        </w:rPr>
        <w:t xml:space="preserve">. </w:t>
      </w:r>
      <w:bookmarkStart w:id="318" w:name="pg10269_119347"/>
    </w:p>
    <w:p>
      <w:pPr>
        <w:pStyle w:val="Heading3"/>
        <w:numPr>
          <w:ilvl w:val="2"/>
          <w:numId w:val="1"/>
        </w:numPr>
        <w:rPr/>
      </w:pPr>
      <w:bookmarkStart w:id="319" w:name="__RefHeading___Toc3822209_1067777946"/>
      <w:bookmarkStart w:id="320" w:name="_Toc119"/>
      <w:bookmarkEnd w:id="318"/>
      <w:bookmarkEnd w:id="319"/>
      <w:r>
        <w:rPr>
          <w:rtl w:val="true"/>
        </w:rPr>
        <w:t>طلاقها المرأة الخثعمية لما هنأته بالخلافة حين استشهد عليّ</w:t>
      </w:r>
      <w:bookmarkEnd w:id="32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البيهقي صاحب المدرسة بنيسابور ، أنبأ أبو حفص عمر بن أحمد بن محمّد القرميسيني بها ، ثنا أبو عبد اللّه محمّد بن إبراهيم بن زياد الطيالسي ، ثنا محمّد بن حميد الرازي ، ثنا سلمة بن الفضل ، ثنا عمرو بن أبي قيس عن إبراهيم بن عبد الأعلى ، عن سويد بن غفله ، قال ، كانت الخثعمية تحت الحسن بن عليّ رضي‌اللّه‌عنهما فلمّا أن قتل عليّ رضي‌اللّه‌عنه بويع الحسن بن عليّ ، دخل عليها الحسن بن عليّ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لتهنّئك الخلافة ، فقال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 الشّماتة بقتل عليّ ، أنت طالق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عبدان ، أنا أحمد بن عبيد الصّفار ، نا إبراهيم بن محمّد الواسطي ، نا محمّد بن حميد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بعين ما تقدّم عنه أوّلا سندا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سويد بن غفلة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bookmarkStart w:id="321" w:name="pg10269_119348"/>
    </w:p>
    <w:p>
      <w:pPr>
        <w:pStyle w:val="Heading3"/>
        <w:numPr>
          <w:ilvl w:val="2"/>
          <w:numId w:val="1"/>
        </w:numPr>
        <w:rPr/>
      </w:pPr>
      <w:bookmarkStart w:id="322" w:name="__RefHeading___Toc3822211_1067777946"/>
      <w:bookmarkStart w:id="323" w:name="_Toc120"/>
      <w:bookmarkEnd w:id="321"/>
      <w:bookmarkEnd w:id="322"/>
      <w:r>
        <w:rPr>
          <w:rtl w:val="true"/>
        </w:rPr>
        <w:t>امتناعه ثمانية أشهر عن تسليم الأمر الى معاوية</w:t>
      </w:r>
      <w:bookmarkEnd w:id="32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خلف ، نا عبد اللّه ، نا أحمد ، نا يحيى بن سليمان ، حدّثني الحسن بن زياد حدّثني أبو معشر ، عن شرحبيل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الحسن بن عليّ نحوا من ثمانية أشهر لا يسلم الأمر إلى معاوية</w:t>
      </w:r>
      <w:r>
        <w:rPr>
          <w:rFonts w:eastAsia="Amiri" w:cs="Amiri" w:ascii="Amiri" w:hAnsi="Amiri"/>
          <w:color w:val="111111"/>
          <w:sz w:val="28"/>
          <w:szCs w:val="28"/>
          <w:rtl w:val="true"/>
          <w:lang w:bidi="ar-SA"/>
        </w:rPr>
        <w:t xml:space="preserve">. </w:t>
      </w:r>
      <w:bookmarkStart w:id="324" w:name="pg10269_119349"/>
    </w:p>
    <w:p>
      <w:pPr>
        <w:pStyle w:val="Heading3"/>
        <w:numPr>
          <w:ilvl w:val="2"/>
          <w:numId w:val="1"/>
        </w:numPr>
        <w:rPr/>
      </w:pPr>
      <w:bookmarkStart w:id="325" w:name="__RefHeading___Toc3822213_1067777946"/>
      <w:bookmarkStart w:id="326" w:name="_Toc121"/>
      <w:bookmarkEnd w:id="324"/>
      <w:bookmarkEnd w:id="325"/>
      <w:r>
        <w:rPr>
          <w:rtl w:val="true"/>
        </w:rPr>
        <w:t>طعنوه بخنجر وهو ساجد</w:t>
      </w:r>
      <w:bookmarkEnd w:id="32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محمود بن محمّد الواسطي ، نا وهب بن بقيّة ، أنا خالد ، عن حصين ، عن أبي جميلة أنّ الحسن بن عليّ رضي‌اللّه‌عنه حين قتل عليّ رضي‌اللّه‌عنه استخلف ، فبينما هو يصلّي بالنّاس إذ وثب إليه رجل ، فطعنه بخنجر في وركه ، فتمرّض منها أشهرا ثمّ قام على المنبر يخطب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اتّقوا اللّه فينا ، فإنّا أمراؤكم وضيفانكم ونحن أهل البيت الّذي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يومئذ يتكلّم حتّى ما يرى المسجد إلّا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العوام بن حوشب ، عن هلال بن يساف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ضيفانكم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أضيافكم ، وقال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باكيا أكثر من يومئذ</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نور الدين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الطبرانيّ ، عن أبي جميلة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فطعنه بخنجر في وركه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توفيق أبو 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حاتم بسنده عن أبي جميلة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البزّار وغيره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الشامي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 الشهيرة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إلّا أنّه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وضيفانكم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شطرا من الحديث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أمراؤكم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 ذلك حتّى ما بقي إلّا من بكى حتّى سمع نشيجه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الحسن بن عليّ قيس بن سعد بن عبادة على المقدّمة في اثنى عشر ألفا بين يديه </w:t>
      </w:r>
    </w:p>
    <w:p>
      <w:pPr>
        <w:pStyle w:val="BookText"/>
        <w:rPr/>
      </w:pPr>
      <w:r>
        <w:rPr>
          <w:rFonts w:ascii="Amiri" w:hAnsi="Amiri" w:eastAsia="Amiri" w:cs="Amiri"/>
          <w:color w:val="111111"/>
          <w:sz w:val="28"/>
          <w:sz w:val="28"/>
          <w:szCs w:val="28"/>
          <w:rtl w:val="true"/>
          <w:lang w:bidi="ar-SA"/>
        </w:rPr>
        <w:t xml:space="preserve">وسار هو بالجيوش في أثره قاصدا بلاد الشّام ، ليقاتل معاوية وأهل الشّام فلمّا اجتاز بالمدائن نزلها وقدم المقدّمة بين يديه ، فبينما هو في المدائن معسكرا بظاهرها إذ صرخ في النّاس صارخ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قيس بن سعد بن عبادة قد قتل ، فثار النّاس فانتهبوا أمتعته بعضهم بعضا حتّى انتهبوا سرادق الحسن ، حتّى نازعوه بساطا كان جالسا عليه ، وطعنه بعضهم حين ركب طعنة أثبتوه وأشوته فكرههم الحسن كراهيّة شديدة وركب فدخل القصر الأبيض من المدائن فنزله وهو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سعد من طريق مجالد عن الشعبي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أهل العراق بعد عليّ الحسن بن عليّ ، فسار إلى أهل الشام وفي مقدّمته قيس بن سعد في اثنى عشر ألفا يسمّون شرطة الجيش ، فنزل قيس بمسكن من الأنبار ونزل الحسن المدائن فنادى مناد في عسكر الحسن ألا إنّ قيس بن سعد قتل ، فوقع الانتهاب في العسكر حتّى انتهبوا فسطاط الحسن وطعنه رجل من بني أسد بخنجر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الشيخ حسين بن محمد بن حسن المالكي الديار بكرى المكي المتوفى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 في أحوال أنفس نفيس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الوهبية بمصر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الحسن عدا عليه الجراح بن الأسد ليسير معه فوجأه بالخنجر في فخذه ليقتله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أبي بالأمس ووثبتم عليّ اليوم تريدون قتلي زهدا في العادلين ورغبة في القاسطين ، واللّه لتعلمنّ نبأه بعد حين ، ثمّ كتب إلى معاوية بتسليم الأمر إليه كما سيجيء</w:t>
      </w:r>
      <w:r>
        <w:rPr>
          <w:rFonts w:eastAsia="Amiri" w:cs="Amiri" w:ascii="Amiri" w:hAnsi="Amiri"/>
          <w:color w:val="111111"/>
          <w:sz w:val="28"/>
          <w:szCs w:val="28"/>
          <w:rtl w:val="true"/>
          <w:lang w:bidi="ar-SA"/>
        </w:rPr>
        <w:t xml:space="preserve">. </w:t>
      </w:r>
      <w:bookmarkStart w:id="327" w:name="pg10269_119352"/>
    </w:p>
    <w:p>
      <w:pPr>
        <w:pStyle w:val="Heading3"/>
        <w:numPr>
          <w:ilvl w:val="2"/>
          <w:numId w:val="1"/>
        </w:numPr>
        <w:rPr/>
      </w:pPr>
      <w:bookmarkStart w:id="328" w:name="__RefHeading___Toc3822215_1067777946"/>
      <w:bookmarkStart w:id="329" w:name="_Toc122"/>
      <w:bookmarkEnd w:id="327"/>
      <w:bookmarkEnd w:id="328"/>
      <w:r>
        <w:rPr>
          <w:rtl w:val="true"/>
        </w:rPr>
        <w:t>صبره</w:t>
      </w:r>
      <w:bookmarkEnd w:id="32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أحمد بن عبد اللّه المصري القلقشندي المتوفى سنة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الإنافة في معالم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سار الحسن من الكوفة عرض له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مسوّد وجوه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تعذلنى فإنّ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رأى في منامه أنّ بني أميّة ينزون على منبره واحدا فواحدا ، فساءه ذلك ، فأنزل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ألف شهر يملكها بنو أميّة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وان مهادنة الحسن وشهادة الحسين عليهما‌السلام قائمتان على فكرة عميقة منبعثة من وحى جدهما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لا صلح الامام الحسن وشهادة أخيه سيد الشهداء لما بقي للإسلام اسم ولا رسم وفي ذلك يقال انه كما كان الواجب في الظروف التي ثار فيها الحسين سلام اللّه عليه على طاغوت زمانه أن يحارب ويقاتل حتى يقتل هو وأصحابه وتسبى عياله ودائع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هذا هو المتعين في فن السياسة وقوانين الغلبة ، كذلك كان الواجب في ظروف الحسن رضي‌اللّه‌عنه وملابساته هو الصلح ، وشهادة الحسين ، والذي لولاه لما بقي للإسلام اسم ولضاعت كل جهود سيدنا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وما جاء به للناس من خير وبركة ورحمة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الرودانى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 ومجمع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bookmarkStart w:id="330" w:name="pg10269_119353"/>
    </w:p>
    <w:p>
      <w:pPr>
        <w:pStyle w:val="BookText"/>
        <w:rPr/>
      </w:pPr>
      <w:bookmarkEnd w:id="330"/>
      <w:r>
        <w:rPr>
          <w:rFonts w:ascii="Amiri" w:hAnsi="Amiri" w:eastAsia="Amiri" w:cs="Amiri"/>
          <w:color w:val="111111"/>
          <w:sz w:val="28"/>
          <w:sz w:val="28"/>
          <w:szCs w:val="28"/>
          <w:rtl w:val="true"/>
          <w:lang w:bidi="ar-SA"/>
        </w:rPr>
        <w:t xml:space="preserve">روى الحديث من طريق الترمذي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الإنافة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 نزول سورة الكوثر والقدر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فعددناها فإذا هي ألف شهر لا تزيد يوما ولا تنقص يوما</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3822217_1067777946"/>
      <w:bookmarkStart w:id="332" w:name="_Toc123"/>
      <w:bookmarkEnd w:id="331"/>
      <w:r>
        <w:rPr>
          <w:rtl w:val="true"/>
        </w:rPr>
        <w:t>فصاحته</w:t>
      </w:r>
      <w:bookmarkEnd w:id="332"/>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ابن سعد ، وابن أبي حاتم في تفسيره ،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فاخطب الناس يا 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أهابك أن أخطب وأنا أراك فتغيب عنه حيث يسمع كلامه ولا يراه ، فقام الحسن فخطب ثمّ نزل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نبذ من خطبه عليه‌السلام وكلماته وفيها دلالة على كمال فصاحته</w:t>
      </w:r>
      <w:r>
        <w:rPr>
          <w:rFonts w:eastAsia="Amiri" w:cs="Amiri" w:ascii="Amiri" w:hAnsi="Amiri"/>
          <w:color w:val="111111"/>
          <w:sz w:val="28"/>
          <w:szCs w:val="28"/>
          <w:rtl w:val="true"/>
          <w:lang w:bidi="ar-SA"/>
        </w:rPr>
        <w:t xml:space="preserve">. </w:t>
      </w:r>
      <w:bookmarkStart w:id="333" w:name="pg10269_119354"/>
    </w:p>
    <w:p>
      <w:pPr>
        <w:pStyle w:val="Heading3"/>
        <w:numPr>
          <w:ilvl w:val="2"/>
          <w:numId w:val="1"/>
        </w:numPr>
        <w:rPr/>
      </w:pPr>
      <w:bookmarkStart w:id="334" w:name="__RefHeading___Toc3822219_1067777946"/>
      <w:bookmarkStart w:id="335" w:name="_Toc124"/>
      <w:bookmarkEnd w:id="333"/>
      <w:bookmarkEnd w:id="334"/>
      <w:r>
        <w:rPr>
          <w:rtl w:val="true"/>
        </w:rPr>
        <w:t>دفاعه حين أراد معاوية الاهانة به في مجلسه</w:t>
      </w:r>
      <w:bookmarkEnd w:id="33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المحقق أبو القاسم محمود بن عمر الزمخشرىّ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معاوية بين يدي الحسن بن عليّ عليهما‌السلام دجاجة ففكّها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بينك وبين امّها عداوة ، فقال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بينك وبين امّها قرابة ، وإنّما أراد معاوية أن يوقّر مجلسه الحسن عليه‌السلام كما يوقّر مجلس الملوك ، والحسن عليه‌السلام أعلم منه بالآداب والرّسوم المستحسنة ولكن معاوية كان في عينه أقلّ من ذلك وأحقر وما عدّه معدّ نظرائه فضلا أن يعتدّ بملكه ويعبأ بمجلسه ولذلك قرعه بقوله الّذي صكّ به وجهه وهدم آيينه وأراه أنّه ليس عنده بالمثابة الّتي قصدها وطمع منه فيها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ملك الباغي من سبط النّبوّة وسليل الخلافة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بن عليّ عليه‌السلام على معاوية بعد عام الجماعة وهو جالس في مجلس ضيق فجلس عند رجليه فتحدّث معاوية بما شاء أن يتحدّث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لعائشة تزعم أنّي في غير ما أنا أهله وأنّ الّذي أصبحت فيه ليس لي بحقّ مالها ولهذا يغفر اللّه لها إنّما كان ينازعني في هذا الأمر أبو هذا المجالس وقد استأثر اللّه به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عجب ذلك يا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أخبرك بما هو أعجب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جلوسك في صدر المجلس وأنا عند رجليك</w:t>
      </w:r>
      <w:r>
        <w:rPr>
          <w:rFonts w:eastAsia="Amiri" w:cs="Amiri" w:ascii="Amiri" w:hAnsi="Amiri"/>
          <w:color w:val="111111"/>
          <w:sz w:val="28"/>
          <w:szCs w:val="28"/>
          <w:rtl w:val="true"/>
          <w:lang w:bidi="ar-SA"/>
        </w:rPr>
        <w:t xml:space="preserve">. </w:t>
      </w:r>
      <w:bookmarkStart w:id="336" w:name="pg10269_119355"/>
    </w:p>
    <w:p>
      <w:pPr>
        <w:pStyle w:val="Heading3"/>
        <w:numPr>
          <w:ilvl w:val="2"/>
          <w:numId w:val="1"/>
        </w:numPr>
        <w:rPr/>
      </w:pPr>
      <w:bookmarkStart w:id="337" w:name="__RefHeading___Toc3822221_1067777946"/>
      <w:bookmarkStart w:id="338" w:name="_Toc125"/>
      <w:bookmarkEnd w:id="336"/>
      <w:bookmarkEnd w:id="337"/>
      <w:r>
        <w:rPr>
          <w:rtl w:val="true"/>
        </w:rPr>
        <w:t>اخباره عن كيفية شهادة أخيه الحسين وعن كيفية شهادة نفسه</w:t>
      </w:r>
      <w:bookmarkEnd w:id="33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أحمد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عن جعفر بن محمّد الصّادق عليه‌السلام انّ الحسين بن عليّ بن أبي طالب رضي‌اللّه‌عنهما دخل يوما على الحسن رضي‌اللّه‌عنه ، فلمّا نظر إليه بكى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أبا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أبكي ممّا يصنع بك ، فقال له الحسن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يؤتى إليّ سمّ يدسّ إلىّ فاقتل به ولكن لا يوم كيومك يا أبا عبد اللّه يزدلف إليك ثلاثون ألف رجل يدّعون انّهم من امّة جدّنا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وينتحلون الإسلام فيجتمعون على قتلك وسفك دمائك وانتهاك حرمتك وسبي ذراريك ونسائك وانتهاب ثقلك ، فعندها يحلّ ببني أميّة اللّعنة وتمطر السّماء رمادا ودما ويبكي عليك كلّ شيء حتّى الوحوش في الفلوات والحيتان في البحار</w:t>
      </w:r>
      <w:r>
        <w:rPr>
          <w:rFonts w:eastAsia="IRNazanin" w:cs="IRNazanin"/>
          <w:color w:val="111111"/>
          <w:sz w:val="28"/>
          <w:szCs w:val="28"/>
          <w:rtl w:val="true"/>
          <w:lang w:bidi="fa-IR"/>
        </w:rPr>
        <w:t xml:space="preserve">. </w:t>
      </w:r>
      <w:bookmarkStart w:id="339" w:name="pg10269_119356"/>
    </w:p>
    <w:p>
      <w:pPr>
        <w:pStyle w:val="Heading3"/>
        <w:numPr>
          <w:ilvl w:val="2"/>
          <w:numId w:val="1"/>
        </w:numPr>
        <w:rPr/>
      </w:pPr>
      <w:bookmarkStart w:id="340" w:name="__RefHeading___Toc3822223_1067777946"/>
      <w:bookmarkStart w:id="341" w:name="_Toc126"/>
      <w:bookmarkEnd w:id="339"/>
      <w:bookmarkEnd w:id="340"/>
      <w:r>
        <w:rPr>
          <w:rtl w:val="true"/>
        </w:rPr>
        <w:t>تاريخ وفاته عليه‌السلام</w:t>
      </w:r>
      <w:bookmarkEnd w:id="34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محمد بن عبد اللّه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إسماعيل بن محمّد بن الفضل الشعراني ، ثنا جدّي ، ثنا إبراهيم بن المنذر ، حدّثني أبو واقد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الحسن بن عليّ بن أبي طالب في ربيع الأول سنة تسع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البر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 واختلف في وقت وفاته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 وأربعين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 سنة خمسين بعد ما مضى من أمارة معاوية عشر سنين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سنة إحدى وخمسين ودفن ببقيع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عليّ فسّقه ، نا داود بن رشيد ، عن الهيثم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الحسن بن عليّ رضي‌اللّه‌عنه سنة أربع وأربعين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عبيد بن غنّام ، نا أبو بكر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رضي‌اللّه‌عنهما سنة ثمان وأربعين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عبيد ، نا أبو بكر بن أبي شيبة ، نا يحيى بن أبي بكير ، نا شعبة ، عن أبي بكر بن حفص قال توفّي سعد والحسن بن عليّ رضي‌اللّه‌عنهم سنة ثمان وأربعين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عبيد ، نا أبو بكر بن أبي شيبة ، نا يحيى بن أبي بكير ، نا شعبة ، عن أبي بكر بن حفص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والحسن بن عليّ بعد ما مضى من أمرة معاوية عشر سنين رضي‌اللّه‌عنهم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عبد اللّه الحضرمي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بن نمير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رضي‌اللّه‌عنه وهو ابن سبع وأربعين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عبد اللّه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بن نمير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رضي‌اللّه‌عنه سنة ثمان وأربعين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الزّنباع ، نا يحيى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بن عليّ سنة تسع وأربعين وصلّى عليه سعيد بن العاص ، وكان موته بالمدينة وسنة ستّ أو سبع وأربعين ويكنّى أبا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المقدام بن داود ، نا عليّ بن معبد ، نا عبيد اللّه بن عمرو ، عن عبد اللّه ابن محمّد بن عقيل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الفتنة خمس سنين للحسن بن عليّ رضي‌اللّه‌عنه من ذلك أربعة أشهر وكانت الجماعة على معاوية سنة 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عليّ المديني ، نا أبو زيد عمر بن شيبة ، عن أبي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p>
    <w:p>
      <w:pPr>
        <w:pStyle w:val="BookText"/>
        <w:rPr/>
      </w:pPr>
      <w:r>
        <w:rPr>
          <w:rFonts w:ascii="Amiri" w:hAnsi="Amiri" w:eastAsia="Amiri" w:cs="Amiri"/>
          <w:color w:val="111111"/>
          <w:sz w:val="28"/>
          <w:sz w:val="28"/>
          <w:szCs w:val="28"/>
          <w:rtl w:val="true"/>
          <w:lang w:bidi="ar-SA"/>
        </w:rPr>
        <w:t>مات الحسن بن عليّ وسعد بن أبي وقّاص سنة ثمان وخمسين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عبد اللّه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بن نمير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بن عليّ رضي‌اللّه‌عنه سنة تسع وأربعين في شهر ربيع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الزّنباع روح بن الفرج المصري ، نا يحيى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بن عليّ بن أبي طالب رضي‌اللّه‌عنه سنة تسع وأربعين ، وصلّى عليه سعيد بن العاص وكان موته بالمدينة وسنة ستّ أو سبع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فيما قيل سنة تسع وأربعين ، وقيل في ربيع الأوّل سنة خمسين ، وقيل سنة إحدى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 وأربعين ، 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خمسين ، وقيل سنة ثمان وأربعين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ويقال انّه مات مسموما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عثمان بن سراج الدين الجوزجاني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ناصري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سنّه عليه‌السلام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 في أسماء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مكتبة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وأربعين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سنة خمسين ، 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سنة إحدى وخمسين ودفن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والترمذي والنسائي وابن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الحسن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وأربعين ، فكان عمره خمسا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سبع وأربعين من الهجرة ،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أبي بكر بن عبد الرّحيم الزّهري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بالمدينة سنة تسع وأربعين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للنّصف من شعبان سنة ثلاث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بعد احد بسنة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 ، وكان بين ولادته والهجرة سنتان وستّة أشهر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وخمسين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وأربعين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وأربعين ، ودفن بالبقيع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سقى عليه‌السلام سمّا فبقى مريضا أربعين يوما ومات في صفر سنة خمسين من الهجرة وله يومئذ ثمان وأربعون سنة وتولّى أخوه دفنه عند جدّته فاطمة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السفاريني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وفاته سنة سبع وأربعين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وخمسين</w:t>
      </w:r>
      <w:r>
        <w:rPr>
          <w:rFonts w:eastAsia="Amiri" w:cs="Amiri" w:ascii="Amiri" w:hAnsi="Amiri"/>
          <w:color w:val="111111"/>
          <w:sz w:val="28"/>
          <w:szCs w:val="28"/>
          <w:rtl w:val="true"/>
          <w:lang w:bidi="ar-SA"/>
        </w:rPr>
        <w:t xml:space="preserve">. </w:t>
      </w:r>
      <w:bookmarkStart w:id="342" w:name="pg10269_119360"/>
    </w:p>
    <w:p>
      <w:pPr>
        <w:pStyle w:val="Heading3"/>
        <w:numPr>
          <w:ilvl w:val="2"/>
          <w:numId w:val="1"/>
        </w:numPr>
        <w:rPr/>
      </w:pPr>
      <w:bookmarkStart w:id="343" w:name="__RefHeading___Toc3822225_1067777946"/>
      <w:bookmarkStart w:id="344" w:name="_Toc127"/>
      <w:bookmarkEnd w:id="342"/>
      <w:bookmarkEnd w:id="343"/>
      <w:r>
        <w:rPr>
          <w:rtl w:val="true"/>
        </w:rPr>
        <w:t>شهادته بالسم وكتمانه لاسم قاتله</w:t>
      </w:r>
      <w:bookmarkEnd w:id="34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زيد عمر بن شبة وأبو بكر بن أبي خثيمة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هلال ،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على الحسن رضي‌اللّه‌عنهما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سقيت السمّ ثلاث مرار لم أسق مثل هذه المرّة إنّي لأضع كبدي ، فقال الحسين من سقاك يا أخي؟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سؤالك عن هذا أتريد أن تقاتلهم أكلهم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 الوارث ، نا قاسم ، نا عبد اللّه بن روح ، نا عثمان بن عمر بن فارس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عون ، عن عمير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الحسن بن عليّ فدخل المخرج ثمّ 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سقيت السمّ مرارا وما سقيته مثل هذه المرّة ولقد لفظت بطائفة من كبدي فرأيتني أقلبها بعود معى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من سقاك؟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 إليه أتريد أن تقتله؟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الّذي أظنّ فاللّه أشدّ نقمة ولئن كان غيره ما أحبّ أن تقتل بي بريئا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قتادة وأبو بكر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الحسن بن عليّ رضي‌اللّه‌عنهما سمّته امرأته جعدة بنت الأشعث 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منها بتدسيس معاوية إليها وما بذل لها في ذلك وكان لها ضرائر ، واللّه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عبد القادر بن محمّد البغدادي ، أخبرنا الحسن بن عليّ الجوهري ، أخبرنا محمّد بن العبّاس ، أخبرنا أحمد بن معروف ، أخبرنا حسين بن محمّد ، أخبرنا محمّد بن سعد ، أخبرنا مسلم بن إبراهيم ، أخبرنا ديلم بن غزوان ، حدّثنا وهب ابن أبي ذبي الهنائى ، عن أبي حرب أو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جابلقا وجابرسا رجل جدّه نبيّ غيري ولقد سقيت السمّ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عليّ ، ثنا أبو عروبة الحراني ، ثنا سليمان بن عمر بن خالد ، ثنا ابن عليّة ، عن ابن عون ، عن عمير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ورجل على الحسن ابن عليّ نعوده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سلني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ولله لا نسألك حتّى يعافيك اللّه ثمّ نسألك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ثمّ خرج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قبل أن لا تسألني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يعافيك اللّه ثمّ أسألك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ألقيت طائفة من كبدي ، وإنّي سقيت السمّ مرارا فلم أسق مثل هذه المرّة ، ثمّ دخلت عليه من الغد وهو يجود بنفسه والحسين عند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من تتّهم؟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لتقتله؟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الّذي أظنّ فاللّه أشدّ بأسا وأشدّ تنكيلا وإلّا يكن فلا أحبّ أن يقتل بي بريء ، ثمّ قضى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إبراهيم ، أخبرنا ابن عون ، عن عمير بن إسحاق دخلت أنا وصاحب لي على الحسن بن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لفظت طائفة من كبدي وإنّي قد سقيت السمّ مرارا فلم أسق مثل هذا ، فأتاه الحسين بن عليّ ،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سقاك؟ فأبى أن يخبره ، رحمه‌اللّه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قد حضرت وفاتي ودنا فراقي لك ، وإنّى لاحق بربّي وأجد كبدي تقطع ، وإنّي لعارف من أين دهيت فأنا أخاصمه إلى اللّه تعالى فبحقّي عليك لا تكلّمت في ذلك بشيء فإذا أنا قضيت نحبي فقمصني وغسلني وكفني واحملني على سريري إلى قبر جدّي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اجدّد به عهدا ثمّ ردّني إلى قبر جدّتي فاطمة بنت أسد فادفنّي هناك وأقسم عليك باللّه أن لا تريق في أمري محجمة 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مبارك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أخاصمه لكنّه ذكر بدل كلمة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وثانيا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ملفّقا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حضرت وفاتي وحان فراقي وإنّي لاحق بربّي وإنّي كبدي تنقطع وإنّي لعارف من أين دهيت ، وأنا أخاصمه إلى اللّه تعالى فبحقّي عليك لا تكلّمت في ذلك بشيء ، فإذا قضيت نحبي فغمضني وغسلني وكفني واحملني على سرير إلى قبر جدّي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لأجدّد به عهدا</w:t>
      </w:r>
      <w:r>
        <w:rPr>
          <w:rFonts w:eastAsia="IRNazanin" w:cs="IRNazanin"/>
          <w:color w:val="111111"/>
          <w:sz w:val="28"/>
          <w:szCs w:val="28"/>
          <w:rtl w:val="true"/>
          <w:lang w:bidi="fa-IR"/>
        </w:rPr>
        <w:t xml:space="preserve">. </w:t>
      </w:r>
      <w:bookmarkStart w:id="345" w:name="pg10269_119363"/>
    </w:p>
    <w:p>
      <w:pPr>
        <w:pStyle w:val="Heading3"/>
        <w:numPr>
          <w:ilvl w:val="2"/>
          <w:numId w:val="1"/>
        </w:numPr>
        <w:rPr/>
      </w:pPr>
      <w:bookmarkStart w:id="346" w:name="__RefHeading___Toc3822227_1067777946"/>
      <w:bookmarkStart w:id="347" w:name="_Toc128"/>
      <w:bookmarkEnd w:id="345"/>
      <w:bookmarkEnd w:id="346"/>
      <w:r>
        <w:rPr>
          <w:rtl w:val="true"/>
        </w:rPr>
        <w:t>أمره حين حضرته الوفاة بإخراج فراشه الى الصحن</w:t>
      </w:r>
      <w:bookmarkEnd w:id="34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 اللّه الحضرمي ، نا عثمان بن أبي شيبة ، نا أبو أسامة ، عن سفيان بن عيينة ، عن رقبة بن مصقلة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أخرجوني إلى الصّحراء لعلّى أنظر في ملكوت السّماوات يعنى الآيات ، فلمّا اخرج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أحتسب نفسي عندك ، فإنّها أعزّ الأنفس عليّ وكان ممّا صنع اللّه له إنّه احتسب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رقبة بن مصقلة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بالحسن بن عليّ عليه‌السلام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فراشي إلى صحن الدّار ، فاخرج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أحتسب نفسي عندك فإنّي لم أحتسب بمثلها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الحافظ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المرض بالحسن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أخرجونى في شيء إلى صحن الدّار لعلىّ أتفكّر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سفيان بن عيينة ، عن رقبة بن مصقلة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الحسن ابن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أخرجونى إلى الصحن أنظر في ملكوت السّماوات ، فأخرجوا فراشه فرفع رأسه 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bookmarkStart w:id="348" w:name="pg10269_119365"/>
    </w:p>
    <w:p>
      <w:pPr>
        <w:pStyle w:val="Heading3"/>
        <w:numPr>
          <w:ilvl w:val="2"/>
          <w:numId w:val="1"/>
        </w:numPr>
        <w:rPr/>
      </w:pPr>
      <w:bookmarkStart w:id="349" w:name="__RefHeading___Toc3822229_1067777946"/>
      <w:bookmarkStart w:id="350" w:name="_Toc129"/>
      <w:bookmarkEnd w:id="348"/>
      <w:bookmarkEnd w:id="349"/>
      <w:r>
        <w:rPr>
          <w:rtl w:val="true"/>
        </w:rPr>
        <w:t>جزعه من ملاقات الموت</w:t>
      </w:r>
      <w:bookmarkEnd w:id="35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باكثير الحضرمي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حضرته الوفاة قد حصل له جزع ،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أخى لم تجزع إنّك ترد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وعلى أمير المؤمنين عليّ بن أبي طالب وهما أبواك ، وعلى خديجة وفاطمة وهما امّاك ، وعلى القاسم والطاهر وهما خالاك ، وعلى حمزة وجعفر وهما عمّاك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أخى ما جزعي إلّا أنّى أدخل في أمر لم أدخل في مثله وأرى خلقا من خلق اللّه لم أر مثلهم قطّ ، فبكى الحسين عند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شمس الدين السفاريني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حضرته الوفاة جزع جزعا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بمثل ما تقدّم</w:t>
      </w:r>
      <w:r>
        <w:rPr>
          <w:rFonts w:eastAsia="Amiri" w:cs="Amiri" w:ascii="Amiri" w:hAnsi="Amiri"/>
          <w:color w:val="111111"/>
          <w:sz w:val="28"/>
          <w:szCs w:val="28"/>
          <w:rtl w:val="true"/>
          <w:lang w:bidi="ar-SA"/>
        </w:rPr>
        <w:t xml:space="preserve">. </w:t>
      </w:r>
      <w:bookmarkStart w:id="351" w:name="pg10269_119366"/>
    </w:p>
    <w:p>
      <w:pPr>
        <w:pStyle w:val="Heading3"/>
        <w:numPr>
          <w:ilvl w:val="2"/>
          <w:numId w:val="1"/>
        </w:numPr>
        <w:rPr/>
      </w:pPr>
      <w:bookmarkStart w:id="352" w:name="__RefHeading___Toc3822231_1067777946"/>
      <w:bookmarkStart w:id="353" w:name="_Toc130"/>
      <w:bookmarkEnd w:id="351"/>
      <w:bookmarkEnd w:id="352"/>
      <w:r>
        <w:rPr>
          <w:rtl w:val="true"/>
        </w:rPr>
        <w:t>منع مروان وبنى أمية عن دفنه عند قبر جده</w:t>
      </w:r>
      <w:bookmarkEnd w:id="35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عماد الدين أبو الفداء اسماعيل بن عمر بن كثير القرشي 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الفضل ، عن أبي عتيق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حسن بن عليّ يوم مات وكادت الفتنة تقع بين الحسين بن عليّ ومروان بن الحكم ، وكان الحسن قد عهد إلى أخيه أن يدفن مع رسول اللّه ، فإن خاف أن يكون في ذلك قتال أو شرّ فليدفن بالبقيع ، فأبى مروان أن يدعه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ومروان يومئذ معزول يريد أن يرضى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مروان عدوّا لبني هاشم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الابيارى المصري السالك المعاصر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منظومة البرزنجى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ودفن بالبقيع بعد أن أوصى أن يدفن مع جدّه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وسمحت له عائشة بذلك فمنعه مروان إذ كان واليا على المدينة فدفن إلى جنب امّه بالبقيع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يشبه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رأسه إلى سرّته ، والحسين يشبهه من سرّته إلى 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عبد اللّه الحضرمي ، نا محمّد بن منصور الطّوسى ، نا أبو أحمد الزّبيري ، نا عبد الرّحيم بن عبدويه ، حدّثنى شرجيل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الحسين بن عليّ رضي‌اللّه‌عنه وأخرج بسرير الحسن بن عليّ رضي‌اللّه‌عنه وأراد أن يدفنه مع </w:t>
      </w:r>
    </w:p>
    <w:p>
      <w:pPr>
        <w:pStyle w:val="BookText"/>
        <w:rPr/>
      </w:pPr>
      <w:r>
        <w:rPr>
          <w:rFonts w:ascii="IRNazanin" w:hAnsi="IRNazanin" w:eastAsia="IRNazanin"/>
          <w:color w:val="111111"/>
          <w:sz w:val="28"/>
          <w:sz w:val="28"/>
          <w:szCs w:val="28"/>
          <w:rtl w:val="true"/>
          <w:lang w:bidi="fa-IR"/>
        </w:rPr>
        <w:t xml:space="preserve">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فخاف أن يمنعه بنو أميّة ، فلمّا انتهوا به إلى المسجد قامت بنو أميّة ، فقام عبد اللّه بن جعفر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منعوكم ، فادفنوني مع 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حازم ، عن أبى هريرة انّ الحسن بن عليّ قال لأخيه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متّ فاحفر لي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وإلّا في بيت فاطمة ، فلما بلغ بني أميّة أقبلوا عليهم السلاح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يحفر بالمسجد قبر ، ونادى الحسين في بني هاشم ، فأقبلوا عليهم السلاح ، ثمّ ذكر قول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يرفعنّ فيّ ضوضاء ، فحفر له بالبقيع ، 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فإنّى في الحفرة وشابان من قريش يطرحان في القبر التراب فقلت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أرأيتما لو أدركتم أحدا من ولد موسى وعيسى كيف إذا فعلتم؟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فعلنا وفعلنا ، فقال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كذبتم أما سمعتم رسول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فليحبّهما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يوسف الحافظ ، أخبرنا ابن أبي زيد ، أخبرنا محمود ، أخبرنا ابن فاذشاه أخبرنا الطبرانيّ ، حدّثنا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عن شرحبيل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عبد البر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الحسن أتى الحسين عائشة فطلب ذلك إليها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وكرامة فبلغ ذلك مروان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وكذبت واللّه لا يدفن هناك أبدا منعوا عثمان من دفنه في المقبرة ويريدون دفن الحسن في بيت عائشة فبلغ ذلك الحسين فدخل هو ومن معه في السّلاح ، فبلغ ذلك مروان فاستلئم في الحديد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صاحب بلدة حماة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الحسن قد أوصى أن يدفن عند جدّه رسول اللّه صلی اللّه عليه وآله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بيتي ولا آذن أن يدفن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عبارته</w:t>
      </w:r>
      <w:r>
        <w:rPr>
          <w:rFonts w:eastAsia="Amiri" w:cs="Amiri" w:ascii="Amiri" w:hAnsi="Amiri"/>
          <w:color w:val="111111"/>
          <w:sz w:val="28"/>
          <w:szCs w:val="28"/>
          <w:rtl w:val="true"/>
          <w:lang w:bidi="ar-SA"/>
        </w:rPr>
        <w:t xml:space="preserve">. </w:t>
      </w:r>
      <w:bookmarkStart w:id="354" w:name="pg10269_119369"/>
    </w:p>
    <w:p>
      <w:pPr>
        <w:pStyle w:val="Heading3"/>
        <w:numPr>
          <w:ilvl w:val="2"/>
          <w:numId w:val="1"/>
        </w:numPr>
        <w:rPr/>
      </w:pPr>
      <w:bookmarkStart w:id="355" w:name="__RefHeading___Toc3822233_1067777946"/>
      <w:bookmarkStart w:id="356" w:name="_Toc131"/>
      <w:bookmarkEnd w:id="354"/>
      <w:bookmarkEnd w:id="355"/>
      <w:r>
        <w:rPr>
          <w:rtl w:val="true"/>
        </w:rPr>
        <w:t>كلام محمد ابن الحنفية على قبره</w:t>
      </w:r>
      <w:bookmarkEnd w:id="35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المورخ شهاب الدين أحمد المعروف بابن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ووقف محمّد ابن الحنفيّة على قبر الحسن بن عليّ رضي‌اللّه‌عنهما فخنقته العبرة ثمّ نطق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أبا محمّد فلئن عزّت حياتك فلقد هدّت وفاتك ولنعم الروح روح ضمّه بدنك ، ولنعم البدن بدن ضمّه كفنك وكيف لا يكون كذلك وأنت بقيّة ولد الأنبياء وسليل الهدى وخامس أصحاب الكساء ، غذّتك أكفّ الحق وربّيت في حجر الإسلام فطبت حيّا وطبت ميّتا ، وإن كانت أنفسنا غير طيبة بفراقك ولا شاكة في الخيار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يأتي في آخر حالاته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تكون هكذا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سليل الهدى ، وحليف أهل التّقى ، وخامس أصحاب الكساء ، وابن سيّدة النساء ، ربّيت في حجر الإسلام ، ورضعت ثدي الايمان ، ولك السوابق العظمى والغايات القصوى ، وبك أصلح اللّه بين فئتين عظيمتين من المسلمين ولمّ بك شعث الدّين وإنّك وأخيك سيّدا شباب أهل الجنّة ، ثمّ التفت إلى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وعلى أبي محمّد السلام ، فلقد طبت حيّا وميّتا ، ثمّ انتحب طويلا والحسين معه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أأدهن رأسي أم تطيب محاسني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وخدّك معفور وأنت سليب</w:t>
      </w:r>
    </w:p>
    <w:p>
      <w:pPr>
        <w:pStyle w:val="BookText"/>
        <w:rPr/>
      </w:pPr>
      <w:r>
        <w:rPr>
          <w:rFonts w:ascii="Amiri" w:hAnsi="Amiri" w:eastAsia="Amiri" w:cs="Amiri"/>
          <w:color w:val="111111"/>
          <w:sz w:val="28"/>
          <w:sz w:val="28"/>
          <w:szCs w:val="28"/>
          <w:rtl w:val="true"/>
          <w:lang w:bidi="ar-SA"/>
        </w:rPr>
        <w:t xml:space="preserve">سأبكيك ما ناحت حمامة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اخضرّ في دوح الرياض قضيب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 وأكناف الحجاز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كلّ من تحت التراب غريب </w:t>
      </w:r>
      <w:bookmarkStart w:id="357" w:name="pg10269_119370"/>
    </w:p>
    <w:p>
      <w:pPr>
        <w:pStyle w:val="Heading3"/>
        <w:numPr>
          <w:ilvl w:val="2"/>
          <w:numId w:val="1"/>
        </w:numPr>
        <w:rPr/>
      </w:pPr>
      <w:bookmarkStart w:id="358" w:name="__RefHeading___Toc3822235_1067777946"/>
      <w:bookmarkStart w:id="359" w:name="_Toc132"/>
      <w:bookmarkEnd w:id="357"/>
      <w:bookmarkEnd w:id="358"/>
      <w:r>
        <w:rPr>
          <w:rtl w:val="true"/>
        </w:rPr>
        <w:t>كلام رجل من ولد أبى سفيان على قبره</w:t>
      </w:r>
      <w:bookmarkEnd w:id="35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المحقق محمود بن عمر الزمخشرىّ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 رجل من واد أبي سفيان بن الحرث بن عبد المطّلب على قبر الحسن بن عليّ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أقدامكم قد نقلت ، وأعناقكم قد حملت إلى هذا القبر وليّا من أولياء اللّه يسرّ نبيّ اللّه بمقدمه ، وتفتح أبواب السّماء لروحه ، وتبتهج حور العين بلقائه ، وتبشّ به سادة نساء أهل الجنّة من امّهاته ، ويوحش أهل الحجى والدّين فقده ، رحمة اللّه عليه ، وعند اللّه تحتسب المصيبة به</w:t>
      </w:r>
      <w:r>
        <w:rPr>
          <w:rFonts w:eastAsia="Amiri" w:cs="Amiri" w:ascii="Amiri" w:hAnsi="Amiri"/>
          <w:color w:val="111111"/>
          <w:sz w:val="28"/>
          <w:szCs w:val="28"/>
          <w:rtl w:val="true"/>
          <w:lang w:bidi="ar-SA"/>
        </w:rPr>
        <w:t xml:space="preserve">. </w:t>
      </w:r>
      <w:bookmarkStart w:id="360" w:name="pg10269_119371"/>
    </w:p>
    <w:p>
      <w:pPr>
        <w:pStyle w:val="Heading3"/>
        <w:numPr>
          <w:ilvl w:val="2"/>
          <w:numId w:val="1"/>
        </w:numPr>
        <w:rPr/>
      </w:pPr>
      <w:bookmarkStart w:id="361" w:name="__RefHeading___Toc3822237_1067777946"/>
      <w:bookmarkStart w:id="362" w:name="_Toc133"/>
      <w:bookmarkEnd w:id="360"/>
      <w:bookmarkEnd w:id="361"/>
      <w:r>
        <w:rPr>
          <w:rtl w:val="true"/>
        </w:rPr>
        <w:t>كلام أبى هريرة يوم شهادته</w:t>
      </w:r>
      <w:bookmarkEnd w:id="36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مساور مولى بني سعد بن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هريرة قائما على مسجد رسول اللّه يوم مات الحسن بن عليّ وهو ينادى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مات اليوم حبّ رسول اللّه فابكوا ، وقد اجتمع النّاس لجنازته حتّى ما كان البقيع يسع أحدا من الزّحام ، وقد بكاه الرّجال والنّساء سبعا ، واستمر نساء بني هاشم ينحن عليه شهرا ، وحدّث نساء بني هاشم عليه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سنان ، حدّثنا ثعلبة بن أبي مالك ، شهدت الحسن يوم مات ودفن في البقيع ، فرأيت البقيع ولو طرحت فيه إبرة ما وقعت إلّا رأس إنسان</w:t>
      </w:r>
      <w:r>
        <w:rPr>
          <w:rFonts w:eastAsia="Amiri" w:cs="Amiri" w:ascii="Amiri" w:hAnsi="Amiri"/>
          <w:color w:val="111111"/>
          <w:sz w:val="28"/>
          <w:szCs w:val="28"/>
          <w:rtl w:val="true"/>
          <w:lang w:bidi="ar-SA"/>
        </w:rPr>
        <w:t xml:space="preserve">. </w:t>
      </w:r>
      <w:bookmarkStart w:id="363" w:name="pg10269_119372"/>
    </w:p>
    <w:p>
      <w:pPr>
        <w:pStyle w:val="Heading3"/>
        <w:numPr>
          <w:ilvl w:val="2"/>
          <w:numId w:val="1"/>
        </w:numPr>
        <w:rPr/>
      </w:pPr>
      <w:bookmarkStart w:id="364" w:name="__RefHeading___Toc3822239_1067777946"/>
      <w:bookmarkStart w:id="365" w:name="_Toc134"/>
      <w:bookmarkEnd w:id="363"/>
      <w:bookmarkEnd w:id="364"/>
      <w:r>
        <w:rPr>
          <w:rtl w:val="true"/>
        </w:rPr>
        <w:t>كلام ابن عباس مع معاوية حين أخبره بشهادته</w:t>
      </w:r>
      <w:bookmarkEnd w:id="36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ميمون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عبّاس رضي‌اللّه‌عنهما لما كفّ بصره يقول لقائده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أدخلتني على معاوية فسددني لفراشه ثمّ أرسل يدي لا يشمت بي معاوية ففعل ذلك يوما فقال معاوية لبعض 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ليغتمن فلما جلس معه على فراشه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آجرك اللّه في الحسن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ورضوانه عليه وألحقه بصالح سلفه ، أما واللّه يا معاوية لا تسد حفرته ، ولا تأكل رزقه ولا تخلد بعده ، ولقد رزئنا بأعظم فقدا منه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فما خذلنا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حسين بن محمد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عليه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هل تدري ما حدث في أهل بيتك؟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أدري ما حدث إلّا أنّي أراك مستبشرا وقد بلغني تكبيرك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محمّد ثلاثا ، واللّه يا معاوية لا تسد حفرته حفرتك ، ولا يزيد عمره في عمرك ، ولئن كنا أصبنا بالحسن فلقد أصبنا بإمام المتّقين وخاتم النّبيّين فجبر اللّه تلك الصدعة ، وسكن تلك العبرة ، وكان الخلف علينا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عثمان ددة الحنفي سراج الدين العثماني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bookmarkStart w:id="366" w:name="pg10269_119373"/>
    </w:p>
    <w:p>
      <w:pPr>
        <w:pStyle w:val="Heading3"/>
        <w:numPr>
          <w:ilvl w:val="2"/>
          <w:numId w:val="1"/>
        </w:numPr>
        <w:rPr/>
      </w:pPr>
      <w:bookmarkStart w:id="367" w:name="__RefHeading___Toc3822241_1067777946"/>
      <w:bookmarkStart w:id="368" w:name="_Toc135"/>
      <w:bookmarkEnd w:id="366"/>
      <w:bookmarkEnd w:id="367"/>
      <w:r>
        <w:rPr>
          <w:rtl w:val="true"/>
        </w:rPr>
        <w:t>نبذة من خطبه وكلماته عليه‌السلام من خطبة له عليه‌السلام بعد شهادة أبيه</w:t>
      </w:r>
      <w:bookmarkEnd w:id="368"/>
    </w:p>
    <w:p>
      <w:pPr>
        <w:pStyle w:val="BookText"/>
        <w:rPr/>
      </w:pPr>
      <w:r>
        <w:rPr>
          <w:rFonts w:ascii="IRNazanin" w:hAnsi="IRNazanin" w:eastAsia="IRNazanin"/>
          <w:color w:val="111111"/>
          <w:sz w:val="28"/>
          <w:sz w:val="28"/>
          <w:szCs w:val="28"/>
          <w:rtl w:val="true"/>
          <w:lang w:bidi="fa-IR"/>
        </w:rPr>
        <w:t xml:space="preserve">بعد الحمد والثناء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 في هذه اللّيلة رجل لم يسبقه الأوّلون ولا يدركه الآخرون ، وقد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يعطيه رايته فيقاتل جبريل عن يمينه وميكائيل عن شماله ، فما يرجع حتّى يفتح اللّه عليه ، ولا ترك على وجه الأرض صفراء ولا بيضاء إلّا سبعمائة درهم فضلت من عطائه أراد أن يبتاع بها خادما لأهله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فأنا الحسن بن عليّ ، وأنا ابن الوصيّ ، وأنا ابن البشير ، وأنا ابن النذير ، وأنا ابن الدّاعي إلى اللّه بإذنه والسراج المنير ، وأنا من أهل البيت الّذي افترض اللّه مودّتهم على كلّ مسلم فقال اللّه تعالى لنبيّه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 وَمَنْ يَقْتَرِفْ حَسَنَةً نَزِدْ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الحسن من طريق الدّولابي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النّاس حين قتل عليّ بن أبي طالب رضي‌اللّه‌عنه ، فحمد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جماعة غيره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شطرا منها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عبد اللّه ، حدّثني أبي ، ثنا وكيع ، عن شريك ، عن أبي إسحاق ، عن هبيرة ، خطبنا الحسن بن عليّ رضي‌اللّه‌عنه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فارقكم رجل بالأمس لم يسبقه الأوّلون بعلم ، ولا يدركه الآخرون ،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يبعثه بالراية جبريل عن يمينه ، وميكائيل عن شماله ، لا ينصرف حتّى يفتح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وكيع ، عن إسرائيل ، عن أبي إسحاق عن عمرو بن حبشي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الحسن بن عليّ بعد قتل عليّ رضي‌اللّه‌عنهما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فارقكم رجل بالأمس ما سبقه الأوّلون بعلم ، ولا أدركه الآخرون ، إن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ليبعثه ويعطيه الراية فلا ينصرف حتّى يفتح له ، وما ترك من صفراء ولا بيضاء إلّا سبعمائة درهم من عطائه كان يرصدها لخادم لأهله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ورواها العلامة أبو الفرج على بن الحسين الاصفهانى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شطرا منها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 ذهبا ولا فضّة ولا شيئا يصيب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شطرا منها العلّامة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البابي الحلبي بمصر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هبيرة بن شريم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رضي‌اللّه‌عنه يخطب فذكر أباه وفضله وسابقته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 صفراء ولا بيضاء إلّا سبع مائة درهم فضلت من عطائه أراد أن يشترى بها خادما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الحصين ، أنبأنا ابن المذهب ، أنبأنا أحمد بن جعفر ، حدّثنا عبد اللّه ابن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لكنّه ذكر بدل قوله ولا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جماعة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بشر بن موسى ، نا يحيى بن إسحاق السّبلحيني ، نا يزيد بن عطاء عن أبي إسحاق ، عن هبيرة بن يريم أنّ الحسن بن عليّ رضي‌اللّه‌عنه خطب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لقد فقدتم رجلا لم يسبقه الأوّلون ولم يدركه الآخرون ، إن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ليبعثه في السّريّة وأنّ جبرئيل عن يمينه وميكائيل عن يساره ، واللّه ما ترك بيضا ولا صفرا إلّا ثمانمائة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محمّد بن موسى عثمان بن أبي شيبة ، نا عليّ بن حكيم الأودي ، نا شريك عن أبي إسحاق ، عن هبيرة بن يريم ، عن الحسن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يبعثه بالسّريّة يعني عليّا رضي‌اللّه‌عنه ، فيقاتل جبرئيل عن يمينه وميكائيل عن يساره ولا يرجع حتّى يفتح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محمّد بن محمّد الواسطي ، نا وهب بن بقيّة ، نا محمّد بن الحسن المزني عن إسماعيل بن أبي خالد ، عن أبي إسحاق ، عن هبيرة بن يريم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ابن عليّ رضي‌اللّه‌عنه ، يخطب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لقد فارقكم بالأمس رجل </w:t>
      </w:r>
    </w:p>
    <w:p>
      <w:pPr>
        <w:pStyle w:val="BookText"/>
        <w:rPr/>
      </w:pPr>
      <w:r>
        <w:rPr>
          <w:rFonts w:ascii="IRNazanin" w:hAnsi="IRNazanin" w:eastAsia="IRNazanin"/>
          <w:color w:val="111111"/>
          <w:sz w:val="28"/>
          <w:sz w:val="28"/>
          <w:szCs w:val="28"/>
          <w:rtl w:val="true"/>
          <w:lang w:bidi="fa-IR"/>
        </w:rPr>
        <w:t xml:space="preserve">ما سبقه الأوّلون بعلم ، ولا يدركه الآخرون ، إن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ليبعثه المبعث فيعطيه الرّاية ، فما يرجع حتّى يفتح اللّه عليه ، أنّ جبرئيل عن يمينه وميكائيل عن يساره ما ترك صفرا ولا بيضا إلّا سبعمائة درهم أراد أن يشتري بها خادما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المنيريّه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قتلتم اللّيلة رجلا في ليلة نزل فيها القرآن ، وفيها رفع عيسى ، وفيها قتل يوشع بن نون ، واللّه ما سبقه أحد كان قبله ، ولا يدركه أحد يكون بعده ، واللّه إن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يبعثه في السّرية وجبرئيل عن يمينه وميكائيل عن يساره ، واللّه ما ترك صفراء ولا بيضاء إلّا ثمانمائة أو سبعمائة أرصدها لجارية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ورواها الحافظ يوسف بن أحمد التكريتي اليغموري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القبس المختصر من المقتبس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المستشرق رودلف زلهايم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الرّحمن السلمي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يسبقه الأوّلون ولم يدركه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سبقه أحد كان قبله ولا يلحقه أحد يكون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عن عطائه أراد أن يشتري بها خادما ، ثمّ بكى وبكى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العلامة النقشبندى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نقلا من طريق أحمد بعين ما تقدّم عنه 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بالسريّة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العلّامة الشيخ أحمد بن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طريق البزّار والطّبراني في الأوسط والكبير ، وذكر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يعرفني فأنا الحسن بن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وَاتَّبَعْتُ مِلَّةَ آبائِي إِبْراهِيمَ وَإِسْحاقَ وَيَعْقُوبَ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الّذي أرسله اللّه رحمة للعالمين ، وأنا من أهل البيت الّذين أذهب اللّه عنهم الرّجس وطهّرهم تطهيرا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ورواها نقلا عن جمال الدّين الزرندي عن أبي الطفيل وجعفر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البيت الّذي كان جبريل عليه‌السلام ينزل علينا ويصعد 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الخطبة ، وزاد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توفّي في اللّيلة الّتي عرج فيها بعيسى بن مريم عليه‌السلام ، وفيها قبض يوشع بن نون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سعيد شطرا من خطبته وزاد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ابن مزنة السماء ، أنا ابن من بعث رحمة للعالمين ، أنا ابن من بعث للانس والجن ، أنا ابن من قاتلت معه الملائكة ، أنا ابن من عرج به الى السماء أنا ابن من جعلت له الأرض مسجدا وطهورا ، أنا ابن من أذهب اللّه عنهم الرجس وطهرهم تطهيرا ، أنا ابن من كان مستجاب الدعوة ، أنا ابن الشفيع المطاع أنا ابن أول من تنشق عنه الأرض وأول من يقرع باب الجنة وأول من ينفض التراب عن رأسه ، أنا ابن من رضاه رضى الرحمن وسخطه سخط الرحمن ، أنا ابن من لا يسامى 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يا أبا محمد ما أعرفنا بفضل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وعمل بطاعته وليس الخليفة دان بالجور وعطل السنن واتخذ الدنيا اما وأبا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ورواها الفاضل المعاصر الشيخ محمّد رضا المصري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سبطا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توفّي عليّ رضي‌اللّه‌عنه خرج الحسن إلى المسجد الأعظم فاجتمع النّاس إليه فبايعوه ، ثمّ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أفعلتموها قتلتم أمير المؤمنين ، أما واللّه لقد قتل في اللّيلة الّتي نزل فيها القرآن ورفع فيها الكتاب وجفّ القلم ، وفي اللّيلة الّتي قبض </w:t>
      </w:r>
    </w:p>
    <w:p>
      <w:pPr>
        <w:pStyle w:val="BookText"/>
        <w:rPr/>
      </w:pPr>
      <w:r>
        <w:rPr>
          <w:rFonts w:ascii="Amiri" w:hAnsi="Amiri" w:eastAsia="Amiri" w:cs="Amiri"/>
          <w:color w:val="111111"/>
          <w:sz w:val="28"/>
          <w:sz w:val="28"/>
          <w:szCs w:val="28"/>
          <w:rtl w:val="true"/>
          <w:lang w:bidi="ar-SA"/>
        </w:rPr>
        <w:t>فيها موسى بن عمران ، وعرج فيها بعيسى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شطرا منها العلّامة القاضي أبو يعلى محمّد بن أبي يعلى الحسين خلف الفراء الحنبلي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عليّا لم يسبقه الأوّلون ولم يدركه الآخرون ، واللّه ما ترك صفراء ولا بيضاء إلّا سبعمائة درهم فضلت من عطائه ليبتاع بها خادما ، واللّه أن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ليدفع إليه الرّاية فيقاتل عن يمينه جبرئيل وعن يساره ميكائيل فما يرجع حتّى يفتح عليه ،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وأخبرناها الوالد السّعيد قراءة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عمر الحربي ، حدّثنا حامد بن بلال البخاري ، حدّثنا محمّد بن عبد اللّه البخاري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النّضر ، حدّثنا غنجار ، عن قيس بن الرّبيع ، عن عمرو بن عبيد اللّه يعني أبا إسحاق السّبيعي ، عن عاصم بن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رضي‌اللّه‌عنهما يقول على هذا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شطرا منها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فارقكم في هذه اللّيلة رجل لم يسبقه الأوّلون ولا يدركه الآخرون كان يبعثه رسول اللّه صلی اللّه عليه وآله للحرب وجبريل عن يمينه وميكائيل عن يساره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طريق الدّولابي بمعنى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البيت ،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الشيخ عبد اللّه الشبراويّ الشّافعي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طريق البزّار والطبراني بعين ما تقدّم أوّلا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 أنا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شطرا منها 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هكذا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البيت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آخر منها ، عن حبيب بن عمرو وهي هكذا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في هذه اللّيلة نزل القرآن ، وهي ليلة القدر ، وقتل يوشع بن نون ، وقتل أبي أمير المؤمنين عليه‌السلام ، واللّه كان أفضل الأوصياء الّذين كانوا قبله وبعده ، وما ترك صفراء ولا بيضاء إلّا سبعمائة درهم فضلت من عطائه كان يجمعها ليشتري بها خادما لأهله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شطرا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الحسن بن عليّ رضي‌اللّه‌عنهما أنّه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وَاتَّبَعْتُ مِلَّةَ آبائِي إِبْراهِيمَ وَإِسْحاقَ 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البشير ، أنا ابن النذير ، أنا ابن الداعي إلى اللّه بإذنه ، وأنا ابن السراج المنير ، وأنا ابن الّذي أرسله رحمة للعالمين ، وأنا من أهل البيت الّذين أذهب اللّه عنهم الرّجس وطهّرهم تطهيرا ، وأنا من أهل البيت الّذين افترض اللّه عزوجل مودّتهم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w:t>
      </w:r>
    </w:p>
    <w:p>
      <w:pPr>
        <w:pStyle w:val="BookText"/>
        <w:rPr/>
      </w:pPr>
      <w:r>
        <w:rPr>
          <w:rFonts w:ascii="Amiri" w:hAnsi="Amiri" w:eastAsia="Amiri" w:cs="Amiri"/>
          <w:color w:val="111111"/>
          <w:sz w:val="28"/>
          <w:sz w:val="28"/>
          <w:szCs w:val="28"/>
          <w:rtl w:val="true"/>
          <w:lang w:bidi="ar-SA"/>
        </w:rPr>
        <w:t xml:space="preserve">أَجْراً إِلَّا الْمَوَدَّةَ فِي الْقُرْبى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أخرجه الطبراني في الكبير والأوسط ، وأخرجه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الحافظ جمال الدّين الزرنديّ المدني ، عن أبي الطفيل وجعفر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أهل البيت الّذين كان جبرائيل ينزل فينا ويصعد من عندنا وأنزل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يقترف حسنة نزد له فيها حسنا ، واقتراف الحسنة مودّتنا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 في هذه اللّيلة رجل لم يسبقه الأوّلون بعمل ، ولا يدركه الآخرون بعمل ، ولقد كان يجاهد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فيقيه بنفسه ، ولقد كان يوجّهه برايته فيكتنفه جبريل عن يمينه وميكائيل عن يساره فلا يرجع حتّى يفتح اللّه عليه ، ولقد توفّي في هذه اللّيلة الّتي عرج فيها بعيسى بن مريم ، ولقد توفّي فيها 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خلّف صفراء ولا بيضاء إلّا سبعمائة درهم بقيت من عطائه أراد أن يبتاع بها خادما لأهله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وتمثّلت صورة الإمام أمامه فخنقته العبرة ، وأرسل ما في عينيه من دموع وكذلك بكى جميع من حضر في جنبات الحفل وساد الحزن وعم الاسى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استأنف الامام خطابه فأعرب للنّاس عن سموّ مكانته وما يتمتّع به من الشّرف والمجد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 ومن لم يعرفني فأنا الحسن بن عليّ ، وأنا ابن النّبيّ ، وأنا ابن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العلامة السيّد علوي الحداد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شطرا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جمال الدّين الزّرندي ، عن أبي الطّفيل وجعفر بن حبّان ، وزاد فيها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ينزل فينا ويصعد من عندنا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نقلا عن أبي بشر الدّولابي من طريق الحسن بن زيد بن حسن بن عليّ </w:t>
      </w:r>
    </w:p>
    <w:p>
      <w:pPr>
        <w:pStyle w:val="BookText"/>
        <w:rPr/>
      </w:pPr>
      <w:r>
        <w:rPr>
          <w:rFonts w:ascii="Amiri" w:hAnsi="Amiri" w:eastAsia="Amiri" w:cs="Amiri"/>
          <w:color w:val="111111"/>
          <w:sz w:val="28"/>
          <w:sz w:val="28"/>
          <w:szCs w:val="28"/>
          <w:rtl w:val="true"/>
          <w:lang w:bidi="ar-SA"/>
        </w:rPr>
        <w:t xml:space="preserve">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أهل البيت الّذين افترض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المعتمد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البزّار والطبراني من طرق بعضها حسان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ابن محمّد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شطرا منها العلّامة المعاصر السيّد أحمد بن محمّد الصديق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ملك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بالأمس لم يسبقه الأوّلون ، ولا يدركه الآخرون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بحر محمّد بن الحسن ، ثنا محمّد بن سليمان بن الحارث ثنا عبيد اللّه بن موسى ، ثنا إسماعيل بن أبي خالد ، عن أبي إسحاق ، عن هبيرة بن مريم إنّ الحسن بن عليّ قام وخطب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شطرا منها العلّامة المعاصر الأمر تسري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جرير في تاريخه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واللّه لقد قتلتم اللّيلة رجلا في ليلة نزل فيها القرآن ، ورفع عيسى بن مريم وفيها قتل يوشع بن نون فتى موسى عليه‌السلام ، 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فقراتها من طريق أحمد ، والنسائي ، والدّولابي ، وابن جرير في تاريخه عن عمر بن حبشي ، والنسائي عن هبيرة بن مريم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لابن سعد ، وابن أبي حاتم والطبراني وابن مردويه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سعد فقط هكذا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البيت الّذين قال اللّه سبحانه فينا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يُرِيدُ اللّهُ لِيُذْهِبَ عَنْكُمُ </w:t>
      </w:r>
    </w:p>
    <w:p>
      <w:pPr>
        <w:pStyle w:val="BookText"/>
        <w:rPr/>
      </w:pPr>
      <w:r>
        <w:rPr>
          <w:rFonts w:ascii="Amiri" w:hAnsi="Amiri" w:eastAsia="Amiri" w:cs="Amiri"/>
          <w:color w:val="111111"/>
          <w:sz w:val="28"/>
          <w:sz w:val="28"/>
          <w:szCs w:val="28"/>
          <w:rtl w:val="true"/>
          <w:lang w:bidi="ar-SA"/>
        </w:rPr>
        <w:t xml:space="preserve">الرِّجْسَ أَهْلَ الْبَيْتِ وَيُطَهِّرَكُمْ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شطرا منها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وأثنى عليه واقتصر الخطبة ، إلى أن قال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عرفني فقد عرفني ومن لم يعرفني فأنا الحسن بن محمّد صلی اللّه عليه وآله وسلم ، ثمّ أخذ في كتاب اللّه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الأوسط والكبير باختصار</w:t>
      </w:r>
      <w:r>
        <w:rPr>
          <w:rFonts w:eastAsia="Amiri" w:cs="Amiri" w:ascii="Amiri" w:hAnsi="Amiri"/>
          <w:color w:val="111111"/>
          <w:sz w:val="28"/>
          <w:szCs w:val="28"/>
          <w:rtl w:val="true"/>
          <w:lang w:bidi="ar-SA"/>
        </w:rPr>
        <w:t xml:space="preserve">. </w:t>
      </w:r>
      <w:bookmarkStart w:id="369" w:name="pg10269_119383"/>
    </w:p>
    <w:p>
      <w:pPr>
        <w:pStyle w:val="Heading3"/>
        <w:numPr>
          <w:ilvl w:val="2"/>
          <w:numId w:val="1"/>
        </w:numPr>
        <w:rPr/>
      </w:pPr>
      <w:bookmarkStart w:id="370" w:name="__RefHeading___Toc3822243_1067777946"/>
      <w:bookmarkStart w:id="371" w:name="_Toc136"/>
      <w:bookmarkEnd w:id="369"/>
      <w:bookmarkEnd w:id="370"/>
      <w:r>
        <w:rPr>
          <w:rtl w:val="true"/>
        </w:rPr>
        <w:t>ومن خطبه عليه‌السلام</w:t>
      </w:r>
      <w:bookmarkEnd w:id="371"/>
    </w:p>
    <w:p>
      <w:pPr>
        <w:pStyle w:val="BookText"/>
        <w:rPr/>
      </w:pPr>
      <w:r>
        <w:rPr>
          <w:rFonts w:ascii="Amiri" w:hAnsi="Amiri" w:eastAsia="Amiri" w:cs="Amiri"/>
          <w:color w:val="111111"/>
          <w:sz w:val="28"/>
          <w:sz w:val="28"/>
          <w:szCs w:val="28"/>
          <w:rtl w:val="true"/>
          <w:lang w:bidi="ar-SA"/>
        </w:rPr>
        <w:t xml:space="preserve">بعد الحمد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الحسن بن عليّ بن أبي طالب ابن عمّ النّبيّ ، أنا ابن البشير النذير السّراج المنير أنا ابن من بعثه اللّه رحمة للعالمين ، أنا ابن من بعث إلى الجنّ والإنس ، أنا ابن مستجاب الدّعوة ، أنا ابن الشّفيع المطاع ، أنا ابن أوّل من ينفض رأسه من التراب أنا ابن أوّل من يقرع باب الجنّة ، أنا ابن من قاتلت معه الملائكة ، ونصر بالرعب من مسيرة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وأمعن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العلّامة أبو عثمان عمرو بن بحر الجاحظ البصري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والأضداد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وذكروا أنّ عمرو بن العاص قال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إلى الحسن بن عليّ فأمره أن يخطب على المنبر فلعلّه يحصر فيكون في ذلك ما نعيره به ، فبعث إليه معاوية فأمره أن يخطب ، فصعد المنبر وقد اجتمع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اظلمت الأرض على معاوية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قد كنت ترجو أن تكون خليفة ولست هناك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الخليفة من سار بسيرة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وعمل بطاعته ، وليس الخليفة من دان بالجور وعطّل السنن واتّخذ الدّنيا أبا وامّا ، ولكن ذلك ملك أصاب ملكا يمتّع به قليلا ويعذّب بعده طويلا ، وكان قد انقطع عنه واستعجل لذّته وبقيت عليه التّبعة ، فكان كما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أَدْرِي لَعَلَّهُ فِتْنَةٌ لَكُمْ وَمَتاعٌ إِلى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 فقال معاوية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إلّا هتكى ما كان أهل الشام يرون أحدا مثلي حتّى سمعوا من الحسن ما سمعوا</w:t>
      </w:r>
      <w:r>
        <w:rPr>
          <w:rFonts w:eastAsia="IRNazanin" w:cs="IRNazanin"/>
          <w:color w:val="111111"/>
          <w:sz w:val="28"/>
          <w:szCs w:val="28"/>
          <w:rtl w:val="true"/>
          <w:lang w:bidi="fa-IR"/>
        </w:rPr>
        <w:t xml:space="preserve">. </w:t>
      </w:r>
      <w:bookmarkStart w:id="372" w:name="pg10269_119384"/>
    </w:p>
    <w:p>
      <w:pPr>
        <w:pStyle w:val="BookText"/>
        <w:rPr/>
      </w:pPr>
      <w:bookmarkEnd w:id="372"/>
      <w:r>
        <w:rPr>
          <w:rFonts w:ascii="Amiri" w:hAnsi="Amiri" w:eastAsia="Amiri" w:cs="Amiri"/>
          <w:color w:val="111111"/>
          <w:sz w:val="28"/>
          <w:sz w:val="28"/>
          <w:szCs w:val="28"/>
          <w:rtl w:val="true"/>
          <w:lang w:bidi="ar-SA"/>
        </w:rPr>
        <w:t xml:space="preserve">وروى العلّامة إبراهيم بن محمّد البيهقي المتوفّى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والاضداد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 بعث رحمة للعالمين وسخطا للكافرين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ويعذّب بعده قليلا</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3822245_1067777946"/>
      <w:bookmarkStart w:id="374" w:name="_Toc137"/>
      <w:bookmarkEnd w:id="373"/>
      <w:r>
        <w:rPr>
          <w:rtl w:val="true"/>
        </w:rPr>
        <w:t>ومن خطبة له عليه‌السلام بعد دفن أمير المؤمنين عليه‌السلام</w:t>
      </w:r>
      <w:bookmarkEnd w:id="374"/>
    </w:p>
    <w:p>
      <w:pPr>
        <w:pStyle w:val="BookText"/>
        <w:rPr/>
      </w:pPr>
      <w:r>
        <w:rPr>
          <w:rFonts w:ascii="IRNazanin" w:hAnsi="IRNazanin" w:eastAsia="IRNazanin"/>
          <w:color w:val="111111"/>
          <w:sz w:val="28"/>
          <w:sz w:val="28"/>
          <w:szCs w:val="28"/>
          <w:rtl w:val="true"/>
          <w:lang w:bidi="fa-IR"/>
        </w:rPr>
        <w:t xml:space="preserve">قال ابن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غيّبه الحسن بن عليّ رضي‌اللّه‌عنهما ، صعد المنبر ، فجعل يريد الكلام ، فتخنقه العبرة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 كذلك وأنا في أصل المنبر أنظر إليه وكنت من أنزر النّاس دمعة ، ما أقدر أن أبكي من شيء ، فلمّا رأيت الحسن يريد الكلام ، وتخنقه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بعد من أغزر النّاس دمعة ، ما أشاء أن أبكى من شيء إلّا بكيت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الحسن انطلق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 وإنّا لله وإنّا إليه راجعون ، نحتسب عند اللّه مصابنا بأبينا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فإنّا لن نصاب بمثله أبدا ، ونحتسب عند اللّه مصابنا بخير الآباء بعد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ألا إنّي لا أقول فيه الغداة ، إلّا حقّا ، لقد أصيبت به البلاد والعباد والشّجر والدّواب ، فرحم اللّه وجهه وعذّب قاتله ، ثمّ نزل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بابن ملجم فأتى به فإذا رجل واضح الجبين والثّنايا له شعر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يخطر به حتّى وقف ، فلم يسلّم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قتلت أمير المؤمنين وخير النّاس بعد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دعني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 والوصايا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الاحياء لعيسى الحلبي</w:t>
      </w:r>
      <w:r>
        <w:rPr>
          <w:rFonts w:eastAsia="Amiri" w:cs="Amiri" w:ascii="Amiri" w:hAnsi="Amiri"/>
          <w:color w:val="111111"/>
          <w:sz w:val="28"/>
          <w:szCs w:val="28"/>
          <w:rtl w:val="true"/>
          <w:lang w:bidi="ar-SA"/>
        </w:rPr>
        <w:t xml:space="preserve">). </w:t>
      </w:r>
      <w:bookmarkStart w:id="375" w:name="pg10269_119385"/>
    </w:p>
    <w:p>
      <w:pPr>
        <w:pStyle w:val="Heading3"/>
        <w:numPr>
          <w:ilvl w:val="2"/>
          <w:numId w:val="1"/>
        </w:numPr>
        <w:rPr/>
      </w:pPr>
      <w:bookmarkStart w:id="376" w:name="__RefHeading___Toc3822247_1067777946"/>
      <w:bookmarkStart w:id="377" w:name="_Toc138"/>
      <w:bookmarkEnd w:id="375"/>
      <w:bookmarkEnd w:id="376"/>
      <w:r>
        <w:rPr>
          <w:rtl w:val="true"/>
        </w:rPr>
        <w:t>ومن خطبة له عليه‌السلام لما أراد الصلح مع معاوية</w:t>
      </w:r>
      <w:bookmarkEnd w:id="377"/>
    </w:p>
    <w:p>
      <w:pPr>
        <w:pStyle w:val="BookText"/>
        <w:rPr/>
      </w:pPr>
      <w:r>
        <w:rPr>
          <w:rFonts w:ascii="IRNazanin" w:hAnsi="IRNazanin" w:eastAsia="IRNazanin"/>
          <w:color w:val="111111"/>
          <w:sz w:val="28"/>
          <w:sz w:val="28"/>
          <w:szCs w:val="28"/>
          <w:rtl w:val="true"/>
          <w:lang w:bidi="fa-IR"/>
        </w:rPr>
        <w:t xml:space="preserve">الحمد لله كلّ ما حمده حامد ، وأشهد أن لا إله إلّا اللّه كلّ ما يشهد له شاهد وأشهد أنّ محمّدا عبده ورسوله أرسله الحق وائتمنه على الوحى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أمّا بعد ، فو اللّه إنّي لأرجو أن أكون قد أصبحت بمنّ اللّه وحمده ، وأنا أنصح خلق اللّه بخلقه وما أصبحت محتملا على امرئ مسلم ضغينة ولا مريد اللّه بسوء ولا غائلة وأنّ ما تكرهون في الجماعة خير لكم ممّا تحبّون في الفرقة ، وإنّي ناظر لي ولأنفسكم فلا تخالفوا أمرى ولا تردّوا عليّ وانّي غفر اللّه لي ولكم وأرشدني وإيّاكم لما فيه المحبّة والرضى ناظر لما فيه صلاحكم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 xml:space="preserve">). </w:t>
      </w:r>
      <w:bookmarkStart w:id="378" w:name="pg10269_119386"/>
    </w:p>
    <w:p>
      <w:pPr>
        <w:pStyle w:val="Heading3"/>
        <w:numPr>
          <w:ilvl w:val="2"/>
          <w:numId w:val="1"/>
        </w:numPr>
        <w:rPr/>
      </w:pPr>
      <w:bookmarkStart w:id="379" w:name="__RefHeading___Toc3822249_1067777946"/>
      <w:bookmarkStart w:id="380" w:name="_Toc139"/>
      <w:bookmarkEnd w:id="378"/>
      <w:bookmarkEnd w:id="379"/>
      <w:r>
        <w:rPr>
          <w:rtl w:val="true"/>
        </w:rPr>
        <w:t>ومن خطبة له عليه‌السلام في مجلس معاوية</w:t>
      </w:r>
      <w:bookmarkEnd w:id="38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من عرفني فقد عرفني ، ومن لم يعرفني فأنا الحسن بن عليّ بن أبي طالب ، أنا ابن نبيّ اللّه ، أنا ابن من جعلت له الأرض مسجدا وطهورا ، أنا ابن السّراج المنير ، أنا ابن البشير النذير ، أنا ابن خاتم النّبيّين ، وسيّد المرسلين ، وإمام المتّقين ، ورسول ربّ العالمين ، أنا ابن من بعث إلى الجنّ والانس ، أنا ابن من بعث رحمة للعالمين ، فلمّا سمع كلامه معاوية غاظه منطقه وأراد أن يقطع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عليك بصفة الرّطب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تلقحه ، والحرّ ينضجه والليل يبرده ، ويطيبه على رغم أنفك يا معاوية ، ثمّ أقبل على كلامه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المستجاب للدّعوة ، أنا ابن الشفيع المطاع ، أنا ابن أوّل من ينفض رأسه من التّراب ويقرع باب الجنّة ، أنا ابن من قاتلت الملائكة معه ولم تقاتل مع نبيّ قبله ، أنا ابن من نصر على الأحزاب ، أنا ابن من ذلّ له قريش رغما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تحدّث نفسك بالخلافة ولست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الخلافة فلمن عمل بكتاب اللّه وسنّة نبيّه ، ليست الخلافة لمن خالف كتاب اللّه وعطّل السنّة ، إنّما مثل ذلك مثل رجل أصاب ملكا فتمتّع به وكأنّه انقطع عنه وبقيت تبعاته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قريش رجل إلّا ولنا عنده نعم جزيلة ، ويد جميلة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تعزّزت به بعد الذّلّة ، وتكثرت به بعد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أولئك يا 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يلهيك عن معرفته ؛ ثمّ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 ساد قريشا شابا وكهلا ، أنا ابن من ساد الورى كرما ونبلا ، أنا ابن من ساد أهل الدّنيا بالجود الصّادق والفرع الباسق والفضل السّابق ، أنا ابن من رضاه رضي اللّه وسخطه سخطه ، فهل لك أن تساميه يا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لا تصديقا لقولك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أبلج والباطل لجلج ، ولم </w:t>
      </w:r>
    </w:p>
    <w:p>
      <w:pPr>
        <w:pStyle w:val="BookText"/>
        <w:rPr/>
      </w:pPr>
      <w:r>
        <w:rPr>
          <w:rFonts w:ascii="Amiri" w:hAnsi="Amiri" w:eastAsia="Amiri" w:cs="Amiri"/>
          <w:color w:val="111111"/>
          <w:sz w:val="28"/>
          <w:sz w:val="28"/>
          <w:szCs w:val="28"/>
          <w:rtl w:val="true"/>
          <w:lang w:bidi="ar-SA"/>
        </w:rPr>
        <w:t xml:space="preserve">بندم من ركب الحقّ ، وقد خاب من ركب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يعرفه ذو والألباب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معاوية وأخذ بيد الحسن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بمن ساءك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العلامة الموفق بن أحمد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أنّ معاوية نظر إلى الحسن بن عليّ عليهما‌السلام وهو بالمدينة وقد احتف به خلق من قريش يعظّمونه فتداخله حسد فدعا أبا الأسود الدّئلي ، والضّحاك بن قيس الفهري فشاورهما في أمر الحسن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الحسن بن عليّ وأخذ بعضادتي المنبر ، فحمد اللّه وصلّى على نبيّه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شطرا منه العلامة ابراهيم بن محمد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عليه‌السلام على معاوية فقال متمثلا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 الكلام وقد سبقت مبرّزا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الجواد من المدى والمقيس</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إيّاى تعنى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إيّاك أعني أفعلىّ تفتخر يا معاوية ، أنا ابن ماء السّماء ، وعروق الثرى ، وابن من ساد أهل الدّنيا بالحسب الثابت ، والشرف الفائق ، والقديم السابق ، أنا ابن من رضاه رضي الرّحمن وسخطه سخط الرّحمن ، فهل لك أب كأبي ، وقديم كقديمي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تغلب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تكذب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لا ، تصديقا لقولك ، فقال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أبلج ما تخون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يعرفه ذوو الألباب</w:t>
      </w:r>
    </w:p>
    <w:p>
      <w:pPr>
        <w:pStyle w:val="BookText"/>
        <w:rPr/>
      </w:pPr>
      <w:r>
        <w:rPr>
          <w:rFonts w:ascii="Amiri" w:hAnsi="Amiri" w:eastAsia="Amiri" w:cs="Amiri"/>
          <w:color w:val="111111"/>
          <w:sz w:val="28"/>
          <w:sz w:val="28"/>
          <w:szCs w:val="28"/>
          <w:rtl w:val="true"/>
          <w:lang w:bidi="ar-SA"/>
        </w:rPr>
        <w:t xml:space="preserve">ورواه العلامة أبو حاتم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 والوصايا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وحدّثونا ، أنّ معاوية ره فخر يوما والحسن جالس ، فقال الحسن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تفتخر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عروق الثرى ، أنا ابن مأوى التّقى ، أنا ابن من جاء بالهدى ، أنا ابن من ساد الدّنيا بالفضل السابق ، والجود الرائق ، والحسب </w:t>
      </w:r>
      <w:bookmarkStart w:id="381" w:name="pg10269_119388"/>
    </w:p>
    <w:p>
      <w:pPr>
        <w:pStyle w:val="BookText"/>
        <w:rPr/>
      </w:pPr>
      <w:bookmarkEnd w:id="381"/>
      <w:r>
        <w:rPr>
          <w:rFonts w:ascii="Amiri" w:hAnsi="Amiri" w:eastAsia="Amiri" w:cs="Amiri"/>
          <w:color w:val="111111"/>
          <w:sz w:val="28"/>
          <w:sz w:val="28"/>
          <w:szCs w:val="28"/>
          <w:rtl w:val="true"/>
          <w:lang w:bidi="ar-SA"/>
        </w:rPr>
        <w:t xml:space="preserve">الفائق ، أنا ابن من طاعته طاعة اللّه ، ومعصيته معصية اللّه ، فهل لك أب كأبي تباهيني به ، أو قديم كقديمي تسامينى به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 ،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وهي لك تصديق ، فقال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أبلج ما يخيل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يعرفه ذوو الألباب</w:t>
      </w:r>
    </w:p>
    <w:p>
      <w:pPr>
        <w:pStyle w:val="Heading3"/>
        <w:numPr>
          <w:ilvl w:val="2"/>
          <w:numId w:val="1"/>
        </w:numPr>
        <w:rPr/>
      </w:pPr>
      <w:bookmarkStart w:id="382" w:name="__RefHeading___Toc3822251_1067777946"/>
      <w:bookmarkStart w:id="383" w:name="_Toc140"/>
      <w:bookmarkEnd w:id="382"/>
      <w:r>
        <w:rPr>
          <w:rtl w:val="true"/>
        </w:rPr>
        <w:t>«</w:t>
      </w:r>
      <w:r>
        <w:rPr>
          <w:rtl w:val="true"/>
        </w:rPr>
        <w:t>ورويت بنحو آخر وهي هكذا</w:t>
      </w:r>
      <w:r>
        <w:rPr>
          <w:rtl w:val="true"/>
        </w:rPr>
        <w:t>»</w:t>
      </w:r>
      <w:bookmarkEnd w:id="38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أيّها النّاس من عرفني فقد عرفني ، ومن لم يعرفني فأنا الحسن بن عليّ بن أبي طالب ، أنا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جابلقا وجابرصا ما أحد جدّه نبيّ غيري أنا ابن نبيّ اللّه ، أنا ابن رسول اللّه ، أنا ابن البشير النذير ، أنا ابن السراج المنير أنا ابن بريد السّماء ، أنا ابن من بعث رحمة للعالمين ، أنا ابن من بعث للجنّ والانس أنا ابن من قاتلت معه الملائكة ، أنا ابن من جعلت له الأرض مسجدا وطهورا وأنا ابن من أذهب اللّه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معاوية ذلك أراد أن يسكته ويخلط عليه مخافة أن يبلغ به المنطق ما يكرهه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أنعت لنا الرطب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سبحان اللّه اين هذا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ينضجه ، واللّيل يبرده والريح تلقحه ، ثمّ استفتح كلامه الأوّل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من كان مستجاب الدّعوة أنا ابن الشفيع المطاع ، أنا ابن أوّل من تنشقّ عنه الأرض وينفض رأسه من التراب أنا ابن من أوّل من يقرع باب الجنّة ، أنا ابن من رضاه رضا الرّحمن ، وسخطه سخط الرّحمن أنا ابن من لا يسامى كرما ، فقال له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يا أبا محمّد ما أعرفناه بفضل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إنّما الخليفة من سار بسيرة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بطاعته وليس الخليفة من دان بالجور وعطل السنن واتّخذ الدّنيا أبا وامّا ولكن ذاك ملك تمتّع في ملكه وكان قد انقطع وانقطعت لذّته وبقيت بيعته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أدرى لعلّه </w:t>
      </w:r>
    </w:p>
    <w:p>
      <w:pPr>
        <w:pStyle w:val="BookText"/>
        <w:rPr/>
      </w:pPr>
      <w:r>
        <w:rPr>
          <w:rFonts w:ascii="Amiri" w:hAnsi="Amiri" w:eastAsia="Amiri" w:cs="Amiri"/>
          <w:color w:val="111111"/>
          <w:sz w:val="28"/>
          <w:sz w:val="28"/>
          <w:szCs w:val="28"/>
          <w:rtl w:val="true"/>
          <w:lang w:bidi="ar-SA"/>
        </w:rPr>
        <w:t xml:space="preserve">فتنة لكم ومتاع إلى حين ، ثمّ نزل عن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رواية انّه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أمرته أن يخطب فانّه حديث السنّ لم يتعود الخطب فيجتمع النّاس إليه فيحصر ، فيكون في ذلك ما يصغره في أعين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لهم أوّل مرّة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شمخ أنفا ورفع رأسا؟؟ أبّت إليه قلوب النّاس بالثقة والمقة ، فمره بذلك حتّى ترى ، فأرسل إليه معاوية فأمره أن يخطب ، فلما صعد المنبر وقد جمع معاوية كهول قريش وشبانها ، حمد اللّه تعالى وأثنى عليه وصلّى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نقلا عن أبي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 ما يحتمل أن يكون من فقرات هذه الخطبة أو الخطبة السابقة وهي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 بعثه اللّه رحمة للعالمين ، أنا ابن من أرسله إلى الجنّ والإنس أجمعين أنا ابن من قاتلت معه الملائكة ، أنا ابن من كان مستجاب الدعوة ، أنا ابن من جعلت له الأرض مسجدا وطهورا ، أنا ابن مزن السّماء ، أنا ابن الشفيع المطاع ، أنا ابن من هو أوّل من تشقّق عنه الأرض ، أنا ابن من هو أوّل من يقرع باب الجنّة ، أنا ابن من رضاه رضاء الرّحمن وسخطه سخط الرّحمن ، أنا ابن من لا يساويه أحد شرفا وكرما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من عرفني فقد عرفني ومن لم يعرفني فأنا الحسن بن عليّ بن أبي طالب ، أنا ابن نبيّ اللّه ، أنا ابن من جعلت له الأرض مسجدا وطهورا ، أنا ابن </w:t>
      </w:r>
      <w:bookmarkStart w:id="384" w:name="pg10269_119390"/>
    </w:p>
    <w:p>
      <w:pPr>
        <w:pStyle w:val="BookText"/>
        <w:rPr/>
      </w:pPr>
      <w:bookmarkEnd w:id="384"/>
      <w:r>
        <w:rPr>
          <w:rFonts w:ascii="Amiri" w:hAnsi="Amiri" w:eastAsia="Amiri" w:cs="Amiri"/>
          <w:color w:val="111111"/>
          <w:sz w:val="28"/>
          <w:sz w:val="28"/>
          <w:szCs w:val="28"/>
          <w:rtl w:val="true"/>
          <w:lang w:bidi="ar-SA"/>
        </w:rPr>
        <w:t>السراج المنير ، أنا ابن البشير النذير ، أنا ابن خاتم النّبيّين وسيّد المرسلين وامام المتّقين ورسول ربّ العالمين ، أنا ابن من بعث إلى الجنّ والانس ، أنا ابن من بعث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واسترسل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مستجاب الدّعوة ، أنا ابن الشفيع المطاع ، أنا ابن أوّل من ينفض رأسه من التراب ويقرع باب الجنّة ، أنا ابن من قاتلت الملائكة معه ولم تقاتل مع نبيّ قبله ، أنا ابن من ذلّت له قريش رغما</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3822253_1067777946"/>
      <w:bookmarkStart w:id="386" w:name="_Toc141"/>
      <w:bookmarkEnd w:id="385"/>
      <w:r>
        <w:rPr>
          <w:rtl w:val="true"/>
        </w:rPr>
        <w:t>من خطبه عليه‌السلام</w:t>
      </w:r>
      <w:bookmarkEnd w:id="386"/>
    </w:p>
    <w:p>
      <w:pPr>
        <w:pStyle w:val="BookText"/>
        <w:rPr/>
      </w:pPr>
      <w:r>
        <w:rPr>
          <w:rFonts w:ascii="Amiri" w:hAnsi="Amiri" w:eastAsia="Amiri" w:cs="Amiri"/>
          <w:color w:val="111111"/>
          <w:sz w:val="28"/>
          <w:sz w:val="28"/>
          <w:szCs w:val="28"/>
          <w:rtl w:val="true"/>
          <w:lang w:bidi="ar-SA"/>
        </w:rPr>
        <w:t xml:space="preserve">بعد الحمد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فإنّ اللّه هداكم بأوّلنا وحقن دمائكم بآخرنا ، وإنّ لهذا الأمر مدّة والدّنيا دول ، وإنّ اللّه عزوجل يقول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أَدْرِي أَقَرِيبٌ أَمْ بَعِيدٌ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الْجَهْرَ مِنَ الْقَوْلِ وَيَعْلَمُ ما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رواه العلامة ابن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خلف ، نا عبد اللّه ، نا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صالح ويحيى بن سليمان وحرملة بن يحيى ، ويونس عبد الأعلى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يونس بن يزيد ، 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معاوية الكوفة حين سلّم الأمر إليه الحسن بن عليّ فيخطب النّاس فكره ذلك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بنا إلى ذلك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أريد ذلك ليبدو عيّه فإنّه لا يدرى هذه الأمور ما هي ، ولم يزل معاوية حتّى أمر الحسن عليه‌السلام يخطب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فكلّم النّاس فيما جرى بيننا ، فقام الحسن فتشهّد وحمد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w:t>
      </w:r>
      <w:r>
        <w:rPr>
          <w:rFonts w:eastAsia="Amiri" w:cs="Amiri" w:ascii="Amiri" w:hAnsi="Amiri"/>
          <w:color w:val="111111"/>
          <w:sz w:val="28"/>
          <w:szCs w:val="28"/>
          <w:rtl w:val="true"/>
          <w:lang w:bidi="ar-SA"/>
        </w:rPr>
        <w:t xml:space="preserve">. </w:t>
      </w:r>
      <w:bookmarkStart w:id="387" w:name="pg10269_119391"/>
    </w:p>
    <w:p>
      <w:pPr>
        <w:pStyle w:val="Heading3"/>
        <w:numPr>
          <w:ilvl w:val="2"/>
          <w:numId w:val="1"/>
        </w:numPr>
        <w:rPr/>
      </w:pPr>
      <w:bookmarkStart w:id="388" w:name="__RefHeading___Toc3822255_1067777946"/>
      <w:bookmarkStart w:id="389" w:name="_Toc142"/>
      <w:bookmarkEnd w:id="387"/>
      <w:bookmarkEnd w:id="388"/>
      <w:r>
        <w:rPr>
          <w:rtl w:val="true"/>
        </w:rPr>
        <w:t>«</w:t>
      </w:r>
      <w:r>
        <w:rPr>
          <w:rtl w:val="true"/>
        </w:rPr>
        <w:t>ورويت بنحو آخر</w:t>
      </w:r>
      <w:r>
        <w:rPr>
          <w:rtl w:val="true"/>
        </w:rPr>
        <w:t>»</w:t>
      </w:r>
      <w:bookmarkEnd w:id="389"/>
    </w:p>
    <w:p>
      <w:pPr>
        <w:pStyle w:val="BookText"/>
        <w:rPr/>
      </w:pPr>
      <w:r>
        <w:rPr>
          <w:rFonts w:ascii="Amiri" w:hAnsi="Amiri" w:eastAsia="Amiri" w:cs="Amiri"/>
          <w:color w:val="111111"/>
          <w:sz w:val="28"/>
          <w:sz w:val="28"/>
          <w:szCs w:val="28"/>
          <w:rtl w:val="true"/>
          <w:lang w:bidi="ar-SA"/>
        </w:rPr>
        <w:t xml:space="preserve">الحمد لله الّذي هدى بنا أوّلكم ، وحقن بنا دماء آخركم ، ألا إنّ أكيس الكيّس التّقي ، وأعجز العجز الفجور ، وإنّ هذا الأمر الّذي اختلفت فيه أنا ومعاوية ، 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به منّي ، وإما أن يكون حقّي فتركته لله عزوجل ولاصلاح امّة محمّد صلی اللّه عليه وآله وسلم وحقن دمائهم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معاوية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نزل ، فقال عمرو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خلف ، نا عبد اللّه ، نا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الأجلح أنّه سمع المجالد بن سعيد يذكر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جرى الصّلح بين الحسن بن عليّ ومعاوية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 النّاس واذكر ما كنت فيه فقام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الحافظ أبو نعيم أحمد بن عبد اللّه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حامد بن جبلة ، ثنا محمّد بن إسحاق ، عبيد اللّه بن سعيد ، ثنا سفيان بن عيينة ، عن مجالد ، عن الشّعبي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الحمق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معاوية</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3822257_1067777946"/>
      <w:bookmarkStart w:id="391" w:name="_Toc143"/>
      <w:bookmarkEnd w:id="390"/>
      <w:r>
        <w:rPr>
          <w:rtl w:val="true"/>
        </w:rPr>
        <w:t>ايضا</w:t>
      </w:r>
      <w:bookmarkEnd w:id="39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الحسن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لو طلبتم ما بين جابلق إلى جابلص رجلا جدّه رسول اللّه ما وجدتموه غيري وغير أخي ، وأنّ اللّه تعالى هداكم </w:t>
      </w:r>
    </w:p>
    <w:p>
      <w:pPr>
        <w:pStyle w:val="BookText"/>
        <w:rPr/>
      </w:pPr>
      <w:r>
        <w:rPr>
          <w:rFonts w:ascii="Amiri" w:hAnsi="Amiri" w:eastAsia="Amiri" w:cs="Amiri"/>
          <w:color w:val="111111"/>
          <w:sz w:val="28"/>
          <w:sz w:val="28"/>
          <w:szCs w:val="28"/>
          <w:rtl w:val="true"/>
          <w:lang w:bidi="ar-SA"/>
        </w:rPr>
        <w:t xml:space="preserve">بأوّلنا وحقن دمائكم بآخرنا وأنّ معاوية نازعني حقّا لي دونه فرأيت أن أمنع النّاس الحرب وأسلّمه إليه وأنّ لهذا الأمر مدّة ، وتلا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رواها العلامة الشيخ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تلا الحسن هذه الآية خشي معاوية الاختلاف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ثمّ قام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شروطا في الفرقة أردت بها نظام الالفة ، وقد جمع اللّه كلمتنا وأزال فرقتنا ، وكلّ شرط شرطته فهو مردود ، وكلّ وعد وعدته فهو تحت قدميّ هاتين فقام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اخترت العار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ورواها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هدى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هداكم بأوّلنا وحقن دمائكم بآخرنا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الزّهري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نقلا عن الشعبي بعين ما تقدّم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العلامة الشيخ حسين بن محمد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من طريق الشعبي بعين ما تقدّم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ورواها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خليفة ، نا عليّ بن المديني ، نا سفيان ، عن مجالد ،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الحسن بن عليّ رضي‌اللّه‌عنه بالنّخيلة حين صالحه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ذا ، فقم ، فتكلّم وأخبر النّاس أنّك قد سلمت هذا الأمر لي وربّما 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النّاس بهذا الأمر الّذي تركته لي ، فقام ، فخطب على المنبر فحمد اللّه وأثنى عليه ،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أكيس الكيس التقى ، وإنّ أحمق الحمق الفجور ، وإنّ هذا الأمر الّذي اختلفت فيه أنا ومعاوية إمّا كان حقّا لي تركته لمعاوية إرادة صلاح هذه الامّة وحقن دمائهم ، أو يكون حقّا كان لامرئ أحقّ به منّي ، ففعلت ذلك ، وإن أدري لعلّه فتنة لكم ومتاع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العلامة الشيخ محمد بن قاسم بن محمد النويرى الإسكندراني المتوفى بعد سنة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الإلمام بالاعلام فيما جرت به الاحكام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والأمور المقضية في وقعة الاسكندرية ، طبع حيدرآباد الدكن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جرى الصلح بين الحسن بن عليّ ومعاوية بن أبي سفيان على رأس الثلاثين سنة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فاخطب النّاس واذكر ما أنت فيه ، فقام وخطب النّاس وقال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اللّه هداكم بأوّلنا وحقن دمائكم بآخرنا ، وقد كانت لي في رقابكم بيعة ، تحاربون من حاربت وتسالمون من سالمت وقد سالمت معاوية وأشار بيده إلى معاوية وقرأ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 xml:space="preserve">) . </w:t>
      </w:r>
      <w:bookmarkStart w:id="392" w:name="pg10269_119394"/>
    </w:p>
    <w:p>
      <w:pPr>
        <w:pStyle w:val="Heading3"/>
        <w:numPr>
          <w:ilvl w:val="2"/>
          <w:numId w:val="1"/>
        </w:numPr>
        <w:rPr/>
      </w:pPr>
      <w:bookmarkStart w:id="393" w:name="__RefHeading___Toc3822259_1067777946"/>
      <w:bookmarkStart w:id="394" w:name="_Toc144"/>
      <w:bookmarkEnd w:id="392"/>
      <w:bookmarkEnd w:id="393"/>
      <w:r>
        <w:rPr>
          <w:rtl w:val="true"/>
        </w:rPr>
        <w:t>ومن فقرات هذه الخطبة</w:t>
      </w:r>
      <w:bookmarkEnd w:id="394"/>
    </w:p>
    <w:p>
      <w:pPr>
        <w:pStyle w:val="BookText"/>
        <w:rPr/>
      </w:pPr>
      <w:r>
        <w:rPr>
          <w:rFonts w:ascii="IRNazanin" w:hAnsi="IRNazanin" w:eastAsia="IRNazanin"/>
          <w:color w:val="111111"/>
          <w:sz w:val="28"/>
          <w:sz w:val="28"/>
          <w:szCs w:val="28"/>
          <w:rtl w:val="true"/>
          <w:lang w:bidi="fa-IR"/>
        </w:rPr>
        <w:t xml:space="preserve">أيّها النّاس إنّ أكيس الكيس التّقى ، وأحمق الحمق الفجور ، وانّكم لو طلبتم بين جابلق وجابلص رجلا جدّه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وجدتموه غيري وغير أخي الحسين وقد علمتم أنّ اللّه تعالى هداكم بجدّي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فأنقذكم به من الضلالة ورفعكم به من الجهالة ، وأعزّكم به بعد الذلّة ، وكثّركم به بعد القلّة ، وانّ معاوية نازعني حقّا هولي دونه فنظرت اصلاح الامّة وقطع الفتنة ، وقد كنتم بايعتموني على أن تسالموا من سالمت وتحاربوا من حاربت ، فرأيت أن أسالم معاوية وأضع الحرب بيني وبينه وقد بايعته ، ورأيت أنّ حقن الدّماء خير من سفكها ولم أرد بذلك إلّا صلاحكم وبقائكم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أَدْرِي لَعَلَّهُ فِتْنَةٌ لَكُمْ وَمَتاعٌ إِلى حِينٍ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رواها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العلامة أبو عبيد عبد اللّه بن عبد العزيز البكري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لجنة النشر ،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انّكم لو طلبتم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أخي ، ثمّ ذكر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قاسم بن ثابت بهذا اللّفظ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الحافظ عماد الدين أبو الفداء اسماعيل بن عمر بن كثير القرشي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بين الفقرتين ، وانّا قد أعطينا بيعتنا معاوية ورأينا أنّ حقن دماء المسلمين خير من إهراقها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العلامة الثعالبي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الكتب العربية بمصر</w:t>
      </w:r>
      <w:r>
        <w:rPr>
          <w:rFonts w:eastAsia="Amiri" w:cs="Amiri" w:ascii="Amiri" w:hAnsi="Amiri"/>
          <w:color w:val="111111"/>
          <w:sz w:val="28"/>
          <w:szCs w:val="28"/>
          <w:rtl w:val="true"/>
          <w:lang w:bidi="ar-SA"/>
        </w:rPr>
        <w:t xml:space="preserve">). </w:t>
      </w:r>
      <w:bookmarkStart w:id="395" w:name="pg10269_119395"/>
    </w:p>
    <w:p>
      <w:pPr>
        <w:pStyle w:val="BookText"/>
        <w:rPr/>
      </w:pPr>
      <w:bookmarkEnd w:id="39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أكيس الكيس التّقى ، وأحمق الحمق الفجور ، الكرم هو التبرّع قبل السؤال</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3822261_1067777946"/>
      <w:bookmarkStart w:id="397" w:name="_Toc145"/>
      <w:bookmarkEnd w:id="396"/>
      <w:r>
        <w:rPr>
          <w:rtl w:val="true"/>
        </w:rPr>
        <w:t>ورويت بنحو آخر</w:t>
      </w:r>
      <w:bookmarkEnd w:id="397"/>
    </w:p>
    <w:p>
      <w:pPr>
        <w:pStyle w:val="BookText"/>
        <w:rPr/>
      </w:pPr>
      <w:r>
        <w:rPr>
          <w:rFonts w:ascii="Amiri" w:hAnsi="Amiri" w:eastAsia="Amiri" w:cs="Amiri"/>
          <w:color w:val="111111"/>
          <w:sz w:val="28"/>
          <w:sz w:val="28"/>
          <w:szCs w:val="28"/>
          <w:rtl w:val="true"/>
          <w:lang w:bidi="ar-SA"/>
        </w:rPr>
        <w:t xml:space="preserve">أيّها النّاس إنّ اللّه هداكم بأوّلنا وحقن دمائكم بآخرنا ، وإنّي قد أخذت لكم على معاوية أن يعدل فيكم وأن يوفر عليكم غنائمكم وأن يقسم فيكم فيئكم ، ثمّ أقبل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هبط من المنبر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بإصبعه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رواه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حريز بن عثمان ، ثنا عبد الرحمن بن أبي عوف الجرشي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بايع الحسن معاوية قال له عمرو بن العاص وأبو الأعور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أمرت الحسن فصعد المنبر فتكلّم عيي عن المنطق فيزهد فيه الناس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تفعلوا فو اللّه لقد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يمصّ لسانه وشفته ولن يعيي لسان مصّه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أو شفته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على معاوية فصعد معاوية المنبر ثمّ أمر الحسن فصعد وأمره أن يخبر النّاس أنّى قد بايعت معاوية ، فصعد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ذلك على معاوية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دعوته فاستنطقته يعني استفهمته ما عني بالآية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فأبوا عليه ، فدعوه فأجابهم فأقبل عليه عمرو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فقد اختلف فيك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قريش ورجل من أهل المدينة فادّعياك فلا أدري فأيّهما أبوك ، وأقبل عليه أبو الأعور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يلعن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رعلّا وذكوان وعمرو بن سفيان ، وهذا اسم أبي الأعور ، ثمّ أقبل </w:t>
      </w:r>
    </w:p>
    <w:p>
      <w:pPr>
        <w:pStyle w:val="BookText"/>
        <w:rPr/>
      </w:pPr>
      <w:r>
        <w:rPr>
          <w:rFonts w:ascii="IRNazanin" w:hAnsi="IRNazanin" w:eastAsia="IRNazanin"/>
          <w:color w:val="111111"/>
          <w:sz w:val="28"/>
          <w:sz w:val="28"/>
          <w:szCs w:val="28"/>
          <w:rtl w:val="true"/>
          <w:lang w:bidi="fa-IR"/>
        </w:rPr>
        <w:t xml:space="preserve">عليه معاوية يعينها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لعن قائد الأحزاب وسائقهم وكان أحدهما أبو سفيان والآخر أبو الأعور السّلمي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زكريّا بن يحيى السّاجي ، نا محمّد بن بشّار بندار ، نا عبد الملك بن الصبّاح المسمعي ، نا عمران بن جدير أظنّه عن أبي مجلز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بن العاص والمغيرة بن شعبة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رجل غنّي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له كلاما ورأيا وأنّا قد علمنا كلامه ، فيتكلّم كلاما ، فلا يجد كلاما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تفعلوا فأبوا عليه فصعد عمرو المنبر فذكر عليّا ووقع فيه ، ثمّ صعد المغيرة بن شعبة فحمد اللّه وأثنى عليه ثمّ وقع في عليّ رضي‌اللّه‌عنه ، ثمّ قيل للحسن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أصعد ولا أتكلّم حتّى تعطوني إن قلت حقّا أن تصدّقوني ، وإن قلت باطلا أن تكذّبوني ، فأعطوه فصعد المنبر ، فحمد اللّه وأثنى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يا عمرو وأنت يا مغيرة تعلمان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السّائق والرّاكب أحدهما فلان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يا معاوية ويا مغيرة أتعلمان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لعن عمرا بكلّ قافية قالها لعنة؟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بلى ،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أحمد اللّه الّذي وقعتم فيمن تبرّأ من هذا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عون السّيرافي ، نا الحسن بن عليّ الواسطي ، نا يزيد بن هارون نا حريز بن عثمان ، عن عبد الرّحمن بن أبي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بن العاص وأبو الأعور السّلمي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رضي‌اللّه‌عنهما رجل عيّ ، فقال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تقولان ذلك ، فإنّ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تفل في فيه ومن تفل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فيه فليس بعيّ ، الحديث</w:t>
      </w:r>
      <w:r>
        <w:rPr>
          <w:rFonts w:eastAsia="IRNazanin" w:cs="IRNazanin"/>
          <w:color w:val="111111"/>
          <w:sz w:val="28"/>
          <w:szCs w:val="28"/>
          <w:rtl w:val="true"/>
          <w:lang w:bidi="fa-IR"/>
        </w:rPr>
        <w:t xml:space="preserve">. </w:t>
      </w:r>
      <w:bookmarkStart w:id="398" w:name="pg10269_119397"/>
    </w:p>
    <w:p>
      <w:pPr>
        <w:pStyle w:val="Heading3"/>
        <w:numPr>
          <w:ilvl w:val="2"/>
          <w:numId w:val="1"/>
        </w:numPr>
        <w:rPr/>
      </w:pPr>
      <w:bookmarkStart w:id="399" w:name="__RefHeading___Toc3822263_1067777946"/>
      <w:bookmarkStart w:id="400" w:name="_Toc146"/>
      <w:bookmarkEnd w:id="398"/>
      <w:bookmarkEnd w:id="399"/>
      <w:r>
        <w:rPr>
          <w:rtl w:val="true"/>
        </w:rPr>
        <w:t>ومن خطبة له عليه‌السلام</w:t>
      </w:r>
      <w:bookmarkEnd w:id="400"/>
    </w:p>
    <w:p>
      <w:pPr>
        <w:pStyle w:val="BookText"/>
        <w:rPr/>
      </w:pPr>
      <w:r>
        <w:rPr>
          <w:rFonts w:ascii="Amiri" w:hAnsi="Amiri" w:eastAsia="Amiri" w:cs="Amiri"/>
          <w:color w:val="111111"/>
          <w:sz w:val="28"/>
          <w:sz w:val="28"/>
          <w:szCs w:val="28"/>
          <w:rtl w:val="true"/>
          <w:lang w:bidi="ar-SA"/>
        </w:rPr>
        <w:t xml:space="preserve">نحن حزب اللّه الغالبون ، ونحن عترة رسوله الأقربون ، ونحن أهل بيته الطيّبون ونحن أحد الثّقلين الّلذين خلّفهما جدّى رسول اللّه صلی اللّه عليه وآله في امّته ، ونحن ثانى كتاب اللّه فيه تفصيل كلّ شيء لا يأتيه الباطل من بين يديه ولا من خلفه ، فالمعوّل علينا تفسيره ، ولا تظننا تأويله ، بل تيقّنا حقائقه فأطيعونا فإنّ طاعتنا مفروضة إذ كانت بطاعة اللّه عزوجل وطاعة رسوله مقرونة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فِي شَيْءٍ فَرُدُّوهُ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 الْأَمْرِ مِنْهُمْ لَعَلِمَهُ الَّذِينَ يَسْتَنْبِطُونَهُ 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رواه العلامة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المناقب ، عن هشام بن حسان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عليهما‌السلام بعد بيعة النّاس له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الشيخ محمّد رضا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سبطا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ذكرها هكذا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حزب اللّه المفلحون ، وعترة رسول اللّه الأقربون ، وأهل بيته الطّاهرون الطيّبون ، وأحد الثقلين الّذين خلّفهما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والثاني كتاب اللّه فيه تفصيل كلّ شيء ، لا يأتيه الباطل من بين يديه ولا من خلفه ، والمعوّل عليه في كلّ شيء ، لا يخطئنا تأويله بل نتيقّن حقائقه فأطيعونا فاطاعتنا مفروضة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كانت بطاعة اللّه والرّسول واولى الأمر مقرونة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واحذّركم الإصغاء لهتاف الشيطان إنّه لكم عدوّ مبين ، فتكونون كأوليائه الّذين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غالب لكم اليوم من النّاس وإنّي جار لكم فلما تراءت الفئتان نكص على عقبيه وقال إنّي بريء منكم إنّي أرى ما لا ترون فتلفون للرماح ازرا وللسيوف جزرا وللعمد خطأ وللسهام غرضا ثمّ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bookmarkStart w:id="401" w:name="pg10269_119399"/>
    </w:p>
    <w:p>
      <w:pPr>
        <w:pStyle w:val="Heading3"/>
        <w:numPr>
          <w:ilvl w:val="2"/>
          <w:numId w:val="1"/>
        </w:numPr>
        <w:rPr/>
      </w:pPr>
      <w:bookmarkStart w:id="402" w:name="__RefHeading___Toc3822265_1067777946"/>
      <w:bookmarkStart w:id="403" w:name="_Toc147"/>
      <w:bookmarkEnd w:id="401"/>
      <w:bookmarkEnd w:id="402"/>
      <w:r>
        <w:rPr>
          <w:rtl w:val="true"/>
        </w:rPr>
        <w:t>ومن خطبة له عليه‌السلام</w:t>
      </w:r>
      <w:bookmarkEnd w:id="403"/>
    </w:p>
    <w:p>
      <w:pPr>
        <w:pStyle w:val="BookText"/>
        <w:rPr/>
      </w:pPr>
      <w:r>
        <w:rPr>
          <w:rFonts w:ascii="Amiri" w:hAnsi="Amiri" w:eastAsia="Amiri" w:cs="Amiri"/>
          <w:color w:val="111111"/>
          <w:sz w:val="28"/>
          <w:sz w:val="28"/>
          <w:szCs w:val="28"/>
          <w:rtl w:val="true"/>
          <w:lang w:bidi="ar-SA"/>
        </w:rPr>
        <w:t xml:space="preserve">امّا وفد على معاوية الشام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رجل افّة فلو حملته على المنبر فتكلّم فسمع النّاس من النّاس من كلامه عابوه فأمره فصعد المنبر فتكلّم فأحسن ، وكان في كلامه أن قال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لو طلبتم ابنا لنبيّكم ما بين جابرس إلى جابلق لم تجدوه غيري وغير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فساء ذلك عمرا وأراد أن يقطع كلامه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هل تنعت الرّطب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تلقحه الشّمال وتخرجه الجنوب وينضجه برد الّليل بحرّ النّهار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هل تنعت الخرائة؟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تبعد الممشى في الأرض الصّحصح حتّى يتوارى من القوم ، ولا تستقبل القبلة ولا تستدبرها ، ولا تستنجي بالرّوثة ولا العظم ، ولا تبول في الماء الرّاكد ، وأخذ في كلامه</w:t>
      </w:r>
      <w:r>
        <w:rPr>
          <w:rFonts w:eastAsia="Amiri" w:cs="Amiri" w:ascii="Amiri" w:hAnsi="Amiri"/>
          <w:color w:val="111111"/>
          <w:sz w:val="28"/>
          <w:szCs w:val="28"/>
          <w:rtl w:val="true"/>
          <w:lang w:bidi="ar-SA"/>
        </w:rPr>
        <w:t xml:space="preserve">. </w:t>
      </w:r>
      <w:bookmarkStart w:id="404" w:name="pg10269_119400"/>
    </w:p>
    <w:p>
      <w:pPr>
        <w:pStyle w:val="Heading3"/>
        <w:numPr>
          <w:ilvl w:val="2"/>
          <w:numId w:val="1"/>
        </w:numPr>
        <w:rPr/>
      </w:pPr>
      <w:bookmarkStart w:id="405" w:name="__RefHeading___Toc3822267_1067777946"/>
      <w:bookmarkStart w:id="406" w:name="_Toc148"/>
      <w:bookmarkEnd w:id="404"/>
      <w:bookmarkEnd w:id="405"/>
      <w:r>
        <w:rPr>
          <w:rtl w:val="true"/>
        </w:rPr>
        <w:t>ومن خطبة له عليه‌السلام</w:t>
      </w:r>
      <w:bookmarkEnd w:id="406"/>
    </w:p>
    <w:p>
      <w:pPr>
        <w:pStyle w:val="BookText"/>
        <w:rPr/>
      </w:pPr>
      <w:r>
        <w:rPr>
          <w:rFonts w:ascii="Amiri" w:hAnsi="Amiri" w:eastAsia="Amiri" w:cs="Amiri"/>
          <w:color w:val="111111"/>
          <w:sz w:val="28"/>
          <w:sz w:val="28"/>
          <w:szCs w:val="28"/>
          <w:rtl w:val="true"/>
          <w:lang w:bidi="ar-SA"/>
        </w:rPr>
        <w:t xml:space="preserve">أيّها النّاس قد علمتم أنّ اللّه جلّ ذكره وعزّ اسمه هداكم بجدّي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وأنقذكم من الضّلالة ، وخلّصكم من الجهالة ، وأعزّكم به بعد الذّلة ، وكثّركم به بعد القلّة ، وأنّ معاوية نازعني حقّا هولي دونه ، فنظرت لصلاح الامّة وقطع الفتنة وقد كنتم بايعتموني على أن تسالموا من سالمني وتحاربوا من حاربني ، فرأيت أن أسالم معاوية وأضع الحرب بيني وبينه ، وقد صالحته ورأيت أنّ حقن الدّماء خير من سفكها ولم أرد بذلك إلّا صلاحكم وبقائكم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407" w:name="pg10269_119401"/>
    </w:p>
    <w:p>
      <w:pPr>
        <w:pStyle w:val="Heading3"/>
        <w:numPr>
          <w:ilvl w:val="2"/>
          <w:numId w:val="1"/>
        </w:numPr>
        <w:rPr/>
      </w:pPr>
      <w:bookmarkStart w:id="408" w:name="__RefHeading___Toc3822269_1067777946"/>
      <w:bookmarkStart w:id="409" w:name="_Toc149"/>
      <w:bookmarkEnd w:id="407"/>
      <w:bookmarkEnd w:id="408"/>
      <w:r>
        <w:rPr>
          <w:rtl w:val="true"/>
        </w:rPr>
        <w:t>ومن خطبة له عليه‌السلام</w:t>
      </w:r>
      <w:bookmarkEnd w:id="40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الّذي هدى أوّلكم بأوّلنا وآخركم بآخرنا ، اسمعوا منّي مقالتي وأعيروني فهمكم ، وبك أبدأ يا معاوية ، فو اللّه ما هؤلاء سبّوني ولكنّك يا معاوية سببتني فحشا ، وخلقا سيّئا ، وبغيا علينا ، وعداوة لمحمّد صلی اللّه عليه وآله وسلم ولأهل بيته عليهم‌السلام قديما وحديثا ، وأيم اللّه لو أنّي وإيّاهم في مسجد رسول اللّه صلی اللّه عليه وآله وسلم وحولنا أهل المدينة ما استطاعوا أن يتكلّموا بما تكلّموا به ، ولكن بك يا معاوية أبدأ فاسمع منّي وليسمع الملأ فاسمعوا أيّها الملأ ولا تكتموا حقّا علمتموه ولا تصدّقوا باطلا إن نطقت به أنشدكم اللّه هل تعلمون أنّ الرّجل الّذي تشتمونه صلّى القبلتين كلتيهما ، وأنت يا معاوية كافر بهما تراهما ضلالا ، وتعبد اللّات والعزّى ، وبايع البيعتين كلتيهما بيعة الفتح وبيعة الرّضوان ، وأنت يا معاوية بالأولى كافر وبالثانية ناكث ، ثمّ أنشدكم اللّه هل تعلمون أنّ نبيّ اللّه صلی اللّه عليه وآله لعنكم يوم بدر ، ومع عليّ راية النّبيّ والمؤمنين ولعنكم يوم الأحزاب ومع عليّ راية النّبيّ والمؤمنين ، ومعك يا معاوية راية المشركين من بني أميّة ، فعلىّ بذلك يفلج اللّه حجّته ويحقّ اللّه دعوته وينصر دينه ويصدق حديثه وعليّ بذلك رسول اللّه راض عنه والمسلمون عنه راضون ، ثمّ أنشدكم اللّه هل تعلمون أنّ رسول اللّه صلی اللّه عليه وآله وسلم حاصر أهل خيبر فبعث عمر بن الخطّاب براية المهاجرين ، وبعث سعد بن معاذ براية الأنصار ، فأمّا سعد فجيء به جريحا ، وأمّا عمر فجاء يجبن أصحابه حتّى قال رسول اللّه صلی اللّه عليه وآله وسلم لأعطين الرّاية غدا رجلا يحبّه اللّه ورسوله ويحبّ اللّه ورسوله ، ثمّ لا ينسني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يفتح اللّه له إنشاء اللّه فتعرّض لها أبو بكر وعمرو من ثمّ من المهاجرين والأنصار وعليّ يومئذ أرمد شديد الرمد ، فدعاه رسول اللّه فتفل في عينيه وأعطاه الرّاية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قه الحرّ والبرد ، فلم ينثن حتّى </w:t>
      </w:r>
      <w:bookmarkStart w:id="410" w:name="pg10269_119402"/>
    </w:p>
    <w:p>
      <w:pPr>
        <w:pStyle w:val="BookText"/>
        <w:rPr/>
      </w:pPr>
      <w:bookmarkEnd w:id="410"/>
      <w:r>
        <w:rPr>
          <w:rFonts w:ascii="Amiri" w:hAnsi="Amiri" w:eastAsia="Amiri" w:cs="Amiri"/>
          <w:color w:val="111111"/>
          <w:sz w:val="28"/>
          <w:sz w:val="28"/>
          <w:szCs w:val="28"/>
          <w:rtl w:val="true"/>
          <w:lang w:bidi="ar-SA"/>
        </w:rPr>
        <w:t xml:space="preserve">فتح اللّه له واستنزلهم على حكم اللّه وحكم رسوله ، وأنت يومئذ يا معاوية مشرك بمكّة عدوّ لله ولرسوله ، ثمّ أنشدكم اللّه هل تعلمون أنّ عليّا ممّن حرّم الشّهوات من أصحاب محمّد صلی اللّه عليه وآله وسلم فأنزل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رواه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يزيد بن أبي حبيب والحرث بن يزيد وابن هبيرة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 معاوية عمرو بن العاص ، وعتبة بن أبي سفيان ، والوليد بن عقبة ، والمغيرة بن شعبة قالوا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لنا إلى الحسن لنسبّ أباه ونصغّره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لا تنتصروا منه ، واعلموا أنّي إن أرسلت إليه أمرته أن يتكلّم كما تتكلّمون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فو اللّه لنخزينّه اليوم ، فأرسل إليه يدعوه والحسن لا يدرى لما دعاه فلمّا قعد ، تكلّم معاوية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الحسن بن عليّ فقاله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3822271_1067777946"/>
      <w:bookmarkStart w:id="412" w:name="_Toc150"/>
      <w:bookmarkEnd w:id="411"/>
      <w:r>
        <w:rPr>
          <w:rtl w:val="true"/>
        </w:rPr>
        <w:t>ومن كلامه عليه‌السلام في جواب اصحاب معاوية</w:t>
      </w:r>
      <w:bookmarkEnd w:id="412"/>
    </w:p>
    <w:p>
      <w:pPr>
        <w:pStyle w:val="BookText"/>
        <w:rPr/>
      </w:pPr>
      <w:r>
        <w:rPr>
          <w:rFonts w:ascii="IRNazanin" w:hAnsi="IRNazanin" w:eastAsia="IRNazanin"/>
          <w:color w:val="111111"/>
          <w:sz w:val="28"/>
          <w:sz w:val="28"/>
          <w:szCs w:val="28"/>
          <w:rtl w:val="true"/>
          <w:lang w:bidi="fa-IR"/>
        </w:rPr>
        <w:t xml:space="preserve">تكلّم فحمد اللّه وأثنى عليه وصلّى على رسوله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قال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يا معاوية فما هؤلاء شتموني ولكنّك شتمتني فحشا ألفته وسوء رأى عرفت به وخلقا سيّئا ثبت عليه وبغيا علينا عداوة منك لمحمّد وأهله ، ولكن اسمع يا معاوية واسمعوا فلأقولنّ فيك وفيهم ما هو دون ما فيكم ، أنشدكم اللّه أيّها الرهط هل تعلمون أنّ الّذي شتمتموه منذ اليوم صلّى القبلتين كليهما ، وأنت يا معاوية بهما كافر تراها ضلالة وتعبد اللّات والعزّى غواية ، وبايع البيعتين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الفتح وبيعة الرضوان وأنت بإحداهما كافر وبالأخرى ناكث ، وأنشدكم اللّه هل تعلمون أنّه أوّل النّاس إيمانا ، وأنّك يا معاوية وأباك من المؤلّفة قلوبهم تسرّون الكفر وتظهرون الإسلام </w:t>
      </w:r>
    </w:p>
    <w:p>
      <w:pPr>
        <w:pStyle w:val="BookText"/>
        <w:rPr/>
      </w:pPr>
      <w:r>
        <w:rPr>
          <w:rFonts w:ascii="Amiri" w:hAnsi="Amiri" w:eastAsia="Amiri" w:cs="Amiri"/>
          <w:color w:val="111111"/>
          <w:sz w:val="28"/>
          <w:sz w:val="28"/>
          <w:szCs w:val="28"/>
          <w:rtl w:val="true"/>
          <w:lang w:bidi="ar-SA"/>
        </w:rPr>
        <w:t xml:space="preserve">وتستميلون بالأموال ، وأنّه كان صاحب راية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بدر ، وأنّ راية المشركين كانت مع معاوية ومع أبيه ، ثمّ لقيكم يوم احد ويوم الأحزاب ومعه راية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ومعك ومع أبيك راية الشرك ، وفي كلّ ذلك يفتح اللّه له ويفلج حجّته وينصر دعوته ويصدق حديثه ورسول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تلك المواطن كلّها عنه راض وعليك وعلى أبيك ساخط ، وبات يحرس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المشركين وفداه بنفسه ليلة الهجرة حتّى أنزل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النَّاسِ مَنْ يَشْرِي نَفْسَهُ 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أخي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أبوك على جمل أحمر يوم الأحزاب يحرّض الناس وأنت تسوقه وأخوك عتبة هذا يقوده فرآكم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فلعن الراكب والقائد والسائق ، أتنسى يا معاوية الشعر الّذي كتبته إلى أبيك لمّا همّ أن يسلم تنهاه عن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صخر لا تسلمن يوما فتفضحنا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الّذين ببدر أصبحوا مزقا</w:t>
      </w:r>
    </w:p>
    <w:p>
      <w:pPr>
        <w:pStyle w:val="BookText"/>
        <w:rPr/>
      </w:pPr>
      <w:r>
        <w:rPr>
          <w:rFonts w:ascii="Amiri" w:hAnsi="Amiri" w:eastAsia="Amiri" w:cs="Amiri"/>
          <w:color w:val="111111"/>
          <w:sz w:val="28"/>
          <w:sz w:val="28"/>
          <w:szCs w:val="28"/>
          <w:rtl w:val="true"/>
          <w:lang w:bidi="ar-SA"/>
        </w:rPr>
        <w:t xml:space="preserve">خالي وعمّي وعمّ الامّ نالتهم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وحنظل الخير قد أهدى لنا الارقا</w:t>
      </w:r>
    </w:p>
    <w:p>
      <w:pPr>
        <w:pStyle w:val="BookText"/>
        <w:rPr/>
      </w:pPr>
      <w:r>
        <w:rPr>
          <w:rFonts w:ascii="Amiri" w:hAnsi="Amiri" w:eastAsia="Amiri" w:cs="Amiri"/>
          <w:color w:val="111111"/>
          <w:sz w:val="28"/>
          <w:sz w:val="28"/>
          <w:szCs w:val="28"/>
          <w:rtl w:val="true"/>
          <w:lang w:bidi="ar-SA"/>
        </w:rPr>
        <w:t xml:space="preserve">لا تركنّ إلى أمر تقلّدنا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بنعمان به الخرقا</w:t>
      </w:r>
    </w:p>
    <w:p>
      <w:pPr>
        <w:pStyle w:val="BookText"/>
        <w:rPr/>
      </w:pPr>
      <w:r>
        <w:rPr>
          <w:rFonts w:ascii="Amiri" w:hAnsi="Amiri" w:eastAsia="Amiri" w:cs="Amiri"/>
          <w:color w:val="111111"/>
          <w:sz w:val="28"/>
          <w:sz w:val="28"/>
          <w:szCs w:val="28"/>
          <w:rtl w:val="true"/>
          <w:lang w:bidi="ar-SA"/>
        </w:rPr>
        <w:t xml:space="preserve">فالموت أهون من قول العداة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ابن حرب عن العزّى إذا فرقا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لما أخفيت من أمرك أكبر ممّا أبديت ، وأنشدكم اللّه أتعلمون أنّ عليّا حرّم الشّهوات على نفسه بين أصحاب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فأنزل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معاوية دعا عليك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أراد أن يكتب كتابا إلى بني خزيمة فبعث إليك فنهمك إلى يوم القيامة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تشبعه ، وأنّ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 أكابر أصحابه إلى بني قريظة فنزلوا من حصنهم فهزموا فبعث عليّا بالراية فاستنزلهم على حكم اللّه وحكم رسوله ، وفعل في خيبر مثلها </w:t>
      </w:r>
    </w:p>
    <w:p>
      <w:pPr>
        <w:pStyle w:val="BookText"/>
        <w:rPr/>
      </w:pPr>
      <w:r>
        <w:rPr>
          <w:rFonts w:ascii="IRNazanin" w:hAnsi="IRNazanin" w:eastAsia="IRNazanin"/>
          <w:color w:val="111111"/>
          <w:sz w:val="28"/>
          <w:sz w:val="28"/>
          <w:szCs w:val="28"/>
          <w:rtl w:val="true"/>
          <w:lang w:bidi="fa-IR"/>
        </w:rPr>
        <w:t xml:space="preserve">وأنتم أيّها الرهط نشدتكم اللّه ألا تعلمون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لعن أبا سفيان في سبعة مواطن لا تستطيعون 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يوم لقى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خارجا من مكّة إلى الطائف يدعو ثقيفا إلى الدين فوقع به وسبّه وسفهه وشتمه وكذبه وتوعّده وهمّ أن يبطش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والثانية يوم العير إذ عرض لها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وهي جائية من الشام فطردها أبو سفيان وساحل بها ولم يظفر المسلمون بها ، ولعنه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ودعا عليه فكانت وقعة بدر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يوم احد حيث وقف تحت الجبل ورسول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أعلاه وهو ينادى اعل هبل مرارا ، فلعنه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عشر مرّات ولعنه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والرابعة يوم جاء الأحزاب وغطفان واليهود فلعنه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وابتهل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والخامسة يوم الحديبيّة ، يوم جاء أبو سفيان في قريش فصدّوا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 مَعْكُوفاً أَنْ يَبْلُغَ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القادة والاتباع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أفما يرجى الإسلام لأحد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تصيب اللّعنة أحدا من الأتباع يسلم ، وأمّا القادة فلا يفلح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 يوم الجمل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والسابعة يوم وقفوا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العقبة ليستنفروا ناقته وكانوا اثني عشر رجلا منهم أبو سفيان ، هذا لك يا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أنت يا ابن النّابغة فادّعاك خمسة من قريش غلب عليك ألأمهم حسبا وأخبثهم منصبا وولدت على فراش مشترك ، ثمّ قام أبوك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شانئي محمّد الأبتر فأنزل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وقاتلت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جميع المشاهد وهجوته وأذيته بمكّة وكدته ، وكنت من أشدّ النّاس له تكذيبا وعداوة ، ثمّ خرجت تريد النجاشي لتأتي بجعفر وأصحابه </w:t>
      </w:r>
    </w:p>
    <w:p>
      <w:pPr>
        <w:pStyle w:val="BookText"/>
        <w:rPr/>
      </w:pPr>
      <w:r>
        <w:rPr>
          <w:rFonts w:ascii="IRNazanin" w:hAnsi="IRNazanin" w:eastAsia="IRNazanin"/>
          <w:color w:val="111111"/>
          <w:sz w:val="28"/>
          <w:sz w:val="28"/>
          <w:szCs w:val="28"/>
          <w:rtl w:val="true"/>
          <w:lang w:bidi="fa-IR"/>
        </w:rPr>
        <w:t xml:space="preserve">فلمّا أخطأك ما رجوت ورجعك اللّه خائبا وأكذبك واشيا ، جعلت جدّك على صاحبك عمارة بن الوليد فوشيت به إلى النجاشي ففضحك اللّه وفضح صاحبك ، فأنت عدوّ بني هاشم في الجاهليّة والإسلام ، وهجوت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بسبعين بيتا من الشعر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لا أقول الشعر ولا ينبغي لي ، اللّهمّ العنه بكلّ حرف ألف لعنة فعليك إذا من اللّه ما لا يحصى من اللعن ، وأمّا ما ذكرت من أمر عثمان فأنت سعرت عليه الدّنيا نارا ثمّ لحقت بفلسطين ، فلمّا أتاك قتله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 عبد اللّه إذا نكأت قرحة أدميتها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حبست نفسك إلى معاوية وبعت دينك بدنياه ، فلسنا نلومك على بغض ولا نعاتبك على ودّ ، وباللّه ما نصرت عثمان حيّا ولا غضبت له مقتولا ، ويحك يا ابن العاص ألست القائل لمّا خرجت إلى النجاشي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ابنتي أين هذا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السّير منّي بمستنكر</w:t>
      </w:r>
    </w:p>
    <w:p>
      <w:pPr>
        <w:pStyle w:val="BookText"/>
        <w:rPr/>
      </w:pPr>
      <w:r>
        <w:rPr>
          <w:rFonts w:ascii="Amiri" w:hAnsi="Amiri" w:eastAsia="Amiri" w:cs="Amiri"/>
          <w:color w:val="111111"/>
          <w:sz w:val="28"/>
          <w:sz w:val="28"/>
          <w:szCs w:val="28"/>
          <w:rtl w:val="true"/>
          <w:lang w:bidi="ar-SA"/>
        </w:rPr>
        <w:t xml:space="preserve">فقلت ذريني فانّى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النّجاشي في جعفر</w:t>
      </w:r>
    </w:p>
    <w:p>
      <w:pPr>
        <w:pStyle w:val="BookText"/>
        <w:rPr/>
      </w:pPr>
      <w:r>
        <w:rPr>
          <w:rFonts w:ascii="Amiri" w:hAnsi="Amiri" w:eastAsia="Amiri" w:cs="Amiri"/>
          <w:color w:val="111111"/>
          <w:sz w:val="28"/>
          <w:sz w:val="28"/>
          <w:szCs w:val="28"/>
          <w:rtl w:val="true"/>
          <w:lang w:bidi="ar-SA"/>
        </w:rPr>
        <w:t xml:space="preserve">لا كويه عنده 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بها نخوة الأصعر</w:t>
      </w:r>
    </w:p>
    <w:p>
      <w:pPr>
        <w:pStyle w:val="BookText"/>
        <w:rPr/>
      </w:pPr>
      <w:r>
        <w:rPr>
          <w:rFonts w:ascii="Amiri" w:hAnsi="Amiri" w:eastAsia="Amiri" w:cs="Amiri"/>
          <w:color w:val="111111"/>
          <w:sz w:val="28"/>
          <w:sz w:val="28"/>
          <w:szCs w:val="28"/>
          <w:rtl w:val="true"/>
          <w:lang w:bidi="ar-SA"/>
        </w:rPr>
        <w:t xml:space="preserve">وشاني وأحمد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وأقولهم فيه بالمنكر</w:t>
      </w:r>
    </w:p>
    <w:p>
      <w:pPr>
        <w:pStyle w:val="BookText"/>
        <w:rPr/>
      </w:pPr>
      <w:r>
        <w:rPr>
          <w:rFonts w:ascii="Amiri" w:hAnsi="Amiri" w:eastAsia="Amiri" w:cs="Amiri"/>
          <w:color w:val="111111"/>
          <w:sz w:val="28"/>
          <w:sz w:val="28"/>
          <w:szCs w:val="28"/>
          <w:rtl w:val="true"/>
          <w:lang w:bidi="ar-SA"/>
        </w:rPr>
        <w:t xml:space="preserve">واجرى إلى عيبه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كالذّهب الأحمر</w:t>
      </w:r>
    </w:p>
    <w:p>
      <w:pPr>
        <w:pStyle w:val="BookText"/>
        <w:rPr/>
      </w:pPr>
      <w:r>
        <w:rPr>
          <w:rFonts w:ascii="Amiri" w:hAnsi="Amiri" w:eastAsia="Amiri" w:cs="Amiri"/>
          <w:color w:val="111111"/>
          <w:sz w:val="28"/>
          <w:sz w:val="28"/>
          <w:szCs w:val="28"/>
          <w:rtl w:val="true"/>
          <w:lang w:bidi="ar-SA"/>
        </w:rPr>
        <w:t xml:space="preserve">ولا أنثني عن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اسطعت في الغيب والمحضر</w:t>
      </w:r>
    </w:p>
    <w:p>
      <w:pPr>
        <w:pStyle w:val="BookText"/>
        <w:rPr/>
      </w:pPr>
      <w:r>
        <w:rPr>
          <w:rFonts w:ascii="Amiri" w:hAnsi="Amiri" w:eastAsia="Amiri" w:cs="Amiri"/>
          <w:color w:val="111111"/>
          <w:sz w:val="28"/>
          <w:sz w:val="28"/>
          <w:szCs w:val="28"/>
          <w:rtl w:val="true"/>
          <w:lang w:bidi="ar-SA"/>
        </w:rPr>
        <w:t xml:space="preserve">فإن قبل العيب منّي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لويت له مشفري</w:t>
      </w:r>
    </w:p>
    <w:p>
      <w:pPr>
        <w:pStyle w:val="BookText"/>
        <w:rPr/>
      </w:pPr>
      <w:r>
        <w:rPr>
          <w:rFonts w:ascii="IRNazanin" w:hAnsi="IRNazanin" w:eastAsia="IRNazanin"/>
          <w:color w:val="111111"/>
          <w:sz w:val="28"/>
          <w:sz w:val="28"/>
          <w:szCs w:val="28"/>
          <w:rtl w:val="true"/>
          <w:lang w:bidi="fa-IR"/>
        </w:rPr>
        <w:t xml:space="preserve">وأمّا أنت يا وليد فو اللّه ما ألومك على بغض عليّ وقد قتل أباك بين يدي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صبرا وجلّدك ثمانين في الخمر لمّا صلّيت بالمسلمين الفجر سكران وفيك يقول الحطيئة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الحطيئة حين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أحقّ بالعذر</w:t>
      </w:r>
    </w:p>
    <w:p>
      <w:pPr>
        <w:pStyle w:val="BookText"/>
        <w:rPr/>
      </w:pPr>
      <w:r>
        <w:rPr>
          <w:rFonts w:ascii="Amiri" w:hAnsi="Amiri" w:eastAsia="Amiri" w:cs="Amiri"/>
          <w:color w:val="111111"/>
          <w:sz w:val="28"/>
          <w:sz w:val="28"/>
          <w:szCs w:val="28"/>
          <w:rtl w:val="true"/>
          <w:lang w:bidi="ar-SA"/>
        </w:rPr>
        <w:t xml:space="preserve">نادى وقد تمّت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أأزيدكم سكرا وما يدري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ليزيدهم أخرى ولو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لأتت صلاتهم على العشر </w:t>
      </w:r>
    </w:p>
    <w:p>
      <w:pPr>
        <w:pStyle w:val="BookText"/>
        <w:rPr/>
      </w:pPr>
      <w:r>
        <w:rPr>
          <w:rFonts w:ascii="Amiri" w:hAnsi="Amiri" w:eastAsia="Amiri" w:cs="Amiri"/>
          <w:color w:val="111111"/>
          <w:sz w:val="28"/>
          <w:sz w:val="28"/>
          <w:szCs w:val="28"/>
          <w:rtl w:val="true"/>
          <w:lang w:bidi="ar-SA"/>
        </w:rPr>
        <w:t xml:space="preserve">فأبوا أبا وهب ولو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 xml:space="preserve">حبسوا عنانك إذ جزيت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عنانك لم تزل تجرى</w:t>
      </w:r>
    </w:p>
    <w:p>
      <w:pPr>
        <w:pStyle w:val="BookText"/>
        <w:rPr/>
      </w:pPr>
      <w:r>
        <w:rPr>
          <w:rFonts w:ascii="Amiri" w:hAnsi="Amiri" w:eastAsia="Amiri" w:cs="Amiri"/>
          <w:color w:val="111111"/>
          <w:sz w:val="28"/>
          <w:sz w:val="28"/>
          <w:szCs w:val="28"/>
          <w:rtl w:val="true"/>
          <w:lang w:bidi="ar-SA"/>
        </w:rPr>
        <w:t xml:space="preserve">وسمّاك اللّه في كتابه فاسقا وسمّى أمير المؤمنين مؤمنا حيث تفاخرتما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عليّ فأنا أشجع منك جنانا وأطول منك لسانا ، فقال لك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وليد فأنا مؤمن وأنت فاسق ، فأنزل اللّه تعالى في مواقفه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فيك على موافقته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نسيت فلا تنس قول الشاعر فيك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اللّه والكتاب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وفي الوليد قرانا</w:t>
      </w:r>
    </w:p>
    <w:p>
      <w:pPr>
        <w:pStyle w:val="BookText"/>
        <w:rPr/>
      </w:pPr>
      <w:r>
        <w:rPr>
          <w:rFonts w:ascii="Amiri" w:hAnsi="Amiri" w:eastAsia="Amiri" w:cs="Amiri"/>
          <w:color w:val="111111"/>
          <w:sz w:val="28"/>
          <w:sz w:val="28"/>
          <w:szCs w:val="28"/>
          <w:rtl w:val="true"/>
          <w:lang w:bidi="ar-SA"/>
        </w:rPr>
        <w:t xml:space="preserve">فثبوا الوليد إذ ذاك 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مبوّأ إيمانا</w:t>
      </w:r>
    </w:p>
    <w:p>
      <w:pPr>
        <w:pStyle w:val="BookText"/>
        <w:rPr/>
      </w:pPr>
      <w:r>
        <w:rPr>
          <w:rFonts w:ascii="Amiri" w:hAnsi="Amiri" w:eastAsia="Amiri" w:cs="Amiri"/>
          <w:color w:val="111111"/>
          <w:sz w:val="28"/>
          <w:sz w:val="28"/>
          <w:szCs w:val="28"/>
          <w:rtl w:val="true"/>
          <w:lang w:bidi="ar-SA"/>
        </w:rPr>
        <w:t xml:space="preserve">ليس من كان مؤمنا عمرك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 xml:space="preserve">سوف يدعى الوليد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إلى الحساب عيانا</w:t>
      </w:r>
    </w:p>
    <w:p>
      <w:pPr>
        <w:pStyle w:val="BookText"/>
        <w:rPr/>
      </w:pPr>
      <w:r>
        <w:rPr>
          <w:rFonts w:ascii="Amiri" w:hAnsi="Amiri" w:eastAsia="Amiri" w:cs="Amiri"/>
          <w:color w:val="111111"/>
          <w:sz w:val="28"/>
          <w:sz w:val="28"/>
          <w:szCs w:val="28"/>
          <w:rtl w:val="true"/>
          <w:lang w:bidi="ar-SA"/>
        </w:rPr>
        <w:t xml:space="preserve">فعلىّ يجزى بذاك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ووليد يجزى بذاك هوانا</w:t>
      </w:r>
    </w:p>
    <w:p>
      <w:pPr>
        <w:pStyle w:val="BookText"/>
        <w:rPr/>
      </w:pPr>
      <w:r>
        <w:rPr>
          <w:rFonts w:ascii="Amiri" w:hAnsi="Amiri" w:eastAsia="Amiri" w:cs="Amiri"/>
          <w:color w:val="111111"/>
          <w:sz w:val="28"/>
          <w:sz w:val="28"/>
          <w:szCs w:val="28"/>
          <w:rtl w:val="true"/>
          <w:lang w:bidi="ar-SA"/>
        </w:rPr>
        <w:t xml:space="preserve">ربّ جدّ لعقبة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 في بلادنا ثباتا</w:t>
      </w:r>
    </w:p>
    <w:p>
      <w:pPr>
        <w:pStyle w:val="BookText"/>
        <w:rPr/>
      </w:pPr>
      <w:r>
        <w:rPr>
          <w:rFonts w:ascii="Amiri" w:hAnsi="Amiri" w:eastAsia="Amiri" w:cs="Amiri"/>
          <w:color w:val="111111"/>
          <w:sz w:val="28"/>
          <w:sz w:val="28"/>
          <w:szCs w:val="28"/>
          <w:rtl w:val="true"/>
          <w:lang w:bidi="ar-SA"/>
        </w:rPr>
        <w:t>وما أنت وقريش إنّما أنت علج من أهل صفورية ، واقسم باللّه لأنت أكبر في الميلاد وأسنّ ممّا تدعى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أنت يا عتبة فو اللّه ما أنت بحصيف فأجيبك ، ولا عاقل فأحاورك وأعاتبك وما عندك خير يرجى ولا شرّ يتّقى ، وما عقلك وعقل أمتك إلّا سواء ، وما يضرّ عليّا لو سببته على رءوس الأشهاد ، وأمّا وعيدك إيّاى بالقتل فهلّا قتلت اللحياني إذ وجدته على فراشك ، فقال فيك نصر بن 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وحادث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ولسبّة تخزي أبا سفيان</w:t>
      </w:r>
    </w:p>
    <w:p>
      <w:pPr>
        <w:pStyle w:val="BookText"/>
        <w:rPr/>
      </w:pPr>
      <w:r>
        <w:rPr>
          <w:rFonts w:ascii="Amiri" w:hAnsi="Amiri" w:eastAsia="Amiri" w:cs="Amiri"/>
          <w:color w:val="111111"/>
          <w:sz w:val="28"/>
          <w:sz w:val="28"/>
          <w:szCs w:val="28"/>
          <w:rtl w:val="true"/>
          <w:lang w:bidi="ar-SA"/>
        </w:rPr>
        <w:t xml:space="preserve">نبّئت عتبة خانه في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جبس لئيم الأصل في لحيان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ألومك على بغض عليّ وقد قتل خالك الوليد مبارزة يوم بدر وشرك حمزة </w:t>
      </w:r>
    </w:p>
    <w:p>
      <w:pPr>
        <w:pStyle w:val="BookText"/>
        <w:rPr/>
      </w:pPr>
      <w:r>
        <w:rPr>
          <w:rFonts w:ascii="Amiri" w:hAnsi="Amiri" w:eastAsia="Amiri" w:cs="Amiri"/>
          <w:color w:val="111111"/>
          <w:sz w:val="28"/>
          <w:sz w:val="28"/>
          <w:szCs w:val="28"/>
          <w:rtl w:val="true"/>
          <w:lang w:bidi="ar-SA"/>
        </w:rPr>
        <w:t>في قتل جدّك عتبة وأوحدك من أخيك حنظلة في مقام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أنت يا مغيرة فلم تكن بخليق أن تقع في هذا وشبهه وإنّما مثلك مثل البعوضة إذ قالت للنخلة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استمسكي فإنّي طائرة عنك ، فقالت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بك واقعة عليّ فأعلم بك طائرة عنّي ، واللّه ما نشعر بعداوتك إيّانا ولا اغتممنا إذ علمنا بها ولا يشقّ علينا كلامك ، وإنّ حدّ اللّه عليك في الزّنا لثابت ، ولقد درأ عمر عنك حقّا اللّه سائله عنه ، ولقد سألت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هل ينظر الرجل إلى المرأة يريد أن يتزوّجها؟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 ، يا مغيرة ما لم ينو الزّنا ، لعلمه بأنّك 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فخركم علينا بالأمارة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الحسن فنفض ثوبه وانصرف</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أبو 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bookmarkStart w:id="413" w:name="pg10269_119408"/>
    </w:p>
    <w:p>
      <w:pPr>
        <w:pStyle w:val="Heading3"/>
        <w:numPr>
          <w:ilvl w:val="2"/>
          <w:numId w:val="1"/>
        </w:numPr>
        <w:rPr/>
      </w:pPr>
      <w:bookmarkStart w:id="414" w:name="__RefHeading___Toc3822273_1067777946"/>
      <w:bookmarkStart w:id="415" w:name="_Toc151"/>
      <w:bookmarkEnd w:id="413"/>
      <w:bookmarkEnd w:id="414"/>
      <w:r>
        <w:rPr>
          <w:rtl w:val="true"/>
        </w:rPr>
        <w:t>ومن خطبة له عليه‌السلام</w:t>
      </w:r>
      <w:bookmarkEnd w:id="415"/>
    </w:p>
    <w:p>
      <w:pPr>
        <w:pStyle w:val="BookText"/>
        <w:rPr/>
      </w:pPr>
      <w:r>
        <w:rPr>
          <w:rFonts w:ascii="Amiri" w:hAnsi="Amiri" w:eastAsia="Amiri" w:cs="Amiri"/>
          <w:color w:val="111111"/>
          <w:sz w:val="28"/>
          <w:sz w:val="28"/>
          <w:szCs w:val="28"/>
          <w:rtl w:val="true"/>
          <w:lang w:bidi="ar-SA"/>
        </w:rPr>
        <w:t xml:space="preserve">أيّها النّاس اتّقوا اللّه ، فإنّا أمراؤكم وأولياؤكم وإنا أهل بيت الّذين قال اللّه فينا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النّاس وكان خرج عليهم وعليه ثياب سود ، قالها عليه‌السلام لمّا توفّي عليّ عليه‌السلام ، وخرج عبد اللّه بن العبّاس بن عبد المطّلب إلى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عليه‌السلام توفّي وقد ترك خلفا فإن أحببتم خرج إليكم ، وإن كرهتم فلا أحد على أحد ، فبكى النّاس وقالوا بل يخرج إلينا ، فخرج الحسن عليه‌السلام فخطبهم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الشيخ عز الدين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3822275_1067777946"/>
      <w:bookmarkStart w:id="417" w:name="_Toc152"/>
      <w:bookmarkEnd w:id="416"/>
      <w:r>
        <w:rPr>
          <w:rtl w:val="true"/>
        </w:rPr>
        <w:t>ومن كلامه عليه‌السلام</w:t>
      </w:r>
      <w:bookmarkEnd w:id="41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العجز أن يصمت الرّجل عند إيراد الحجّة ، ولكن من الافك أن ينطق الرّجل بالخنا ويصوّر الباطل بصورة الحقّ ، يا عمرو افتخارا بالكذب وجرأة على الافك ما زلت أعرف مثالبك الخبيثة أبديها مرّة وأمسك عنها أخرى ، فتأبى إلّا انهماكا في الضّلالة ، أتذكر مصابيح الدّجى ، وأعلام الهدى ، وفرسان الطراد ، وحتوف الأقران ، وأبناء الطعان ، وربيع الضيفان ، ومعدن النبوّة ، ومهبط العلم ، وزعمتم أنّكم أحمى لما وراء ظهوركم ، وقد تبيّن ذلك يوم بدر ، حين نكصت الأبطال </w:t>
      </w:r>
    </w:p>
    <w:p>
      <w:pPr>
        <w:pStyle w:val="BookText"/>
        <w:rPr/>
      </w:pPr>
      <w:r>
        <w:rPr>
          <w:rFonts w:ascii="IRNazanin" w:hAnsi="IRNazanin" w:eastAsia="IRNazanin"/>
          <w:color w:val="111111"/>
          <w:sz w:val="28"/>
          <w:sz w:val="28"/>
          <w:szCs w:val="28"/>
          <w:rtl w:val="true"/>
          <w:lang w:bidi="fa-IR"/>
        </w:rPr>
        <w:t xml:space="preserve">وتساورت الأقران ، واقتحمت اللّيوث ، واعتركت المنيّة ، وقامت رحاؤها على قطبها وفرّت عن نابها ، وطار شرار الحرب ، فقتلنا رجالكم ، ومنّ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ذراريكم فكنتم لعمري في هذا اليوم غير مانعين لما وراء ظهوركم من بني عبد المطّلب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يا مروان فما أنت والإكثار في قريش ، وأنت طليق وأبوك طريد يتقلّب من خزاية إلى سوءة ، ولقد جيء بك إلى أمير المؤمنين ، فلمّا رأيت الضّرغام قد دميت براثنه واشتبكت أنيابه كنت كما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ليث إذا سمع ليوث زئيره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يبصبصن ثمّ قذفن بالأبعار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العلامة الشيخ ابراهيم بن محمد البيهقي المتوفى سنة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بقليل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عليه‌السلام لما كان معاوية مع عمرو بن عاص ، ومروان بن الحكم ، وزياد بن أبي سفيان يتحاورون في قديمهم وحديثهم ومجدهم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أكثرتم الفخر فلو حضركم الحسن بن عليّ وعبد اللّه بن العبّاس لقصرا من أعنتكما ما طال ، فقال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يا أمير المؤمنين ، ما يقومان لمروان بن الحكم في غرب منطقه ولا لنا في بواذخنا ، فابعث إليهما في غد حتّى نسمع كلامهما ، فقال معاوية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فابعث إليهما في غد فبعث إليهما معاوية ابنه يزيد فأتياه ودخلا عليه وبدأ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اجلّكما وأرفع قدركما عن المسامرة باللّيل ، ولا سيّما أنت يا أبا محمّد فإنّك ابن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وسيّد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فتشكرا له فلمّا استويا في مجلسهما وعلم عمرو أنّ الجدّة ستقع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بدّ أن أقول فإن قهرت فسبيل ذلك وإن قهرت أكون قد ابتدأت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إنّا تفاوضنا فقلنا إنّ رجال بني أميّة أصبر عند اللّقاء ، وأمضى في الوغى ، وأوفى عهدا وأكرم خيما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الحسن</w:t>
      </w:r>
      <w:r>
        <w:rPr>
          <w:rFonts w:eastAsia="IRNazanin" w:cs="IRNazanin"/>
          <w:color w:val="111111"/>
          <w:sz w:val="28"/>
          <w:szCs w:val="28"/>
          <w:rtl w:val="true"/>
          <w:lang w:bidi="fa-IR"/>
        </w:rPr>
        <w:t xml:space="preserve">. </w:t>
      </w:r>
      <w:bookmarkStart w:id="418" w:name="pg10269_119410"/>
    </w:p>
    <w:p>
      <w:pPr>
        <w:pStyle w:val="Heading3"/>
        <w:numPr>
          <w:ilvl w:val="2"/>
          <w:numId w:val="1"/>
        </w:numPr>
        <w:rPr/>
      </w:pPr>
      <w:bookmarkStart w:id="419" w:name="__RefHeading___Toc3822277_1067777946"/>
      <w:bookmarkStart w:id="420" w:name="_Toc153"/>
      <w:bookmarkEnd w:id="418"/>
      <w:bookmarkEnd w:id="419"/>
      <w:r>
        <w:rPr>
          <w:rtl w:val="true"/>
        </w:rPr>
        <w:t>ومن كلامه عليه‌السلام لأصحابه</w:t>
      </w:r>
      <w:bookmarkEnd w:id="420"/>
    </w:p>
    <w:p>
      <w:pPr>
        <w:pStyle w:val="BookText"/>
        <w:rPr/>
      </w:pPr>
      <w:r>
        <w:rPr>
          <w:rFonts w:ascii="Amiri" w:hAnsi="Amiri" w:eastAsia="Amiri" w:cs="Amiri"/>
          <w:color w:val="111111"/>
          <w:sz w:val="28"/>
          <w:sz w:val="28"/>
          <w:szCs w:val="28"/>
          <w:rtl w:val="true"/>
          <w:lang w:bidi="ar-SA"/>
        </w:rPr>
        <w:t>إنّي أخبركم عن أخ لي ، وكان من أعظم النّاس في عيني ، وكان رأس ما عظّمه في عيني صغر الدّنيا في عينه ، كان خارجا من سلطان بطنه فلا يشتهى ما لا يجد ، ولا يكثر إذا وجد ، وكان خارجا من سلطان فرجه فلا يستخف له عقله ولا رأيه ، وكان خارجا من سلطان الجهلة فلا يمدّ يدا إلّا على ثقة المنفعة ، كان لا يسخط ولا يتبرّم كان إذا جامع العلماء يكون على أن يسمع أحرص منه على أن يتكلّم ، كان إذا غلب على الكلام لم يغلب على الصّمت ، كان أكثر دهره صامتا ، فإذا قال بذ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يشارك في دعوى ، ولا يدخل في مراء ، ولا يدلى بحجة حتّى يرى قاضيا ، كان يقول ما يفعل ويفعل ما لا يقول ، تفضّلا وتكرّما ، كان لا يغفل عن إخوانه ، ولا يختصّ بشيء دونهم ، كان لا يلوم أحدا فيما يقع العذر في مثله ، كان إذا ابتدئه أمران لا يدري أيّهما أقرب إلى الحقّ ، نظر فيما هو أقرب إلى هواه فخالفه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الحسن محمّد بن عبد الواحد ، حدّثنا أحمد بن إبراهيم بن شاذان حدّثنا محمّد بن الحسين بن حميد اللّخمي ، حدّثني خضر بن أبان بن عبيدة الواعظ ، حدّثني عثيم البغدادي الزاهد ، حدّثني محمّد بن كيسان أبو بكر الأصمّ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ذات يوم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ابن كثير القرشي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ذكر بدل كلمة الجهلة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 وبدل كلمة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عن صديق كان لي من أعظم النّاس في عيني وكان رأس ما عظّم به في عيني صغر الدّنيا في عينه ، كان خارجا من سلطان بطنه فلا يتشهّي ما لا يحلّ ولا يكنز إذا وجد ، وكان خارجا من سلطان الجهالة فلا يمدّ يدا إلّا على نفسه لمنفعة ، كان لا يتشكّى ولا يتبرّم ، كان أكثر دهره صامتا ، فإذا قال بدّ القائلين ، كان ضعيفا مستضعفا فإذا جاء الجدّ فهو اللّيث عاديا ، كان إذا جامع العلماء على أن يسمع أحرص منه على أن يقول ، كان إذا غلب على الكلام لم يغلب على السّكوت كان لا يقول ما يفعل ويفعل مالا يقول ، كان إذا عرض له أمران لا يدري أيّهما أقرب إلى الحقّ ، نظر أقربهما من هواه فخالفه ، كان لا يلوم أحدا على ما قد يقع العذر في مثله ، زاد في غيره ، كان لا يقول حتّى يرى قاضيا عدلا ، وشهودا عدولا</w:t>
      </w:r>
      <w:r>
        <w:rPr>
          <w:rFonts w:eastAsia="Amiri" w:cs="Amiri" w:ascii="Amiri" w:hAnsi="Amiri"/>
          <w:color w:val="111111"/>
          <w:sz w:val="28"/>
          <w:szCs w:val="28"/>
          <w:rtl w:val="true"/>
          <w:lang w:bidi="ar-SA"/>
        </w:rPr>
        <w:t xml:space="preserve">. </w:t>
      </w:r>
      <w:bookmarkStart w:id="421" w:name="pg10269_119412"/>
    </w:p>
    <w:p>
      <w:pPr>
        <w:pStyle w:val="Heading3"/>
        <w:numPr>
          <w:ilvl w:val="2"/>
          <w:numId w:val="1"/>
        </w:numPr>
        <w:rPr/>
      </w:pPr>
      <w:bookmarkStart w:id="422" w:name="__RefHeading___Toc3822279_1067777946"/>
      <w:bookmarkStart w:id="423" w:name="_Toc154"/>
      <w:bookmarkEnd w:id="421"/>
      <w:bookmarkEnd w:id="422"/>
      <w:r>
        <w:rPr>
          <w:rtl w:val="true"/>
        </w:rPr>
        <w:t>ومن كتابه عليه‌السلام لمعاوية لما صالحه</w:t>
      </w:r>
      <w:bookmarkEnd w:id="423"/>
    </w:p>
    <w:p>
      <w:pPr>
        <w:pStyle w:val="BookText"/>
        <w:rPr/>
      </w:pPr>
      <w:r>
        <w:rPr>
          <w:rFonts w:ascii="IRNazanin" w:hAnsi="IRNazanin" w:eastAsia="IRNazanin"/>
          <w:color w:val="111111"/>
          <w:sz w:val="28"/>
          <w:sz w:val="28"/>
          <w:szCs w:val="28"/>
          <w:rtl w:val="true"/>
          <w:lang w:bidi="fa-IR"/>
        </w:rPr>
        <w:t xml:space="preserve">بسم اللّه الرّحمن الرّحيم ، هذا ما صالح عليه حسن بن عليّ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صالحه على أن يسلم ولاية المسلمين على أن يعمل فيهم بكتاب اللّه وسنّة رسول اللّه صلی اللّه عليه وآله وسلم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أنّ النّاس آمنون حيث كانوا من أرض اللّه تعالى في شامهم وعراقهم وحجازهم ويمنهم ، وعلى أنّ أصحاب عليّ وشيعته آمنون على أنفسهم وأموالهم ونسائهم وأولادهم حيث كانوا ، وعلى معاوية بذلك عهد اللّه وميثاقه ، ولا ينبغي للحسن بن عليّ ولا لأخيه الحسين ولا لأحد من أهل بيت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غائلة سرّا ولا جهرا ، ولا يخاف أحد منهم في أفق من الآفاق شهد عليه فلان بن فلان وفلان بن فلان ، وكفى باللّه شهيدا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424" w:name="pg10269_119413"/>
    </w:p>
    <w:p>
      <w:pPr>
        <w:pStyle w:val="Heading3"/>
        <w:numPr>
          <w:ilvl w:val="2"/>
          <w:numId w:val="1"/>
        </w:numPr>
        <w:rPr/>
      </w:pPr>
      <w:bookmarkStart w:id="425" w:name="__RefHeading___Toc3822281_1067777946"/>
      <w:bookmarkStart w:id="426" w:name="_Toc155"/>
      <w:bookmarkEnd w:id="424"/>
      <w:bookmarkEnd w:id="425"/>
      <w:r>
        <w:rPr>
          <w:rtl w:val="true"/>
        </w:rPr>
        <w:t>ومن كلامه عليه‌السلام في جواب مروان</w:t>
      </w:r>
      <w:bookmarkEnd w:id="42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 يا مروان لقد تقلّدت مقاليد العار في الحروب عند مشاهدتها ، والمخاذلة عند مخالطتها ، هبلتك امّك ، لنا الحجج البوالغ ، ولنا عليكم إن شكرتم النّعم السوابغ ندعوكم إلى النّجاة وتدعوننا إلى النار ، فشتّان بين المنزلتين ، تفتخر ببني أميّة وتزعم أنّهم صبر في الحرب ، اسد عند اللّقاء ، ثكلتك الثواكل أولئك البهاليل السادة والحماة الذادة ، والكرام القادة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المطّلب ، أما واللّه لقد رأيتهم أنت وجميع من في المجلس ما هالتهم الأهوال ، ولا حادوا عن الأبطال ، كالليوث الضارية الباسلة الحنقة ، فعندها وليت هاربا وأخذت أسيرا ، فقلّدت قومك العار ، لأنّك في الحروب خوار ، أتهرق دمي ، فهلّا أهرقت دم من وثب على عثمان في الدار فذبحه كما يذبح الحمل ، وأنت تثغو ثغاء النعجة وتنادى بالويل والثبور كالمرأة الوكعاء ، ما دافعت عنه بسهم ، ولا منعت دونه بحرب ، قد ارتعدت فرائصك ، وغشى بصرك ، واستغثت كما يستغيث العبد بربّه ، فأنجيتك من القتل ، ثمّ جعلت تبحث عن دمي وتحضّ على قتلي ، ولو رام ذلك معاوية معك لذبح كما ذبح ابن عفّان وأنت معه أقصر يدا ، وأضيق باعا ، وأجبن قلبا من أن تجسر على ذلك ، ثمّ تزعم أنّي ابتليت بحلم معاوية ، أما واللّه لهو أعرف بشأنه وأشكر لنا إذ ولّيناه هذا الأمر ، فمتى بدا له فلا يغضين جفنه على القذى معك ، فو اللّه لأعنفن أهل الشام بجيش يضيق فضاؤه ويستأصل فرسانه ، ثمّ لا ينفعك عند ذلك الروغان والهرب ، ولا تنتفع بتدريجك الكلام ، فنحن من لا يجهل آباؤنا الكرام القدماء الأكابر ، وفروعنا السّادة الأخيار الأفاضل ، انطق إن كنت صادقا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قاله عليه‌السلام حين قدم على معاوية ووجد عنده عمرو بن العاص ومروان بن الحكم فتعرّض له عليه‌السلام فأجابه عليه‌السلام فقال عمرو ينطق بالخنا وتنطق بالصدق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يضرط العير والمكواة تأخذه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يضرط العير والمكواة في النار</w:t>
      </w:r>
    </w:p>
    <w:p>
      <w:pPr>
        <w:pStyle w:val="BookText"/>
        <w:rPr/>
      </w:pPr>
      <w:r>
        <w:rPr>
          <w:rFonts w:ascii="IRNazanin" w:hAnsi="IRNazanin" w:eastAsia="IRNazanin"/>
          <w:color w:val="111111"/>
          <w:sz w:val="28"/>
          <w:sz w:val="28"/>
          <w:szCs w:val="28"/>
          <w:rtl w:val="true"/>
          <w:lang w:bidi="fa-IR"/>
        </w:rPr>
        <w:t xml:space="preserve">ذق وبال أمرك يا مروان ، فأقبل عليه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نهيتك عن هذا الرجل وأنت تأبى إلّا انهماكا فيما لا يعنيك ، أربع على نفسك فليس أبوه كأبيك ، ولا هو مثلك ، أنت ابن الطريد الشريد ، وهو ابن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الكريم ، ولكن ربّ باحث عن حتفه بظلفه 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دون بيضتك ، وقم بحجّة عشيرتك ، ثمّ قال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طعنك أبوه فوقيت نفسك بخصيتيك ومنها ثنيت أعنتك ، وقام مغضبا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تجار البحار فتغمرك ، ولا الجبال فتقهرك ، واسترح من الاعتذار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العلّامة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والاضداد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القاهرة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العلّامة إبراهيم البيهقي المتوفّى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والاضداد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وبدل كلمة الثواكل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w:t>
      </w:r>
      <w:r>
        <w:rPr>
          <w:rFonts w:eastAsia="Amiri" w:cs="Amiri" w:ascii="Amiri" w:hAnsi="Amiri"/>
          <w:color w:val="111111"/>
          <w:sz w:val="28"/>
          <w:szCs w:val="28"/>
          <w:rtl w:val="true"/>
          <w:lang w:bidi="ar-SA"/>
        </w:rPr>
        <w:t xml:space="preserve">. </w:t>
      </w:r>
      <w:bookmarkStart w:id="427" w:name="pg10269_119415"/>
    </w:p>
    <w:p>
      <w:pPr>
        <w:pStyle w:val="Heading3"/>
        <w:numPr>
          <w:ilvl w:val="2"/>
          <w:numId w:val="1"/>
        </w:numPr>
        <w:rPr/>
      </w:pPr>
      <w:bookmarkStart w:id="428" w:name="__RefHeading___Toc3822283_1067777946"/>
      <w:bookmarkStart w:id="429" w:name="_Toc156"/>
      <w:bookmarkEnd w:id="427"/>
      <w:bookmarkEnd w:id="428"/>
      <w:r>
        <w:rPr>
          <w:rtl w:val="true"/>
        </w:rPr>
        <w:t>ومن كلامه عليه‌السلام في جواب عمرو بن العاص</w:t>
      </w:r>
      <w:bookmarkEnd w:id="429"/>
    </w:p>
    <w:p>
      <w:pPr>
        <w:pStyle w:val="BookText"/>
        <w:rPr/>
      </w:pPr>
      <w:r>
        <w:rPr>
          <w:rFonts w:ascii="Amiri" w:hAnsi="Amiri" w:eastAsia="Amiri" w:cs="Amiri"/>
          <w:color w:val="111111"/>
          <w:sz w:val="28"/>
          <w:sz w:val="28"/>
          <w:szCs w:val="28"/>
          <w:rtl w:val="true"/>
          <w:lang w:bidi="ar-SA"/>
        </w:rPr>
        <w:t>أما واللّه لو كنت تسمو بحسبك ، وتعمل برأيك ما سلكت فج قصد ، ولا حللت راية مجد ، أما واللّه لو أطاعنا معاوية لجعلك بمنزلة العدوّ الكاشح ، وبه طال ما تأخر شأوك واستسر دواؤك ، وطمح بك الرجا إلى الغاية القصوى الّتي لا يورق بها غصنك ولا يخضرّ منها رعيك ، أما واللّه لتوشكن يا ابن العاص أن تقع بين لحيي ضرغام ، ولا ينجيك منه الروغان إذا التقت حلقتا البطان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الحسن بن عليّ صلوات اللّه عليهما وعمرو بن العاص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قريش بأسرها أنّى منها في عزّ أرومها لم اطبع على ضعف ، ولم أعكس على خسف ، اعرف نسبي وادعى لأبي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فقاله عليه‌السلام </w:t>
      </w:r>
      <w:bookmarkStart w:id="430" w:name="pg10269_119416"/>
    </w:p>
    <w:p>
      <w:pPr>
        <w:pStyle w:val="Heading3"/>
        <w:numPr>
          <w:ilvl w:val="2"/>
          <w:numId w:val="1"/>
        </w:numPr>
        <w:rPr/>
      </w:pPr>
      <w:bookmarkStart w:id="431" w:name="__RefHeading___Toc3822285_1067777946"/>
      <w:bookmarkStart w:id="432" w:name="_Toc157"/>
      <w:bookmarkEnd w:id="430"/>
      <w:bookmarkEnd w:id="431"/>
      <w:r>
        <w:rPr>
          <w:rtl w:val="true"/>
        </w:rPr>
        <w:t>ومن كلامه عليه‌السلام في جوابه</w:t>
      </w:r>
      <w:bookmarkEnd w:id="432"/>
    </w:p>
    <w:p>
      <w:pPr>
        <w:pStyle w:val="BookText"/>
        <w:rPr/>
      </w:pPr>
      <w:r>
        <w:rPr>
          <w:rFonts w:ascii="Amiri" w:hAnsi="Amiri" w:eastAsia="Amiri" w:cs="Amiri"/>
          <w:color w:val="111111"/>
          <w:sz w:val="28"/>
          <w:sz w:val="28"/>
          <w:szCs w:val="28"/>
          <w:rtl w:val="true"/>
          <w:lang w:bidi="ar-SA"/>
        </w:rPr>
        <w:t>إنّ لأهل النّار علامات يعرفون بها ، وهي الإلحاد لأولياء اللّه والموالاة لأعداء اللّه ، واللّه إنّك لتعلم أنّ عليّا رضي‌اللّه‌عنه ، لم يتريّب في الأمر ، ولم يشكّ في اللّه طرفة عين ، وأيم اللّه لتنتهينّ يا ابن امّ عمرو أو لأقرعنّ جبينك بكلام تبقى سمته عليك ما حييت ، فإيّاك والإبراز عليّ فإنّي من قد عرفت لست بضعيف الغمزة ولا بهشّ المشاشة ، ولا بمرىء المأكلة ، وإنّي من قريش كأوسط القلادة ، يعرف حسبي ولا أدعى لغير أبي ، وقد تحاكمت فيك رجال قريش فغلب عليك؟؟ نسبا وأظهرهم لعنة ، فإيّاك عنّى فإنّك رجس ، وإنّما نحن بيت الطّهارة أذهب اللّه عنّا الرجس وطهّرنا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عليه‌السلام حين لقيه عمرو بن العاص في الطواف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أزعمت أنّ الدّين لا يقوم إلّا بك وبأبيك ، فقد رأيت اللّه جلّ وعزّ أقامه بمعاوية فجعله راسيا بعد ميله وبيّنا بعد خفائه ، أفرضي اللّه قتل عثمان أم من الحقّ أن تدور بالبيت كما يدور الجمل بالطحين ، عليك ثياب كغرقئ البيض وأنت قاتل عثمان ، واللّه إنّه لألمّ للشعث وأسهل للوعث أن يوردك معاوية حياض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والاضداد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راسيا ثابتا ،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لأقرعنّ جبينك بكلام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لأقرعنّ قصّتك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بقراع وكلام ، وإيّاك والجرأة عليّ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العلّامة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433" w:name="pg10269_119417"/>
    </w:p>
    <w:p>
      <w:pPr>
        <w:pStyle w:val="BookText"/>
        <w:rPr/>
      </w:pPr>
      <w:bookmarkEnd w:id="433"/>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لأقرعنّ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لأنفذنّ حضنيك بنوافذ أشدّ من القصبعية ، ثمّ قال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3822287_1067777946"/>
      <w:bookmarkStart w:id="435" w:name="_Toc158"/>
      <w:bookmarkEnd w:id="434"/>
      <w:r>
        <w:rPr>
          <w:rtl w:val="true"/>
        </w:rPr>
        <w:t>ومن كتابه عليه‌السلام الى معاوية بن أبى سفيان</w:t>
      </w:r>
      <w:bookmarkEnd w:id="435"/>
    </w:p>
    <w:p>
      <w:pPr>
        <w:pStyle w:val="BookText"/>
        <w:rPr/>
      </w:pPr>
      <w:r>
        <w:rPr>
          <w:rFonts w:ascii="Amiri" w:hAnsi="Amiri" w:eastAsia="Amiri" w:cs="Amiri"/>
          <w:color w:val="111111"/>
          <w:sz w:val="28"/>
          <w:sz w:val="28"/>
          <w:szCs w:val="28"/>
          <w:rtl w:val="true"/>
          <w:lang w:bidi="ar-SA"/>
        </w:rPr>
        <w:t xml:space="preserve">سلام عليك ، فانّي أحمد إليك اللّه الّذي لا إله إلّا هو ، أمّا بعد فإنّ اللّه جلّ جلاله بعث محمّدا رحمة للعالمين ومنّة للمؤمنين وكافّة للنّاس أجمعين لينذر من كان حيّا ويحقّ القول على الكافرين ، فبلّغ رسالات اللّه ، وقام بأمر اللّه حتّى توفّاه اللّه غير مقصّر ولا دان ، وبعد أن أظهر اللّه به الحقّ ومحق به الشرك وخصّ به قريشا خاصّة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توفّى تنازعت سلطانه العرب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قبيلته وأسرته وأولياؤه ولا يحلّ لكم أن تنازعونا سلطان محمّد وحقّه ، فرأت العرب أنّ القول ما قالت قريش ، وأنّ الحجّة في ذلك لهم على من نازعهم أمر محمّد ، فأنعمت لهم وسلمت إليهم ثمّ حاججنا نحن قريشا بمثل ما حاججت به العرب فلم تنصفنا قريش انصاف العرب لها إنّهم أخذوا هذا الأمر دون العرب بالانصاف والاحتجاج ، فلمّا صرنا أهل بيت محمّد وأوليائه إلى محاجتهم وطلب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 منهم باعدونا واستولوا بالاجتماع على ظلمنا ومراغمتنا والعنت منهم لنا فالموعد اللّه وهو الولىّ النصير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كنّا تعجبّنا لتوثّب المتوثّبين علينا في حقّنا وسلطان بيتنا وإن كانوا ذوى فضيلة وسابقة في الإسلام وأمسكنا عن منازعتهم مخافة على الدّين أن يجد المنافقون والأحزاب في ذلك مغمزا يثلمونه به أن يكون لهم بذلك سبب إلى ما أرادوا من إفساده فاليوم فليتعجّب المتعجّب من توثّبك يا معاوية على أمر لست من أهله ، لا بفضل في الدين معروف ، ولا أثر في الإسلام محمود ، وأنت ابن حزب من الأحزاب وابن أعدى قريش </w:t>
      </w:r>
    </w:p>
    <w:p>
      <w:pPr>
        <w:pStyle w:val="BookText"/>
        <w:rPr/>
      </w:pPr>
      <w:r>
        <w:rPr>
          <w:rFonts w:ascii="IRNazanin" w:hAnsi="IRNazanin" w:eastAsia="IRNazanin"/>
          <w:color w:val="111111"/>
          <w:sz w:val="28"/>
          <w:sz w:val="28"/>
          <w:szCs w:val="28"/>
          <w:rtl w:val="true"/>
          <w:lang w:bidi="fa-IR"/>
        </w:rPr>
        <w:t xml:space="preserve">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ولكتابه واللّه حسيبك فسترد وتعلم لمن عقبى الدّار ، وباللّه لتلقينّ عن قليل ربّك ثمّ ليجزينّك بما قدّمت يداك وما اللّه بظلّام للعبيد ، إنّ عليّا لمّا مضى لسبيله رحمة اللّه عليه يوم قبض ويوم منّ اللّه عليه بالإسلام ويوم يبعث حيّا ولانّى المسلمون بعده فأسأل اللّه أن لا يؤتينا في الدّنيا الزائلة شيئا ينقصنا به في الآخرة ممّا عنده من كرامة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التّمادى في الباطل وادخل فيما دخل فيه النّاس من بيعتي فإنّك تعلم أنّي أحقّ بهذا الأمر منك عند اللّه وعند كلّ أوّاب حفيظ ومن له قلب منيب ، واتّق اللّه ودع البغي واحقن دماء المسلمين ، فو اللّه ما لك خير في أن تلقى اللّه من دمائهم بأكثر ممّا أنت لاقيه به وادخل في السلم والطّاعة ولا تنازع الأمر أهله ومن هو أحقّ به منك ، ليطفي اللّه النائرة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 والبغضاء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ويجمع الكلمة ويصلح ذات البين ، وإن أنت أبيت إلّا التّمادي في غيّك سرت إليك بالمسلمين فحاكمتك حتّى يحكم اللّه بيننا وهو خير الحاكمين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bookmarkStart w:id="436" w:name="pg10269_119419"/>
    </w:p>
    <w:p>
      <w:pPr>
        <w:pStyle w:val="Heading3"/>
        <w:numPr>
          <w:ilvl w:val="2"/>
          <w:numId w:val="1"/>
        </w:numPr>
        <w:rPr/>
      </w:pPr>
      <w:bookmarkStart w:id="437" w:name="__RefHeading___Toc3822289_1067777946"/>
      <w:bookmarkStart w:id="438" w:name="_Toc159"/>
      <w:bookmarkEnd w:id="436"/>
      <w:bookmarkEnd w:id="437"/>
      <w:r>
        <w:rPr>
          <w:rtl w:val="true"/>
        </w:rPr>
        <w:t>ومن كتابه عليه‌السلام الى أهل البصرة</w:t>
      </w:r>
      <w:bookmarkEnd w:id="438"/>
    </w:p>
    <w:p>
      <w:pPr>
        <w:pStyle w:val="BookText"/>
        <w:rPr/>
      </w:pPr>
      <w:r>
        <w:rPr>
          <w:rFonts w:ascii="Amiri" w:hAnsi="Amiri" w:eastAsia="Amiri" w:cs="Amiri"/>
          <w:color w:val="111111"/>
          <w:sz w:val="28"/>
          <w:sz w:val="28"/>
          <w:szCs w:val="28"/>
          <w:rtl w:val="true"/>
          <w:lang w:bidi="ar-SA"/>
        </w:rPr>
        <w:t>من لم يؤمن باللّه وقضائه وقدره فقد كفر ، ومن حمل ذنبه على ربّه فقد فجر إنّ اللّه لا يطاع استكراها ، ولا يعصى لغلبة ، لأنّه المليك لما ملّكهم ، والقادر على ما أقدرهم عليه ، فإن عملوا بالطاعة لم يحل بينهم وبين ما فعلوا ، وإن عملوا بالمعصية فلو شاء حال بينهم وبين ما فعلوا فإذا لم يفعلوا فليس هو الّذي أجبرهم على ذلك ، فلو أجبر اللّه الخلق على الطّاعات لأسقط عنهم الثّواب ، ولو أجبرهم على المعاصي لأسقط عنهم العقاب ، ولو أهملهم لكان عجزا في القدرة ولكن له فيهم المشيّة الّتي غيّبها عنهم فإن عملوا بالطّاعة كانت له المنّة عليهم ، وإن عملوا بالمعصية كانت له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الصغاني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3822291_1067777946"/>
      <w:bookmarkStart w:id="440" w:name="_Toc160"/>
      <w:bookmarkEnd w:id="439"/>
      <w:r>
        <w:rPr>
          <w:rtl w:val="true"/>
        </w:rPr>
        <w:t>ومن كتابه عليه‌السلام الى معاوية</w:t>
      </w:r>
      <w:bookmarkEnd w:id="44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عبد اللّه الحسن بن أمير المؤمنين إلى معاوية بن أبي سفيان ، أمّا بعد ، فإنّ اللّه بعث محمّدا صلی اللّه عليه وآله رحمة للعالمين ، فأظهر به الحقّ وقمع به الشرك ، وأعزّ به العرب عامّة وشرّف به قريشا خاصّة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لذكر لك ولقومك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توفّاه اللّه تنازعت العرب في الأمر بعده فقالت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عشيرته وأولياؤه فلا تنازعونا سلطانه ، فعرفت العرب لقريش ذلك وجاحدتنا قريش ما عرفت لها العرب ، فهيهات ما أنصفتنا قريش </w:t>
      </w:r>
    </w:p>
    <w:p>
      <w:pPr>
        <w:pStyle w:val="BookText"/>
        <w:rPr/>
      </w:pPr>
      <w:r>
        <w:rPr>
          <w:rFonts w:ascii="IRNazanin" w:hAnsi="IRNazanin" w:eastAsia="IRNazanin"/>
          <w:color w:val="111111"/>
          <w:sz w:val="28"/>
          <w:sz w:val="28"/>
          <w:szCs w:val="28"/>
          <w:rtl w:val="true"/>
          <w:lang w:bidi="fa-IR"/>
        </w:rPr>
        <w:t xml:space="preserve">وقد كانوا ذوى فضيلة في الدّين وسابقة في الإسلام ولا غرو الا منازعتك إيّانا الأمر بغير حقّ في الدّنيا معروف ، ولا أثر في الإسلام محمود ، فاللّه الموعد نسأل اللّه معروفه أن لا يؤتينا في هذه الدّنيا شيئا ينقصنا عنده في الآخرة ، إنّ عليّا لمّا توفّاه اللّه ولانّى المسلمون الأمر بعده ، فاتّق اللّه يا معاوية وانظر لامّة محمّد صلی اللّه عليه وآله ما تحقن به دماءها وتصلح به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عن المدائني العلّامة الشهير بابن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441" w:name="pg10269_119421"/>
    </w:p>
    <w:p>
      <w:pPr>
        <w:pStyle w:val="Heading3"/>
        <w:numPr>
          <w:ilvl w:val="2"/>
          <w:numId w:val="1"/>
        </w:numPr>
        <w:rPr/>
      </w:pPr>
      <w:bookmarkStart w:id="442" w:name="__RefHeading___Toc3822293_1067777946"/>
      <w:bookmarkStart w:id="443" w:name="_Toc161"/>
      <w:bookmarkEnd w:id="441"/>
      <w:bookmarkEnd w:id="442"/>
      <w:r>
        <w:rPr>
          <w:rtl w:val="true"/>
        </w:rPr>
        <w:t>ومن كلامه عليه‌السلام في رد كلام معاوية</w:t>
      </w:r>
      <w:bookmarkEnd w:id="443"/>
    </w:p>
    <w:p>
      <w:pPr>
        <w:pStyle w:val="BookText"/>
        <w:rPr/>
      </w:pPr>
      <w:r>
        <w:rPr>
          <w:rFonts w:ascii="Amiri" w:hAnsi="Amiri" w:eastAsia="Amiri" w:cs="Amiri"/>
          <w:color w:val="111111"/>
          <w:sz w:val="28"/>
          <w:sz w:val="28"/>
          <w:szCs w:val="28"/>
          <w:rtl w:val="true"/>
          <w:lang w:bidi="ar-SA"/>
        </w:rPr>
        <w:t>إنّه واللّه ما أراد بها النّصيحة ، ولكن أراد أن يفنى بنو هاشم ما بأيديهم فيحتاجوا إليه ، وأن يحلم بنو أميّة فيحبّهم النّاس ، وأن يشجع بنو العوام فيقتلوا ، وأن يتيه بنو مخزوم فيمقتوا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عليه‌السلام لمّا بلغه قول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الهاشمي جوادا والاموي حليما والعوامي شجاعا والمخزومي تياها لم يشبهوا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رواه العلّامة الثعالبي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 القلوب في المضاف والمنسوب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الظّاهر في القاهرة</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3822295_1067777946"/>
      <w:bookmarkStart w:id="445" w:name="_Toc162"/>
      <w:bookmarkEnd w:id="444"/>
      <w:r>
        <w:rPr>
          <w:rtl w:val="true"/>
        </w:rPr>
        <w:t>ومن كلامه عليه‌السلام</w:t>
      </w:r>
      <w:bookmarkEnd w:id="445"/>
    </w:p>
    <w:p>
      <w:pPr>
        <w:pStyle w:val="BookText"/>
        <w:rPr/>
      </w:pPr>
      <w:r>
        <w:rPr>
          <w:rFonts w:ascii="Amiri" w:hAnsi="Amiri" w:eastAsia="Amiri" w:cs="Amiri"/>
          <w:color w:val="111111"/>
          <w:sz w:val="28"/>
          <w:sz w:val="28"/>
          <w:szCs w:val="28"/>
          <w:rtl w:val="true"/>
          <w:lang w:bidi="ar-SA"/>
        </w:rPr>
        <w:t xml:space="preserve">لا تعاجل الذّنب بالعقوبة ، واجعل بينهما الاعتذار طريقا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ما يكون الكرم بالمغفرة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ضاقت بالذّنب المعذرة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شهاب الدّين النويري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446" w:name="pg10269_119422"/>
    </w:p>
    <w:p>
      <w:pPr>
        <w:pStyle w:val="Heading3"/>
        <w:numPr>
          <w:ilvl w:val="2"/>
          <w:numId w:val="1"/>
        </w:numPr>
        <w:rPr/>
      </w:pPr>
      <w:bookmarkStart w:id="447" w:name="__RefHeading___Toc3822297_1067777946"/>
      <w:bookmarkStart w:id="448" w:name="_Toc163"/>
      <w:bookmarkEnd w:id="446"/>
      <w:bookmarkEnd w:id="447"/>
      <w:r>
        <w:rPr>
          <w:rtl w:val="true"/>
        </w:rPr>
        <w:t>ومن كلام له عليه‌السلام</w:t>
      </w:r>
      <w:bookmarkEnd w:id="448"/>
    </w:p>
    <w:p>
      <w:pPr>
        <w:pStyle w:val="BookText"/>
        <w:rPr/>
      </w:pPr>
      <w:r>
        <w:rPr>
          <w:rFonts w:ascii="IRNazanin" w:hAnsi="IRNazanin" w:eastAsia="IRNazanin"/>
          <w:color w:val="111111"/>
          <w:sz w:val="28"/>
          <w:sz w:val="28"/>
          <w:szCs w:val="28"/>
          <w:rtl w:val="true"/>
          <w:lang w:bidi="fa-IR"/>
        </w:rPr>
        <w:t>أحبّوا اللّه فإنّ أطعنا اللّه فأحبّونا وإن عصيناه فأبغضونا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لرجل ممّن يغلو فيهم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قرابة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لو كان اللّه نافعا بقرابة منه بغير عمل نفع بذلك من هو أقرب إليه منّا أباه وامّه ، واللّه إنّي لأخاف أن يضاعف للعاصي منّا العذاب ضعفين ، وأرجو أن يؤتى المحسن منّا أجره مرّتين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الأزهريّة بمصر</w:t>
      </w:r>
      <w:r>
        <w:rPr>
          <w:rFonts w:eastAsia="Amiri" w:cs="Amiri" w:ascii="Amiri" w:hAnsi="Amiri"/>
          <w:color w:val="111111"/>
          <w:sz w:val="28"/>
          <w:szCs w:val="28"/>
          <w:rtl w:val="true"/>
          <w:lang w:bidi="ar-SA"/>
        </w:rPr>
        <w:t xml:space="preserve">). </w:t>
      </w:r>
      <w:bookmarkStart w:id="449" w:name="pg10269_119423"/>
    </w:p>
    <w:p>
      <w:pPr>
        <w:pStyle w:val="Heading3"/>
        <w:numPr>
          <w:ilvl w:val="2"/>
          <w:numId w:val="1"/>
        </w:numPr>
        <w:rPr/>
      </w:pPr>
      <w:bookmarkStart w:id="450" w:name="__RefHeading___Toc3822299_1067777946"/>
      <w:bookmarkStart w:id="451" w:name="_Toc164"/>
      <w:bookmarkEnd w:id="449"/>
      <w:bookmarkEnd w:id="450"/>
      <w:r>
        <w:rPr>
          <w:rtl w:val="true"/>
        </w:rPr>
        <w:t>ومن كلامه عليه‌السلام في جواب معاوية حين ادعى استحقاق الخلافة</w:t>
      </w:r>
      <w:bookmarkEnd w:id="451"/>
    </w:p>
    <w:p>
      <w:pPr>
        <w:pStyle w:val="BookText"/>
        <w:rPr/>
      </w:pPr>
      <w:r>
        <w:rPr>
          <w:rFonts w:ascii="Amiri" w:hAnsi="Amiri" w:eastAsia="Amiri" w:cs="Amiri"/>
          <w:color w:val="111111"/>
          <w:sz w:val="28"/>
          <w:sz w:val="28"/>
          <w:szCs w:val="28"/>
          <w:rtl w:val="true"/>
          <w:lang w:bidi="ar-SA"/>
        </w:rPr>
        <w:t xml:space="preserve">أمّا الخلافة فلمن عمل بكتاب اللّه وسنّته ، وليست الخلافة لمن خالف كتاب اللّه وعطّل السنّة ، إنّما مثل ذلك مثل رجل أصاب ملكا فتمتّع به وكأنّه انقطع عنه وبقيت تبعاته عليه ، واستمرّ الامام في تعريف نفسه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ابن من ساد قريشا شابا وكهلا ، أنا ابن من ساد الورى كرما ونبلا ، أنا ابن من ساد أهل الدّنيا بالجود الصّادق والفرع الباسق والفضل السّابق ، أنا ابن من رضاه اللّه تعالى ، وقد ضاق به معاوية ذرعا وأوعز إلى القوى المنحرفة المعادية لأهل البيت بالتّطاول على ريحانة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ولكنّ الامام في كلّ هذه المناظرات هو الظّافر المنتصر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bookmarkStart w:id="452" w:name="pg10269_119424"/>
    </w:p>
    <w:p>
      <w:pPr>
        <w:pStyle w:val="Heading3"/>
        <w:numPr>
          <w:ilvl w:val="2"/>
          <w:numId w:val="1"/>
        </w:numPr>
        <w:rPr/>
      </w:pPr>
      <w:bookmarkStart w:id="453" w:name="__RefHeading___Toc3822301_1067777946"/>
      <w:bookmarkStart w:id="454" w:name="_Toc165"/>
      <w:bookmarkEnd w:id="452"/>
      <w:bookmarkEnd w:id="453"/>
      <w:r>
        <w:rPr>
          <w:rtl w:val="true"/>
        </w:rPr>
        <w:t>ومن كلامه عليه‌السلام لحبيب بن مسلم الفهري</w:t>
      </w:r>
      <w:bookmarkEnd w:id="454"/>
    </w:p>
    <w:p>
      <w:pPr>
        <w:pStyle w:val="BookText"/>
        <w:rPr/>
      </w:pPr>
      <w:r>
        <w:rPr>
          <w:rFonts w:ascii="Amiri" w:hAnsi="Amiri" w:eastAsia="Amiri" w:cs="Amiri"/>
          <w:color w:val="111111"/>
          <w:sz w:val="28"/>
          <w:sz w:val="28"/>
          <w:szCs w:val="28"/>
          <w:rtl w:val="true"/>
          <w:lang w:bidi="ar-SA"/>
        </w:rPr>
        <w:t xml:space="preserve">لربّ مسير لك في غير طاعة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مسيري إلى أبيك فلا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ولكنّك أطعت معاوية دنيا قليلة فلئن كان قام بك في دنياك لقد قعد بك في آخرتك فلو كنت إذ فعلت شرّا قلت خيرا كنت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خَلَطُوا عَمَلاً صالِحاً وَآخَرَ 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المشرق في بيروت</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3822303_1067777946"/>
      <w:bookmarkStart w:id="456" w:name="_Toc166"/>
      <w:bookmarkEnd w:id="455"/>
      <w:r>
        <w:rPr>
          <w:rtl w:val="true"/>
        </w:rPr>
        <w:t>ومن كلامه عليه‌السلام في جواب الحسن البصري عند سؤاله من القدر</w:t>
      </w:r>
      <w:bookmarkEnd w:id="456"/>
    </w:p>
    <w:p>
      <w:pPr>
        <w:pStyle w:val="BookText"/>
        <w:rPr/>
      </w:pPr>
      <w:r>
        <w:rPr>
          <w:rFonts w:ascii="Amiri" w:hAnsi="Amiri" w:eastAsia="Amiri" w:cs="Amiri"/>
          <w:color w:val="111111"/>
          <w:sz w:val="28"/>
          <w:sz w:val="28"/>
          <w:szCs w:val="28"/>
          <w:rtl w:val="true"/>
          <w:lang w:bidi="ar-SA"/>
        </w:rPr>
        <w:t xml:space="preserve">بسم اللّه الرّحمن الرّحيم ، أمّا بعد ، فقد انتهى إلىّ كتابك عند حيرتك وحيرة من زعمت من امّتنا ، والّذي عليه رأيي إنّ من لم يؤمن بالقدر خيره وشرّه من اللّه تعالى فقد كفر ، ومن حمل المعاصي على اللّه فقد فجر ، إنّ اللّه لا يطاع بإكراه ولا يعصى بغلبة ولا يهمل العباد في ملكه ، لكنه المالك لما ملكهم والقادر على ما عليه قدرهم فان اعتمروا بالطاعة لم يكن لهم صادا ولا لهم عنها مشبعا ، وإن أتوا بالمعصية وشاء أن يمنّ عليهم فيحول بينهم وبينها فعل ، وإن لم يفعل فليس هو حملهم عليها إجبارا ، ولا ألزمهم إكراها إيّاها ، فاحتجاجه عليهم أن عرفهم ومكّنهم وجعل لهم السبيل إلى أخذ ما دعاهم إليه وترك ما نهاهم عنه ، فلله الحجّة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 انتهى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457" w:name="pg10269_119425"/>
    </w:p>
    <w:p>
      <w:pPr>
        <w:pStyle w:val="Heading3"/>
        <w:numPr>
          <w:ilvl w:val="2"/>
          <w:numId w:val="1"/>
        </w:numPr>
        <w:rPr/>
      </w:pPr>
      <w:bookmarkStart w:id="458" w:name="__RefHeading___Toc3822305_1067777946"/>
      <w:bookmarkStart w:id="459" w:name="_Toc167"/>
      <w:bookmarkEnd w:id="457"/>
      <w:bookmarkEnd w:id="458"/>
      <w:r>
        <w:rPr>
          <w:rtl w:val="true"/>
        </w:rPr>
        <w:t>ومن كلامه عليه‌السلام</w:t>
      </w:r>
      <w:bookmarkEnd w:id="459"/>
    </w:p>
    <w:p>
      <w:pPr>
        <w:pStyle w:val="BookText"/>
        <w:rPr/>
      </w:pPr>
      <w:r>
        <w:rPr>
          <w:rFonts w:ascii="Amiri" w:hAnsi="Amiri" w:eastAsia="Amiri" w:cs="Amiri"/>
          <w:color w:val="111111"/>
          <w:sz w:val="28"/>
          <w:sz w:val="28"/>
          <w:szCs w:val="28"/>
          <w:rtl w:val="true"/>
          <w:lang w:bidi="ar-SA"/>
        </w:rPr>
        <w:t xml:space="preserve">لمّا أتى في جارية زفّت إلى بيت رجل فوثبت عليها ضرّتها وضبطتها بنات عمّ لها فاقتضتها بإصبعها ، فاستفتى الحسن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دواهيكم يا أهل الكوفة ولا عليّ لها اليوم فما ترون؟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أرى الّتي اقتضّتها صداقها وجلد مائة ، وأرى اللّواتي ضبطتها مفتريات عليهنّ جلد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3822307_1067777946"/>
      <w:bookmarkStart w:id="461" w:name="_Toc168"/>
      <w:bookmarkEnd w:id="460"/>
      <w:r>
        <w:rPr>
          <w:rtl w:val="true"/>
        </w:rPr>
        <w:t>ومن كلامه عليه‌السلام</w:t>
      </w:r>
      <w:bookmarkEnd w:id="461"/>
    </w:p>
    <w:p>
      <w:pPr>
        <w:pStyle w:val="BookText"/>
        <w:rPr/>
      </w:pPr>
      <w:r>
        <w:rPr>
          <w:rFonts w:ascii="Amiri" w:hAnsi="Amiri" w:eastAsia="Amiri" w:cs="Amiri"/>
          <w:color w:val="111111"/>
          <w:sz w:val="28"/>
          <w:sz w:val="28"/>
          <w:szCs w:val="28"/>
          <w:rtl w:val="true"/>
          <w:lang w:bidi="ar-SA"/>
        </w:rPr>
        <w:t>إنّ النّاس عبيد المال ، والدّين نعو على ألسنتهم يحوطونه ما درت به معايشهم فإذا فحص للابتلاء قلّ الدّيّانون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الراغب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3822309_1067777946"/>
      <w:bookmarkStart w:id="463" w:name="_Toc169"/>
      <w:bookmarkEnd w:id="462"/>
      <w:r>
        <w:rPr>
          <w:rtl w:val="true"/>
        </w:rPr>
        <w:t>ومن كلامه عليه‌السلام</w:t>
      </w:r>
      <w:bookmarkEnd w:id="463"/>
    </w:p>
    <w:p>
      <w:pPr>
        <w:pStyle w:val="BookText"/>
        <w:rPr/>
      </w:pPr>
      <w:r>
        <w:rPr>
          <w:rFonts w:ascii="Amiri" w:hAnsi="Amiri" w:eastAsia="Amiri" w:cs="Amiri"/>
          <w:color w:val="111111"/>
          <w:sz w:val="28"/>
          <w:sz w:val="28"/>
          <w:szCs w:val="28"/>
          <w:rtl w:val="true"/>
          <w:lang w:bidi="ar-SA"/>
        </w:rPr>
        <w:t>أكيس الكيس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الأزهرية بمصر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نقله عن جماعة في خطبه عليه‌السلام</w:t>
      </w:r>
      <w:r>
        <w:rPr>
          <w:rFonts w:eastAsia="Amiri" w:cs="Amiri" w:ascii="Amiri" w:hAnsi="Amiri"/>
          <w:color w:val="111111"/>
          <w:sz w:val="28"/>
          <w:szCs w:val="28"/>
          <w:rtl w:val="true"/>
          <w:lang w:bidi="ar-SA"/>
        </w:rPr>
        <w:t xml:space="preserve">. </w:t>
      </w:r>
      <w:bookmarkStart w:id="464" w:name="pg10269_119426"/>
    </w:p>
    <w:p>
      <w:pPr>
        <w:pStyle w:val="Heading3"/>
        <w:numPr>
          <w:ilvl w:val="2"/>
          <w:numId w:val="1"/>
        </w:numPr>
        <w:rPr/>
      </w:pPr>
      <w:bookmarkStart w:id="465" w:name="__RefHeading___Toc3822311_1067777946"/>
      <w:bookmarkStart w:id="466" w:name="_Toc170"/>
      <w:bookmarkEnd w:id="464"/>
      <w:bookmarkEnd w:id="465"/>
      <w:r>
        <w:rPr>
          <w:rtl w:val="true"/>
        </w:rPr>
        <w:t>ومن كلامه عليه‌السلام</w:t>
      </w:r>
      <w:bookmarkEnd w:id="466"/>
    </w:p>
    <w:p>
      <w:pPr>
        <w:pStyle w:val="BookText"/>
        <w:rPr/>
      </w:pPr>
      <w:r>
        <w:rPr>
          <w:rFonts w:ascii="Amiri" w:hAnsi="Amiri" w:eastAsia="Amiri" w:cs="Amiri"/>
          <w:color w:val="111111"/>
          <w:sz w:val="28"/>
          <w:sz w:val="28"/>
          <w:szCs w:val="28"/>
          <w:rtl w:val="true"/>
          <w:lang w:bidi="ar-SA"/>
        </w:rPr>
        <w:t>إنّي لأعجب ممّن رزق العقل كيف يسأل اللّه معه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الشيخ أبو إسحاق برهان الدّين محمّد بن إبراهيم بن يحيى بن عليّ الأنصاري الكتبي المتوفّى سنة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الشّرفيّة بمصر</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3822313_1067777946"/>
      <w:bookmarkStart w:id="468" w:name="_Toc171"/>
      <w:bookmarkEnd w:id="467"/>
      <w:r>
        <w:rPr>
          <w:rtl w:val="true"/>
        </w:rPr>
        <w:t>ومن كلامه عليه‌السلام لبنيه وبنى أخيه</w:t>
      </w:r>
      <w:bookmarkEnd w:id="468"/>
    </w:p>
    <w:p>
      <w:pPr>
        <w:pStyle w:val="BookText"/>
        <w:rPr/>
      </w:pPr>
      <w:r>
        <w:rPr>
          <w:rFonts w:ascii="Amiri" w:hAnsi="Amiri" w:eastAsia="Amiri" w:cs="Amiri"/>
          <w:color w:val="111111"/>
          <w:sz w:val="28"/>
          <w:sz w:val="28"/>
          <w:szCs w:val="28"/>
          <w:rtl w:val="true"/>
          <w:lang w:bidi="ar-SA"/>
        </w:rPr>
        <w:t>تعلّموا العلم فان لم تستطيعوا حفظه فاكتبوه وضعوه في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السيّد عبد الوهّاب العلوي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وبني أخي إنّكم صغار قوم يوشك أن تكونوا كبار آخرين ، فتعلّموا العلم ، فمن لم يستطع منكم أن يرويه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يحفظه ، فليكتبه وليضعه في بيته</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3822315_1067777946"/>
      <w:bookmarkStart w:id="470" w:name="_Toc172"/>
      <w:bookmarkEnd w:id="469"/>
      <w:r>
        <w:rPr>
          <w:rtl w:val="true"/>
        </w:rPr>
        <w:t>ومن كلامه عليه‌السلام</w:t>
      </w:r>
      <w:bookmarkEnd w:id="470"/>
    </w:p>
    <w:p>
      <w:pPr>
        <w:pStyle w:val="BookText"/>
        <w:rPr/>
      </w:pPr>
      <w:r>
        <w:rPr>
          <w:rFonts w:ascii="Amiri" w:hAnsi="Amiri" w:eastAsia="Amiri" w:cs="Amiri"/>
          <w:color w:val="111111"/>
          <w:sz w:val="28"/>
          <w:sz w:val="28"/>
          <w:szCs w:val="28"/>
          <w:rtl w:val="true"/>
          <w:lang w:bidi="ar-SA"/>
        </w:rPr>
        <w:t>كان على عهد رسول اللّه قتال ثمّ قتال على هذه الطّعمة وما بعدهما ضلال وبدعة يعني ما ذكرناه ممّا يتولّاه الامام أطعم في ذو مطعم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471" w:name="pg10269_119427"/>
    </w:p>
    <w:p>
      <w:pPr>
        <w:pStyle w:val="Heading3"/>
        <w:numPr>
          <w:ilvl w:val="2"/>
          <w:numId w:val="1"/>
        </w:numPr>
        <w:rPr/>
      </w:pPr>
      <w:bookmarkStart w:id="472" w:name="__RefHeading___Toc3822317_1067777946"/>
      <w:bookmarkStart w:id="473" w:name="_Toc173"/>
      <w:bookmarkEnd w:id="471"/>
      <w:bookmarkEnd w:id="472"/>
      <w:r>
        <w:rPr>
          <w:rtl w:val="true"/>
        </w:rPr>
        <w:t>ومن كلامه عليه‌السلام</w:t>
      </w:r>
      <w:bookmarkEnd w:id="473"/>
    </w:p>
    <w:p>
      <w:pPr>
        <w:pStyle w:val="BookText"/>
        <w:rPr/>
      </w:pPr>
      <w:r>
        <w:rPr>
          <w:rFonts w:ascii="Amiri" w:hAnsi="Amiri" w:eastAsia="Amiri" w:cs="Amiri"/>
          <w:color w:val="111111"/>
          <w:sz w:val="28"/>
          <w:sz w:val="28"/>
          <w:szCs w:val="28"/>
          <w:rtl w:val="true"/>
          <w:lang w:bidi="ar-SA"/>
        </w:rPr>
        <w:t xml:space="preserve">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عظمة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عزّة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الْعِزَّةُ وَلِرَسُولِهِ وَلِلْمُؤْمِنِينَ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رواه العلّامة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3822319_1067777946"/>
      <w:bookmarkStart w:id="475" w:name="_Toc174"/>
      <w:bookmarkEnd w:id="474"/>
      <w:r>
        <w:rPr>
          <w:rtl w:val="true"/>
        </w:rPr>
        <w:t>ومن كلامه عليه‌السلام</w:t>
      </w:r>
      <w:bookmarkEnd w:id="475"/>
    </w:p>
    <w:p>
      <w:pPr>
        <w:pStyle w:val="BookText"/>
        <w:rPr/>
      </w:pPr>
      <w:r>
        <w:rPr>
          <w:rFonts w:ascii="Amiri" w:hAnsi="Amiri" w:eastAsia="Amiri" w:cs="Amiri"/>
          <w:color w:val="111111"/>
          <w:sz w:val="28"/>
          <w:sz w:val="28"/>
          <w:szCs w:val="28"/>
          <w:rtl w:val="true"/>
          <w:lang w:bidi="ar-SA"/>
        </w:rPr>
        <w:t>أين الّذين طرح الخرور والحبرات ، ولبسوا البتوت والنمرات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بيروت</w:t>
      </w:r>
      <w:r>
        <w:rPr>
          <w:rFonts w:eastAsia="Amiri" w:cs="Amiri" w:ascii="Amiri" w:hAnsi="Amiri"/>
          <w:color w:val="111111"/>
          <w:sz w:val="28"/>
          <w:szCs w:val="28"/>
          <w:rtl w:val="true"/>
          <w:lang w:bidi="ar-SA"/>
        </w:rPr>
        <w:t xml:space="preserve">). </w:t>
      </w:r>
      <w:bookmarkStart w:id="476" w:name="pg10269_119428"/>
    </w:p>
    <w:p>
      <w:pPr>
        <w:pStyle w:val="Heading3"/>
        <w:numPr>
          <w:ilvl w:val="2"/>
          <w:numId w:val="1"/>
        </w:numPr>
        <w:rPr/>
      </w:pPr>
      <w:bookmarkStart w:id="477" w:name="__RefHeading___Toc3822321_1067777946"/>
      <w:bookmarkStart w:id="478" w:name="_Toc175"/>
      <w:bookmarkEnd w:id="476"/>
      <w:bookmarkEnd w:id="477"/>
      <w:r>
        <w:rPr>
          <w:rtl w:val="true"/>
        </w:rPr>
        <w:t>ومن كلامه عليه‌السلام</w:t>
      </w:r>
      <w:bookmarkEnd w:id="478"/>
    </w:p>
    <w:p>
      <w:pPr>
        <w:pStyle w:val="BookText"/>
        <w:rPr/>
      </w:pPr>
      <w:r>
        <w:rPr>
          <w:rFonts w:ascii="Amiri" w:hAnsi="Amiri" w:eastAsia="Amiri" w:cs="Amiri"/>
          <w:color w:val="111111"/>
          <w:sz w:val="28"/>
          <w:sz w:val="28"/>
          <w:szCs w:val="28"/>
          <w:rtl w:val="true"/>
          <w:lang w:bidi="ar-SA"/>
        </w:rPr>
        <w:t xml:space="preserve">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أحبّ إلىّ من الغنى ، والسقم أحبّ إلىّ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ذر ، أمّا أنا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اتّكل على حسن اختيار اللّه له لم يتمنّ غير ما اختار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الشيخ أبو محمّد عفيف الدّين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والتطريز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عن أبي العباس محمّد بن يزيد المبرّد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والتطريز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لم يتمنّ غير ما اختار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يتمنّ أن يكون في غير الحالة الّتي اختار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3822323_1067777946"/>
      <w:bookmarkStart w:id="480" w:name="_Toc176"/>
      <w:bookmarkEnd w:id="479"/>
      <w:r>
        <w:rPr>
          <w:rtl w:val="true"/>
        </w:rPr>
        <w:t>ومن كلامه عليه‌السلام</w:t>
      </w:r>
      <w:bookmarkEnd w:id="480"/>
    </w:p>
    <w:p>
      <w:pPr>
        <w:pStyle w:val="BookText"/>
        <w:rPr/>
      </w:pPr>
      <w:r>
        <w:rPr>
          <w:rFonts w:ascii="Amiri" w:hAnsi="Amiri" w:eastAsia="Amiri" w:cs="Amiri"/>
          <w:color w:val="111111"/>
          <w:sz w:val="28"/>
          <w:sz w:val="28"/>
          <w:szCs w:val="28"/>
          <w:rtl w:val="true"/>
          <w:lang w:bidi="ar-SA"/>
        </w:rPr>
        <w:t xml:space="preserve">لمّا قيل له يوم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يتجرّع أهل النّار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محمّد بن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الصادر في بيروت</w:t>
      </w:r>
      <w:r>
        <w:rPr>
          <w:rFonts w:eastAsia="Amiri" w:cs="Amiri" w:ascii="Amiri" w:hAnsi="Amiri"/>
          <w:color w:val="111111"/>
          <w:sz w:val="28"/>
          <w:szCs w:val="28"/>
          <w:rtl w:val="true"/>
          <w:lang w:bidi="ar-SA"/>
        </w:rPr>
        <w:t xml:space="preserve">). </w:t>
      </w:r>
      <w:bookmarkStart w:id="481" w:name="pg10269_119429"/>
    </w:p>
    <w:p>
      <w:pPr>
        <w:pStyle w:val="Heading3"/>
        <w:numPr>
          <w:ilvl w:val="2"/>
          <w:numId w:val="1"/>
        </w:numPr>
        <w:rPr/>
      </w:pPr>
      <w:bookmarkStart w:id="482" w:name="__RefHeading___Toc3822325_1067777946"/>
      <w:bookmarkStart w:id="483" w:name="_Toc177"/>
      <w:bookmarkEnd w:id="481"/>
      <w:bookmarkEnd w:id="482"/>
      <w:r>
        <w:rPr>
          <w:rtl w:val="true"/>
        </w:rPr>
        <w:t>ومن كلامه عليه‌السلام</w:t>
      </w:r>
      <w:bookmarkEnd w:id="483"/>
    </w:p>
    <w:p>
      <w:pPr>
        <w:pStyle w:val="BookText"/>
        <w:rPr/>
      </w:pPr>
      <w:r>
        <w:rPr>
          <w:rFonts w:ascii="Amiri" w:hAnsi="Amiri" w:eastAsia="Amiri" w:cs="Amiri"/>
          <w:color w:val="111111"/>
          <w:sz w:val="28"/>
          <w:sz w:val="28"/>
          <w:szCs w:val="28"/>
          <w:rtl w:val="true"/>
          <w:lang w:bidi="ar-SA"/>
        </w:rPr>
        <w:t>من أكثر مجالسة العلماء أطلق عقال لسانه ، وفتق مراتق ذهنه ، وسرّ ما وجد من الزّيادة في نفسه ، وكانت له ولاية لما يعلم ، وإفادة لما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أبو حامد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3822327_1067777946"/>
      <w:bookmarkStart w:id="485" w:name="_Toc178"/>
      <w:bookmarkEnd w:id="484"/>
      <w:r>
        <w:rPr>
          <w:rtl w:val="true"/>
        </w:rPr>
        <w:t>ومن كلامه عليه‌السلام</w:t>
      </w:r>
      <w:bookmarkEnd w:id="485"/>
    </w:p>
    <w:p>
      <w:pPr>
        <w:pStyle w:val="BookText"/>
        <w:rPr/>
      </w:pPr>
      <w:r>
        <w:rPr>
          <w:rFonts w:ascii="Amiri" w:hAnsi="Amiri" w:eastAsia="Amiri" w:cs="Amiri"/>
          <w:color w:val="111111"/>
          <w:sz w:val="28"/>
          <w:sz w:val="28"/>
          <w:szCs w:val="28"/>
          <w:rtl w:val="true"/>
          <w:lang w:bidi="ar-SA"/>
        </w:rPr>
        <w:t>سفيه لم يجد مسافها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الميداني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المثل يروى عن الحسن بن عليّ رضي اللّه تعالى عنهما قاله لعمرو بن الزّبير حين شتمه عمرو</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3822329_1067777946"/>
      <w:bookmarkStart w:id="487" w:name="_Toc179"/>
      <w:bookmarkEnd w:id="486"/>
      <w:r>
        <w:rPr>
          <w:rtl w:val="true"/>
        </w:rPr>
        <w:t>ومن كلام له عليه‌السلام</w:t>
      </w:r>
      <w:bookmarkEnd w:id="487"/>
    </w:p>
    <w:p>
      <w:pPr>
        <w:pStyle w:val="BookText"/>
        <w:rPr/>
      </w:pPr>
      <w:r>
        <w:rPr>
          <w:rFonts w:ascii="Amiri" w:hAnsi="Amiri" w:eastAsia="Amiri" w:cs="Amiri"/>
          <w:color w:val="111111"/>
          <w:sz w:val="28"/>
          <w:sz w:val="28"/>
          <w:szCs w:val="28"/>
          <w:rtl w:val="true"/>
          <w:lang w:bidi="ar-SA"/>
        </w:rPr>
        <w:t xml:space="preserve">إنّي لله سائل ، وفيه راغب ، وأنا أستحيي أن أكون سائلا وأردّ سائلا ، وإنّ اللّه تعالى عوّدني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عوّدني أن يفيض نعمه عليّ وعوّدته أن أفيض نعمه على النّاس ، فأخشى إن قطعت العادة أن يمنعني المادّة ، وأنشد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أتاني سائل قلت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فضله فرض عليّ معجّل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فضله فضل على كلّ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أيّام الفتى حين يسأل </w:t>
      </w:r>
      <w:bookmarkStart w:id="488" w:name="pg10269_119430"/>
    </w:p>
    <w:p>
      <w:pPr>
        <w:pStyle w:val="BookText"/>
        <w:rPr/>
      </w:pPr>
      <w:bookmarkEnd w:id="488"/>
      <w:r>
        <w:rPr>
          <w:rFonts w:ascii="Amiri" w:hAnsi="Amiri" w:eastAsia="Amiri" w:cs="Amiri"/>
          <w:color w:val="111111"/>
          <w:sz w:val="28"/>
          <w:sz w:val="28"/>
          <w:szCs w:val="28"/>
          <w:rtl w:val="true"/>
          <w:lang w:bidi="ar-SA"/>
        </w:rPr>
        <w:t xml:space="preserve">رواه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المدفون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عليه‌السلام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نراك لا تردّ سائلا وإن كنت على فاقة ،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بعينه العلّامة الشيخ محمّد رضا المصري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سبطا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3822331_1067777946"/>
      <w:bookmarkStart w:id="490" w:name="_Toc180"/>
      <w:bookmarkEnd w:id="489"/>
      <w:r>
        <w:rPr>
          <w:rtl w:val="true"/>
        </w:rPr>
        <w:t>ومن كلامه عليه‌السلام في بعض خطبه</w:t>
      </w:r>
      <w:bookmarkEnd w:id="490"/>
    </w:p>
    <w:p>
      <w:pPr>
        <w:pStyle w:val="BookText"/>
        <w:rPr/>
      </w:pPr>
      <w:r>
        <w:rPr>
          <w:rFonts w:ascii="Amiri" w:hAnsi="Amiri" w:eastAsia="Amiri" w:cs="Amiri"/>
          <w:color w:val="111111"/>
          <w:sz w:val="28"/>
          <w:sz w:val="28"/>
          <w:szCs w:val="28"/>
          <w:rtl w:val="true"/>
          <w:lang w:bidi="ar-SA"/>
        </w:rPr>
        <w:t>إنّ اللّه لم يبعث نبيّا إلّا اختار له نفسا ورهطا وبيتا ، فو الّذي بعث محمّدا بالحق لا ينتقص من حقّنا أهل البيت أحد إلّا نقصه اللّه من عمله مثله ، ولا يكون علينا دولة إلّا وتكون لنا العاقبة ، ولتعلمنّ نبأه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سبطا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3822333_1067777946"/>
      <w:bookmarkStart w:id="492" w:name="_Toc181"/>
      <w:bookmarkEnd w:id="491"/>
      <w:r>
        <w:rPr>
          <w:rtl w:val="true"/>
        </w:rPr>
        <w:t>ومن كلامه عليه‌السلام</w:t>
      </w:r>
      <w:bookmarkEnd w:id="492"/>
    </w:p>
    <w:p>
      <w:pPr>
        <w:pStyle w:val="BookText"/>
        <w:rPr/>
      </w:pPr>
      <w:r>
        <w:rPr>
          <w:rFonts w:ascii="IRNazanin" w:hAnsi="IRNazanin" w:eastAsia="IRNazanin"/>
          <w:color w:val="111111"/>
          <w:sz w:val="28"/>
          <w:sz w:val="28"/>
          <w:szCs w:val="28"/>
          <w:rtl w:val="true"/>
          <w:lang w:bidi="fa-IR"/>
        </w:rPr>
        <w:t xml:space="preserve">من عادانا فلرسول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عادى</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bookmarkStart w:id="493" w:name="pg10269_119431"/>
    </w:p>
    <w:p>
      <w:pPr>
        <w:pStyle w:val="Heading3"/>
        <w:numPr>
          <w:ilvl w:val="2"/>
          <w:numId w:val="1"/>
        </w:numPr>
        <w:rPr/>
      </w:pPr>
      <w:bookmarkStart w:id="494" w:name="__RefHeading___Toc3822335_1067777946"/>
      <w:bookmarkStart w:id="495" w:name="_Toc182"/>
      <w:bookmarkEnd w:id="493"/>
      <w:bookmarkEnd w:id="494"/>
      <w:r>
        <w:rPr>
          <w:rtl w:val="true"/>
        </w:rPr>
        <w:t>ومن كلامه عليه‌السلام</w:t>
      </w:r>
      <w:bookmarkEnd w:id="495"/>
    </w:p>
    <w:p>
      <w:pPr>
        <w:pStyle w:val="BookText"/>
        <w:rPr/>
      </w:pPr>
      <w:r>
        <w:rPr>
          <w:rFonts w:ascii="Amiri" w:hAnsi="Amiri" w:eastAsia="Amiri" w:cs="Amiri"/>
          <w:color w:val="111111"/>
          <w:sz w:val="28"/>
          <w:sz w:val="28"/>
          <w:szCs w:val="28"/>
          <w:rtl w:val="true"/>
          <w:lang w:bidi="ar-SA"/>
        </w:rPr>
        <w:t xml:space="preserve">يجعل الفزع يوم القيامة إذا بعثوا من القبور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يا محمّد فزعهم حين لا فوت ، أى لا مهرب ولا ملجأ يفوتون به ويلجئون إليه ، وهذا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 حِينَ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أى نادوا حين لا مهرب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مشكل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3822337_1067777946"/>
      <w:bookmarkStart w:id="497" w:name="_Toc183"/>
      <w:bookmarkEnd w:id="496"/>
      <w:r>
        <w:rPr>
          <w:rtl w:val="true"/>
        </w:rPr>
        <w:t>ومن كلامه عليه‌السلام</w:t>
      </w:r>
      <w:bookmarkEnd w:id="497"/>
    </w:p>
    <w:p>
      <w:pPr>
        <w:pStyle w:val="BookText"/>
        <w:rPr/>
      </w:pPr>
      <w:r>
        <w:rPr>
          <w:rFonts w:ascii="Amiri" w:hAnsi="Amiri" w:eastAsia="Amiri" w:cs="Amiri"/>
          <w:color w:val="111111"/>
          <w:sz w:val="28"/>
          <w:sz w:val="28"/>
          <w:szCs w:val="28"/>
          <w:rtl w:val="true"/>
          <w:lang w:bidi="ar-SA"/>
        </w:rPr>
        <w:t>جرّبنا وجرّب المجرّبون فلم نر شيئا أنفع وجدانا ولا أضرّ فقدانا من الصّبر تداوى به الأمور ، ولا يداوى هو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ابن أبي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حين سأله عليه‌السلام معاوية عن الكرم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التبرّع بالمعروف قبل السّؤال ، والرأفة بالسائل مع البذل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الأبشهي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498" w:name="pg10269_119432"/>
    </w:p>
    <w:p>
      <w:pPr>
        <w:pStyle w:val="Heading3"/>
        <w:numPr>
          <w:ilvl w:val="2"/>
          <w:numId w:val="1"/>
        </w:numPr>
        <w:rPr/>
      </w:pPr>
      <w:bookmarkStart w:id="499" w:name="__RefHeading___Toc3822339_1067777946"/>
      <w:bookmarkStart w:id="500" w:name="_Toc184"/>
      <w:bookmarkEnd w:id="498"/>
      <w:bookmarkEnd w:id="499"/>
      <w:r>
        <w:rPr>
          <w:rtl w:val="true"/>
        </w:rPr>
        <w:t>ومن كلامه عليه‌السلام</w:t>
      </w:r>
      <w:bookmarkEnd w:id="500"/>
    </w:p>
    <w:p>
      <w:pPr>
        <w:pStyle w:val="BookText"/>
        <w:rPr/>
      </w:pPr>
      <w:r>
        <w:rPr>
          <w:rFonts w:ascii="Amiri" w:hAnsi="Amiri" w:eastAsia="Amiri" w:cs="Amiri"/>
          <w:color w:val="111111"/>
          <w:sz w:val="28"/>
          <w:sz w:val="28"/>
          <w:szCs w:val="28"/>
          <w:rtl w:val="true"/>
          <w:lang w:bidi="ar-SA"/>
        </w:rPr>
        <w:t>التبرّع بالمعروف والعطا قبل السؤال ، وإطعام الطّعام في المحلّ ، وأمّا النّجدة فالذّبّ عن الجار ، والصّبر في المواطن ، والاقدام عند الكريهة ، وأمّا المودّة فحفظ الرّجل دينه ، وإحراز نفسه من الدّنس ، وقيامه لضيفه ، وأداء الحقوق ، وإفشاء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حين سأل معاوية عن الكرم والنّجدة والمودّة فقاله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مبارك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ابن سليمان</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3822341_1067777946"/>
      <w:bookmarkStart w:id="502" w:name="_Toc185"/>
      <w:bookmarkEnd w:id="501"/>
      <w:r>
        <w:rPr>
          <w:rtl w:val="true"/>
        </w:rPr>
        <w:t>ومن كلامه عليه‌السلام</w:t>
      </w:r>
      <w:bookmarkEnd w:id="502"/>
    </w:p>
    <w:p>
      <w:pPr>
        <w:pStyle w:val="BookText"/>
        <w:rPr/>
      </w:pPr>
      <w:r>
        <w:rPr>
          <w:rFonts w:ascii="Amiri" w:hAnsi="Amiri" w:eastAsia="Amiri" w:cs="Amiri"/>
          <w:color w:val="111111"/>
          <w:sz w:val="28"/>
          <w:sz w:val="28"/>
          <w:szCs w:val="28"/>
          <w:rtl w:val="true"/>
          <w:lang w:bidi="ar-SA"/>
        </w:rPr>
        <w:t>البلاغة تقريب بعيد الحكمة بأسهل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أبو هلال الحسن بن عبد اللّه بن سهل العسكري المتوفّى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3822343_1067777946"/>
      <w:bookmarkStart w:id="504" w:name="_Toc186"/>
      <w:bookmarkEnd w:id="503"/>
      <w:r>
        <w:rPr>
          <w:rtl w:val="true"/>
        </w:rPr>
        <w:t>ومن كلامه عليه‌السلام</w:t>
      </w:r>
      <w:bookmarkEnd w:id="504"/>
    </w:p>
    <w:p>
      <w:pPr>
        <w:pStyle w:val="BookText"/>
        <w:rPr/>
      </w:pPr>
      <w:r>
        <w:rPr>
          <w:rFonts w:ascii="Amiri" w:hAnsi="Amiri" w:eastAsia="Amiri" w:cs="Amiri"/>
          <w:color w:val="111111"/>
          <w:sz w:val="28"/>
          <w:sz w:val="28"/>
          <w:szCs w:val="28"/>
          <w:rtl w:val="true"/>
          <w:lang w:bidi="ar-SA"/>
        </w:rPr>
        <w:t>ما رأيت يقينا لا شكّ فيه ، أشبه بشكّ لا يقين فيه من الموت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أبو هلال الحسن بن عبد اللّه بن سهل العسكري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505" w:name="pg10269_119433"/>
    </w:p>
    <w:p>
      <w:pPr>
        <w:pStyle w:val="Heading3"/>
        <w:numPr>
          <w:ilvl w:val="2"/>
          <w:numId w:val="1"/>
        </w:numPr>
        <w:rPr/>
      </w:pPr>
      <w:bookmarkStart w:id="506" w:name="__RefHeading___Toc3822345_1067777946"/>
      <w:bookmarkStart w:id="507" w:name="_Toc187"/>
      <w:bookmarkEnd w:id="505"/>
      <w:bookmarkEnd w:id="506"/>
      <w:r>
        <w:rPr>
          <w:rtl w:val="true"/>
        </w:rPr>
        <w:t>ومن كلامه عليه‌السلام</w:t>
      </w:r>
      <w:bookmarkEnd w:id="507"/>
    </w:p>
    <w:p>
      <w:pPr>
        <w:pStyle w:val="BookText"/>
        <w:rPr/>
      </w:pPr>
      <w:r>
        <w:rPr>
          <w:rFonts w:ascii="Amiri" w:hAnsi="Amiri" w:eastAsia="Amiri" w:cs="Amiri"/>
          <w:color w:val="111111"/>
          <w:sz w:val="28"/>
          <w:sz w:val="28"/>
          <w:szCs w:val="28"/>
          <w:rtl w:val="true"/>
          <w:lang w:bidi="ar-SA"/>
        </w:rPr>
        <w:t>إنّ من خوّفك حتّى تبلغ الأمن ، خير ممّن يؤمنك حتّى تلقى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أبو هلال الحسن بن عبد اللّه بن سهل العسكري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الخلفاء عبد اللّه بن المعتز العباسي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لنينغراد</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3822347_1067777946"/>
      <w:bookmarkStart w:id="509" w:name="_Toc188"/>
      <w:bookmarkEnd w:id="508"/>
      <w:r>
        <w:rPr>
          <w:rtl w:val="true"/>
        </w:rPr>
        <w:t>ومن كلامه عليه‌السلام</w:t>
      </w:r>
      <w:bookmarkEnd w:id="509"/>
    </w:p>
    <w:p>
      <w:pPr>
        <w:pStyle w:val="BookText"/>
        <w:rPr/>
      </w:pPr>
      <w:r>
        <w:rPr>
          <w:rFonts w:ascii="Amiri" w:hAnsi="Amiri" w:eastAsia="Amiri" w:cs="Amiri"/>
          <w:color w:val="111111"/>
          <w:sz w:val="28"/>
          <w:sz w:val="28"/>
          <w:szCs w:val="28"/>
          <w:rtl w:val="true"/>
          <w:lang w:bidi="ar-SA"/>
        </w:rPr>
        <w:t xml:space="preserve">حين سئل عنه عن المحبّة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المجهود ، والحبيب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علّامة العرفان والحديث أبو نصر عبد اللّه بن عليّ السّراج الطوسي الشهير بطاوس الفقراء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3822349_1067777946"/>
      <w:bookmarkStart w:id="511" w:name="_Toc189"/>
      <w:bookmarkEnd w:id="510"/>
      <w:r>
        <w:rPr>
          <w:rtl w:val="true"/>
        </w:rPr>
        <w:t>ومن كلامه عليه‌السلام</w:t>
      </w:r>
      <w:bookmarkEnd w:id="511"/>
    </w:p>
    <w:p>
      <w:pPr>
        <w:pStyle w:val="BookText"/>
        <w:rPr/>
      </w:pPr>
      <w:r>
        <w:rPr>
          <w:rFonts w:ascii="Amiri" w:hAnsi="Amiri" w:eastAsia="Amiri" w:cs="Amiri"/>
          <w:color w:val="111111"/>
          <w:sz w:val="28"/>
          <w:sz w:val="28"/>
          <w:szCs w:val="28"/>
          <w:rtl w:val="true"/>
          <w:lang w:bidi="ar-SA"/>
        </w:rPr>
        <w:t xml:space="preserve">حين سئل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العاقل عاقلا؟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عقله عقله عمّا لا ينبغي فهو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العلّامة الشيخ أبو إسحاق محمّد بن إبراهيم الأنصاري الكبير الشهير بالوطواط</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512" w:name="pg10269_119434"/>
    </w:p>
    <w:p>
      <w:pPr>
        <w:pStyle w:val="Heading3"/>
        <w:numPr>
          <w:ilvl w:val="2"/>
          <w:numId w:val="1"/>
        </w:numPr>
        <w:rPr/>
      </w:pPr>
      <w:bookmarkStart w:id="513" w:name="__RefHeading___Toc3822351_1067777946"/>
      <w:bookmarkStart w:id="514" w:name="_Toc190"/>
      <w:bookmarkEnd w:id="512"/>
      <w:bookmarkEnd w:id="513"/>
      <w:r>
        <w:rPr>
          <w:rtl w:val="true"/>
        </w:rPr>
        <w:t>ومن كلامه عليه‌السلام</w:t>
      </w:r>
      <w:bookmarkEnd w:id="514"/>
    </w:p>
    <w:p>
      <w:pPr>
        <w:pStyle w:val="BookText"/>
        <w:rPr/>
      </w:pPr>
      <w:r>
        <w:rPr>
          <w:rFonts w:ascii="Amiri" w:hAnsi="Amiri" w:eastAsia="Amiri" w:cs="Amiri"/>
          <w:color w:val="111111"/>
          <w:sz w:val="28"/>
          <w:sz w:val="28"/>
          <w:szCs w:val="28"/>
          <w:rtl w:val="true"/>
          <w:lang w:bidi="ar-SA"/>
        </w:rPr>
        <w:t>أوّل الفاتحة نعيم ، ووسطها تكريم ، وآخرها رضوان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3822353_1067777946"/>
      <w:bookmarkStart w:id="516" w:name="_Toc191"/>
      <w:bookmarkEnd w:id="515"/>
      <w:r>
        <w:rPr>
          <w:rtl w:val="true"/>
        </w:rPr>
        <w:t>ومن كلامه عليه‌السلام</w:t>
      </w:r>
      <w:bookmarkEnd w:id="516"/>
    </w:p>
    <w:p>
      <w:pPr>
        <w:pStyle w:val="BookText"/>
        <w:rPr/>
      </w:pPr>
      <w:r>
        <w:rPr>
          <w:rFonts w:ascii="Amiri" w:hAnsi="Amiri" w:eastAsia="Amiri" w:cs="Amiri"/>
          <w:color w:val="111111"/>
          <w:sz w:val="28"/>
          <w:sz w:val="28"/>
          <w:szCs w:val="28"/>
          <w:rtl w:val="true"/>
          <w:lang w:bidi="ar-SA"/>
        </w:rPr>
        <w:t xml:space="preserve">اللّهمّ تفرّد بموته ، فإنّ القتل كفّارة ، قاله عليه‌السلام حين بلغه أنّ زيادا يتبع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 نا أبو نعيم ، نا سفيان عن يونس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3822355_1067777946"/>
      <w:bookmarkStart w:id="518" w:name="_Toc192"/>
      <w:bookmarkEnd w:id="517"/>
      <w:r>
        <w:rPr>
          <w:rtl w:val="true"/>
        </w:rPr>
        <w:t>ومن كلامه عليه‌السلام</w:t>
      </w:r>
      <w:bookmarkEnd w:id="518"/>
    </w:p>
    <w:p>
      <w:pPr>
        <w:pStyle w:val="BookText"/>
        <w:rPr/>
      </w:pPr>
      <w:r>
        <w:rPr>
          <w:rFonts w:ascii="Amiri" w:hAnsi="Amiri" w:eastAsia="Amiri" w:cs="Amiri"/>
          <w:color w:val="111111"/>
          <w:sz w:val="28"/>
          <w:sz w:val="28"/>
          <w:szCs w:val="28"/>
          <w:rtl w:val="true"/>
          <w:lang w:bidi="ar-SA"/>
        </w:rPr>
        <w:t xml:space="preserve">لو علمت ما أعدّ اللّه لي في دار الآخرة ممّا لا عين رأت ولا اذن سمعت ولا خطر على قلب بشر ، لعلمت أنّي في هذه الحالة بالنسبة إلى ذلك في سجن ، ولو نظرت إلى ما أعدّ اللّه لك في دار الآخرة من العذاب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لرأيت أنّك الآن في جنّة واسعة قاله عليه‌السلام حين استوقفه يهوديّ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وجنّة الكافر وأنت مؤمن وأنا كافر ، وما أرى الدّنيا إلّا جنّة لك وسجنا عليّ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519" w:name="pg10269_119435"/>
    </w:p>
    <w:p>
      <w:pPr>
        <w:pStyle w:val="Heading3"/>
        <w:numPr>
          <w:ilvl w:val="2"/>
          <w:numId w:val="1"/>
        </w:numPr>
        <w:rPr/>
      </w:pPr>
      <w:bookmarkStart w:id="520" w:name="__RefHeading___Toc3822357_1067777946"/>
      <w:bookmarkStart w:id="521" w:name="_Toc193"/>
      <w:bookmarkEnd w:id="519"/>
      <w:bookmarkEnd w:id="520"/>
      <w:r>
        <w:rPr>
          <w:rtl w:val="true"/>
        </w:rPr>
        <w:t>ومن إنشائه عليه‌السلام</w:t>
      </w:r>
      <w:bookmarkEnd w:id="521"/>
    </w:p>
    <w:p>
      <w:pPr>
        <w:pStyle w:val="BookText"/>
        <w:rPr/>
      </w:pPr>
      <w:r>
        <w:rPr>
          <w:rFonts w:ascii="Amiri" w:hAnsi="Amiri" w:eastAsia="Amiri" w:cs="Amiri"/>
          <w:color w:val="111111"/>
          <w:sz w:val="28"/>
          <w:sz w:val="28"/>
          <w:szCs w:val="28"/>
          <w:rtl w:val="true"/>
          <w:lang w:bidi="ar-SA"/>
        </w:rPr>
        <w:t xml:space="preserve">أتأمر يا معاوي عبد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بشتمي والملا منّا شهود</w:t>
      </w:r>
    </w:p>
    <w:p>
      <w:pPr>
        <w:pStyle w:val="BookText"/>
        <w:rPr/>
      </w:pPr>
      <w:r>
        <w:rPr>
          <w:rFonts w:ascii="Amiri" w:hAnsi="Amiri" w:eastAsia="Amiri" w:cs="Amiri"/>
          <w:color w:val="111111"/>
          <w:sz w:val="28"/>
          <w:sz w:val="28"/>
          <w:szCs w:val="28"/>
          <w:rtl w:val="true"/>
          <w:lang w:bidi="ar-SA"/>
        </w:rPr>
        <w:t xml:space="preserve">إذا أخذت مجالسها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قريش ما تريد</w:t>
      </w:r>
    </w:p>
    <w:p>
      <w:pPr>
        <w:pStyle w:val="BookText"/>
        <w:rPr/>
      </w:pPr>
      <w:r>
        <w:rPr>
          <w:rFonts w:ascii="Amiri" w:hAnsi="Amiri" w:eastAsia="Amiri" w:cs="Amiri"/>
          <w:color w:val="111111"/>
          <w:sz w:val="28"/>
          <w:sz w:val="28"/>
          <w:szCs w:val="28"/>
          <w:rtl w:val="true"/>
          <w:lang w:bidi="ar-SA"/>
        </w:rPr>
        <w:t xml:space="preserve">قصدت إلىّ تشتمني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لضغن ما يزول وما يبيد</w:t>
      </w:r>
    </w:p>
    <w:p>
      <w:pPr>
        <w:pStyle w:val="BookText"/>
        <w:rPr/>
      </w:pPr>
      <w:r>
        <w:rPr>
          <w:rFonts w:ascii="Amiri" w:hAnsi="Amiri" w:eastAsia="Amiri" w:cs="Amiri"/>
          <w:color w:val="111111"/>
          <w:sz w:val="28"/>
          <w:sz w:val="28"/>
          <w:szCs w:val="28"/>
          <w:rtl w:val="true"/>
          <w:lang w:bidi="ar-SA"/>
        </w:rPr>
        <w:t xml:space="preserve">فما لك من أب كأبي تسامي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قد تسامي أو تكيد</w:t>
      </w:r>
    </w:p>
    <w:p>
      <w:pPr>
        <w:pStyle w:val="BookText"/>
        <w:rPr/>
      </w:pPr>
      <w:r>
        <w:rPr>
          <w:rFonts w:ascii="Amiri" w:hAnsi="Amiri" w:eastAsia="Amiri" w:cs="Amiri"/>
          <w:color w:val="111111"/>
          <w:sz w:val="28"/>
          <w:sz w:val="28"/>
          <w:szCs w:val="28"/>
          <w:rtl w:val="true"/>
          <w:lang w:bidi="ar-SA"/>
        </w:rPr>
        <w:t xml:space="preserve">ولا جدّ كجدّي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إن ذكر الجدود</w:t>
      </w:r>
    </w:p>
    <w:p>
      <w:pPr>
        <w:pStyle w:val="BookText"/>
        <w:rPr/>
      </w:pPr>
      <w:r>
        <w:rPr>
          <w:rFonts w:ascii="Amiri" w:hAnsi="Amiri" w:eastAsia="Amiri" w:cs="Amiri"/>
          <w:color w:val="111111"/>
          <w:sz w:val="28"/>
          <w:sz w:val="28"/>
          <w:szCs w:val="28"/>
          <w:rtl w:val="true"/>
          <w:lang w:bidi="ar-SA"/>
        </w:rPr>
        <w:t xml:space="preserve">ولا امّ كامّي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يحصل الحسب التليد</w:t>
      </w:r>
    </w:p>
    <w:p>
      <w:pPr>
        <w:pStyle w:val="BookText"/>
        <w:rPr/>
      </w:pPr>
      <w:r>
        <w:rPr>
          <w:rFonts w:ascii="Amiri" w:hAnsi="Amiri" w:eastAsia="Amiri" w:cs="Amiri"/>
          <w:color w:val="111111"/>
          <w:sz w:val="28"/>
          <w:sz w:val="28"/>
          <w:szCs w:val="28"/>
          <w:rtl w:val="true"/>
          <w:lang w:bidi="ar-SA"/>
        </w:rPr>
        <w:t xml:space="preserve">فما مثلي تهكّم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مثلي تجاريه العبيد</w:t>
      </w:r>
    </w:p>
    <w:p>
      <w:pPr>
        <w:pStyle w:val="BookText"/>
        <w:rPr/>
      </w:pPr>
      <w:r>
        <w:rPr>
          <w:rFonts w:ascii="Amiri" w:hAnsi="Amiri" w:eastAsia="Amiri" w:cs="Amiri"/>
          <w:color w:val="111111"/>
          <w:sz w:val="28"/>
          <w:sz w:val="28"/>
          <w:szCs w:val="28"/>
          <w:rtl w:val="true"/>
          <w:lang w:bidi="ar-SA"/>
        </w:rPr>
        <w:t xml:space="preserve">فمهلا لا تهج منّا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لها معاوية الوليد</w:t>
      </w:r>
    </w:p>
    <w:p>
      <w:pPr>
        <w:pStyle w:val="BookText"/>
        <w:rPr/>
      </w:pPr>
      <w:r>
        <w:rPr>
          <w:rFonts w:ascii="Amiri" w:hAnsi="Amiri" w:eastAsia="Amiri" w:cs="Amiri"/>
          <w:color w:val="111111"/>
          <w:sz w:val="28"/>
          <w:sz w:val="28"/>
          <w:szCs w:val="28"/>
          <w:rtl w:val="true"/>
          <w:lang w:bidi="ar-SA"/>
        </w:rPr>
        <w:t xml:space="preserve">رواه العلّامة إبراهيم بن محمّد البيهقي المتوفّى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واستأذن الحسن بن عليّ رضي‌اللّه‌عنه على معاوية وعنده عبد اللّه بن جعفر وعمرو بن العاص ، فأذن له ، فلمّا أقبل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الأفّه العييّ الّذي كان بين لحييه عبلة ، فقال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فو اللّه لقد رمت صخرة ململمة تنحطّ عنها السيول وتقصر دونها الوعول ولا تبلغها السهام ، فإيّاك والحسن وإيّاك ، فإنّك لا تزال راتعا في لحم رجل من قريش ، ولقد رميت فما برح سهمك ، وقدحت فما أورى زندك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الحسن الكلام ، فلمّا أخذ النّاس مجالسهم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لا يزال عندك عبد راتعا في لحوم النّاس ، أما واللّه لو شئت ليكوننّ بيننا ما تتفاقم فيه الأمور وتحرّج منه الصدور ، فأنشأه</w:t>
      </w:r>
      <w:r>
        <w:rPr>
          <w:rFonts w:eastAsia="Amiri" w:cs="Amiri" w:ascii="Amiri" w:hAnsi="Amiri"/>
          <w:color w:val="111111"/>
          <w:sz w:val="28"/>
          <w:szCs w:val="28"/>
          <w:rtl w:val="true"/>
          <w:lang w:bidi="ar-SA"/>
        </w:rPr>
        <w:t xml:space="preserve">. </w:t>
      </w:r>
      <w:bookmarkStart w:id="522" w:name="pg10269_119436"/>
    </w:p>
    <w:p>
      <w:pPr>
        <w:pStyle w:val="Heading3"/>
        <w:numPr>
          <w:ilvl w:val="2"/>
          <w:numId w:val="1"/>
        </w:numPr>
        <w:rPr/>
      </w:pPr>
      <w:bookmarkStart w:id="523" w:name="__RefHeading___Toc3822359_1067777946"/>
      <w:bookmarkStart w:id="524" w:name="_Toc194"/>
      <w:bookmarkEnd w:id="522"/>
      <w:bookmarkEnd w:id="523"/>
      <w:r>
        <w:rPr>
          <w:rtl w:val="true"/>
        </w:rPr>
        <w:t>نبذة مما قيل في شأنه كلام عمرو بن العاص</w:t>
      </w:r>
      <w:bookmarkEnd w:id="52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أنبانا قبيصة بن عقبة ، ثنا يونس بن أبي إسحاق عن العيزار ابن حريث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عمرو بن العاص جالس في ظلّ الكعبة إذ رأى الحسن مقبلا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أحبّ أهل الأرض إلى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أنّ عمرو بن العاص لمّا أقبل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أحبّ أهل الأرض إلى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العيزار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محمد الحسن بن عبد الرحمن بن خلاد الرامهرمزي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الفاضل بين الراوي والواعي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مخطوطة في خزانة كتب مولانا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عليّ بن مهدي ، ثنا محمّد خلد بن خراش المهلبي ، ثنا مسلم ابن قتيبة ، عن يونس بن أبي إسحاق ، عن الوليد بن العيزار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العاص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العيزار بن حريث نقلا عن الاصابة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bookmarkStart w:id="525" w:name="pg10269_119438"/>
    </w:p>
    <w:p>
      <w:pPr>
        <w:pStyle w:val="Heading3"/>
        <w:numPr>
          <w:ilvl w:val="2"/>
          <w:numId w:val="1"/>
        </w:numPr>
        <w:rPr/>
      </w:pPr>
      <w:bookmarkStart w:id="526" w:name="__RefHeading___Toc3822361_1067777946"/>
      <w:bookmarkStart w:id="527" w:name="_Toc195"/>
      <w:bookmarkEnd w:id="525"/>
      <w:bookmarkEnd w:id="526"/>
      <w:r>
        <w:rPr>
          <w:rtl w:val="true"/>
        </w:rPr>
        <w:t>كلام عبد اللّه بن عمرو</w:t>
      </w:r>
      <w:bookmarkEnd w:id="527"/>
    </w:p>
    <w:p>
      <w:pPr>
        <w:pStyle w:val="BookText"/>
        <w:rPr/>
      </w:pPr>
      <w:r>
        <w:rPr>
          <w:rFonts w:ascii="IRNazanin" w:hAnsi="IRNazanin" w:eastAsia="IRNazanin"/>
          <w:color w:val="111111"/>
          <w:sz w:val="28"/>
          <w:sz w:val="28"/>
          <w:szCs w:val="28"/>
          <w:rtl w:val="true"/>
          <w:lang w:bidi="fa-IR"/>
        </w:rPr>
        <w:t xml:space="preserve">وأخرج البزار عن رجاء بن ربيعة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بالمدينة في مسجد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حلقة فيها أبو سعيد وعبد اللّه بن عمرو ، فمرّ الحسن بن عليّ رضي‌اللّه‌عنهم فسلّم فردّ عليه القوم وسكت عبد اللّه بن عمرو ثمّ أتبعه فقال وعليك السّلام ورحمة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أحبّ أهل الأرض إلى أهل السّماء واللّه ما كلمته منذ ليال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تنطلق إليه فتعتذر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فدخل أبو سعيد فاستأذن فأذن له ثمّ استأذن لعبد اللّه بن عمرو فدخل فقال أبو سعيد لعبد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بالذي حدّثتنا به حيث مرّ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احدّثكم به إنّه أحبّ أهل الأرض إلى أهل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علمت أنّي أحبّ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رجال الصحيح غير هاشم بن البريد وهو ثقة</w:t>
      </w:r>
      <w:r>
        <w:rPr>
          <w:rFonts w:eastAsia="Amiri" w:cs="Amiri" w:ascii="Amiri" w:hAnsi="Amiri"/>
          <w:color w:val="111111"/>
          <w:sz w:val="28"/>
          <w:szCs w:val="28"/>
          <w:rtl w:val="true"/>
          <w:lang w:bidi="ar-SA"/>
        </w:rPr>
        <w:t xml:space="preserve">. </w:t>
      </w:r>
      <w:bookmarkStart w:id="528" w:name="pg10269_119439"/>
    </w:p>
    <w:p>
      <w:pPr>
        <w:pStyle w:val="Heading3"/>
        <w:numPr>
          <w:ilvl w:val="2"/>
          <w:numId w:val="1"/>
        </w:numPr>
        <w:rPr/>
      </w:pPr>
      <w:bookmarkStart w:id="529" w:name="__RefHeading___Toc3822363_1067777946"/>
      <w:bookmarkStart w:id="530" w:name="_Toc196"/>
      <w:bookmarkEnd w:id="528"/>
      <w:bookmarkEnd w:id="529"/>
      <w:r>
        <w:rPr>
          <w:rtl w:val="true"/>
        </w:rPr>
        <w:t>كلام رجاء بن ربيعة</w:t>
      </w:r>
      <w:bookmarkEnd w:id="53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رجاء بن ربيعة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بالمدينة في مسجد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حلقة فيها أبو سعيد ، وعبد اللّه بن عمرو ، فمرّ الحسن بن عليّ فسلّم فردّ عليه القوم وسكت عبد اللّه بن عمرو ثمّ اتبعه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ورحمة 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أحبّ أهل الأرض إلى أهل السماء واللّه ما كلمته منذ ليال صفين ، فقال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تنطلق إليه فتعتذر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فدخل أبو سعيد فاستأذن فأذن له ثمّ استأذن لعبد اللّه بن عمرو فدخل فقال أبو سعيد لعبد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بالّذي حدّثتنا به حيث مرّ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احدّثكم أنّه أحبّ أهل الأرض إلى أهل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علمت أنّي أحبّ أهل الأرض إلى أهل السّماء فلم قاتلتنا أو كثرت يوم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البزار ورجاله رجال الصحيح غير هاشم بن البريد وهو ثقة</w:t>
      </w:r>
      <w:r>
        <w:rPr>
          <w:rFonts w:eastAsia="Amiri" w:cs="Amiri" w:ascii="Amiri" w:hAnsi="Amiri"/>
          <w:color w:val="111111"/>
          <w:sz w:val="28"/>
          <w:szCs w:val="28"/>
          <w:rtl w:val="true"/>
          <w:lang w:bidi="ar-SA"/>
        </w:rPr>
        <w:t xml:space="preserve">. </w:t>
      </w:r>
      <w:bookmarkStart w:id="531" w:name="pg10269_119440"/>
    </w:p>
    <w:p>
      <w:pPr>
        <w:pStyle w:val="Heading3"/>
        <w:numPr>
          <w:ilvl w:val="2"/>
          <w:numId w:val="1"/>
        </w:numPr>
        <w:rPr/>
      </w:pPr>
      <w:bookmarkStart w:id="532" w:name="__RefHeading___Toc3822365_1067777946"/>
      <w:bookmarkStart w:id="533" w:name="_Toc197"/>
      <w:bookmarkEnd w:id="531"/>
      <w:bookmarkEnd w:id="532"/>
      <w:r>
        <w:rPr>
          <w:rtl w:val="true"/>
        </w:rPr>
        <w:t>كلام جابر بن عبد اللّه</w:t>
      </w:r>
      <w:bookmarkEnd w:id="53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عماد الدين أبو الفداء اسماعيل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عبد اللّه الأسدي ، ثنا شريك ، عن جابر ، عن عبد الرّحمن بن سابط ،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ينظر إلى سيّد شباب أهل الجنّة فلينظر إلى الحسن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رواه وكيع ، عن ربيع بن سعد ، عن عبد الرّحمن بن سابط ، عن جابر فذكر مثله ، وإسناده لا بأس به ، ولم يخرجوه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يعلى ،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أحمد بن حجر الهيتمى المكي الشافعي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يعلى ،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علاء الدين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يعلى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يعلى ،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يعلى ،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 xml:space="preserve">. </w:t>
      </w:r>
      <w:bookmarkStart w:id="534" w:name="pg10269_119442"/>
    </w:p>
    <w:p>
      <w:pPr>
        <w:pStyle w:val="Heading3"/>
        <w:numPr>
          <w:ilvl w:val="2"/>
          <w:numId w:val="1"/>
        </w:numPr>
        <w:rPr/>
      </w:pPr>
      <w:bookmarkStart w:id="535" w:name="__RefHeading___Toc3822367_1067777946"/>
      <w:bookmarkStart w:id="536" w:name="_Toc198"/>
      <w:bookmarkEnd w:id="534"/>
      <w:bookmarkEnd w:id="535"/>
      <w:r>
        <w:rPr>
          <w:rtl w:val="true"/>
        </w:rPr>
        <w:t>كلام ابن الزبير</w:t>
      </w:r>
      <w:bookmarkEnd w:id="53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الزّبير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قامت النّساء عن مثل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ومناقب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وكان سيّدا حليما ذا سكينة ووقار وحشمة وكان جوادا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ابراهيم بن محمد البيهقي المتوفى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معاوية ذات يوم وعنده أشراف الناس من قريش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أخبرونى بخير النّاس أبا وامّا وعمّا وعمّة وخالا وخالة وجداّ وجدّة ، فقام مالك بن العجلان فأومأ إلى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هوذا أبوه عليّ بن أبي طالب رضوان اللّه عليهم وامّه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وعمّه جعفر الطيّار في الجنان ، وعمّته امّ هاني بنت أبي طالب ، وخاله القاسم ابن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وخالته بنت رسول اللّه زينب وجدّه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وجدّته خديجة بنت خويلد رضي‌اللّه‌عنها ؛ فسكت القوم </w:t>
      </w:r>
    </w:p>
    <w:p>
      <w:pPr>
        <w:pStyle w:val="BookText"/>
        <w:rPr/>
      </w:pPr>
      <w:r>
        <w:rPr>
          <w:rFonts w:ascii="Amiri" w:hAnsi="Amiri" w:eastAsia="Amiri" w:cs="Amiri"/>
          <w:color w:val="111111"/>
          <w:sz w:val="28"/>
          <w:sz w:val="28"/>
          <w:szCs w:val="28"/>
          <w:rtl w:val="true"/>
          <w:lang w:bidi="ar-SA"/>
        </w:rPr>
        <w:t xml:space="preserve">ونهض الحسن ، فأقبل عمرو بن العاص على 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بني هاشم حملك على أن تكلّمت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إلّا حقّا وما أحد من النّاس يطلب مرضاة مخلوق بمعصية الخالق إلّا لم يعط أمنيّته في دنياه وختم له بالشقاء في آخرته ، بنو هاشم أنضرهم عودا وأوراهم زندا ، كذلك يا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القلقشندي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 الحسن رضي‌اللّه‌عنه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كما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يكره الفتن والسيف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المعاصر الشيخ يوسف النبهاني البيروتى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الشرف المؤبد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نقلا عن المسامرات للشيخ الأكبر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بأكرم النّاس ،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عمرو بن العاص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بالباطل ، فقام رجل من بني سهم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أمرت ابن عجلان على مقالته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الشيخ عز الدين أبو حامد عبد الحميد بن هبة اللّه المدائني الشهير بابن أبى الحديد 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الخير يا شبيه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فينا مقام خير خطيب </w:t>
      </w:r>
    </w:p>
    <w:p>
      <w:pPr>
        <w:pStyle w:val="BookText"/>
        <w:rPr/>
      </w:pPr>
      <w:r>
        <w:rPr>
          <w:rFonts w:ascii="Amiri" w:hAnsi="Amiri" w:eastAsia="Amiri" w:cs="Amiri"/>
          <w:color w:val="111111"/>
          <w:sz w:val="28"/>
          <w:sz w:val="28"/>
          <w:szCs w:val="28"/>
          <w:rtl w:val="true"/>
          <w:lang w:bidi="ar-SA"/>
        </w:rPr>
        <w:t xml:space="preserve">قمت بالخطبة الّتى صدع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عن أبيك أهل العيوب</w:t>
      </w:r>
    </w:p>
    <w:p>
      <w:pPr>
        <w:pStyle w:val="BookText"/>
        <w:rPr/>
      </w:pPr>
      <w:r>
        <w:rPr>
          <w:rFonts w:ascii="Amiri" w:hAnsi="Amiri" w:eastAsia="Amiri" w:cs="Amiri"/>
          <w:color w:val="111111"/>
          <w:sz w:val="28"/>
          <w:sz w:val="28"/>
          <w:szCs w:val="28"/>
          <w:rtl w:val="true"/>
          <w:lang w:bidi="ar-SA"/>
        </w:rPr>
        <w:t xml:space="preserve">وكشفت القناع فاتّضح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وأصلحت فاسدات القلوب</w:t>
      </w:r>
    </w:p>
    <w:p>
      <w:pPr>
        <w:pStyle w:val="BookText"/>
        <w:rPr/>
      </w:pPr>
      <w:r>
        <w:rPr>
          <w:rFonts w:ascii="Amiri" w:hAnsi="Amiri" w:eastAsia="Amiri" w:cs="Amiri"/>
          <w:color w:val="111111"/>
          <w:sz w:val="28"/>
          <w:sz w:val="28"/>
          <w:szCs w:val="28"/>
          <w:rtl w:val="true"/>
          <w:lang w:bidi="ar-SA"/>
        </w:rPr>
        <w:t xml:space="preserve">لست كابن الزّبير لجلج في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وطأطأ عنان فسل مريب</w:t>
      </w:r>
    </w:p>
    <w:p>
      <w:pPr>
        <w:pStyle w:val="BookText"/>
        <w:rPr/>
      </w:pPr>
      <w:r>
        <w:rPr>
          <w:rFonts w:ascii="Amiri" w:hAnsi="Amiri" w:eastAsia="Amiri" w:cs="Amiri"/>
          <w:color w:val="111111"/>
          <w:sz w:val="28"/>
          <w:sz w:val="28"/>
          <w:szCs w:val="28"/>
          <w:rtl w:val="true"/>
          <w:lang w:bidi="ar-SA"/>
        </w:rPr>
        <w:t xml:space="preserve">وأبى اللّه أن يقوم بما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به ابن الوصيّ وابن النّجيب</w:t>
      </w:r>
    </w:p>
    <w:p>
      <w:pPr>
        <w:pStyle w:val="BookText"/>
        <w:rPr/>
      </w:pPr>
      <w:r>
        <w:rPr>
          <w:rFonts w:ascii="Amiri" w:hAnsi="Amiri" w:eastAsia="Amiri" w:cs="Amiri"/>
          <w:color w:val="111111"/>
          <w:sz w:val="28"/>
          <w:sz w:val="28"/>
          <w:szCs w:val="28"/>
          <w:rtl w:val="true"/>
          <w:lang w:bidi="ar-SA"/>
        </w:rPr>
        <w:t xml:space="preserve">إنّ شخصا بين النّبيّ لك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الوصيّ غير مشوب</w:t>
      </w:r>
    </w:p>
    <w:p>
      <w:pPr>
        <w:pStyle w:val="BookText"/>
        <w:rPr/>
      </w:pPr>
      <w:r>
        <w:rPr>
          <w:rFonts w:ascii="Amiri" w:hAnsi="Amiri" w:eastAsia="Amiri" w:cs="Amiri"/>
          <w:color w:val="111111"/>
          <w:sz w:val="28"/>
          <w:sz w:val="28"/>
          <w:szCs w:val="28"/>
          <w:rtl w:val="true"/>
          <w:lang w:bidi="ar-SA"/>
        </w:rPr>
        <w:t xml:space="preserve">وقال العلامة أبو إسحاق ابراهيم بن على الحصرى القيرواني المالكي المتوفى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الحسن أدخله قبره الحسين ، ومحمّد بن الحنفيّة ، وعبد اللّه بن عباس رضي‌اللّه‌عنهم ثمّ وقف محمّد على قبره وقد اغرورقت عيناه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أبا محمّد فلئن عزّت حياتك فلقد هدّت وفاتك ، ولنعم الرّوح روح تضمّنه بدنك ، ولنعم الجسد جسد تضمّنه كفنك ، ولنعم الكفن كفن تضمّنه لحدك ، وكيف لا تكون كذلك ، وأنت سليل الهدى وخامس أصحاب الكساء وخلف أهل التّقى وجدّك النّبيّ المصطفى وأبوك عليّ المرتضى وامّك فاطمة الزّهراء وعمّك جعفر الطيّار في جنّة المأوى وغذّتك أكفّ الحقّ وربّيت في حجر الإسلام ورضعت ثدي الإيمان فطبت حيّا وميّتا ، فلئن كانت الأنفس غير طيّبة لفراقك إنّها غير شاكة ان قد خير لك وإنّك وأخاك سيّدا شباب أهل الجنّة ، فعليك يا أبا محمّد منّا السّلام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في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bookmarkStart w:id="537" w:name="pg10269_119445"/>
    </w:p>
    <w:p>
      <w:pPr>
        <w:pStyle w:val="Heading3"/>
        <w:numPr>
          <w:ilvl w:val="2"/>
          <w:numId w:val="1"/>
        </w:numPr>
        <w:rPr/>
      </w:pPr>
      <w:bookmarkStart w:id="538" w:name="__RefHeading___Toc3822369_1067777946"/>
      <w:bookmarkStart w:id="539" w:name="_Toc199"/>
      <w:bookmarkEnd w:id="537"/>
      <w:bookmarkEnd w:id="538"/>
      <w:r>
        <w:rPr>
          <w:rtl w:val="true"/>
        </w:rPr>
        <w:t>كلام محمد ابن الحنفية</w:t>
      </w:r>
      <w:bookmarkEnd w:id="53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الحسن بن عليّ عليهما‌السلام قام محمّد بن الحنفيّة على قبره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أبا محمّد لئن عززتني حياتك فقد هدّتني وفاتك ولنعم البدن بدن تضمّن روحك ، ولنعم الكفن كفن تضمّن بدنك ، وكيف لا تكون كذلك وأنت سليل الهدى وحليف التّقى ، وخامس أهل الكساء ، وابن الخيرة سيّدة النّساء ، وأبوك الذائد عن الحوض غدا ، وجدّك النّبيّ محمّد المصطفى ، غذتك أكف الحقّ ، وربّيت في حجر الإسلام ورضعت ثدي الإيمان ، فطبت حيّا وميتّا ، فانّك والحسين غدا سيّدا شباب أهل الجنّة ، ثمّ ضرب بيده إلى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بأبي أنت وأمي فعلى أبي محمّد السلام</w:t>
      </w:r>
      <w:r>
        <w:rPr>
          <w:rFonts w:eastAsia="Amiri" w:cs="Amiri" w:ascii="Amiri" w:hAnsi="Amiri"/>
          <w:color w:val="111111"/>
          <w:sz w:val="28"/>
          <w:szCs w:val="28"/>
          <w:rtl w:val="true"/>
          <w:lang w:bidi="ar-SA"/>
        </w:rPr>
        <w:t xml:space="preserve">. </w:t>
      </w:r>
      <w:bookmarkStart w:id="540" w:name="pg10269_119446"/>
    </w:p>
    <w:p>
      <w:pPr>
        <w:pStyle w:val="Heading2"/>
        <w:numPr>
          <w:ilvl w:val="1"/>
          <w:numId w:val="1"/>
        </w:numPr>
        <w:rPr/>
      </w:pPr>
      <w:bookmarkStart w:id="541" w:name="__RefHeading___Toc3822371_1067777946"/>
      <w:bookmarkStart w:id="542" w:name="_Toc200"/>
      <w:bookmarkEnd w:id="540"/>
      <w:bookmarkEnd w:id="541"/>
      <w:r>
        <w:rPr>
          <w:rtl w:val="true"/>
        </w:rPr>
        <w:t>فضائل الامام الثالث الباذل مهجته في سبيل اللّه سيد الشهداء ابى عبد اللّه الحسين بن على عليهما‌السلام</w:t>
      </w:r>
      <w:bookmarkEnd w:id="54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3" w:name="__RefHeading___Toc3822373_1067777946"/>
      <w:bookmarkStart w:id="544" w:name="_Toc201"/>
      <w:bookmarkEnd w:id="543"/>
      <w:r>
        <w:rPr>
          <w:rtl w:val="true"/>
        </w:rPr>
        <w:t>اشارة</w:t>
      </w:r>
      <w:bookmarkStart w:id="545" w:name="pg10269_119447"/>
      <w:bookmarkEnd w:id="544"/>
    </w:p>
    <w:p>
      <w:pPr>
        <w:pStyle w:val="Heading3"/>
        <w:numPr>
          <w:ilvl w:val="2"/>
          <w:numId w:val="1"/>
        </w:numPr>
        <w:rPr/>
      </w:pPr>
      <w:bookmarkStart w:id="546" w:name="__RefHeading___Toc3822375_1067777946"/>
      <w:bookmarkStart w:id="547" w:name="_Toc202"/>
      <w:bookmarkEnd w:id="545"/>
      <w:bookmarkEnd w:id="546"/>
      <w:r>
        <w:rPr>
          <w:rtl w:val="true"/>
        </w:rPr>
        <w:t>تاريخ ميلاده عليه‌السلام</w:t>
      </w:r>
      <w:bookmarkEnd w:id="547"/>
    </w:p>
    <w:p>
      <w:pPr>
        <w:pStyle w:val="BookText"/>
        <w:rPr/>
      </w:pPr>
      <w:r>
        <w:rPr>
          <w:rFonts w:ascii="Amiri" w:hAnsi="Amiri" w:eastAsia="Amiri" w:cs="Amiri"/>
          <w:color w:val="111111"/>
          <w:sz w:val="28"/>
          <w:sz w:val="28"/>
          <w:szCs w:val="28"/>
          <w:rtl w:val="true"/>
          <w:lang w:bidi="ar-SA"/>
        </w:rPr>
        <w:t xml:space="preserve">ونروى في ذلك عن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النسابة أبو عبد اللّه المصعب بن عبد اللّه بن مصعب الزبيري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المعارف والطباعة بپاريس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والحسين بن عليّ يكنّى أبا عبد اللّه ، ولد لخمس ليال خلون من شعبان سنة أربع من الهجرة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نقل عن ابن الدراع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مدة حمل الحسين ستة أشهر ولم يولد مولد لستة أشهر وعاش الا الحسين رضي‌اللّه‌عنه ، وعيسى بن مريم عليهما‌السلام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بن عليّ بن أبي طالب ، امّه فاطمة بنت رسول اللّه صلی اللّه عليه وآله وسلم ، كنّى أبا عبد اللّه ، ولد لخمس خلون من شعبان سنة أربع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ثلاث ، هذا قول الواقدي وطائفة معه ؛ 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علّقت فاطمة بالحسين بعد مولد الحسن بخمسين ليلة وروى جعفر بن محمّد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بين الحسن والحسين إلّا طهر واحد وقال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الحسين بعد الحسن بسنة أو عشرة أشهر لخمس سنين وستّة أشهر من التاريخ ، وعقّ عنه رسول اللّه صلی اللّه عليه وآله كما عقّ عن أخيه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الحاكم أبو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إسحاق إبراهيم بن محمّد بن يحيى المزكى ، ثنا محمّد بن إسحاق الثقفي ثنا أبو الأشعث ، ثنا زهير بن العلاء ، ثنا سعيد بن أبي عروبة ،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حسينا بعد الحسن لسنة أو عشرة أشهر فولدته لستّ سنين وخمسة أشهر ونصف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مبارك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سبط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وريحانته من الدّنيا وسيّد شباب أهل الجنّة ، ولد في شعبان سنة أربع 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ويلقّب بالسيّد والوليّ والوفيّ والمبارك والسّبط وشهيد كربلاء ، ولد سنة أربع من الهجرة في شعبان ؛ وقال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به فاطمة عليها‌السلام لخمس ليال خلون من ذي القعدة سنة ثلاث من الهجرة ، فكان بين ذلك وبين ولادة الحسن خمسون ليلة ، ووضعته في شعبان لليال خلون منه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جعفر بن محمّد ، عن أبيه انّه لم يكن بين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طهر واحد ، وولد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ليال خلون من شعبان سنة أربع من الهجرة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محمد بن أحمد بن عثمان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جعفر الصّادق ما تقدّم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العدل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تقدّم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ما تقدّم نقله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سعد بعينه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وحنّكه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بريقه وأذّن في اذنه وتفل في فمه ودعا له وسمّاه حسينا يوم السّابع وعقّ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بذلك الحافظ يوسف بن خليل بن عبد اللّه الدمشقي بحلب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اللّه بن كارة ببغداد ، أخبرنا أبو بكر محمّد بن عبد الباقي الأنصاري ، أخبرنا أبو محمّد الحسن بن عليّ الجوهري ، عن أبي عمر بن حيويه ، عن أبي الحسن أحمد بن معروف حدّثنا الحسن بن الفهم ، حدّثنا محمّد 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نقله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بن عبد الحميد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السيد اسعد الطرابزوني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السنة الاولى بعد قدوم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الحسن بن عليّ في منتصف </w:t>
      </w:r>
    </w:p>
    <w:p>
      <w:pPr>
        <w:pStyle w:val="BookText"/>
        <w:rPr/>
      </w:pPr>
      <w:r>
        <w:rPr>
          <w:rFonts w:ascii="Amiri" w:hAnsi="Amiri" w:eastAsia="Amiri" w:cs="Amiri"/>
          <w:color w:val="111111"/>
          <w:sz w:val="28"/>
          <w:sz w:val="28"/>
          <w:szCs w:val="28"/>
          <w:rtl w:val="true"/>
          <w:lang w:bidi="ar-SA"/>
        </w:rPr>
        <w:t>رمضان ، وعلقت امّه بالحسين عقب الولادة بالحسن ، لأنّ فاطمة لا ترى طمثا ولا نفاسا ، ومدّة الحمل بالحسين ستّة أشهر ، فيكون الحسن أسنّ من الحسين بهذه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المليجية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تقدّم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بعينه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الحسين سنة أربع أو ستّ أو سبع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 الحمل بالحسين بعد ولادة الحسن رضي‌اللّه‌عنه إلّا طهر واحد ، وكان شجاعا مقداما من حين كان طفلا</w:t>
      </w:r>
      <w:r>
        <w:rPr>
          <w:rFonts w:eastAsia="Amiri" w:cs="Amiri" w:ascii="Amiri" w:hAnsi="Amiri"/>
          <w:color w:val="111111"/>
          <w:sz w:val="28"/>
          <w:szCs w:val="28"/>
          <w:rtl w:val="true"/>
          <w:lang w:bidi="ar-SA"/>
        </w:rPr>
        <w:t xml:space="preserve">. </w:t>
      </w:r>
      <w:bookmarkStart w:id="548" w:name="pg10269_119451"/>
    </w:p>
    <w:p>
      <w:pPr>
        <w:pStyle w:val="Heading3"/>
        <w:numPr>
          <w:ilvl w:val="2"/>
          <w:numId w:val="1"/>
        </w:numPr>
        <w:rPr/>
      </w:pPr>
      <w:bookmarkStart w:id="549" w:name="__RefHeading___Toc3822377_1067777946"/>
      <w:bookmarkStart w:id="550" w:name="_Toc203"/>
      <w:bookmarkEnd w:id="548"/>
      <w:bookmarkEnd w:id="549"/>
      <w:r>
        <w:rPr>
          <w:rtl w:val="true"/>
        </w:rPr>
        <w:t>سماه النبي صلی اللّه عليه وآله وسلم بالحسين بأمر اللّه وأذن في اذنه وأمر بحلق رأسه والتصدق بوزن شعره فضة</w:t>
      </w:r>
      <w:bookmarkEnd w:id="55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الشهير بالقرمانى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ولد الحسين أخبر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به ، فجاءه وأخذه وأذّن في اذنه اليمنى وأقام في اذنه اليسرى ، وجاء جبريل عليه‌السلام فأمره أن يسمّيه حسينا كما جاء في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اليقظان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عبد اللّه بن أبي رافع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أذّن في اذن الحسين بن عليّ حين ولدته امّه أذان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سبط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ولد أذّن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اذنه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المذكور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من أبي داود والترمذي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xml:space="preserve">». </w:t>
      </w:r>
      <w:bookmarkStart w:id="551" w:name="pg10269_119452"/>
    </w:p>
    <w:p>
      <w:pPr>
        <w:pStyle w:val="Heading3"/>
        <w:numPr>
          <w:ilvl w:val="2"/>
          <w:numId w:val="1"/>
        </w:numPr>
        <w:rPr/>
      </w:pPr>
      <w:bookmarkStart w:id="552" w:name="__RefHeading___Toc3822379_1067777946"/>
      <w:bookmarkStart w:id="553" w:name="_Toc204"/>
      <w:bookmarkEnd w:id="551"/>
      <w:bookmarkEnd w:id="552"/>
      <w:r>
        <w:rPr>
          <w:rtl w:val="true"/>
        </w:rPr>
        <w:t>أمر النبي صلی اللّه عليه وآله بحلق رأسه والتصدق بزنة شعره</w:t>
      </w:r>
      <w:bookmarkEnd w:id="55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عبد اللّه محمد بن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الطيّب محمّد بن عليّ بن الحسن الحميري من أصل كتابه ، ثنا محمّد بن عبد الوهّاب الفرّاء ، ثنا يعلى بن عبيد ، ثنا محمّد بن إسحاق ، عن عبد اللّه بن أبي بكر عن محمّد بن عليّ بن الحسين ، عن أبيه ، عن جدّه ، عن عليّ بن أبي طالب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رسول اللّه صلی اللّه عليه وآله عن الحسين بشاة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احلقي رأسه وتصدّقي بزنة شعره ، فوزناه فكان وزنه 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وأنبانى الشيخ الامام فخر الأئمة أبو الفضل بن عبد الرحمن الحفر بندي ، أخبرنا الشيخ الامام أبو محمّد الحسن بن أحمد السمرقندي ، أخبرنا أبو القاسم عبد الرّحمن بن العطّار وإسماعيل بن أبي نصر الصابوني وأحمد بن الحسين البيهقي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الحافظ ، حدّثنا الحسين بن عليّ الحافظ ، أخبرنا يحيى بن محمّد بن صاعد حدّثنا سعيد بن عبد الرّحمن المخزومي ، حدّثنا حسين بن زيد العلوي ، عن جعفر بن محمّد ، عن أبيه ، عن جدّه ، عن أبيه ، عن جدّه عليّ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w:t>
      </w:r>
    </w:p>
    <w:p>
      <w:pPr>
        <w:pStyle w:val="BookText"/>
        <w:rPr/>
      </w:pPr>
      <w:r>
        <w:rPr>
          <w:rFonts w:ascii="Amiri" w:hAnsi="Amiri" w:eastAsia="Amiri" w:cs="Amiri"/>
          <w:color w:val="111111"/>
          <w:sz w:val="28"/>
          <w:sz w:val="28"/>
          <w:szCs w:val="28"/>
          <w:rtl w:val="true"/>
          <w:lang w:bidi="ar-SA"/>
        </w:rPr>
        <w:t xml:space="preserve">أمر فاطمة عليها‌السلام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شعر الحسين وتصدّقي بوزنه فضّة وأعطى القابلة رجل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احلقى رأسه وتصدّقي بوزنه فضّة كما فعل بأخيه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 xml:space="preserve">. </w:t>
      </w:r>
      <w:bookmarkStart w:id="554" w:name="pg10269_119454"/>
    </w:p>
    <w:p>
      <w:pPr>
        <w:pStyle w:val="Heading3"/>
        <w:numPr>
          <w:ilvl w:val="2"/>
          <w:numId w:val="1"/>
        </w:numPr>
        <w:rPr/>
      </w:pPr>
      <w:bookmarkStart w:id="555" w:name="__RefHeading___Toc3822381_1067777946"/>
      <w:bookmarkStart w:id="556" w:name="_Toc205"/>
      <w:bookmarkEnd w:id="554"/>
      <w:bookmarkEnd w:id="555"/>
      <w:r>
        <w:rPr>
          <w:rtl w:val="true"/>
        </w:rPr>
        <w:t>لفه صلی اللّه عليه وآله في خرقة وتفل في فيه</w:t>
      </w:r>
      <w:bookmarkEnd w:id="55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بشر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هريرة فرأى الحسين بن عليّ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أبا عبد اللّه لقد رأيتك على يدي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خضبتهما دما حين أتى بك حين ولدت فسررت فلفك في خرقة ولقد تفل في فيك ، ولقد تكلم بكلام لا أدرى ما هو ، ولقد كانت فاطمة سبقته بسرّة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تسبقيني بهذا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موفق بن أحمد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وأخبرنى سيّد الحفّاظ أبو منصور شهردار بن شيرويه الديلمي فيما كتب إلىّ من همدان ، أخبرني الرئيس أبو الفتح ابن عبد اللّه الساني الهمداني كتابة ، حدّثني الامام أبو الفضل عبد اللّه بن عبدان ، حدّثني شعيب بن عليّ القاضي ، حدّثنا موسى بن سعيد الفرّاء ، حدّثنا الحسين بن عمر الثقفي ، حدّثنا أبي عمر بن إبراهيم ، حدّثنا عبد الكريم بن يعقوب الجعفي ، عن جابر ، عن أبي الشعثاء ، عن بشر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أخبرنا الحافظ يوسف بن خليل بحلب ، أخبرنا أبو عبد اللّه محمّد بن محمّد بن أبي زيد الكراني بأصبهان ، أخبرتنا فاطمة بنت عبد اللّه الجوزدانية ، أخبرنا أبو بكر بن زيدة أخبرنا الحافظ أبو القاسم سليمان بن أحمد الطبراني ، حدّثنا محمّد بن عبد اللّه الحضرمي حدّثنا ضرار بن صرد ، حدّثنا عبد الكريم بن يعفور الجعفي ، عن جابر ، عن أبي الشعثاء عن بشر بن غالب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هريرة فرأى الحسين بن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لقد رأيتك على يدي رسول اللّه قد خضبهما دما حين أتى بك حين ولدت فسررك ولفّك في خرقة ولقد تفل في فيك وتكلّم بكلام ما أدرى ما هو ، ولقد كانت فاطمة سبقته بقطع سرّة الحسن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تسبقني بها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المعجم الكبير ، وأخرجه عنه محدّث الشام في تاريخه وطرقه الحاكم وحكم بصحته في مناقبه</w:t>
      </w:r>
      <w:r>
        <w:rPr>
          <w:rFonts w:eastAsia="Amiri" w:cs="Amiri" w:ascii="Amiri" w:hAnsi="Amiri"/>
          <w:color w:val="111111"/>
          <w:sz w:val="28"/>
          <w:szCs w:val="28"/>
          <w:rtl w:val="true"/>
          <w:lang w:bidi="ar-SA"/>
        </w:rPr>
        <w:t xml:space="preserve">. </w:t>
      </w:r>
      <w:bookmarkStart w:id="557" w:name="pg10269_119456"/>
    </w:p>
    <w:p>
      <w:pPr>
        <w:pStyle w:val="Heading3"/>
        <w:numPr>
          <w:ilvl w:val="2"/>
          <w:numId w:val="1"/>
        </w:numPr>
        <w:rPr/>
      </w:pPr>
      <w:bookmarkStart w:id="558" w:name="__RefHeading___Toc3822383_1067777946"/>
      <w:bookmarkStart w:id="559" w:name="_Toc206"/>
      <w:bookmarkEnd w:id="557"/>
      <w:bookmarkEnd w:id="558"/>
      <w:r>
        <w:rPr>
          <w:rtl w:val="true"/>
        </w:rPr>
        <w:t xml:space="preserve">نبذة من المأثور عن رسول اللّه صلی اللّه عليه وآله في شأنه غير ما تقدم فيه وفي أخيه مشتركا قال رسول اللّه صلی اللّه عليه وآله </w:t>
      </w:r>
      <w:r>
        <w:rPr>
          <w:rtl w:val="true"/>
        </w:rPr>
        <w:t xml:space="preserve">: </w:t>
      </w:r>
      <w:r>
        <w:rPr>
          <w:rtl w:val="true"/>
        </w:rPr>
        <w:t>حسين منى وأنا من حسين أحب اللّه من أحب حسينا ، الحسين سبط من الأسباط</w:t>
      </w:r>
      <w:bookmarkEnd w:id="55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عبد اللّه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معاوية بن صالح ، عن راشد بن سعد ، عن يعلى بن مرّة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ودعينا إلى طعام ، فإذا حسين يلعب في الطّريق ، فأسرع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أمام القوم ثمّ بسط يديه ، فجعل الغلام يفرّ هاهنا وهاهنا ويضاحكه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أخذه ، فجعل إحدى يديه في ذقنه والأخرى في رأسه ثمّ اعتنقه ، ثمّ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 أحبّ اللّه من أحبّ حسينا ، الحسين سبط من الأسباط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معاوية بن صالح ، عن راشد بن سعد ، عن يعلى بن مرّة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الغلام يفرّ هاهنا وهاهنا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يمرّ مرّة هاهنا ومرّة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فقبّله ، وذكر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اللّه من أحب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سبطان من الأسباط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عفّان ، عن وهيب ، عن عبد اللّه بن خثيم ، عن سعيد ابن أبي راشد ، عن يعلى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 حدّثني أبي ، ثنا عفّان ، ثنا وهيب ، ثنا عبد اللّه بن عثمان ابن خثيم عن سعيد بن أبي راشد ، عن يعلى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بمعنى ما تقدّم عن البخاري ، 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إحدى يديه تحت قفاه والأخرى تحت ذقنه فوضع فاه على فيه فقبّله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 أحبّ اللّه من أحبّ حسينا حسين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يعقوب بن حميد بن كاسب ، ثنا يحيى بن سليم ، عن عبد اللّه بن عثمان ابن خثيم ، عن سعيد بن أبي راشد أنّ يعلى بن مرّة حدّثهم أنّهم خرجوا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طعام دعوا له ، فإذا حسين يلعب في السكّة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أمام القوم وبسط يديه فجعل الغلام يفرّ هاهنا وهاهنا ويضاحكه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أخذه فجعل إحدى يديه تحت ذقنه ، والأخرى في فأس رأسه فقبّله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منّي </w:t>
      </w:r>
    </w:p>
    <w:p>
      <w:pPr>
        <w:pStyle w:val="BookText"/>
        <w:rPr/>
      </w:pPr>
      <w:r>
        <w:rPr>
          <w:rFonts w:ascii="Amiri" w:hAnsi="Amiri" w:eastAsia="Amiri" w:cs="Amiri"/>
          <w:color w:val="111111"/>
          <w:sz w:val="28"/>
          <w:sz w:val="28"/>
          <w:szCs w:val="28"/>
          <w:rtl w:val="true"/>
          <w:lang w:bidi="ar-SA"/>
        </w:rPr>
        <w:t>وأنا من حسين ، أحبّ اللّه من أحبّ حسينا ، حسين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عليّ بن محمّد ، ثنا وكيع عن سفيان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الحسن بن عرفة ، حدّثنا إسماعيل بن عيّاش ، عن عبد اللّه بن عثمان عن خيثم ، عن سعيد بن راشد ، عن يعلى بن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 أحبّ اللّه من أحبّ حسينا ، حسين سبط من الأسباط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جار اللّه محمود بن عمر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بمعنى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حماد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عوف الطّائي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المبارك الصّوري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إسماعيل بن عيّاش ، عن عبد اللّه بن عثمان بن خيثم ، عن سعيد بن أبي راشد ، عن </w:t>
      </w:r>
    </w:p>
    <w:p>
      <w:pPr>
        <w:pStyle w:val="BookText"/>
        <w:rPr/>
      </w:pPr>
      <w:r>
        <w:rPr>
          <w:rFonts w:ascii="Amiri" w:hAnsi="Amiri" w:eastAsia="Amiri" w:cs="Amiri"/>
          <w:color w:val="111111"/>
          <w:sz w:val="28"/>
          <w:sz w:val="28"/>
          <w:szCs w:val="28"/>
          <w:rtl w:val="true"/>
          <w:lang w:bidi="ar-SA"/>
        </w:rPr>
        <w:t>يعلى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يعلى بن مرّة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صالح بن هاني ، ثنا الحسين بن الفضل البجلي ، ثنا عفّان ، ثنا وهيب ، ثنا عبد اللّه بن عثمان بن خيثم ، عن سعيد بن أبي راشد ، عن يعلى العامري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يسير لا يضر بالمعنى ، ثمّ 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 هاهنا ، إلى آخر الحديث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على ما في مناقب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عبد اللّه الطبري في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يعلى بن مرّة العامري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محمّد بن عبد اللّه الحضرمي ، نا أحمد بن محمّد القواس ، نا مسلم بن خالد عن ابن خيثم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صبيان ، وبدل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أمام القوم ، فاستقبل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ذقنه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 نا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رأسه وأذنيه ، 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 أحبّ اللّه من أحبّه ، الحسن والحسين سبطان من الأسباط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على شيخنا العلّامة سفير الخلافة شافعي الزّمان حجّة الإسلام أبي محمّد عبد اللّه بن أبي الوفاء الباذرائي ، عن الحافظ أبي محمّد عبد العزيز بن الأخضر ، أخبرنا عبد الملك بن أبي القاسم ، وأخبرنا أبو غالب المظفر بن أبي بكر محمّد الأنصاري ، وأبو الفتح نصر اللّه بن أبي بكر ، وأبو البقاء ابن يوسف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طبرزد ، أخبرنا الكروضى أخبرنا القاضي أبو عامر محمود بن القاسم الأزدى وغيره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الجبّار المروزي ، أخبرنا محمّد بن أحمد ، أخبرنا الحافظ أبو عيسى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القاسم عبد الكريم بن محمد عبد الكريم الرافعي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الفوتوغرافية في مكتبة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اليسع سمع أبا الحسن القطان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الحضرمي ، ثنا أحمد بن محمّد بن عون القوّاس ، ثنا مسلم بن خالد ، عن أبي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بمعنى ما تقدّم ، وفيه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الامام الزاهد الحافظ أبو الحسن عليّ بن أحمد العاصمي ، أخبرنا شيخ القضاة أبو عليّ إسماعيل بن أحمد البيهقي ، أخبرنا شيخ السنّة أبو بكر أحمد بن الحسين البيهقي ، حدثنا أبو عبد اللّه الحافظ ، حدّثنا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كلمة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مسلم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هذا الحديث أيضا في جامع أبي عيسى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من طريق ابن أبي حاتم وسعيد بن منصور ،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في الأدب والترمذي وابن سعد والطبراني والحاكم وأبي نعيم ، عن يعلى بن مرّة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إسماعيل بن عبيد اللّه قال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عفّان ، عن وهيب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خيثم عن سعيد بن أبي راشد عن يعلى العامري وفيه 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وأحبّ من أحبّه ، حسين سبط من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يحيى بن شرف النووي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عثمان بن خيثم ، عن سعيد بن راشد ، عن يعلى العامري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سبط من الأسباط ، من أحبّني فليحبّ حسينا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 حدّثنا وهيب ، حدّثنا عبد اللّه بن عثمان ابن خثيم ، عن سعيد بن راشد ، عن يعلى بن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عنه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اللّه من أحبّ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وابن ماجة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يعلى بن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ثمّ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منه ، أحبّ اللّه من أحبّه ، الحسن والحسين سبطان من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رواه الترمذي باختصار ذكر الحسن ، رواه الطبراني وأسناده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الشيخ ولى الدين أبو زرعة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النشر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شمس الدين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شطرا من الحديث من طريق الترمذي وأحمد وابن ماجة وهو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الديبع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الى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كانفور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الترمذي وأحمد وابن ماجة شطرا من الحديث وهو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وابن ماجة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سبطان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طولون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 في تراجم الاثني عشرية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الصادر في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شطرا من الحديث وهو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سبط من الأسباط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شطرا من الحديث وهو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منه ، أحبّ اللّه من أحبّ حسينا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ابراهيم المشتهر بابن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صفى الدين أحمد بن عبد اللّه الخزرجي الساعدي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وابن ماجة والطبراني والحاكم وابن سعد وأبي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البغوي عن إسماعيل بن عيّاش الحمصي عن ابن خيثم شطرا من الحديث وهو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سبط من الأسباط ، من أحبّني فليحبّ حسينا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 ، أحبّ اللّه من أحبّ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شطرا من الحديث من طريق أحمد وهو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منّي والحسين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أحمد 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 حسينا فأحبّه وأحبّ من يحبّه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الحاكم عن يعلى العامري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 اللّهمّ أحبّ من أحبّ حسينا ، حسين سبط من الأسباط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ابراهيم بن محمد الشهير بابن حمزة الحسيني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السلام الصفورى الشافعي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على الصديقى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شطرا من الحديث وهو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سبط من الأسباط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يحيى العامري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سعد وابن أبي شيبة وأحمد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وابن ماجة والحاكم وأبي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يعلى </w:t>
      </w:r>
    </w:p>
    <w:p>
      <w:pPr>
        <w:pStyle w:val="BookText"/>
        <w:rPr/>
      </w:pP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عثمان مدوخ بن سيد محمد مصرى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شطرا من الحديث وهو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منه ، أحبّ اللّه من أحبّ حسينا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الحاكم عن يعلى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 اللّهمّ أحبّ من أحبّ حسينا ، حسين سبط من الأسباط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وسعيد بن منصور في سننه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أبي حاتم وسعيد بن منصور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يضاحكه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يعلى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من طريق ابن ماجة عن يعلى بعين ما تقدّم عن سننه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من طريق ابن ماجة والتّرمذي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الشفشاوني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العلمية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شطرا من الحديث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وابن أبي شيبة وأحمد والبخاري وابن ماجة والترمذي والحاكم وأبي نعيم وابن أثير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عيسى الإربلي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عبد اللّه بن عثمان بن خيثم ، عن سعيد بن راشد ، عن يعلى العامري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يعلى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البدخشي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عساكر ، عن أبي رمثة رضي‌اللّه‌عنه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منه ، هو سبط من الأسباط ، أحبّ اللّه من أحبّ حسينا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المعاصر الشيخ فضل اللّه الجيلاني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الصمد في توضيح الأدب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 المعاصر الشيخ محمد رضا المصري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سبطا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الفاضلة الكاتبة الأديبة المعاصرة الدكتورة عائشة عبد الرحمن بنت الشاطى أستاذ اللغة العربية في عين شمس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آل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نقلا بالمعنى</w:t>
      </w:r>
      <w:r>
        <w:rPr>
          <w:rFonts w:eastAsia="Amiri" w:cs="Amiri" w:ascii="Amiri" w:hAnsi="Amiri"/>
          <w:color w:val="111111"/>
          <w:sz w:val="28"/>
          <w:szCs w:val="28"/>
          <w:rtl w:val="true"/>
          <w:lang w:bidi="ar-SA"/>
        </w:rPr>
        <w:t xml:space="preserve">. </w:t>
      </w:r>
      <w:bookmarkStart w:id="560" w:name="pg10269_119470"/>
    </w:p>
    <w:p>
      <w:pPr>
        <w:pStyle w:val="Heading3"/>
        <w:numPr>
          <w:ilvl w:val="2"/>
          <w:numId w:val="1"/>
        </w:numPr>
        <w:rPr/>
      </w:pPr>
      <w:bookmarkStart w:id="561" w:name="__RefHeading___Toc3822385_1067777946"/>
      <w:bookmarkStart w:id="562" w:name="_Toc207"/>
      <w:bookmarkEnd w:id="560"/>
      <w:bookmarkEnd w:id="561"/>
      <w:r>
        <w:rPr>
          <w:rtl w:val="true"/>
        </w:rPr>
        <w:t xml:space="preserve">قال رسول اللّه صلی اللّه عليه وآله </w:t>
      </w:r>
      <w:r>
        <w:rPr>
          <w:rtl w:val="true"/>
        </w:rPr>
        <w:t xml:space="preserve">: </w:t>
      </w:r>
      <w:r>
        <w:rPr>
          <w:rtl w:val="true"/>
        </w:rPr>
        <w:t>حسين منى وأنا من حسين</w:t>
      </w:r>
      <w:bookmarkEnd w:id="56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الحربيّ عن البراء بن عازب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وأنا منه ، وهذا يحرم عليه ما يحرم عليّ</w:t>
      </w:r>
      <w:r>
        <w:rPr>
          <w:rFonts w:eastAsia="Amiri" w:cs="Amiri" w:ascii="Amiri" w:hAnsi="Amiri"/>
          <w:color w:val="111111"/>
          <w:sz w:val="28"/>
          <w:szCs w:val="28"/>
          <w:rtl w:val="true"/>
          <w:lang w:bidi="ar-SA"/>
        </w:rPr>
        <w:t xml:space="preserve">. </w:t>
      </w:r>
      <w:bookmarkStart w:id="563" w:name="pg10269_119471"/>
    </w:p>
    <w:p>
      <w:pPr>
        <w:pStyle w:val="Heading3"/>
        <w:numPr>
          <w:ilvl w:val="2"/>
          <w:numId w:val="1"/>
        </w:numPr>
        <w:rPr/>
      </w:pPr>
      <w:bookmarkStart w:id="564" w:name="__RefHeading___Toc3822387_1067777946"/>
      <w:bookmarkStart w:id="565" w:name="_Toc208"/>
      <w:bookmarkEnd w:id="563"/>
      <w:bookmarkEnd w:id="564"/>
      <w:r>
        <w:rPr>
          <w:rtl w:val="true"/>
        </w:rPr>
        <w:t xml:space="preserve">قال رسول اللّه صلی اللّه عليه وآله وسلم </w:t>
      </w:r>
      <w:r>
        <w:rPr>
          <w:rtl w:val="true"/>
        </w:rPr>
        <w:t xml:space="preserve">: </w:t>
      </w:r>
      <w:r>
        <w:rPr>
          <w:rtl w:val="true"/>
        </w:rPr>
        <w:t>انه لم يؤت أحد من ذرية النبيين ما اوتى الحسين بن على ما خلا يوسف بن يعقوب</w:t>
      </w:r>
      <w:bookmarkEnd w:id="56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الحافظ سيّد الحفّاظ أبو منصور شهردار بن شيرويه الدّيلمي فيما كتب إلىّ من همدان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سمعت من المفاريد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اعطى من الفضل ما لم يعط أحد من ولد آدم ما خلا يوسف بن يعقوب بن إسحاق بن إبراهيم خليل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العلّامة محمّد بن هبة اللّه بن محمّد الشافعي ، أخبرنا عليّ بن الحسن الحافظ أخبرنا أبو محمّد عبد الكريم بن حمزة ، أخبرنا الامام الحافظ أبو بكر أحمد بن عليّ بن ثابت ، أخبرنا أبو القاسم الحسين بن أحمد بن عثمان البزاز ، حدّثنا أبو الحسن عليّ بن محمّد بن المعالي بن الحسن الشونيزي ، حدّثنا الامام محمّد بن جرير الطبري ، حدّثنا محمّد ابن إسماعيل الضراري ، حدّثنا شعيب بن ماهان ، حدّثنا عمرو بن جميع العبدي عن عبد اللّه بن الحسن بن الحسن بن عليّ ، عن ربيعة السعدي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اختلف النّاس </w:t>
      </w:r>
    </w:p>
    <w:p>
      <w:pPr>
        <w:pStyle w:val="BookText"/>
        <w:rPr/>
      </w:pPr>
      <w:r>
        <w:rPr>
          <w:rFonts w:ascii="IRNazanin" w:hAnsi="IRNazanin" w:eastAsia="IRNazanin"/>
          <w:color w:val="111111"/>
          <w:sz w:val="28"/>
          <w:sz w:val="28"/>
          <w:szCs w:val="28"/>
          <w:rtl w:val="true"/>
          <w:lang w:bidi="fa-IR"/>
        </w:rPr>
        <w:t xml:space="preserve">في التفضيل رحّلت راحلتي وأخذت زادي وخرجت حتّى دخلت المدينة فدخلت على حذيفة بن اليمان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الرجل؟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أىّ العراق؟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بكم يا أهل الكوفة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علينا في التفضيل فجئت لأسألك عن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الخبير سقطت أما انّي لا احدّثك إلّا ما سمعته أذناي ووعاه قلبي وأبصرته عيناي ، خرج علينا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كأنّي أنظر إليه كما أنظر إليك السّاعة حامل الحسين بن عليّ عليه‌السلام على عاتقه كأنّي أنظر إلى كفّه الطيّبة واضعها على قدمه يلصقها إلى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لأعرفنّ ما اختلفتم فيه من الخيار بعدي هذا الحسين بن عليّ خير النّاس جدّا وجدّة ، جدّه محمّد رسول اللّه سيّد النبيّين ، وجدّته خديجة بنت خويلد سابقة نساء العالمين إلى الايمان باللّه ورسوله ، هذا الحسين بن عليّ خير النّاس أبا وخير النّاس امّا أبوه عليّ بن أبي طالب أخو رسول اللّه ووزيره وابن عمّه وسابق رجال العالمين إلى الايمان باللّه ورسوله ، وامّه فاطمة بنت محمّد سيّدة نساء العالمين ، هذا الحسين بن عليّ خير الناس عمّا وخير النّاس عمّة عمّه جعفر بن أبي طالب المزيّن بالجناحين يطير بهما في الجنّة حيث يشاء ، وعمّته امّ هاني بنت أبي طالب ، هذا الحسين بن عليّ خير النّاس خالا وخير الناس خالة خاله القاسم بن محمّد رسول اللّه ، وخالته زينب بنت محمّد ، ثمّ وضعه عن عاتقه فدرج بين يديه وجثا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الحسين بن عليّ جدّه وجدّته في الجنّة ، وأبوه وامّه في الجنّة ، وعمّه وعمّته في الجنّة ، وخاله وخالته في الجنّة وهو وأخوه في الجنّة ، إنّه لم يؤت أحد من ذرّية النبيّين ما اوتى الحسين بن عليّ ما خلا يوسف بن يعقوب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سند اجتمع فيه جماعة من أئمّة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جرير الطبري ذكره في كتابه ، ومنهم امام أهل الحديث ومحدّث العراق ومؤرخها ابن ثابت الخطيب ذكره في تاريخه ، ومنهم محدّث الشام وشيخ أهل النقل ابن عساكر الدمشقي ذكره في تاريخه </w:t>
      </w:r>
    </w:p>
    <w:p>
      <w:pPr>
        <w:pStyle w:val="BookText"/>
        <w:rPr/>
      </w:pPr>
      <w:r>
        <w:rPr>
          <w:rFonts w:ascii="Amiri" w:hAnsi="Amiri" w:eastAsia="Amiri" w:cs="Amiri"/>
          <w:color w:val="111111"/>
          <w:sz w:val="28"/>
          <w:sz w:val="28"/>
          <w:szCs w:val="28"/>
          <w:rtl w:val="true"/>
          <w:lang w:bidi="ar-SA"/>
        </w:rPr>
        <w:t>في الجزء الثالث والثلاثين بعد المائة ، وهذا الجزء وما قبله وما بعده فيه ترجمة الحسين ابن عليّ عليه‌السلام ومناقبه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بسنده إلى ربيعة السعدي عن حذيفة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ملخّصا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فذكره بعين ما تقدّم عنه ، وزاد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 الفضل والشرف والمنزلة والولاية لرسوله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وذرّيته فلا تذهبنّ بكم الأباطيل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من طريق أبي محمّد صاحب كتاب السنّة بسنده إلى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عليه وآله أخذ بيد الحسين ابن عليّ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الحسين بن عليّ ألا فاعرفوه وفضّلوه ، فو اللّه لجدّه على اللّه أكبر من جدّ يوسف بن يعقوب ، هذا الحسين بن عليّ جدّه في الجنّة ، وجدّته في الجنّة ، وامّه في الجنّة ، وأبوه في الجنّة ، وعمّه في الجنّة ، وعمّته في الجنّة ، وخاله في الجنّة ، وخالته في الجنّة ، وأخوه في الجنّة ، وهو في الجنّة ، ومحبّيهم في الجنّة ومحبّي محبّيهم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الشيخ بن حبان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ربيعة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هذا الحسين بن عليّ </w:t>
      </w:r>
    </w:p>
    <w:p>
      <w:pPr>
        <w:pStyle w:val="BookText"/>
        <w:rPr/>
      </w:pPr>
      <w:r>
        <w:rPr>
          <w:rFonts w:ascii="Amiri" w:hAnsi="Amiri" w:eastAsia="Amiri" w:cs="Amiri"/>
          <w:color w:val="111111"/>
          <w:sz w:val="28"/>
          <w:sz w:val="28"/>
          <w:szCs w:val="28"/>
          <w:rtl w:val="true"/>
          <w:lang w:bidi="ar-SA"/>
        </w:rPr>
        <w:t xml:space="preserve">أبوه في الجنّة فساقه بعين ما تقدّم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تتمة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الفضل بن محمد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لم يعط أحد من ورثة الأنبياء الماضين ما اعطى الحسين بن عليّ خلا يوسف بن يعقوب بن إسحاق بن إبراهيم ، يا أيّها النّاس إنّ الفضل والشرف والسودة والمنزلة والولاية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ولذرّيته فلا تذهبنّ بكم الأباطيل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الشيخ حبان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عن ربيعة السعدي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اللّه أوحى إلى خازن النار باخمادها ، وإلى خازن الجنان بتطييبها وإلى حور العين بالتّزيّن ، وإلى الملائكة أن يقوموا صفوفا يسبّحون ويحمدون ويكبّرون لكرامة ولادة الحسين ، وإرسال عدد كثير من الملائكة لتهنئة النّبيّ وإخباره بشدّة عذاب قاتله وردّ أجنحة دردائيل إليه ببركة التوسل به ، وإخبار النّبي صلی اللّه عليه وآله بأسماء الأئمّة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أنبأنى الشيخ سديد الدّين يوسف بن عليّ بن المطهّر الحلّي رضي‌اللّه‌عنه عن الشيخ الفقيه مهذّب الدّين أبي عبد اللّه الحسين بن أبي الفرج بن ردّة النيلي رحمه‌اللّه بروايته عن محمّد بن الحسين بن عليّ بن عبد الصمد ، عن والده ، عن جدّه محمّد ، عن أبيه ، عن جماعة منهم السيّد أبو البركات عليّ بن الحسن الخوزي العلوي وأبو بكر محمّد بن أحمد ابن عليّ المقري والفقيه أبو جعفر محمّد بن إبراهيم الفائني بروايتهم عن الشيخ الفقيه أبي جعفر محمّد بن عليّ بن الحسين البرقي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أبو الربيع الزهراني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جرير عن ليث بن أبي سليم ، 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الحسين بن عليّ وكان مولده عشيّة الخميس ليلة الجمعة ، أوحى اللّه عزوجل إلى مالك خازن النّار أخمد النّيران على أهلها لكرامة مولود ولد لمحمّد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دار الدّنيا ، وأوحى اللّه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تبارك وتعالى إلى رضوان خازن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طيّبها لكرامة مولود ولد لمحمّد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دار الدّنيا ، وأوحى اللّه تبارك وتعالى إلى حور العين ، أن تزيّنوا وتزاوروا لكرامة مولود ولد لمحمّد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دار الدّنيا ، وأوحى اللّه إلى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قوموا صفوفا بالتسبيح والتحميد والتكبير لكرامة مولود ولد لمحمّد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دار الدّنيا ، وأوحى اللّه عزوجل لجبرائيل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اهبط إلى النّبيّ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ألف قبيل ، والقبيل ألف ألف من الملائكة على خيول بلق مسرّجة ملجمة عليها قباب الدّرّ والياقوت ومعهم ملائكة يقال لهم الروحانيّون بأيديهم حراب من نور أن هنّوا محمّدا بمولوده وأخبره يا جبرئيل أنّي قد سمّينه الحسين فهنّه وعزّه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تقتله شرّ امّتك على شرّ الدّوابّ فويل للقاتل وويل للسائق وويل للقائد وقاتل الحسين أنا منه بريء وهو منّي بريء ، لأنّه لا يأتي يوم القيامة أحد إلّا وقاتل الحسين أعظم جرما ، قاتل الحسين يدخل النّار يوم القيامة مع الّذين يزعمون أنّ مع اللّه إلها آخر ، وللنّار أشوق إلى قاتل الحسين ممّن أطاع اللّه إلى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جبرائيل عليه‌السلام يهبط من السماء إلى الدّنيا إذ مرّ بدردائيل فقال له دردائيل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جبرائيل ما هذه اللّيلة في السماء هل قامت القيامة على أهل الدّنيا؟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ولد لمحمّد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مولود في دار الدّنيا وقد بعثني اللّه عزوجل إليه لأهنّيه بمولود ، فقال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جبرائيل بالّذي خلقني وخلقك إن هبطت إلى محمّد فاقرأه منّي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هذا المولود عليك إلّا ما سألت ربّك أن يرضى عنّي ويردّ عليّ أجنحتي ومقامي من صفوف الملائكة ، فهبط جبرائيل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فهنّأه كما أمره اللّه عزوجل وعزّاه ، فقال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امّتي؟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محمّد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بامّتي أنا بريء منهم واللّه بريء منهم ، فدخل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فاطمة فهنّأها وعزّاها ، فبكت فاطمة عليها‌السلام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لم ألده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بذلك يا فاطمة ولكنه لا يقتل حتّى يكون منه إمام يكون منه الأئمّة الهادية ،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بعدي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والمهدي والعدل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والناصر عليّ ، الحسن ، الحسين ، عليّ بن الحسين ، والسفّاح والنفّاع والأمين والمؤتمن محمّد بن عليّ ، جعفر بن محمّد ، موسى بن جعفر ، عليّ بن موسى ، محمّد بن عليّ ، عليّ بن محمّد والإمام والفعّال والعلم ومن يصلّى خلفه عيسى بن مريم عليه‌السلام ابن الحسن بن عليّ قائم عليه‌السلام فسكنت فاطمة عليها‌السلام من البكاء ، ثمّ أخبر جبرائيل عليه‌السلام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بقصّة الملك وما أصيب به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الحسين عليه‌السلام وهو ملفوف في خرقة من صوف فأشار به إلى السّماء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هذا المولود عليك لا بل بحقّك عليه وعلى جدّه محمّد وإبراهيم وإسماعيل وإسحاق ويعقوب إن كان للحسين بن عليّ بن فاطمة عندك قدر فارض عن دردائيل وردّ عليه أجنحته ومقامه من صفوف الملائكة ، فالملك ليس يعرف في الجنّة إلّا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مولى الحسين ابن رسول اللّه</w:t>
      </w:r>
      <w:r>
        <w:rPr>
          <w:rFonts w:eastAsia="IRNazanin" w:cs="IRNazanin"/>
          <w:color w:val="111111"/>
          <w:sz w:val="28"/>
          <w:szCs w:val="28"/>
          <w:rtl w:val="true"/>
          <w:lang w:bidi="fa-IR"/>
        </w:rPr>
        <w:t xml:space="preserve">. </w:t>
      </w:r>
      <w:bookmarkStart w:id="566" w:name="pg10269_119478"/>
    </w:p>
    <w:p>
      <w:pPr>
        <w:pStyle w:val="Heading3"/>
        <w:numPr>
          <w:ilvl w:val="2"/>
          <w:numId w:val="1"/>
        </w:numPr>
        <w:rPr/>
      </w:pPr>
      <w:bookmarkStart w:id="567" w:name="__RefHeading___Toc3822389_1067777946"/>
      <w:bookmarkStart w:id="568" w:name="_Toc209"/>
      <w:bookmarkEnd w:id="566"/>
      <w:bookmarkEnd w:id="567"/>
      <w:r>
        <w:rPr>
          <w:rtl w:val="true"/>
        </w:rPr>
        <w:t xml:space="preserve">قال رسول اللّه صلی اللّه عليه وآله </w:t>
      </w:r>
      <w:r>
        <w:rPr>
          <w:rtl w:val="true"/>
        </w:rPr>
        <w:t xml:space="preserve">: </w:t>
      </w:r>
      <w:r>
        <w:rPr>
          <w:rtl w:val="true"/>
        </w:rPr>
        <w:t>ان حول قبر ولدي الحسين أربعة آلاف ملك يبكون عليه الى يوم القيامة</w:t>
      </w:r>
      <w:bookmarkEnd w:id="56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أحمد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نقله في فضائل أمير المؤمنين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حول قبر ولدي الحسين أربعة آلاف ملك شعثا غبرا يبكون عليه إلى يوم القيامة ورئيسهم ملك يقال له منصور ، وانّ الملائكة عون لمن زاره ، فلا يزوره زائر إلّا استقبلوه ، ولا يودعه مودّع إلّا شيّعوه ، ولا يمرض إلّا عادوه ، ولا يموت إلّا صلّوا عليه واستغفروا له بعد موته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 على بن موسى الرضا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جعفر بن محمد عن زيارة قبر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أبى أن من زار قبر الحسين عليه‌السلام عارفا بحقه كتب اللّه له في عليين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حول قبر الحسين سبعين ألف ملك شعثا غبرا يبكون عليه الى يوم القيامة خرجه أبو الحسن العتيقى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10269_119479"/>
    </w:p>
    <w:p>
      <w:pPr>
        <w:pStyle w:val="Heading3"/>
        <w:numPr>
          <w:ilvl w:val="2"/>
          <w:numId w:val="1"/>
        </w:numPr>
        <w:rPr/>
      </w:pPr>
      <w:bookmarkStart w:id="570" w:name="__RefHeading___Toc3822391_1067777946"/>
      <w:bookmarkStart w:id="571" w:name="_Toc210"/>
      <w:bookmarkEnd w:id="569"/>
      <w:bookmarkEnd w:id="570"/>
      <w:r>
        <w:rPr>
          <w:rtl w:val="true"/>
        </w:rPr>
        <w:t>ان اللّه أهدى اليه مدرعة لحمتها من زغب جناح جبرئيل</w:t>
      </w:r>
      <w:bookmarkEnd w:id="57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موفق بن أحمد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والدي ، أخبرنا أبو الحسن عليّ بن محمّد بن الميداني الحافظ إجازة أخبرنى والدي ، أخبرنا أبو الحسن عليّ بن محمّد بن الميداني الحافظ إجازة أخبرني محمّد بن عبد الملك الفقيه القزويني ، حدّثني محمّد بن ميسرة القزويني ، حدّثني وصيف بن عبد اللّه القزويني وكان ثقة أمينا ، حدّثني إسماعيل بن محمّد المقري ، حدّثني جعفر بن محمّد الرازي ، حدّثني الحسن بن شجاع البلخي ، حدّثنى سعيد بن سليمان الواسطي ، حدّثنى أبو أسامة ، عن هشام بن عروة ، عن أبيه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وآله يحلّ أزرار الحسين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ألبسه هديّة ربّي ، ألا إنّ ربّي أهدى إليه مدرعة وإنّ لحمتها من زغب جناح جبرئيل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أحمد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ذرعة يوما ، وقد كتبنا هذا الحديث ، إن كان في الدّنيا حديث يستأهل أن يكتب بالذّهب فهذا</w:t>
      </w:r>
      <w:r>
        <w:rPr>
          <w:rFonts w:eastAsia="Amiri" w:cs="Amiri" w:ascii="Amiri" w:hAnsi="Amiri"/>
          <w:color w:val="111111"/>
          <w:sz w:val="28"/>
          <w:szCs w:val="28"/>
          <w:rtl w:val="true"/>
          <w:lang w:bidi="ar-SA"/>
        </w:rPr>
        <w:t xml:space="preserve">. </w:t>
      </w:r>
      <w:bookmarkStart w:id="572" w:name="pg10269_119480"/>
    </w:p>
    <w:p>
      <w:pPr>
        <w:pStyle w:val="Heading3"/>
        <w:numPr>
          <w:ilvl w:val="2"/>
          <w:numId w:val="1"/>
        </w:numPr>
        <w:rPr/>
      </w:pPr>
      <w:bookmarkStart w:id="573" w:name="__RefHeading___Toc3822393_1067777946"/>
      <w:bookmarkStart w:id="574" w:name="_Toc211"/>
      <w:bookmarkEnd w:id="572"/>
      <w:bookmarkEnd w:id="573"/>
      <w:r>
        <w:rPr>
          <w:rtl w:val="true"/>
        </w:rPr>
        <w:t xml:space="preserve">قال النبي صلی اللّه عليه وآله </w:t>
      </w:r>
      <w:r>
        <w:rPr>
          <w:rtl w:val="true"/>
        </w:rPr>
        <w:t xml:space="preserve">: </w:t>
      </w:r>
      <w:r>
        <w:rPr>
          <w:rtl w:val="true"/>
        </w:rPr>
        <w:t>من سره أن ينظر الى رجل من أهل الجنة فلينظر الى الحسين</w:t>
      </w:r>
      <w:bookmarkEnd w:id="57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بن شاذان أخبرنا عبد اللّه بن جعفر ، حدّثنا يعقوب بن سفيان ، حدّثنا محمّد بن عبد اللّه بن نمير حدّثنا أبي ، حدّثنا ربيع عن عبد الرّحمن بن سابط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جابر فدخل الحسين بن عليّ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إلى رجل من أهل الجنّة فلينظر إلى هذا ، فأشهد لسمعت رسول اللّه صلی اللّه عليه وآله يقوله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حاتم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قايماز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عبد اللّه بن نمير ، عن الربيع بن سعد ، عن عبد الرحمن بن سابط ،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ربيع بن سعد ، عن عبد الرّحمن بن سابط ، عن جابر أنّه قال ودخل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ينظر إلى سيّد شباب أهل الجنّة ، فلينظر إلى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سمعته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تابعه عبد اللّه بن نمير ، عن ربيع الخثعمي أخرجه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ربيع بن سعد ، عن أبي سابط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يعلى عن جابر بعين ما تقدّم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ورجاله رجال الصحيح</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ابن حبان ، وابن سعد ، وأبو يعلى ، وابن عساكر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ينظر إلى رجل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 سيّد شباب أهل الجنّة فلينظر إلى الحسين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حاتم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إلى 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حبان ، وابن سعد ، وأبي يعلى ، وابن عساكر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حبان ، وأبي يعلى ، وابن عساكر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إلى سيّد شباب أهل الجنّة فلينظر إلى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حبان ، وأبي يعلى ، وابن عساكر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bookmarkStart w:id="575" w:name="pg10269_119483"/>
    </w:p>
    <w:p>
      <w:pPr>
        <w:pStyle w:val="Heading3"/>
        <w:numPr>
          <w:ilvl w:val="2"/>
          <w:numId w:val="1"/>
        </w:numPr>
        <w:rPr/>
      </w:pPr>
      <w:bookmarkStart w:id="576" w:name="__RefHeading___Toc3822395_1067777946"/>
      <w:bookmarkStart w:id="577" w:name="_Toc212"/>
      <w:bookmarkEnd w:id="575"/>
      <w:bookmarkEnd w:id="576"/>
      <w:r>
        <w:rPr>
          <w:rtl w:val="true"/>
        </w:rPr>
        <w:t>تشريع التكبيرات السبع في أول صلاة العيدين لأجل تكبيره</w:t>
      </w:r>
      <w:bookmarkEnd w:id="57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بسند يرفعه إلى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بن عليّ أبطأ لسانه فصلّى خلف النبيّ صلی اللّه عليه وآله في يوم عيد ، فكبّر رسول اللّه صلی اللّه عليه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فسرّ رسول اللّه صلی اللّه عليه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حتّى كبّر سبعا فسكت الحسين ، فقرأ رسول اللّه صلی اللّه عليه وآله ثمّ قام في الثانية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حتّى كبّر سبعا ، فسكت الحسين ، فقرأ رسول اللّه صلی اللّه عليه وآله فسبب فاضل التكبير في العيدين ذلك</w:t>
      </w:r>
      <w:r>
        <w:rPr>
          <w:rFonts w:eastAsia="IRNazanin" w:cs="IRNazanin"/>
          <w:color w:val="111111"/>
          <w:sz w:val="28"/>
          <w:szCs w:val="28"/>
          <w:rtl w:val="true"/>
          <w:lang w:bidi="fa-IR"/>
        </w:rPr>
        <w:t xml:space="preserve">. </w:t>
      </w:r>
      <w:bookmarkStart w:id="578" w:name="pg10269_119484"/>
    </w:p>
    <w:p>
      <w:pPr>
        <w:pStyle w:val="Heading3"/>
        <w:numPr>
          <w:ilvl w:val="2"/>
          <w:numId w:val="1"/>
        </w:numPr>
        <w:rPr/>
      </w:pPr>
      <w:bookmarkStart w:id="579" w:name="__RefHeading___Toc3822397_1067777946"/>
      <w:bookmarkStart w:id="580" w:name="_Toc213"/>
      <w:bookmarkEnd w:id="578"/>
      <w:bookmarkEnd w:id="579"/>
      <w:r>
        <w:rPr>
          <w:rtl w:val="true"/>
        </w:rPr>
        <w:t xml:space="preserve">كان النبي صلی اللّه عليه وآله يقول </w:t>
      </w:r>
      <w:r>
        <w:rPr>
          <w:rtl w:val="true"/>
        </w:rPr>
        <w:t xml:space="preserve">: </w:t>
      </w:r>
      <w:r>
        <w:rPr>
          <w:rtl w:val="true"/>
        </w:rPr>
        <w:t>اللّهم انى أحبه فأحبه وأحب من يحبه</w:t>
      </w:r>
      <w:bookmarkEnd w:id="58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أحمد إسحاق بن محمّد بن خالد بن شيروية بن بهرام الهاشمي بالكوفة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حازم بن أبي غرزة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خالد بن مخلّد القطواني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معاوية ابن أبي مزرّد ، عن أبيه ، عن أبي هريرة قال كان رسول اللّه صلی اللّه عليه وآله يأخذ بيد الحسين بن عليّ فيرفعه على باطن قدميه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حزقّه حزقّه ، ترقّ عين بقّه ، اللّهمّ إنّي أحبّه فأحبّه وأحبّ من يحبّه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 ما قيل في توجيه هذا التشبيه ما حدثني به والدي العلامة السيد محمود شمس الدين الحسيني المرعشي النجفي عن العلامة الفاضل الأديب الحاج فرهاد ميرزا صاحب كتاب القمقام في المقتل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بعين البقة لأنها تبصر من وراء منافذ صغار فشبه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بها إشارة الى من يكون جسده كذلك أى ذا منافذ من الجراحات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وأخبرنا الحافظ محمّد بن محمود بن الحسن النجّار بقراءتي عليه ببغداد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مفتي خراسان القاسم بن عبد اللّه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الحرة عائشة بنت أحمد ابن المنصور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عليّ بن خلف الشيرازي ، حدّثنا الحاكم أبو عبد اللّه ابن نعيم بن الحاكم الحافظ النيشابوري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إسحاق بن محمّد بن خالد ابن شيرويه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أبصرت عيناي وسمعت أذناي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آخذ بكفّي حسين وقدماه على قدمي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 عين بقّة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الغلام حتّى وضع قدميه على صدر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قال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فاك ثمّ قبّله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أبو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أحبّه فأحبّه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أحبّه فإنّي أحبّه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أبو بكر محمد بن الحسن بن دريد البصري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ترقيص النّبيّ صلی اللّه عليه وآله للحسين بن عليّ رضي‌اللّه‌عنهما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خبّقة خبّقة ترق عين بقّة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طريق أبي عمر والطبراني في الكبير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علاء الدين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بهامش المسند ، 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آخذ بكفّيه جميعا حسنا أو حسينا ، وقدماه على قدم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bookmarkStart w:id="581" w:name="pg10269_119487"/>
    </w:p>
    <w:p>
      <w:pPr>
        <w:pStyle w:val="Heading3"/>
        <w:numPr>
          <w:ilvl w:val="2"/>
          <w:numId w:val="1"/>
        </w:numPr>
        <w:rPr/>
      </w:pPr>
      <w:bookmarkStart w:id="582" w:name="__RefHeading___Toc3822399_1067777946"/>
      <w:bookmarkStart w:id="583" w:name="_Toc214"/>
      <w:bookmarkEnd w:id="581"/>
      <w:bookmarkEnd w:id="582"/>
      <w:r>
        <w:rPr>
          <w:rtl w:val="true"/>
        </w:rPr>
        <w:t xml:space="preserve">كان رسول اللّه صلی اللّه عليه وآله وسلم يدخل فاه في فيه ويقول </w:t>
      </w:r>
      <w:r>
        <w:rPr>
          <w:rtl w:val="true"/>
        </w:rPr>
        <w:t xml:space="preserve">: </w:t>
      </w:r>
      <w:r>
        <w:rPr>
          <w:rtl w:val="true"/>
        </w:rPr>
        <w:t>اللّهم انى أحبه فأحبه</w:t>
      </w:r>
      <w:bookmarkEnd w:id="58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أبو بكر محمّد بن أحمد بن بالويه ، ثنا الحسن بن عليّ بن شبيب المعمّري ثنا أبو عبيدة بن الفضيل ، بن عياض ، ثنا مالك بن سعير بن الخمس ، ثنا هشام بن سعد ثنا نعيم بن عبد اللّه المجمر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الحسين بن عليّ إلّا فاضت عيني دموعا وذلك إنّ رسول اللّه صلی اللّه عليه وآله خرج يوما فوجدني في المسجد فأخذ بيدي واتّكأ عليّ فانطلقت معه حتّى جاء سوق بني قينقاع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كلّمني فطاف ونظر ثمّ رجع ورجعت معه فجلس في المسجد واحتبى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لي لكاع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لكع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حسين يشتدّ حتّى وقع في حجره ، ثمّ أدخل يده في لحية رسول اللّه صلی اللّه عليه وآله ، يفتح فم الحسين فيدخل فاه في فيه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أحبّه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انبأنى الامام فخر الأئمّة أبو الفضل الحفربندى ، أخبرنا الامام الحسين ابن أحمد ، أخبرنا أبو القاسم بن أحمد ، وإسماعيل بن أبى نصر ، وأحمد بن الحسين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الحافظ ، حدّثنا أبو بكر محمّد بن أحمد ، حدّثنا الحسن بن عليّ بن شبيب </w:t>
      </w:r>
    </w:p>
    <w:p>
      <w:pPr>
        <w:pStyle w:val="BookText"/>
        <w:rPr/>
      </w:pPr>
      <w:r>
        <w:rPr>
          <w:rFonts w:ascii="Amiri" w:hAnsi="Amiri" w:eastAsia="Amiri" w:cs="Amiri"/>
          <w:color w:val="111111"/>
          <w:sz w:val="28"/>
          <w:sz w:val="28"/>
          <w:szCs w:val="28"/>
          <w:rtl w:val="true"/>
          <w:lang w:bidi="ar-SA"/>
        </w:rPr>
        <w:t>حدّثنا أبو عبيدة عن فضيل بن عياض ، حدّثنا مالك بن شعبى ، حدّثنا هشام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خيثمة بن سليمان عن أبي هريرة بمعنى ما تقدّم وفيه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فاه فأدخل فاه في فيه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 وأحبّ من يحبّه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بتلخيص السند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خيثمة بن سليمان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bookmarkStart w:id="584" w:name="pg10269_119489"/>
    </w:p>
    <w:p>
      <w:pPr>
        <w:pStyle w:val="Heading3"/>
        <w:numPr>
          <w:ilvl w:val="2"/>
          <w:numId w:val="1"/>
        </w:numPr>
        <w:rPr/>
      </w:pPr>
      <w:bookmarkStart w:id="585" w:name="__RefHeading___Toc3822401_1067777946"/>
      <w:bookmarkStart w:id="586" w:name="_Toc215"/>
      <w:bookmarkEnd w:id="584"/>
      <w:bookmarkEnd w:id="585"/>
      <w:r>
        <w:rPr>
          <w:rtl w:val="true"/>
        </w:rPr>
        <w:t xml:space="preserve">قوله صلی اللّه عليه وآله </w:t>
      </w:r>
      <w:r>
        <w:rPr>
          <w:rtl w:val="true"/>
        </w:rPr>
        <w:t xml:space="preserve">: </w:t>
      </w:r>
      <w:r>
        <w:rPr>
          <w:rtl w:val="true"/>
        </w:rPr>
        <w:t>اللّهم انى أحبه فأحبه</w:t>
      </w:r>
      <w:bookmarkEnd w:id="586"/>
    </w:p>
    <w:p>
      <w:pPr>
        <w:pStyle w:val="Heading4"/>
        <w:numPr>
          <w:ilvl w:val="3"/>
          <w:numId w:val="1"/>
        </w:numPr>
        <w:rPr/>
      </w:pPr>
      <w:bookmarkStart w:id="587" w:name="__RefHeading___Toc3822403_1067777946"/>
      <w:bookmarkStart w:id="588" w:name="_Toc216"/>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3822405_1067777946"/>
      <w:bookmarkStart w:id="590" w:name="_Toc217"/>
      <w:bookmarkEnd w:id="589"/>
      <w:r>
        <w:rPr>
          <w:rtl w:val="true"/>
        </w:rPr>
        <w:t xml:space="preserve">الاول </w:t>
      </w:r>
      <w:r>
        <w:rPr>
          <w:rtl w:val="true"/>
        </w:rPr>
        <w:t xml:space="preserve">: </w:t>
      </w:r>
      <w:r>
        <w:rPr>
          <w:rtl w:val="true"/>
        </w:rPr>
        <w:t>حديث ابى هريرة</w:t>
      </w:r>
      <w:bookmarkEnd w:id="59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عبد اللّه محمّد بن يعقوب الحافظ ، ثنا عليّ بن الحسين الهلالي ، ثنا عبد اللّه بن الوليد ، ثنا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جعفر القطيعي ، ثنا عبد اللّه بن أحمد بن حنبل ، حدّثني أبي ، ثنا وكيع عن سفيان ، عن أبي الجحاف ، عن أبي حازم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وآله وهو حامل الحسين بن عليّ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بإسناد في الحسن مثله وكلاهما محفوظان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المناوى القاهرى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 xml:space="preserve">): </w:t>
      </w:r>
      <w:bookmarkStart w:id="591" w:name="pg10269_119490"/>
    </w:p>
    <w:p>
      <w:pPr>
        <w:pStyle w:val="BookText"/>
        <w:rPr/>
      </w:pPr>
      <w:bookmarkEnd w:id="591"/>
      <w:r>
        <w:rPr>
          <w:rFonts w:ascii="Amiri" w:hAnsi="Amiri" w:eastAsia="Amiri" w:cs="Amiri"/>
          <w:color w:val="111111"/>
          <w:sz w:val="28"/>
          <w:sz w:val="28"/>
          <w:szCs w:val="28"/>
          <w:rtl w:val="true"/>
          <w:lang w:bidi="ar-SA"/>
        </w:rPr>
        <w:t xml:space="preserve">روى الحديث من طريق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من طريق أحمد انّه 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 حسينا فأحبّه ، وأحبّ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أبي هريرة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3822407_1067777946"/>
      <w:bookmarkStart w:id="593" w:name="_Toc218"/>
      <w:bookmarkEnd w:id="592"/>
      <w:r>
        <w:rPr>
          <w:rtl w:val="true"/>
        </w:rPr>
        <w:t xml:space="preserve">الثاني </w:t>
      </w:r>
      <w:r>
        <w:rPr>
          <w:rtl w:val="true"/>
        </w:rPr>
        <w:t xml:space="preserve">: </w:t>
      </w:r>
      <w:r>
        <w:rPr>
          <w:rtl w:val="true"/>
        </w:rPr>
        <w:t>حديث آخر له ايضا</w:t>
      </w:r>
      <w:bookmarkEnd w:id="59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الحاكم النيسابوري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أحمد إسحاق بن محمّد بن خالد بن شيروية بن بهرام الهاشمي بالكوفة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حازم بن أبي غرزة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خالد بن مخلّد القطواني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معاوية بن أبي مزرّد ، عن أبيه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يأخذ حسين بن عليّ فيرفعه على باطن قدميه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حزقّة حزقّة ترقّ عين بقّة ، اللّهمّ إنّي أحبّه فأحبّه وأحبّ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وذكر أسد ، عن حاتم بن إسماعيل ، عن معاوية بن أبي مزرّد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هريرة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أبصرت عيناي هاتان ، وسمعت أذناي رسول اللّه صلی اللّه عليه وآله وهو آخذ بكفّي حسين وقدماه على قدم رسول اللّه صلی اللّه عليه وآله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ترقّ ترقّ عين 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فرقي الغلام حتّى وضع قدميه على صدر رسول اللّه صلی اللّه عليه وآله ، ثمّ قال له رسول اللّه صلی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فاك ، ثمّ قبّله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أحبّه ، فإنّي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حزقّه حزقّه ترقّ عين 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الفضل بن محمد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كلمة ترق مرّة واحدة ، وذكر بدل قوله اللّهمّ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الفاضلة الكاتبة الأديبة المعاصرة الدكتورة عائشة عبد الرحمن بنت الشاطى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آل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الحديث نقلا بالمعنى</w:t>
      </w:r>
      <w:r>
        <w:rPr>
          <w:rFonts w:eastAsia="Amiri" w:cs="Amiri" w:ascii="Amiri" w:hAnsi="Amiri"/>
          <w:color w:val="111111"/>
          <w:sz w:val="28"/>
          <w:szCs w:val="28"/>
          <w:rtl w:val="true"/>
          <w:lang w:bidi="ar-SA"/>
        </w:rPr>
        <w:t xml:space="preserve">. </w:t>
      </w:r>
      <w:bookmarkStart w:id="594" w:name="pg10269_119492"/>
    </w:p>
    <w:p>
      <w:pPr>
        <w:pStyle w:val="Heading4"/>
        <w:numPr>
          <w:ilvl w:val="3"/>
          <w:numId w:val="1"/>
        </w:numPr>
        <w:rPr/>
      </w:pPr>
      <w:bookmarkStart w:id="595" w:name="__RefHeading___Toc3822409_1067777946"/>
      <w:bookmarkStart w:id="596" w:name="_Toc219"/>
      <w:bookmarkEnd w:id="594"/>
      <w:bookmarkEnd w:id="595"/>
      <w:r>
        <w:rPr>
          <w:rtl w:val="true"/>
        </w:rPr>
        <w:t xml:space="preserve">الثالث </w:t>
      </w:r>
      <w:r>
        <w:rPr>
          <w:rtl w:val="true"/>
        </w:rPr>
        <w:t xml:space="preserve">: </w:t>
      </w:r>
      <w:r>
        <w:rPr>
          <w:rtl w:val="true"/>
        </w:rPr>
        <w:t>حديث البراء بن عازب</w:t>
      </w:r>
      <w:bookmarkEnd w:id="59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نور الدين على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وآله حامل الحسين بن عليّ على عاتقه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w:t>
      </w:r>
      <w:r>
        <w:rPr>
          <w:rFonts w:eastAsia="IRNazanin" w:cs="IRNazanin"/>
          <w:color w:val="111111"/>
          <w:sz w:val="28"/>
          <w:szCs w:val="28"/>
          <w:rtl w:val="true"/>
          <w:lang w:bidi="fa-IR"/>
        </w:rPr>
        <w:t>».</w:t>
      </w:r>
    </w:p>
    <w:p>
      <w:pPr>
        <w:pStyle w:val="Heading4"/>
        <w:numPr>
          <w:ilvl w:val="3"/>
          <w:numId w:val="1"/>
        </w:numPr>
        <w:rPr/>
      </w:pPr>
      <w:bookmarkStart w:id="597" w:name="__RefHeading___Toc3822411_1067777946"/>
      <w:bookmarkStart w:id="598" w:name="_Toc220"/>
      <w:bookmarkEnd w:id="597"/>
      <w:r>
        <w:rPr>
          <w:rtl w:val="true"/>
        </w:rPr>
        <w:t xml:space="preserve">الرابع </w:t>
      </w:r>
      <w:r>
        <w:rPr>
          <w:rtl w:val="true"/>
        </w:rPr>
        <w:t xml:space="preserve">: </w:t>
      </w:r>
      <w:r>
        <w:rPr>
          <w:rtl w:val="true"/>
        </w:rPr>
        <w:t>حديث زيد بن أرقم</w:t>
      </w:r>
      <w:bookmarkEnd w:id="59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أبي داود السبيعي ، عن زيد بن أرقم ،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في الحسين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أحبّه فأحبّه</w:t>
      </w:r>
      <w:r>
        <w:rPr>
          <w:rFonts w:eastAsia="IRNazanin" w:cs="IRNazanin"/>
          <w:color w:val="111111"/>
          <w:sz w:val="28"/>
          <w:szCs w:val="28"/>
          <w:rtl w:val="true"/>
          <w:lang w:bidi="fa-IR"/>
        </w:rPr>
        <w:t xml:space="preserve">». </w:t>
      </w:r>
      <w:bookmarkStart w:id="599" w:name="pg10269_119493"/>
    </w:p>
    <w:p>
      <w:pPr>
        <w:pStyle w:val="Heading3"/>
        <w:numPr>
          <w:ilvl w:val="2"/>
          <w:numId w:val="1"/>
        </w:numPr>
        <w:rPr/>
      </w:pPr>
      <w:bookmarkStart w:id="600" w:name="__RefHeading___Toc3822413_1067777946"/>
      <w:bookmarkStart w:id="601" w:name="_Toc221"/>
      <w:bookmarkEnd w:id="599"/>
      <w:bookmarkEnd w:id="600"/>
      <w:r>
        <w:rPr>
          <w:rtl w:val="true"/>
        </w:rPr>
        <w:t xml:space="preserve">قوله صلی اللّه عليه وآله وسلم </w:t>
      </w:r>
      <w:r>
        <w:rPr>
          <w:rtl w:val="true"/>
        </w:rPr>
        <w:t xml:space="preserve">: </w:t>
      </w:r>
      <w:r>
        <w:rPr>
          <w:rtl w:val="true"/>
        </w:rPr>
        <w:t>من أحب حسينا فقد أحبنى</w:t>
      </w:r>
      <w:bookmarkEnd w:id="60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عبد اللّه الحضرمي ، نا محمّد بن حفص بن راشد الهلالي ، نا الحسين ابن عليّ ، نا ورقاء بن عمر ، عن أبي إسحاق ، عن الحارث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للحسين بن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هذا ، فقد أحبّني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عليّ عليه‌السلام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bookmarkStart w:id="602" w:name="pg10269_119494"/>
    </w:p>
    <w:p>
      <w:pPr>
        <w:pStyle w:val="Heading3"/>
        <w:numPr>
          <w:ilvl w:val="2"/>
          <w:numId w:val="1"/>
        </w:numPr>
        <w:rPr/>
      </w:pPr>
      <w:bookmarkStart w:id="603" w:name="__RefHeading___Toc3822415_1067777946"/>
      <w:bookmarkStart w:id="604" w:name="_Toc222"/>
      <w:bookmarkEnd w:id="602"/>
      <w:bookmarkEnd w:id="603"/>
      <w:r>
        <w:rPr>
          <w:rtl w:val="true"/>
        </w:rPr>
        <w:t>أحاديث أخر في شدة محبة النبي صلی اللّه عليه وآله له</w:t>
      </w:r>
      <w:bookmarkEnd w:id="604"/>
    </w:p>
    <w:p>
      <w:pPr>
        <w:pStyle w:val="Heading4"/>
        <w:numPr>
          <w:ilvl w:val="3"/>
          <w:numId w:val="1"/>
        </w:numPr>
        <w:rPr/>
      </w:pPr>
      <w:bookmarkStart w:id="605" w:name="__RefHeading___Toc3822417_1067777946"/>
      <w:bookmarkStart w:id="606" w:name="_Toc223"/>
      <w:bookmarkEnd w:id="605"/>
      <w:r>
        <w:rPr>
          <w:rtl w:val="true"/>
        </w:rPr>
        <w:t>الاول</w:t>
      </w:r>
      <w:bookmarkEnd w:id="60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رضى الدين حسن بن محمد الصغاني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الحسن بن ضحاك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عليه وآله يمتصّ لعاب الحسين كما يمتصّ الرّجل التّمرة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الحميد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الحسن بن الضحاك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الحسن بن الضحّاك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الضحاك ،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bookmarkStart w:id="607" w:name="pg10269_119495"/>
    </w:p>
    <w:p>
      <w:pPr>
        <w:pStyle w:val="Heading4"/>
        <w:numPr>
          <w:ilvl w:val="3"/>
          <w:numId w:val="1"/>
        </w:numPr>
        <w:rPr/>
      </w:pPr>
      <w:bookmarkStart w:id="608" w:name="__RefHeading___Toc3822419_1067777946"/>
      <w:bookmarkStart w:id="609" w:name="_Toc224"/>
      <w:bookmarkEnd w:id="607"/>
      <w:bookmarkEnd w:id="608"/>
      <w:r>
        <w:rPr>
          <w:rtl w:val="true"/>
        </w:rPr>
        <w:t>الثاني</w:t>
      </w:r>
      <w:bookmarkEnd w:id="60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العلّامة أبو القاسم محمود بن عمر الزمخشري ، حدّثنا الفقيه الامام أبو عليّ الحسن بن عليّ بن أبى طالب الفرزادي بالرّى ، أخبرنا الفقيه أبو بكر طاهر بن الحسين بن عليّ السمان ، حدّثنا عمّى الشيخ الزاهد الحافظ أبو سعيد إسماعيل بن عليّ ابن الحسين السمان الرازي ، أخبرنا عبد الرّحمن بن أحمد بقراءتي عليه ، حدّثنا عبد اللّه بن أحمد الفارسي ، حدّثنا أحمد بن بديل ، حدّثنا وهب بن إسماعيل ، حدّثنا جعفر بن محمّد ، عن أبيه عليهما‌السلام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النبيّ صلی اللّه عليه وآله ومعه الحسين ابن عليّ فعطش فطلب له النبيّ ماء فلم يجده فأعطاه لسانه فمصّه حتّى روى</w:t>
      </w:r>
      <w:r>
        <w:rPr>
          <w:rFonts w:eastAsia="IRNazanin" w:cs="IRNazanin"/>
          <w:color w:val="111111"/>
          <w:sz w:val="28"/>
          <w:szCs w:val="28"/>
          <w:rtl w:val="true"/>
          <w:lang w:bidi="fa-IR"/>
        </w:rPr>
        <w:t>.</w:t>
      </w:r>
    </w:p>
    <w:p>
      <w:pPr>
        <w:pStyle w:val="Heading4"/>
        <w:numPr>
          <w:ilvl w:val="3"/>
          <w:numId w:val="1"/>
        </w:numPr>
        <w:rPr/>
      </w:pPr>
      <w:bookmarkStart w:id="610" w:name="__RefHeading___Toc3822421_1067777946"/>
      <w:bookmarkStart w:id="611" w:name="_Toc225"/>
      <w:bookmarkEnd w:id="610"/>
      <w:r>
        <w:rPr>
          <w:rtl w:val="true"/>
        </w:rPr>
        <w:t>الثالث</w:t>
      </w:r>
      <w:bookmarkEnd w:id="61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سبط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يحبّه ويحمله على كتفيه ويقبّل شفتيه وثناياه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عليه يوما جبرئيل وهو يقبّله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امّتك ستقتله</w:t>
      </w:r>
      <w:r>
        <w:rPr>
          <w:rFonts w:eastAsia="IRNazanin" w:cs="IRNazanin"/>
          <w:color w:val="111111"/>
          <w:sz w:val="28"/>
          <w:szCs w:val="28"/>
          <w:rtl w:val="true"/>
          <w:lang w:bidi="fa-IR"/>
        </w:rPr>
        <w:t xml:space="preserve">. </w:t>
      </w:r>
      <w:bookmarkStart w:id="612" w:name="pg10269_119496"/>
    </w:p>
    <w:p>
      <w:pPr>
        <w:pStyle w:val="Heading4"/>
        <w:numPr>
          <w:ilvl w:val="3"/>
          <w:numId w:val="1"/>
        </w:numPr>
        <w:rPr/>
      </w:pPr>
      <w:bookmarkStart w:id="613" w:name="__RefHeading___Toc3822423_1067777946"/>
      <w:bookmarkStart w:id="614" w:name="_Toc226"/>
      <w:bookmarkEnd w:id="612"/>
      <w:bookmarkEnd w:id="613"/>
      <w:r>
        <w:rPr>
          <w:rtl w:val="true"/>
        </w:rPr>
        <w:t>الرابع</w:t>
      </w:r>
      <w:bookmarkEnd w:id="61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بشّار ، حدّثنا أبو عامر العقدي ، حدّثنا زمعة بن صالح ، عن سلمة بن وهرام ، عن عكرمة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حامل الحسين ابن عليّ على عاتقه ،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المركب ركبت يا غلام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الراكب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منصور بن على ناصف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3822425_1067777946"/>
      <w:bookmarkStart w:id="616" w:name="_Toc227"/>
      <w:bookmarkEnd w:id="615"/>
      <w:r>
        <w:rPr>
          <w:rtl w:val="true"/>
        </w:rPr>
        <w:t>الخامس</w:t>
      </w:r>
      <w:bookmarkEnd w:id="61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أبو حامد الشيخ محمد بن محمد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617" w:name="pg10269_119497"/>
    </w:p>
    <w:p>
      <w:pPr>
        <w:pStyle w:val="BookText"/>
        <w:rPr/>
      </w:pPr>
      <w:bookmarkEnd w:id="617"/>
      <w:r>
        <w:rPr>
          <w:rFonts w:ascii="IRNazanin" w:hAnsi="IRNazanin" w:eastAsia="IRNazanin"/>
          <w:color w:val="111111"/>
          <w:sz w:val="28"/>
          <w:sz w:val="28"/>
          <w:szCs w:val="28"/>
          <w:rtl w:val="true"/>
          <w:lang w:bidi="fa-IR"/>
        </w:rPr>
        <w:t xml:space="preserve">وقال عبد اللّه بن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يصلّى بالنّاس إذا جاءه الحسين فركب عنقه وهو ساجد فأطال السّجود بالنّاس حتّى ظنّوا أنّه قد حدث أمر ، فلمّا قضى صلاته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أطلت السّجود يا رسول اللّه حتّى ظنّنا أنّه قد حدث 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قد ارتحلني فكرهت أن أعجله حتّى يقضي 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شداد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من حديث عبد اللّه بن شداد ، عن أبيه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أو الحسين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الحاكم وصحّحه</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3822427_1067777946"/>
      <w:bookmarkStart w:id="619" w:name="_Toc228"/>
      <w:bookmarkEnd w:id="618"/>
      <w:r>
        <w:rPr>
          <w:rtl w:val="true"/>
        </w:rPr>
        <w:t>السادس</w:t>
      </w:r>
      <w:bookmarkEnd w:id="61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اللغة والأدب جمال الدين أبو الفضل محمد بن مكرم بن منظور المصري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الصادر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الهروي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يحمل الحسين على عاتقه ويسلت خشمه</w:t>
      </w:r>
      <w:r>
        <w:rPr>
          <w:rFonts w:eastAsia="IRNazanin" w:cs="IRNazanin"/>
          <w:color w:val="111111"/>
          <w:sz w:val="28"/>
          <w:szCs w:val="28"/>
          <w:rtl w:val="true"/>
          <w:lang w:bidi="fa-IR"/>
        </w:rPr>
        <w:t>.</w:t>
      </w:r>
    </w:p>
    <w:p>
      <w:pPr>
        <w:pStyle w:val="Heading4"/>
        <w:numPr>
          <w:ilvl w:val="3"/>
          <w:numId w:val="1"/>
        </w:numPr>
        <w:rPr/>
      </w:pPr>
      <w:bookmarkStart w:id="620" w:name="__RefHeading___Toc3822429_1067777946"/>
      <w:bookmarkStart w:id="621" w:name="_Toc229"/>
      <w:bookmarkEnd w:id="620"/>
      <w:r>
        <w:rPr>
          <w:rtl w:val="true"/>
        </w:rPr>
        <w:t>السابع</w:t>
      </w:r>
      <w:bookmarkEnd w:id="62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السيّد أبو طالب بإسنادي إليه عن محمّد بن محمّد بن العبّاس ، عن عليّ بن شاكر عن عبد اللّه بن محمّد الضبي ، عن يحيى بن سعيد ، عن عبد اللّه بن إبراهيم ، 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الاعب الحسين عليه‌السلام وهو صبيّ بالمداحي فإذا أصابت مدحاتي مدحاته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أتركب ظهرا حمله رسول اللّه فأتركه وإذا أصابت مدحاته مدحاتي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أحملك كما لا تحملني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تحمل بدنا حمله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الحضرمي ، نا الحسن بن عبد الرّحمن بن أبي ليلى ، نا عليّ بن هاشم ، عن ابن أبي ليلى ، عن عطيّة ، 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الحسين يشتدّ ورسول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يصلّي ، فالتزم عنق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فقام به وأخذ بيده ، فلم يزل ممسكها حتّى ركع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على بن ابى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الطبراني عن أبي سعيد بعين ما تقدّم عنه بلا واسطة</w:t>
      </w:r>
      <w:r>
        <w:rPr>
          <w:rFonts w:eastAsia="Amiri" w:cs="Amiri" w:ascii="Amiri" w:hAnsi="Amiri"/>
          <w:color w:val="111111"/>
          <w:sz w:val="28"/>
          <w:szCs w:val="28"/>
          <w:rtl w:val="true"/>
          <w:lang w:bidi="ar-SA"/>
        </w:rPr>
        <w:t xml:space="preserve">. </w:t>
      </w:r>
      <w:bookmarkStart w:id="622" w:name="pg10269_119499"/>
    </w:p>
    <w:p>
      <w:pPr>
        <w:pStyle w:val="Heading4"/>
        <w:numPr>
          <w:ilvl w:val="3"/>
          <w:numId w:val="1"/>
        </w:numPr>
        <w:rPr/>
      </w:pPr>
      <w:bookmarkStart w:id="623" w:name="__RefHeading___Toc3822431_1067777946"/>
      <w:bookmarkStart w:id="624" w:name="_Toc230"/>
      <w:bookmarkEnd w:id="622"/>
      <w:bookmarkEnd w:id="623"/>
      <w:r>
        <w:rPr>
          <w:rtl w:val="true"/>
        </w:rPr>
        <w:t>التاسع</w:t>
      </w:r>
      <w:bookmarkEnd w:id="62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المورخ الشهير محمد بن منيع المعروف بابن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عبد اللّه بن بكر بن حبيب السهمي ، ثنا حاتم بن أبي صفيرة ، عن سماك ابن حرب ، أنّ امّ الفضل امرأة العباس بن عبد المطلب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رأيت فيما يرى النائم كأنّ عضوا من أعضائك في بيتي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رأيت تلد فاطمة غلاما وترضعيه بلبان ابنك قثم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الحسين فكفّلته امّ الفضل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به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فهو ينزّيه ويقبّله إذ بال على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الفضل أمسكى ابني فقد بال عليّ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 فقرصته قرصة بكى منها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أذيت رسول اللّه بلت عليه ، فلمّا بكى الصبىّ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الفضل آذيتني في بنيّ أبكيته ، ثمّ دعا بماء فحدره عليه حدرا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غلاما فاحدروه حدرا وإذا كان جارية فاغسلوه غسلا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عبيد اللّه بن موسى ، ثنا إسرائيل ، عن سماك ، عن قابوس بن المخارق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امّ الفضل أنّ في بيتها من رسول اللّه طائفة ، فأتت رسول اللّه فأخبرته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خير إن شاء اللّه تلد فاطمة غلاما ترضعيه بلبن قثم ابنك ، فولدت حسينا فأعطتنيه فأرضعته حتّى تحرّك ، فجاءت به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فأجلسه في حجره فبال فضربت بيدها بين كتفيه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أوجعت ابني أصلحك اللّه أو رحمك 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اخلع إزارك والبس ثوبا غيره كيما اغسله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ينضح بول الغلام ، ويغسل بول الجارية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الحافظ ، أخبرنا أبو الحسن أحمد بن محمّد ، حدّثنا عثمان بن سعيد الدارمي ، حدّثنا أبو اليمان ، حدّثنا إسماعيل بن عيّاش ، حدّثنا عطاء بن عجلان ، عن عكرمة ، عن ابن عبّاس ، عن امّ الفضل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رسول اللّه صلی اللّه عليه وآله وأنا أرضع الحسين بن عليّ بلبن ابن كان لي يقال له قثم فتناوله رسول اللّه وناولته إيّاه فبال عليه فأهويت بيدي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تزرمى ابني ورشّه بالماء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الفضل لقد أوجع قلبي ما فعلت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أبو بكر محمد بن الحسن بن دريد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زرم 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تزرموا ابني الحسين ، أى لا تقطعوا عليه بوله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القرطبي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اللئالى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وقد أرادوا حمل الحسين بن عليّ من حجره وقد أخذ في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تزرموا ابني</w:t>
      </w:r>
      <w:r>
        <w:rPr>
          <w:rFonts w:eastAsia="IRNazanin" w:cs="IRNazanin"/>
          <w:color w:val="111111"/>
          <w:sz w:val="28"/>
          <w:szCs w:val="28"/>
          <w:rtl w:val="true"/>
          <w:lang w:bidi="fa-IR"/>
        </w:rPr>
        <w:t xml:space="preserve">. </w:t>
      </w:r>
      <w:bookmarkStart w:id="625" w:name="pg10269_119501"/>
    </w:p>
    <w:p>
      <w:pPr>
        <w:pStyle w:val="Heading4"/>
        <w:numPr>
          <w:ilvl w:val="3"/>
          <w:numId w:val="1"/>
        </w:numPr>
        <w:rPr/>
      </w:pPr>
      <w:bookmarkStart w:id="626" w:name="__RefHeading___Toc3822433_1067777946"/>
      <w:bookmarkStart w:id="627" w:name="_Toc231"/>
      <w:bookmarkEnd w:id="625"/>
      <w:bookmarkEnd w:id="626"/>
      <w:r>
        <w:rPr>
          <w:rtl w:val="true"/>
        </w:rPr>
        <w:t>العاشر</w:t>
      </w:r>
      <w:bookmarkEnd w:id="62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أمامة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أتى بالحسين فجعل يقبّله ، فبال ، فذهبوا ليتناولوه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ذروه فتركه حتّى فرغ من 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w:t>
      </w:r>
    </w:p>
    <w:p>
      <w:pPr>
        <w:pStyle w:val="Heading4"/>
        <w:numPr>
          <w:ilvl w:val="3"/>
          <w:numId w:val="1"/>
        </w:numPr>
        <w:rPr/>
      </w:pPr>
      <w:bookmarkStart w:id="628" w:name="__RefHeading___Toc3822435_1067777946"/>
      <w:bookmarkStart w:id="629" w:name="_Toc232"/>
      <w:bookmarkEnd w:id="628"/>
      <w:r>
        <w:rPr>
          <w:rtl w:val="true"/>
        </w:rPr>
        <w:t>الحادي عشر</w:t>
      </w:r>
      <w:bookmarkEnd w:id="62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عبد الرّحمن بن أبي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خلونا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 أقبل حسين بن عليّ فجعل ينزو على ظهر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وعلى بطنه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 فقمنا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 ثمّ دعا بماء فصبّه على 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ابن بنت منيع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بنت منيع ، عن ابن أبي ليلى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منيع عن ابن أبي ليلى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630" w:name="pg10269_119502"/>
    </w:p>
    <w:p>
      <w:pPr>
        <w:pStyle w:val="Heading4"/>
        <w:numPr>
          <w:ilvl w:val="3"/>
          <w:numId w:val="1"/>
        </w:numPr>
        <w:rPr/>
      </w:pPr>
      <w:bookmarkStart w:id="631" w:name="__RefHeading___Toc3822437_1067777946"/>
      <w:bookmarkStart w:id="632" w:name="_Toc233"/>
      <w:bookmarkEnd w:id="630"/>
      <w:bookmarkEnd w:id="631"/>
      <w:r>
        <w:rPr>
          <w:rtl w:val="true"/>
        </w:rPr>
        <w:t>الثاني عشر</w:t>
      </w:r>
      <w:bookmarkEnd w:id="63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العزيز ، نا أبو نعيم ، نا عبد السّلام بن حرب ، عن يزيد بن أبي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بيت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على بيت فاطمة ، فسمع حسينا يبكى رضي‌اللّه‌عنه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تعلمي أنّ بكائه يؤذيني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بنت منيع ، عن يزيد بن أبي زياد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مكتبه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بنت منيع ، عن يزيد بن أبي زياد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يزيد بن أبي زياد من قوله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bookmarkStart w:id="633" w:name="pg10269_119503"/>
    </w:p>
    <w:p>
      <w:pPr>
        <w:pStyle w:val="BookText"/>
        <w:rPr/>
      </w:pPr>
      <w:bookmarkEnd w:id="633"/>
      <w:r>
        <w:rPr>
          <w:rFonts w:ascii="Amiri" w:hAnsi="Amiri" w:eastAsia="Amiri" w:cs="Amiri"/>
          <w:color w:val="111111"/>
          <w:sz w:val="28"/>
          <w:sz w:val="28"/>
          <w:szCs w:val="28"/>
          <w:rtl w:val="true"/>
          <w:lang w:bidi="ar-SA"/>
        </w:rPr>
        <w:t xml:space="preserve">روى الحديث من طريق الطبراني عن يزيد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الأخضر ، عن يزيد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ألم تعلمي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منيع ، عن ابن أبي زياد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الكتاب ولكنّه من غلط النسخة والصحيح يزيد ، كما في الكتب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3822439_1067777946"/>
      <w:bookmarkStart w:id="635" w:name="_Toc234"/>
      <w:bookmarkEnd w:id="634"/>
      <w:r>
        <w:rPr>
          <w:rtl w:val="true"/>
        </w:rPr>
        <w:t>الثالث عشر</w:t>
      </w:r>
      <w:bookmarkEnd w:id="63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هذا ، أخبرنا أبو عبد اللّه الحافظ ، حدّثنا محمّد بن يعقوب ، حدّثنا محمّد بن إسحاق الصغاني حدّثنا محمّد بن عمران ابن أبي ليلى ، حدّثني أبي ، عن أبيه أبي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النّبيّ صلی اللّه عليه وآله فجاء الحسين وأقبل يتمرّغ عليه فرفع قميصه وقبّل زبيبه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جامع بن أحمد الوكيل ، أخبرنا محمّد بن الحسن المحمدآبادي ، حدّثنا عثمان بن سعيد ، حدّثنا موسى بن إسماعيل ، حدّثنا حمّاد </w:t>
      </w:r>
      <w:bookmarkStart w:id="636" w:name="pg10269_119504"/>
    </w:p>
    <w:p>
      <w:pPr>
        <w:pStyle w:val="BookText"/>
        <w:rPr/>
      </w:pPr>
      <w:bookmarkEnd w:id="636"/>
      <w:r>
        <w:rPr>
          <w:rFonts w:ascii="IRNazanin" w:hAnsi="IRNazanin" w:eastAsia="IRNazanin"/>
          <w:color w:val="111111"/>
          <w:sz w:val="28"/>
          <w:sz w:val="28"/>
          <w:szCs w:val="28"/>
          <w:rtl w:val="true"/>
          <w:lang w:bidi="fa-IR"/>
        </w:rPr>
        <w:t xml:space="preserve">أخبرنا ابن عون عن أبي محمّد عمير بن إسحاق أنّ أبا هريرة قال للحسين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قميصك عن بطنك حتّى اقبّل حيث رأيت النبيّ صلی اللّه عليه وآله يقبّل ، فرفع قميصه فقبّل 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والمعروف عن ابن عون في هذا الحديث الحسن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فرّج ما بين فخذي الحسين وقبّل زبيبته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وأسناده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ظبيان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ليفرج رجليه يعني الحسين فيقبّل زبيبته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ابن السري</w:t>
      </w:r>
      <w:r>
        <w:rPr>
          <w:rFonts w:eastAsia="IRNazanin" w:cs="IRNazanin"/>
          <w:color w:val="111111"/>
          <w:sz w:val="28"/>
          <w:szCs w:val="28"/>
          <w:rtl w:val="true"/>
          <w:lang w:bidi="fa-IR"/>
        </w:rPr>
        <w:t>.</w:t>
      </w:r>
    </w:p>
    <w:p>
      <w:pPr>
        <w:pStyle w:val="Heading4"/>
        <w:numPr>
          <w:ilvl w:val="3"/>
          <w:numId w:val="1"/>
        </w:numPr>
        <w:rPr/>
      </w:pPr>
      <w:bookmarkStart w:id="637" w:name="__RefHeading___Toc3822441_1067777946"/>
      <w:bookmarkStart w:id="638" w:name="_Toc235"/>
      <w:bookmarkEnd w:id="637"/>
      <w:r>
        <w:rPr>
          <w:rtl w:val="true"/>
        </w:rPr>
        <w:t>الرابع عشر</w:t>
      </w:r>
      <w:bookmarkEnd w:id="63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رواية طويلة نقلها عن حمّاد في حقّ الحسين وتزويجه عليه‌السلام هند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عن عليّ بن زيد إنّ هند شاورت أبا هريرة فقال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عليه وآله يقبّل فاه فإن استطعت أن تقبّلي مقبل رسول اللّه صلی اللّه عليه وآله فافعلي</w:t>
      </w:r>
      <w:r>
        <w:rPr>
          <w:rFonts w:eastAsia="IRNazanin" w:cs="IRNazanin"/>
          <w:color w:val="111111"/>
          <w:sz w:val="28"/>
          <w:szCs w:val="28"/>
          <w:rtl w:val="true"/>
          <w:lang w:bidi="fa-IR"/>
        </w:rPr>
        <w:t xml:space="preserve">. </w:t>
      </w:r>
      <w:bookmarkStart w:id="639" w:name="pg10269_119505"/>
    </w:p>
    <w:p>
      <w:pPr>
        <w:pStyle w:val="Heading4"/>
        <w:numPr>
          <w:ilvl w:val="3"/>
          <w:numId w:val="1"/>
        </w:numPr>
        <w:rPr/>
      </w:pPr>
      <w:bookmarkStart w:id="640" w:name="__RefHeading___Toc3822443_1067777946"/>
      <w:bookmarkStart w:id="641" w:name="_Toc236"/>
      <w:bookmarkEnd w:id="639"/>
      <w:bookmarkEnd w:id="640"/>
      <w:r>
        <w:rPr>
          <w:rtl w:val="true"/>
        </w:rPr>
        <w:t>الخامس عشر</w:t>
      </w:r>
      <w:bookmarkEnd w:id="64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يعلى بن مرّة ،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أخذ الحسين وقنّع رأسه ووضع فاه على فيه فقبّله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أبو حاتم وسعيد بن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يعلى بن مرّة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3822445_1067777946"/>
      <w:bookmarkStart w:id="643" w:name="_Toc237"/>
      <w:bookmarkEnd w:id="642"/>
      <w:r>
        <w:rPr>
          <w:rtl w:val="true"/>
        </w:rPr>
        <w:t>السادس عشر</w:t>
      </w:r>
      <w:bookmarkEnd w:id="64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شهاب الدين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يحيى بن العلاء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 عن امّ سلمة أقبل الحسين يسعى وهو يعثر والنبيّ صلی اللّه عليه وآله يخطب ، فأخذ النّاس حسينا وناولوه إيّاه</w:t>
      </w:r>
      <w:r>
        <w:rPr>
          <w:rFonts w:eastAsia="IRNazanin" w:cs="IRNazanin"/>
          <w:color w:val="111111"/>
          <w:sz w:val="28"/>
          <w:szCs w:val="28"/>
          <w:rtl w:val="true"/>
          <w:lang w:bidi="fa-IR"/>
        </w:rPr>
        <w:t xml:space="preserve">. </w:t>
      </w:r>
      <w:bookmarkStart w:id="644" w:name="pg10269_119506"/>
    </w:p>
    <w:p>
      <w:pPr>
        <w:pStyle w:val="Heading4"/>
        <w:numPr>
          <w:ilvl w:val="3"/>
          <w:numId w:val="1"/>
        </w:numPr>
        <w:rPr/>
      </w:pPr>
      <w:bookmarkStart w:id="645" w:name="__RefHeading___Toc3822447_1067777946"/>
      <w:bookmarkStart w:id="646" w:name="_Toc238"/>
      <w:bookmarkEnd w:id="644"/>
      <w:bookmarkEnd w:id="645"/>
      <w:r>
        <w:rPr>
          <w:rtl w:val="true"/>
        </w:rPr>
        <w:t>السابع عشر</w:t>
      </w:r>
      <w:bookmarkEnd w:id="64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يدلع لسان الحسين فيرى الصبيّ حمرة لسانه فيهش إليه ، فقال عيينة بن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أراه يصنع هذا بهذا ، فو اللّه إنّه ليكون لي الولد قد خرج وجهه وما قبّلته قطّ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يرحم لا يرحم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خرّجه أبو حاتم 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أبي حاتم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الفضل بن محمد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حاتم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3822449_1067777946"/>
      <w:bookmarkStart w:id="648" w:name="_Toc239"/>
      <w:bookmarkEnd w:id="647"/>
      <w:r>
        <w:rPr>
          <w:rtl w:val="true"/>
        </w:rPr>
        <w:t>الثامن عشر</w:t>
      </w:r>
      <w:bookmarkEnd w:id="64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حسن بن المولوى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نقلا عن أبي المؤيّد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فدى حسينا بابنه إبراهيم ، وكان إذا أتاه حسين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 بمن فديته بابني إبراهيم</w:t>
      </w:r>
      <w:r>
        <w:rPr>
          <w:rFonts w:eastAsia="IRNazanin" w:cs="IRNazanin"/>
          <w:color w:val="111111"/>
          <w:sz w:val="28"/>
          <w:szCs w:val="28"/>
          <w:rtl w:val="true"/>
          <w:lang w:bidi="fa-IR"/>
        </w:rPr>
        <w:t xml:space="preserve">. </w:t>
      </w:r>
      <w:bookmarkStart w:id="649" w:name="pg10269_119507"/>
    </w:p>
    <w:p>
      <w:pPr>
        <w:pStyle w:val="BookText"/>
        <w:rPr/>
      </w:pPr>
      <w:bookmarkEnd w:id="649"/>
      <w:r>
        <w:rPr>
          <w:rFonts w:ascii="Amiri" w:hAnsi="Amiri" w:eastAsia="Amiri" w:cs="Amiri"/>
          <w:color w:val="111111"/>
          <w:sz w:val="28"/>
          <w:sz w:val="28"/>
          <w:szCs w:val="28"/>
          <w:rtl w:val="true"/>
          <w:lang w:bidi="ar-SA"/>
        </w:rPr>
        <w:t xml:space="preserve">ومنهم العلامة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إلى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عليه وآله وعلى فخذه الأيمن الحسين وعلى فخذه الأيسر ابنه إبراهيم وهو يقبّل هذا تارة وذاك أخرى إذ هبط جبرئيل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يقرأ عليك 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أجمعهما لك فافد أحدهما لصاحبه ، فنظر النّبيّ صلی اللّه عليه وآله إلى ابنه إبراهيم فبكى ، فنظر إلى الحسين وبكى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إنّه إذا مات لم يحزن عليه غيري ، وامّ الحسين فاطمة وأبوه عليّ بن أبي طالب وابن عمّي ولحمي ودمي ، ومتى مات حزنت عليه ابنتي وحزن ابن عمّي وحزنت أنا ، أوثر حزني على حزنهما ، فقبض إبراهيم بعد ثلاث ، وكان النبيّ صلی اللّه عليه وآله إذا رأى الحسين مقبلا قبّله وضمّه إلى صدره وشفّ ثناياه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فديته من فدينه بابني إبراهيم</w:t>
      </w:r>
      <w:r>
        <w:rPr>
          <w:rFonts w:eastAsia="IRNazanin" w:cs="IRNazanin"/>
          <w:color w:val="111111"/>
          <w:sz w:val="28"/>
          <w:szCs w:val="28"/>
          <w:rtl w:val="true"/>
          <w:lang w:bidi="fa-IR"/>
        </w:rPr>
        <w:t>.</w:t>
      </w:r>
    </w:p>
    <w:p>
      <w:pPr>
        <w:pStyle w:val="Heading4"/>
        <w:numPr>
          <w:ilvl w:val="3"/>
          <w:numId w:val="1"/>
        </w:numPr>
        <w:rPr/>
      </w:pPr>
      <w:bookmarkStart w:id="650" w:name="__RefHeading___Toc3822451_1067777946"/>
      <w:bookmarkStart w:id="651" w:name="_Toc240"/>
      <w:bookmarkEnd w:id="650"/>
      <w:r>
        <w:rPr>
          <w:rtl w:val="true"/>
        </w:rPr>
        <w:t>التاسع عشر</w:t>
      </w:r>
      <w:bookmarkEnd w:id="65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السيد على بن شهاب الدين الهمداني العلوي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الحسين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إنّك لكبدي طوبى لمن أحبّك وأحبّ ذرّيتك ، فالويل لقاتلك</w:t>
      </w:r>
      <w:r>
        <w:rPr>
          <w:rFonts w:eastAsia="IRNazanin" w:cs="IRNazanin"/>
          <w:color w:val="111111"/>
          <w:sz w:val="28"/>
          <w:szCs w:val="28"/>
          <w:rtl w:val="true"/>
          <w:lang w:bidi="fa-IR"/>
        </w:rPr>
        <w:t xml:space="preserve">». </w:t>
      </w:r>
      <w:bookmarkStart w:id="652" w:name="pg10269_119508"/>
    </w:p>
    <w:p>
      <w:pPr>
        <w:pStyle w:val="Heading3"/>
        <w:numPr>
          <w:ilvl w:val="2"/>
          <w:numId w:val="1"/>
        </w:numPr>
        <w:rPr/>
      </w:pPr>
      <w:bookmarkStart w:id="653" w:name="__RefHeading___Toc3822453_1067777946"/>
      <w:bookmarkStart w:id="654" w:name="_Toc241"/>
      <w:bookmarkEnd w:id="652"/>
      <w:bookmarkEnd w:id="653"/>
      <w:r>
        <w:rPr>
          <w:rtl w:val="true"/>
        </w:rPr>
        <w:t>ان اللّه قاتل بالحسين سبعين ألفا وسبعين ألفا</w:t>
      </w:r>
      <w:bookmarkEnd w:id="65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بكر محمّد بن عبد اللّه الشافعي من أصل كتابه ، ثنا محمّد بن شدّاد المسمعي ، ثنا أبو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محمّد السبيعي الحافظ ، ثنا عبد اللّه ابن محمّد بن ناجية ، ثنا حميد بن الرّبيع ، ثنا أبو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محمّد بن يحيى بن أخي طاهر العقيقي العلوي في كتاب النّسب ، ثنا جدّي ، ثنا محمّد ابن يزيد الآدمي ، ثنا أبو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سعيد أحمد بن محمّد بن عمرو الأخمسي من كتاب التاريخ ، ثنا الحسين بن حميد بن الرّبيع ، ثنا الحسين بن عمرو العنقزي والقاسم بن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ثنا أبو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كامل القاضي ، حدّثني يوسف بن سهل التمّار ، ثنا القاسم بن إسماعيل العزرمي ، ثنا أبو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كامل القاضي ، ثنا عبد اللّه بن إبراهيم البزّاز ، ثنا كثير بن محمّد أبو أنس الكوفي ثنا أبو نعيم ، ثنا عبد اللّه بن حبيب بن أبي ثابت ، عن أبيه ، عن سعيد بن جبير ،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إلى محمّد صلی اللّه عليه وآله إنّي قتلت بيحيى بن زكريّا سبعين ألفا ، وإنّي قاتل بابن ابنتك سبعين ألفا وسبعين ألفا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لفظ حديث الشافعي ، وفي حديث القاضي أبي بكر 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على دم يحيى بن زكريّا ، وإنّي قاتل على دم ابن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عثمان بن مياح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اللّه بن إبراهيم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شدّاد المسمعي قال ، 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وأنبأنى أبو العلاء هذا ، أخبرنا أحمد بن محمّد البخاري وأحمد بن عبد الجبّار البغدادي ، وهبة اللّه بن محمّد الشيباني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الهمداني ، حدّثنا محمّد ابن عبد اللّه الشّافعي ، حدّثنا محمّد بن شدّاد المسمعي ، حدّثنا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محمّد بن أبي جعفر وغيره بدمشق ، ويوسف بن خليل بحلب ، ومحمّد ابن محمود ببغداد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حجّة العرب زيد بن الحسن الكندي ، أخبرنا أبو منصور القزاز ، أخبرنا الامام الحافظ أحمد بن عليّ بن ثابت الخطيب ، أخبرنا أحمد بن عثمان ابن مياح السكري ، حدّثنا محمّد بن عبد اللّه بن إبراهيم الشافعي ، حدّثنا محمّد بن شدّاد المسمعي ، حدّثنا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مؤرخ العراق في كتابه ، وأخرجه عنه محدّث الشّام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جبريل أخبرني أنّ اللّه عزوجل قتل بدم يحيى بن زكريّا سبعين ألفا وهو قاتل بدم ولدك الحسين سبعين </w:t>
      </w:r>
    </w:p>
    <w:p>
      <w:pPr>
        <w:pStyle w:val="BookText"/>
        <w:rPr/>
      </w:pP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الملأ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بكلا وجهيه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ابن 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جبرئيل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قتل بدم يحيى بن زكريّا سبعين ألفا وهو قاتل بدم ابن بنتك سبعين ألفا وسبعين ألفا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عثمان بن ساج السّكري ، ثنا محمّد بن عبد اللّه بن إبراهيم الشّافعي ، ثنا محمّد بن شدّاد المسمعي ، ثنا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الحاكم من طرق متعدّدة ،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شمس الدين محمد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الحاكم بأسانيد متعدّدة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السمطين 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نسخة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العلوي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الحاكم بعين ما تقدّم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محمد بن السيد درويش المشتهر بالحوت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شرح منظومة البرزنجى ،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الحاكم بعين ما تقدّم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الحاكم بعين ما تقدّم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مؤمن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الحاكم والذهبي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bookmarkStart w:id="655" w:name="pg10269_119514"/>
    </w:p>
    <w:p>
      <w:pPr>
        <w:pStyle w:val="Heading3"/>
        <w:numPr>
          <w:ilvl w:val="2"/>
          <w:numId w:val="1"/>
        </w:numPr>
        <w:rPr/>
      </w:pPr>
      <w:bookmarkStart w:id="656" w:name="__RefHeading___Toc3822455_1067777946"/>
      <w:bookmarkStart w:id="657" w:name="_Toc242"/>
      <w:bookmarkEnd w:id="655"/>
      <w:bookmarkEnd w:id="656"/>
      <w:r>
        <w:rPr>
          <w:rtl w:val="true"/>
        </w:rPr>
        <w:t>لعن رسول اللّه صلی اللّه عليه وآله على قاتله</w:t>
      </w:r>
      <w:bookmarkEnd w:id="65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الأزهري ، حدّثنا المعافي بن زكريّا الجريري ، حدّثنا محمّد بن مزيد بن أبي الأزهر ، حدّثنا عليّ بن مسلم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سعيد بن عامر ، عن قابوس بن أبي ظبيان ، عن أبيه ، عن جدّه ،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وأنبأنا مرّة أخرى عن أبيه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يفحج بين فخذي الحسين ويقبّل زبيبته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قاتلك ،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قاتله؟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امّتي يبغض عترتي لا تناله شفاعتي ، كأنّي بنفسه بين أطباق النيران يرسب تارة ويطفو أخرى وانّ جوفه ليقول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عق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باديا عن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ومتنا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أطباق النيران ، وذكر بدل قوله كأنّي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الخطيب عن ابن أبي الأزهر ،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bookmarkStart w:id="658" w:name="pg10269_119515"/>
    </w:p>
    <w:p>
      <w:pPr>
        <w:pStyle w:val="Heading3"/>
        <w:numPr>
          <w:ilvl w:val="2"/>
          <w:numId w:val="1"/>
        </w:numPr>
        <w:rPr/>
      </w:pPr>
      <w:bookmarkStart w:id="659" w:name="__RefHeading___Toc3822457_1067777946"/>
      <w:bookmarkStart w:id="660" w:name="_Toc243"/>
      <w:bookmarkEnd w:id="658"/>
      <w:bookmarkEnd w:id="659"/>
      <w:r>
        <w:rPr>
          <w:rtl w:val="true"/>
        </w:rPr>
        <w:t>أوحى اللّه الى موسى لو سألتنى في الأولين والآخرين لأجبتك الا قاتل الحسين عليه‌السلام</w:t>
      </w:r>
      <w:bookmarkEnd w:id="66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منصور بن عبد اللّه ، حدّثنا شريك بن عيّاش بن يعقوب بن السد بن حيلة أبو ذرعة الذّهلي بالبصرة ، حدّثنا إسحاق بن الحسين بن ميمون ، عن سعد بن عمرو الحضرمي ، عن جرير بن عثمان ، عن شرجيل بن شفعة ، عن طلحة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بن عمران سأل 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أخي هارون مات فاغفر له ، فأوحى اللّه إليه يا موسى لو سألتني في الأوّلين والآخرين لأجبتك ما خلا قاتل الحسين بن عليّ بن أبي طالب ، فإنّي أنتقم له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ابن النجّار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بن إسحاق العدل حدّثنا أبو عليّ أحمد بن محمّد الأنصاري ، حدّثنا أبو الصّلت ، حدّثنا عليّ بن موسى الرّضا ، عن آبائه مرفوعا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 أنبأنا الحدّاد ، أنبأنا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النجّار ، عن طلحة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اللئالي</w:t>
      </w:r>
      <w:r>
        <w:rPr>
          <w:rFonts w:eastAsia="Amiri" w:cs="Amiri" w:ascii="Amiri" w:hAnsi="Amiri"/>
          <w:color w:val="111111"/>
          <w:sz w:val="28"/>
          <w:szCs w:val="28"/>
          <w:rtl w:val="true"/>
          <w:lang w:bidi="ar-SA"/>
        </w:rPr>
        <w:t xml:space="preserve">». </w:t>
      </w:r>
      <w:bookmarkStart w:id="661" w:name="pg10269_119516"/>
    </w:p>
    <w:p>
      <w:pPr>
        <w:pStyle w:val="Heading3"/>
        <w:numPr>
          <w:ilvl w:val="2"/>
          <w:numId w:val="1"/>
        </w:numPr>
        <w:rPr/>
      </w:pPr>
      <w:bookmarkStart w:id="662" w:name="__RefHeading___Toc3822459_1067777946"/>
      <w:bookmarkStart w:id="663" w:name="_Toc244"/>
      <w:bookmarkEnd w:id="661"/>
      <w:bookmarkEnd w:id="662"/>
      <w:r>
        <w:rPr>
          <w:rtl w:val="true"/>
        </w:rPr>
        <w:t>نزول نبينا محمد صلی اللّه عليه وآله ومعه جمع من الأنبياء والملائكة فاستأمره جبرئيل أن ينزل بهم الأرض فمنعه النبي صلی اللّه عليه وآله وأحال عذابهم الى القيامة</w:t>
      </w:r>
      <w:bookmarkEnd w:id="66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عين الأئمة أبو الحسن عليّ بن أحمد الكرباسي الخوارزمي ، حدّثنا الشيخ الامام أبو يعقوب يوسف بن محمّد البلالي ، حدّثنا الامام السيّد المرتضى أبو الحسن محمّد بن محمّد بن زيد الحسيني الحسني ، أخبرنا الحسن بن أحمد الفارسي ، أخبرنا عليّ بن عبد الرّحمن ، حدّثنا محمّد بن منصور ، حدّثنا أحمد بن عيسى بن زيد بن حسين ، عن أبي خالد ، عن زيد ، عن ابن لهيعة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بالبيت إذا أنا برجل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وما أراك فاعلا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اتّق اللّه لا تقل مثل هذا ، فإنّ ذنوبك لو كانت مثل قطر الأمطار وورق الأشجار ، واستغفرت اللّه غفرها لك فإنّه غفور رحيم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حتّى أخبرك بقصّتي فأتيته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أنّا كنّا خمسين نفرا حين قتل الحسين بن عليّ ، وسلّم إلينا رأسه لنحمله إلى يزيد بالشّام فكنّا إذا أمسينا نزلنا واديا ووضعنا الرأس في تابوت ، وشربنا الخمور حوالي التابوت إلي الصباح ، فشرب أصحابي ليلة حتّى سكروا ولم أشرب معهم ، فلمّا جنّ الليل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رعدا وبرقا وإذا أبواب السماء قد فتحت فنزل آدم ونوح وإبراهيم وإسحاق وإسماعيل ونبيّنا محمّد صلوات اللّه عليهم ، ومعهم جبرئيل وخلق من الملائكة ، فدنا جبرئيل من التّابوت فأخرج الرأس وقبّله وضمّه ، ثمّ فعل الأنبياء كذلك ثمّ بكى النّبيّ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رأس الحسين ، فعزّاه الأنبياء وقال له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تبارك وتعالى أمرني أن أطيعك في امّتك فإن أمرتني زلزلت بهم الأرض وجعلت عاليها سافلها كما فعلت بقوم لوط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جبرئيل ، فإنّ لهم معي موقفا بين يدي اللّه عزوجل يوم القيامة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صلّوا عليه ثمّ أتى قوم من الملائكة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أمرنا بقتل الخمسين ، فقال لهم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شأنكم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يضربونهم بالحربات ، وقصدني واحد منهم بحربته ليضربني فصحت الأمان الأمان يا رسول اللّه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فلا غفر اللّه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رأيت أصحابي جاثمين رمادا</w:t>
      </w:r>
      <w:r>
        <w:rPr>
          <w:rFonts w:eastAsia="IRNazanin" w:cs="IRNazanin"/>
          <w:color w:val="111111"/>
          <w:sz w:val="28"/>
          <w:szCs w:val="28"/>
          <w:rtl w:val="true"/>
          <w:lang w:bidi="fa-IR"/>
        </w:rPr>
        <w:t xml:space="preserve">. </w:t>
      </w:r>
      <w:bookmarkStart w:id="664" w:name="pg10269_119518"/>
    </w:p>
    <w:p>
      <w:pPr>
        <w:pStyle w:val="Heading3"/>
        <w:numPr>
          <w:ilvl w:val="2"/>
          <w:numId w:val="1"/>
        </w:numPr>
        <w:rPr/>
      </w:pPr>
      <w:bookmarkStart w:id="665" w:name="__RefHeading___Toc3822461_1067777946"/>
      <w:bookmarkStart w:id="666" w:name="_Toc245"/>
      <w:bookmarkEnd w:id="664"/>
      <w:bookmarkEnd w:id="665"/>
      <w:r>
        <w:rPr>
          <w:rtl w:val="true"/>
        </w:rPr>
        <w:t>شكوى فاطمة يوم القيامة عن قاتل الحسين فيحكم اللّه لها</w:t>
      </w:r>
      <w:bookmarkEnd w:id="66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الشيخ الامام الثقة أبو بكر محمّد بن عبد اللّه بن نصر الرّاغوني بمدينة السلام منصرفي من السّفرة الحجازيّة ، أخبرنا الشيخ الجليل أبو الحسن محمّد بن إسحاق البافرمي أخبرنا أبو عبد اللّه الحسين بن الحسين بن عليّ بن بندار ، أخبرنا أبو بكر أحمد بن إبراهيم ابن الحسن بن محمّد بن شاذان البزّاز ، أخبرنا أبو القاسم عبد اللّه بن أحمد بن عامر الطائي حدّثني أبي أحمد بن عامر ، أخبرنا أبو الحسن عليّ بن موسى الرّضا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رضي‌اللّه‌عنهم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تحشر ابنتي فاطمة يوم القيامة ومعها ثياب مصبوغة بالدّم فتتعلّق بقائمة من قوائم العرش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عدل احكم بيني وبين قاتل ولدي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فيحكم لابنتي وربّ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مناقب عبد اللّه الشافعي ،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مناقب عبد اللّه الشافعي ، مخطوط</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يا عدل ويا جبّار يا حكم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القيامة أغمضوا أبصاركم لتجوز فاطمة بنت محمّد مع قميص مخضوب بدم الحسين ، فتحتوى على ساق العرش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الجبّار العدل اقض بيني وبين من قتل ولدي ، فيقضى اللّه لبنتي وربّ الكعبة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اشفعني فيمن بكى على مصيبته ، فشفّعها اللّه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ابن الأخضر ، عن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667" w:name="pg10269_119520"/>
    </w:p>
    <w:p>
      <w:pPr>
        <w:pStyle w:val="Heading3"/>
        <w:numPr>
          <w:ilvl w:val="2"/>
          <w:numId w:val="1"/>
        </w:numPr>
        <w:rPr/>
      </w:pPr>
      <w:bookmarkStart w:id="668" w:name="__RefHeading___Toc3822463_1067777946"/>
      <w:bookmarkStart w:id="669" w:name="_Toc246"/>
      <w:bookmarkEnd w:id="667"/>
      <w:bookmarkEnd w:id="668"/>
      <w:r>
        <w:rPr>
          <w:rtl w:val="true"/>
        </w:rPr>
        <w:t xml:space="preserve">قال جبريل </w:t>
      </w:r>
      <w:r>
        <w:rPr>
          <w:rtl w:val="true"/>
        </w:rPr>
        <w:t xml:space="preserve">: </w:t>
      </w:r>
      <w:r>
        <w:rPr>
          <w:rtl w:val="true"/>
        </w:rPr>
        <w:t xml:space="preserve">إنّ قاتل الحسين لعين هذه الامّة وقال له النّبي صلی اللّه عليه وآله عند وفاته وقد ضمّه إلى صدره </w:t>
      </w:r>
      <w:r>
        <w:rPr>
          <w:rtl w:val="true"/>
        </w:rPr>
        <w:t xml:space="preserve">: </w:t>
      </w:r>
      <w:r>
        <w:rPr>
          <w:rtl w:val="true"/>
        </w:rPr>
        <w:t>إنّ لي ولقاتلك مقاما للخصومة</w:t>
      </w:r>
      <w:r>
        <w:rPr>
          <w:rtl w:val="true"/>
        </w:rPr>
        <w:t>. (</w:t>
      </w:r>
      <w:r>
        <w:rPr>
          <w:rtl w:val="true"/>
        </w:rPr>
        <w:t>وقد ذكرهما معاوية في وصيّته ليزيد</w:t>
      </w:r>
      <w:r>
        <w:rPr>
          <w:rtl w:val="true"/>
        </w:rPr>
        <w:t>)</w:t>
      </w:r>
      <w:bookmarkEnd w:id="66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حدّثني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صلی اللّه عليه وآله عند وفاته وهو يجود بنفسه وقد ضمّ الحسين إلى صدره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أطائب أرومتي ، وأبرار عترتي وخيار ذرّيتي ، لا بارك اللّه فيمن لم يحفظه من بعدي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أغمي على رسول اللّه ساعة ثمّ أفاق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إنّ لي ولقاتلك يوم القيامة مقاما بين يدي ربّي وخصومة وقد طابت نفسي إذ جعلني اللّه خصما لمن قاتلك يوم القيامة ؛ يا بنيّ فهذا حديث ابن عباس وأنا احدّثك عن رسول اللّه صلی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يوما حبيبي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امّتك تقتل ابنك حسينا وقاتله لعين هذه الامّة ، ولقد لعن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قاتل حسين مرارا ، فانظر يا بنيّ ، ثمّ انظر أن تتعرض له بأذى فانه مزاج ماء رسول اللّه وحقّه واللّه يا بنيّ عظيم ، وقد رأيتني كيف كنت احتمله في حياتي واضع له رقبتي ، وهو يجبهني بالكلام القبيح الّذي يوجع قلبي فلا أجيبه ولا اقدر له على حيلة لأنّه بقيّة أهل اللّه بأرضه في يومه هذا وقد أعذر من أنذر ، ثمّ أقبل معاوية على الضحّاك بن قيس الفهري ومسلم بن عقبة المري وهما من أعظم قواده وهما اللّذان كانا يأخذان البيعة ليزيد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اشهدا على مقالتي هذه فو اللّه لو فعل بي الحسين وفعل لاحتملته ، ولم يكن اللّه تعالى يسألني عن دمه أفهمت عنّي يا بنيّ ما أوصيتك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فهمت يا أمير المؤمنين</w:t>
      </w:r>
      <w:r>
        <w:rPr>
          <w:rFonts w:eastAsia="IRNazanin" w:cs="IRNazanin"/>
          <w:color w:val="111111"/>
          <w:sz w:val="28"/>
          <w:szCs w:val="28"/>
          <w:rtl w:val="true"/>
          <w:lang w:bidi="fa-IR"/>
        </w:rPr>
        <w:t xml:space="preserve">. </w:t>
      </w:r>
      <w:bookmarkStart w:id="670" w:name="pg10269_119521"/>
    </w:p>
    <w:p>
      <w:pPr>
        <w:pStyle w:val="Heading3"/>
        <w:numPr>
          <w:ilvl w:val="2"/>
          <w:numId w:val="1"/>
        </w:numPr>
        <w:rPr/>
      </w:pPr>
      <w:bookmarkStart w:id="671" w:name="__RefHeading___Toc3822465_1067777946"/>
      <w:bookmarkStart w:id="672" w:name="_Toc247"/>
      <w:bookmarkEnd w:id="670"/>
      <w:bookmarkEnd w:id="671"/>
      <w:r>
        <w:rPr>
          <w:rtl w:val="true"/>
        </w:rPr>
        <w:t>ان قاتل الحسين في تابوت من نار عليه نصف عذاب أهل النار</w:t>
      </w:r>
      <w:bookmarkEnd w:id="67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الشيخ الثّقة العدل ، الحافظ أبو بكر محمّد بن عبد اللّه بن نصر الزّاغوني بمدينة السّلام منصرفي عن السفرة الحجازيّة ، أخبرنا الشيّخ الجليل أبو الحسن محمّد بن إسحاق ابن السّاهوجى ، أخبرنا أبو عبد اللّه الحسين بن الحسن بن عليّ بن بندار ، أخبرنا أبو بكر محمّد بن إبراهيم بن الحسن بن شاذان البزّاز ، أخبرنا أبو القاسم عبد اللّه بن أحمد بن عامر بن سليمان ببغداد في باب المحول ، حدّثني أبي أحمد بن عامر بن سليمان الطّاثي حدّثني أبو الحسن عليّ بن موسى الرّضا ، حدّثني أبي موسى بن جعفر ، حدّثني أبي جعفر بن محمّد ، حدّثني أبي محمّد بن عليّ ، حدّثني أبي عليّ بن الحسين ، حدّثني أبي الحسين بن عليّ ، حدّثني أبى عليّ بن أبي طالب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قاتل الحسين في تابوت من نار ، عليه نصف عذاب أهل النّار ، وقد شدّ يداه ورجلاه بسلاسل من نار ينكس في النّار حتّى يقع في قعر جهنّم ، وله ريح يتعوّذ أهل النّار إلى ربّهم عزوجل من شدّة نتنها وهو فيها خالد ، ذائق العذاب الأليم ، كلّما نضجت جلودهم تبدّل عليهم الجلود ليذوقوا ذلك العذاب الأليم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الدّنيا ، وبدل قوله كلّما نضجت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 عنهم ساعة ويسقى من حميم جهنّم الويل لهم من عذاب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اليقظان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النّار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خالد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حميم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فيها خالد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العذاب الأليم كلّما نضج جلده شيّد اللّه عليه الجلود حتّى يذوق العذاب الأليم لا يفترّ ساعة ويسقى من حميم جهنّم ، فالويل له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الحافظ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من طريق واه ، عن عليّ ، عن المصطفى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الحسين في تابوت من نار ، عليه نصف عذاب أهل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على بن شهاب الدين الهمداني العلوي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الديبع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حجر ،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bookmarkStart w:id="673" w:name="pg10269_119524"/>
    </w:p>
    <w:p>
      <w:pPr>
        <w:pStyle w:val="Heading3"/>
        <w:numPr>
          <w:ilvl w:val="2"/>
          <w:numId w:val="1"/>
        </w:numPr>
        <w:rPr/>
      </w:pPr>
      <w:bookmarkStart w:id="674" w:name="__RefHeading___Toc3822467_1067777946"/>
      <w:bookmarkStart w:id="675" w:name="_Toc248"/>
      <w:bookmarkEnd w:id="673"/>
      <w:bookmarkEnd w:id="674"/>
      <w:r>
        <w:rPr>
          <w:rtl w:val="true"/>
        </w:rPr>
        <w:t>اخباره عن انه يقتله يزيد وان اللّه يعم بالعقاب قوما قتل الحسين بين ظهرانيهم</w:t>
      </w:r>
      <w:bookmarkEnd w:id="67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لا بارك اللّه في يزيد الطّعان اللّعان ، امّا أنّه نعى إلى حبيبي وسخيلى حسين أتيت بتربته ورأيت قاتله ، أما إنّه لا يقتل بين ظهرانىّ قوم فلا ينصرونه إلّا عمّهم اللّه بعقاب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أوائل القرن الثاني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الطبرانيّ عن معاذ رضي‌اللّه‌عنه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لا بارك اللّه في يزيد نعى إلىّ حسين وأتيت بتربته وأخبرت بقاتله ، والّذي نفسي بيده لا تقتل بين ظهرانىّ قوم لا يمنعوه إلّا خالف اللّه بين صدورهم وقلوبهم وسلّط عليهم شرارهم وألبسهم شيعا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عساكر ، عن عبد اللّه بن عمرو بن العاص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bookmarkStart w:id="676" w:name="pg10269_119525"/>
    </w:p>
    <w:p>
      <w:pPr>
        <w:pStyle w:val="Heading3"/>
        <w:numPr>
          <w:ilvl w:val="2"/>
          <w:numId w:val="1"/>
        </w:numPr>
        <w:rPr/>
      </w:pPr>
      <w:bookmarkStart w:id="677" w:name="__RefHeading___Toc3822469_1067777946"/>
      <w:bookmarkStart w:id="678" w:name="_Toc249"/>
      <w:bookmarkEnd w:id="676"/>
      <w:bookmarkEnd w:id="677"/>
      <w:r>
        <w:rPr>
          <w:rtl w:val="true"/>
        </w:rPr>
        <w:t xml:space="preserve">قوله صلی اللّه عليه وآله لعامر بن سعد في المنام </w:t>
      </w:r>
      <w:r>
        <w:rPr>
          <w:rtl w:val="true"/>
        </w:rPr>
        <w:t xml:space="preserve">: </w:t>
      </w:r>
      <w:r>
        <w:rPr>
          <w:rtl w:val="true"/>
        </w:rPr>
        <w:t>كاد أن يعذب اللّه أهل الأرض بسبب قتل الحسين بعذاب اليم</w:t>
      </w:r>
      <w:bookmarkEnd w:id="67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عن عامر بن سعد البجلي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عليه وآله في المنام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البراء بن عازب فاقرأه السّلام وأخبره أنّ قتلة الحسين في النّار وكاد أن يعذّب اللّه أهل الأرض بعذاب أليم ، فأخبرت البراء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في المنام فقد رآني ، فإنّ الشيطان لا يتصوّر في صورتي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أبو إسحاق ابراهيم بن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الحافظ الضياء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وكاد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اللّه أن يسخب أهل الأرض منهم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عامر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لكنّه ذكر بدل قوله إذا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bookmarkStart w:id="679" w:name="pg10269_119526"/>
    </w:p>
    <w:p>
      <w:pPr>
        <w:pStyle w:val="Heading3"/>
        <w:numPr>
          <w:ilvl w:val="2"/>
          <w:numId w:val="1"/>
        </w:numPr>
        <w:rPr/>
      </w:pPr>
      <w:bookmarkStart w:id="680" w:name="__RefHeading___Toc3822471_1067777946"/>
      <w:bookmarkStart w:id="681" w:name="_Toc250"/>
      <w:bookmarkEnd w:id="679"/>
      <w:bookmarkEnd w:id="680"/>
      <w:r>
        <w:rPr>
          <w:rtl w:val="true"/>
        </w:rPr>
        <w:t>سطوع نور من رأسه الشريف في بيت الى السماء ونزول نبينا وجماعة من الأنبياء عنده وأمره بتعذيب الحرس فوجدوا مذبوحين</w:t>
      </w:r>
      <w:bookmarkEnd w:id="68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الشبلنجي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سليمان الأعمش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ذات سنة حجّاجا لبيت اللّه الحرام وزيارة قبر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فبينا أنا أطوف بالبيت إذا رجل متعلّق بأستار الكعبة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وما أظنّك تفعل ، فلمّا فرغت من طوافي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العظيم ما كان ذنب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فتنحيّت عنه ثمّ مررت به مرّة ثانية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وما أظنّك تفعل ، فلمّا فرغت من طوافي قصدت نحوه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إنّك في موقف عظيم يغفر اللّه فيه الذّنوب العظام فلو سألت منه عزوجل المغفرة والرّحمة لرجوت أن يفعل فإنّه منعم كريم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من أنت؟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سليمان الأعمش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إيّاك طلبت وقد كنت أتمنّى مثلك فأخذ بيدي وأخرجنى من داخل الكعبة إلى خارجها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ذنبي عظيم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أذنبك أعظم أم الجبل أم السّماوات أم الأرضون أم العرش؟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ذنبي أعظم مهلا علىّ حتّى أخبرك بعجب رأيته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رحمك اللّه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أنا من السبعين رجلا الّذين أتوا برأس الحسين بن عليّ رضي‌اللّه‌عنهما إلى يزيد بن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معاوية فأمر بالرأس فنصب خارج المدينة وأمر بانزاله ووضع في طست من ذهب ووضع ببيت منامه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جوف اللّيل انتبهت امرأة يزيد بن معاوية فإذا شعاع ساطع إلى السّماء ففزعت فزعا شديدا وانتبه يزيد من منامه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قم فإنّي أرى عجبا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يزيد إلى ذلك الضياء فقال لها اسكتي فإنّي أرى كما ترين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من الغد أمر بالرأس فاخرج إلى فسطاط وهو من الديباج الأخضر وأمر بالسبعين رجلا فخرجنا إليه نحرسه وأمر لنا بالطعام والشراب حتّى غربت الشمس ومضى من اللّيل ما شاء اللّه ورقدنا فاستيقظت ونظرت نحو السماء وإذا بسحابة عظيمة ولها دويّ كدويّ الجبال وخفقان أجنحة فأقبلت حتّى لصقت بالأرض ونزل منها رجل وعليه حلّتان من حلل الجنّة وبيده درانك وكراسي فبسط الدرانك وألقى عليها الكراسي وقام على قدميه ونادى انزل يا أبا البشر انزل يا آدم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فنزل رجل أجمل ما يكون من الشيوخ شيبا ، فأقبل حتّى وقف على الرأس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وليّ اللّه ، السلام عليك يا بقيّة الصّالحين عشت سعيدا وقتلت طريدا ولم تزل عطشانا حتّى ألحقك اللّه بنا ، رحمك اللّه ، ولا غفر لقاتلك ، الويل لقاتلك غدا من النّار ، ثمّ زال وقعد على كرسىّ من تلك الكراسىّ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ثمّ لم ألبث إلّا يسيرا وإذا بسحابة أخرى أقبلت حتّى لصقت بالأرض فسمعت مناديا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يا نبىّ اللّه انزل يا نوح وإذا برجل أتمّ الرجال خلقا وإذا بوجهه صفرة وعليه حلّتان من حلل الجنّة فأقبل حتّى وقف على الرأس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عبد اللّه ، السلام عليك يا بقيّة الصّالحين قتلت طريدا وعشت سعيدا ولم تزل عطشانا حتّى ألحقك اللّه بنا ، غفر اللّه لك ، ولا غفر لقاتلك ، الويل لقاتلك غدا من النّار ، ثمّ زال فقعد على كرسىّ من تلك الكراسىّ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ثمّ لم ألبث إلّا يسيرا وإذا بسحابة أعظم منها فأقبلت حتّى لصقت بالأرض فقام الأذان وسمعت مناديا ينادى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يا خليل اللّه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انزل يا إبراهيم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وإذا برجل ليس بالطويل العالي ولا بالقصير المتداني أبيض الوجه أملح الرجال شيبا فأقبل حتّى وقف على الرأس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عبد اللّه ، السّلام عليك يا بقيّة الصّالحين قتلت طريدا وعشت سعيدا ولم تزل عطشانا حتّى ألحقك اللّه بنا غفر اللّه لك ، ولا غفر لقاتلك ، الويل لقاتلك غدا من النار ، ثمّ تنحّى فقعد على كرسىّ من تلك الكراسىّ ، ثمّ لم ألبث إلّا يسيرا فإذا بسحابة عظيمة فيها دويّ كدويّ الرعد وخفقان أجنحة فنزلت حتّى لصقت بالأرض وقام الأذان فسمعت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يا نبيّ اللّه انزل يا موسى بن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برجل أشدّ النّاس في خلقه واتمّهم في هيبته وعليه حلّتان من حلل الجنّة ، فأقبل حتّى وقف على الرأس فقال مثل ما تقدّم ثمّ تنحّى فجلس على كرسىّ من تلك الكراسىّ ، ثمّ لم ألبث إلّا يسيرا وإذا بسحابة أخرى وإذا فيها دويّ عظيم وخفقان أجنحة فنزلت حتّى لصقت بالأرض وقام الأذان فسمعت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يا عيسى انزل يا روح اللّه فإذا أنا برجل محمر الوجه وفيه صفرة وعليه حلّتان من حلل الجنّة فأقبل حتّى وقف على الرأس فقال مثل مقالة آدم ومن بعده ثمّ تنحّى فجلس على كرسىّ من تلك الكراسىّ ، ثمّ لم ألبث إلّا يسيرا وإذا بسحابة عظيمة فيها دويّ كدويّ الرعد والرياح وخفقان أجنحة فنزلت حتّى لصقت بالأرض فقام الأذان وسمعت مناديا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يا محمّد ، انزل يا أحمد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وإذا بالنبيّ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وعليه حلّتان من حلل الجنّة وعن يمينه صفّ من الملائكة والحسن وفاطمة رضي‌اللّه‌عنهما فأقبل حتّى دنا من الرأس فضمّه إلى صدره وبكى بكاء شديدا ، ثمّ دفعه إلى امّه فاطمة فضمّته إلى صدرها وبكت بكاء شديدا حتّى علا بكاؤها وبكى لها من سمعها في ذلك المكان ، فأقبل آدم عليه‌السلام حتّى دنى من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الولد الطيّب ، السّلام على الخلق الطيّب أعظم اللّه أجرك وأحسن عزاءك في ابنك الحسين ثمّ قام نوح وإبراهيم وموسى وعيسى عليهم‌السلام فقالوا كقوله كلّهم يعزّونه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ابنه الحسين ثمّ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أبي آدم ويا أبي نوح ويا أبي إبراهيم ويا أخي موسى ويا أخي </w:t>
      </w:r>
    </w:p>
    <w:p>
      <w:pPr>
        <w:pStyle w:val="BookText"/>
        <w:rPr/>
      </w:pPr>
      <w:r>
        <w:rPr>
          <w:rFonts w:ascii="IRNazanin" w:hAnsi="IRNazanin" w:eastAsia="IRNazanin"/>
          <w:color w:val="111111"/>
          <w:sz w:val="28"/>
          <w:sz w:val="28"/>
          <w:szCs w:val="28"/>
          <w:rtl w:val="true"/>
          <w:lang w:bidi="fa-IR"/>
        </w:rPr>
        <w:t xml:space="preserve">عيسى اشهدوا وكفى باللّه شهيدا على امّتي بما كافوني في ابني وولدي من بعدي فدنا منه ملك من الملائكة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قلوبنا يا أبا القاسم أنا الملك الموكّل بسماء الدّنيا أمرنى اللّه تعالى بالطاعة لك فلو أذنت لي أنزلتها على امّتك فلا يبقى منهم أحد ، ثمّ قام ملك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قلوبنا يا أبا القاسم أنا الموكّل بالبحار أمرنى اللّه بالطّاعة لك فإن أذنت لي أرسلتها عليهم فلا يبقى منهم أحد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يا ملائكة ربّي كفّوا عن امّتي فإنّ لي ولهم موعدا لن اخلفه ، فقام إليه آدم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من نبيّ أحسن ما جوزي به نبيّ عن امّته ،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هؤلاء الرقود هم الّذين يحرسون أخي وهم الّذين أتوا برأسه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ملائكة ربّي اقتلوهم بقتلهم ابني فو اللّه ما لبثت إلّا يسيرا حتّى رأيت أصحابي قد ذبحوا أجمعين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فلصق بي ملك ليذبحني فناديته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أجرنى وارحمني يرحمك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عنه ودنا منّى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السبعين رجلا؟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فألقى يده في منكبى وسحبنى على وجهى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رحمك اللّه ولا غفر لك احرق اللّه عظامك بالنار فلذلك أيست من رحمة اللّه؟ فقال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عنّى فإنّى أخاف ان أعاقب من أجلك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شرح الشفاء للعلّامة التلمسانى من الفصل الرابع والعشرين</w:t>
      </w:r>
      <w:r>
        <w:rPr>
          <w:rFonts w:eastAsia="Amiri" w:cs="Amiri" w:ascii="Amiri" w:hAnsi="Amiri"/>
          <w:color w:val="111111"/>
          <w:sz w:val="28"/>
          <w:szCs w:val="28"/>
          <w:rtl w:val="true"/>
          <w:lang w:bidi="ar-SA"/>
        </w:rPr>
        <w:t xml:space="preserve">. </w:t>
      </w:r>
      <w:bookmarkStart w:id="682" w:name="pg10269_119530"/>
    </w:p>
    <w:p>
      <w:pPr>
        <w:pStyle w:val="Heading3"/>
        <w:numPr>
          <w:ilvl w:val="2"/>
          <w:numId w:val="1"/>
        </w:numPr>
        <w:rPr/>
      </w:pPr>
      <w:bookmarkStart w:id="683" w:name="__RefHeading___Toc3822473_1067777946"/>
      <w:bookmarkStart w:id="684" w:name="_Toc251"/>
      <w:bookmarkEnd w:id="682"/>
      <w:bookmarkEnd w:id="683"/>
      <w:r>
        <w:rPr>
          <w:rtl w:val="true"/>
        </w:rPr>
        <w:t>اخباره صلی اللّه عليه وآله عن شهادته أحاديث ام سلمة في ذلك</w:t>
      </w:r>
      <w:bookmarkEnd w:id="684"/>
    </w:p>
    <w:p>
      <w:pPr>
        <w:pStyle w:val="Heading4"/>
        <w:numPr>
          <w:ilvl w:val="3"/>
          <w:numId w:val="1"/>
        </w:numPr>
        <w:rPr/>
      </w:pPr>
      <w:bookmarkStart w:id="685" w:name="__RefHeading___Toc3822475_1067777946"/>
      <w:bookmarkStart w:id="686" w:name="_Toc252"/>
      <w:bookmarkEnd w:id="685"/>
      <w:r>
        <w:rPr>
          <w:rtl w:val="true"/>
        </w:rPr>
        <w:t>الاول</w:t>
      </w:r>
      <w:bookmarkEnd w:id="68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محمد بن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الحسين عليّ بن عبد الرّحمن الشيباني بالكوفة ، ثنا أحمد بن حازم الغفاري ، ثنا خالد بن مخلد القطواني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يعقوب الزمعى ، أخبرنى هاشم بن هاشم بن عتبة بن أبى وقاص ، عن عبد اللّه بن وهب بن زمعة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أخبرتنى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اضطجع ذات ليلة للنوم فاستيقظ وهو حائر ثمّ اضطجع فرقد ثمّ استيقظ وهو حائر دون ما رأيت به المرّة الاولى ، ثمّ اضطجع فاستيقظ وفي يده تربة حمراء يقبّلها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التربة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جبريل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يقتل بأرض العراق للحسين فقلت لجبريل أرنى تربة الأرض الّتى يقتل بها ، فهذه تربتها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الدمياطي ، نا جعفر بن مسافر التنسي ، نا ابن فديك نا موسى بن يعقوب الزمعي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اضطجع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قوله 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خائر النفس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وحدثنا الحسين بن إسحاق التّستري ، نا عليّ بن بحر ، نا عيسى بن يونس ح وحدّثنا عبيد بن غنّام ، نا أبو بكر بن أبي شيبة ، نا يعلى بن عبيد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موسى بن صالح الجهني ، عن صالح بن اربد ، عن امّ سلمة رضي‌اللّه‌عنها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اجلسي بالباب ولا يلجن عليّ أحد ، فقمت بالباب إذ جاء الحسين رضي‌اللّه‌عنه ، فذهبت أتناوله ، فسبقني الغلام ، فدخل على جدّه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جعلني اللّه فداك أمرتني أن لا يلج عليك أحد وإنّ ابنك جاء ، فذهبت أتناوله ، فسبقني ، فلمّا طال ذلك تطّلعت من الباب ، فوجدتك تقلّب بكفّيك شيئا ودموعك تسيل والصّبيّ على بطنك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أتاني جبرئيل عليه‌السلام ، فأخبرني إنّ امّتي يقتلونه وأتاني بالتّربة الّتي يقتل عليها فهي الّتي اقلّب بكفّي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بنت منيع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استيقظ وهو حائر دون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لكنّه ذكر بدل كلمة 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أحمد بن عثمان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باديا من خالد بن مخلد 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اضطجع ذات يوم ، فاستيقظ وهو خاثر ، ثمّ رقد ثمّ استيقظ خاثرا ، ثمّ رقد ، ثمّ استيقظ وفي يده تربة حمراء وهو يقلّبها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يقتل بأرض العراق للحسين ، وهذه تربتها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إبراهيم بن طهمان عن عباد بن إسحاق عن هاشم ، ولم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 والمتن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طهمان عن عباد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خالد بن مخلد 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يعقوب الرومي كلاهما عن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ثانيا استيقظ وهو خاثر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المرّة الاولى وذكر بدل قوله يقبّلها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راهويه والبيهقي وأبي نعيم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اضطجع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 وبدل كلمة يقبّلها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يقلّبها ، وأسقط بعد قوله وهو حائر دون ما رأيت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امّ سلمة نعى إلىّ الحسين وأتيت بتربته وأخبرت بقاتله أخبرني جبرئيل بأنّ ابني الحسين يقتل بأرض العراق ، فقلت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تربة الأرض الّتي يقتل بها فجاء فهذه تربتها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وعند الخليلي في الإرشاد عن عائشة وامّ سلمة رضي‌اللّه‌عنهما مرفوعا بلفظ انّ جبرئيل أخبرني انّ ابني الحسين يقتل وهذه تربة تلك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الفضل بن محمد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بنت منيع ، عن امّ سلمة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يسير ،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بعينه</w:t>
      </w:r>
      <w:r>
        <w:rPr>
          <w:rFonts w:eastAsia="Amiri" w:cs="Amiri" w:ascii="Amiri" w:hAnsi="Amiri"/>
          <w:color w:val="111111"/>
          <w:sz w:val="28"/>
          <w:szCs w:val="28"/>
          <w:rtl w:val="true"/>
          <w:lang w:bidi="ar-SA"/>
        </w:rPr>
        <w:t xml:space="preserve">. </w:t>
      </w:r>
      <w:bookmarkStart w:id="687" w:name="pg10269_119534"/>
    </w:p>
    <w:p>
      <w:pPr>
        <w:pStyle w:val="Heading4"/>
        <w:numPr>
          <w:ilvl w:val="3"/>
          <w:numId w:val="1"/>
        </w:numPr>
        <w:rPr/>
      </w:pPr>
      <w:bookmarkStart w:id="688" w:name="__RefHeading___Toc3822477_1067777946"/>
      <w:bookmarkStart w:id="689" w:name="_Toc253"/>
      <w:bookmarkEnd w:id="687"/>
      <w:bookmarkEnd w:id="688"/>
      <w:r>
        <w:rPr>
          <w:rtl w:val="true"/>
        </w:rPr>
        <w:t xml:space="preserve">الثاني </w:t>
      </w:r>
      <w:r>
        <w:rPr>
          <w:rtl w:val="true"/>
        </w:rPr>
        <w:t xml:space="preserve">: </w:t>
      </w:r>
      <w:r>
        <w:rPr>
          <w:rtl w:val="true"/>
        </w:rPr>
        <w:t>من أحاديث ام سلمة</w:t>
      </w:r>
      <w:bookmarkEnd w:id="68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حديث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ومعى الحسين ، فدنا من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فأخذته فبكى فتركته فدنا منه فأخذته فبكى فتركته فقال له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يا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امّتك ستقتله وإن شئت أريتك من تربة الأرض الّتى يقتل بها فبسط جناحه فأراه منها فبكى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جبريل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والحسين معه فبكى فتركته فذهب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له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فبسط جناحه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أرضا يقال لها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ابن بنت منيع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شمس الدين الذهبي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سلمة عن أبان ، عن شهر بن حوشب ،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جبرائيل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والحسين معى فبكى فتركته فدنا من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جبرائيل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أتحبّه يا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امّتك ستقتله وان شئت أريتك من تربة الأرض الّتى يقتل بها فأراه فادشاه الأرض يقال لها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الطبرانيّ عن امّ سلمة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جبريل كان معنا في البيت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يعني الحسين؟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في الدّنيا فنعم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امّتك ستقتل هذا بأرض يقال لها كربلاء ، فتناول جبريل من تربته فأرانيه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فيه أيضا عن امّ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البيهقي عن أبي سلمة بن عبد الرّحمن أنّ الحسين دخل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وعنده جبريل في مشربة عائشة ، فقال له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ستقتله امّتك وإن شئت أخبرتك بالأرض الّتي يقتل فيها وأشار جبريل بيده إلى الطّف بالعراق فأخذ تربة حمراء فأراه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من طريق آخر عن أبي سلمة عن عائشة موصولا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على محمد بن سعيد الحراني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 لكنّه ذكر بدل كلمة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نور الدين على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البغوي بسنده يرفعه إلى امّ سلمة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جبرئيل عليه‌السلام عند النّبيّ صلی اللّه عليه وآله والحسين بن عليّ عليه‌السلام معى فغفلت عنه فذهب إلى النبيّ صلی اللّه عليه وآله وجعله النّبيّ صلی اللّه عليه وآله على فخذه فقال له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يا محمّد؟ فقال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امّتك ستقتله وإن شئت أريتك تربة الأرض الّتي يقتل فيها فبسط جناحه إلى الأرض وأراه أرضا يقال لها كربلاء تربة حمراء بطفّ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المليجية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البغوي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أحمد بن الفضل بن محمد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بنت منيع ،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الهاشمي الأفغاني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البغوي ،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bookmarkStart w:id="690" w:name="pg10269_119537"/>
    </w:p>
    <w:p>
      <w:pPr>
        <w:pStyle w:val="Heading4"/>
        <w:numPr>
          <w:ilvl w:val="3"/>
          <w:numId w:val="1"/>
        </w:numPr>
        <w:rPr/>
      </w:pPr>
      <w:bookmarkStart w:id="691" w:name="__RefHeading___Toc3822479_1067777946"/>
      <w:bookmarkStart w:id="692" w:name="_Toc254"/>
      <w:bookmarkEnd w:id="690"/>
      <w:bookmarkEnd w:id="691"/>
      <w:r>
        <w:rPr>
          <w:rtl w:val="true"/>
        </w:rPr>
        <w:t xml:space="preserve">الثالث </w:t>
      </w:r>
      <w:r>
        <w:rPr>
          <w:rtl w:val="true"/>
        </w:rPr>
        <w:t xml:space="preserve">: </w:t>
      </w:r>
      <w:r>
        <w:rPr>
          <w:rtl w:val="true"/>
        </w:rPr>
        <w:t>من أحاديث ام سلمة</w:t>
      </w:r>
      <w:bookmarkEnd w:id="69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وأخبرني أبو العلاء هذا إجازة ، أخبرني أبو عليّ الحدّاد ، أخبرني محمّد بن أحمد الكاتب ، أخبرني عبد اللّه بن محمّد ، حدّثني أحمد بن عمر ، حدّثني إبراهيم بن سعيد ، حدّثني محمّد بن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الرّحمن بن محمّد بن أبى سلمة يذكر عن أبيه ، عن جدّه ،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جبرئيل عليه‌السلام إلى النّبىّ صلی اللّه عليه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امّتك تقتله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بعدك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أريك من تربة مقتله؟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فجاء بحصيات فجعلهنّ رسول اللّه في قارورة ، فلمّا كانت ليلة قتل الحسين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قائلا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بالعذاب والتنكيل</w:t>
      </w:r>
    </w:p>
    <w:p>
      <w:pPr>
        <w:pStyle w:val="BookText"/>
        <w:rPr/>
      </w:pPr>
      <w:r>
        <w:rPr>
          <w:rFonts w:ascii="Amiri" w:hAnsi="Amiri" w:eastAsia="Amiri" w:cs="Amiri"/>
          <w:color w:val="111111"/>
          <w:sz w:val="28"/>
          <w:sz w:val="28"/>
          <w:szCs w:val="28"/>
          <w:rtl w:val="true"/>
          <w:lang w:bidi="ar-SA"/>
        </w:rPr>
        <w:t xml:space="preserve">قد لعنتم على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وصاحب الإنجيل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وفتحت القارورة فإذا قد حدث فيها دم</w:t>
      </w:r>
      <w:r>
        <w:rPr>
          <w:rFonts w:eastAsia="Amiri" w:cs="Amiri" w:ascii="Amiri" w:hAnsi="Amiri"/>
          <w:color w:val="111111"/>
          <w:sz w:val="28"/>
          <w:szCs w:val="28"/>
          <w:rtl w:val="true"/>
          <w:lang w:bidi="ar-SA"/>
        </w:rPr>
        <w:t xml:space="preserve">. </w:t>
      </w:r>
      <w:bookmarkStart w:id="693" w:name="pg10269_119538"/>
    </w:p>
    <w:p>
      <w:pPr>
        <w:pStyle w:val="Heading4"/>
        <w:numPr>
          <w:ilvl w:val="3"/>
          <w:numId w:val="1"/>
        </w:numPr>
        <w:rPr/>
      </w:pPr>
      <w:bookmarkStart w:id="694" w:name="__RefHeading___Toc3822481_1067777946"/>
      <w:bookmarkStart w:id="695" w:name="_Toc255"/>
      <w:bookmarkEnd w:id="693"/>
      <w:bookmarkEnd w:id="694"/>
      <w:r>
        <w:rPr>
          <w:rtl w:val="true"/>
        </w:rPr>
        <w:t xml:space="preserve">الرابع </w:t>
      </w:r>
      <w:r>
        <w:rPr>
          <w:rtl w:val="true"/>
        </w:rPr>
        <w:t xml:space="preserve">: </w:t>
      </w:r>
      <w:r>
        <w:rPr>
          <w:rtl w:val="true"/>
        </w:rPr>
        <w:t>من أحاديث ام سلمة</w:t>
      </w:r>
      <w:bookmarkEnd w:id="69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بن حنبل ، حدّثني عباد بن زياد الأسدي ، نا عمرو ابن ثابت عن الأعمش ، عن أبي وائل شقيق بن سلمة ،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رضي‌اللّه‌عنهما يلعبان بين يدي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بيتي ، فنزل جبرئيل عليه‌السلام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امّتك يقتل ابنك هذا من بعدك ، فأومأ بيده إلى الحسين ، فبكى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وضمّه إلى صدره ، ثمّ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وديعة عندك هذه التّربة فشمّها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كرب وبلاء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سلمة إذا تحوّلت هذه التربة دما ، فاعلمي أنّ ابني قد 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فجعلتها امّ سلمة في قارورة ثمّ جعلت تنظر إليها كلّ يوم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يوما تحولين دما ليوم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ولى الدين أبو زرعة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نقلا عن زيادات المسند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صفى الدين أحمد بن عبد اللّه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خلاصه تذهيب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وأومى بيده إلى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الحافظ يوسف بن خليل بن عبد اللّه الدمشقي بحلب ، أخبرنا أبو عبد اللّه محمّد بن أبي زيد الكراني ، أخبرتنا فاطمة بنت عبد اللّه بن أحمد الجوزدانية ، أخبرنا أبو بكر محمّد بن عبد اللّه بن زيدة ، أخبرنا الحافظ أبو القاسم سليمان بن أحمد الطبراني حدّثنا عبد اللّه بن أحمد بن حنبل ، حدّثني عباد بن زياد الأسدي ، حدّثنا عمرو بن ثابت عن الأعمش ، عن أبي وائل شقيق بن سلمة ،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وناوله كفّا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قوله وضمّه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 رسول اللّه التراب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كرب وبلاء وقال في آخره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رواه الطبرانيّ في 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محدّث الشام عنه وعن غيره في كتابه بطرق شتّى بألفاظ مختلفه</w:t>
      </w:r>
      <w:r>
        <w:rPr>
          <w:rFonts w:eastAsia="Amiri" w:cs="Amiri" w:ascii="Amiri" w:hAnsi="Amiri"/>
          <w:color w:val="111111"/>
          <w:sz w:val="28"/>
          <w:szCs w:val="28"/>
          <w:rtl w:val="true"/>
          <w:lang w:bidi="ar-SA"/>
        </w:rPr>
        <w:t xml:space="preserve">. </w:t>
      </w:r>
      <w:bookmarkStart w:id="696" w:name="pg10269_119540"/>
    </w:p>
    <w:p>
      <w:pPr>
        <w:pStyle w:val="Heading4"/>
        <w:numPr>
          <w:ilvl w:val="3"/>
          <w:numId w:val="1"/>
        </w:numPr>
        <w:rPr/>
      </w:pPr>
      <w:bookmarkStart w:id="697" w:name="__RefHeading___Toc3822483_1067777946"/>
      <w:bookmarkStart w:id="698" w:name="_Toc256"/>
      <w:bookmarkEnd w:id="696"/>
      <w:bookmarkEnd w:id="697"/>
      <w:r>
        <w:rPr>
          <w:rtl w:val="true"/>
        </w:rPr>
        <w:t xml:space="preserve">الخامس </w:t>
      </w:r>
      <w:r>
        <w:rPr>
          <w:rtl w:val="true"/>
        </w:rPr>
        <w:t xml:space="preserve">: </w:t>
      </w:r>
      <w:r>
        <w:rPr>
          <w:rtl w:val="true"/>
        </w:rPr>
        <w:t>من أحاديث ام سلمة</w:t>
      </w:r>
      <w:bookmarkEnd w:id="69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على محمد بن سعيد بن عبد الرحمن القشيري الحراني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المهاجر ، عن عباد بن إسحاق ، عن هاشم بن هاشم ، عن عبد اللّه بن وهب ، عن امّ سلمة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بيتي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 علىّ أحد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صوتا فدخلت فإذا عنده حسين بن عليّ وإذا هو حزين يبكى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جبريل عليه‌السلام أنّ امّتي تقتل هذا بعدي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يقتله؟ فتناول مدرة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هذه المدرة يقتلونه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إسحاق التستري ، نا يحيى بن عبد الحميد الحماني ، نا سليمان بن بلال ، عن كثير بن زيد ، عن المطّلب بن عبد اللّه بن حنطب ،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جالس ذات يوم في بيتي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 علىّ أحد ، فانتظرت ، فدخل الحسين رضي‌اللّه‌عنه ، فسمعت نشيج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يبكي ، فاطّلعت فإذا حسين في حجره والنّبيّ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مسح جبينه وهو يبكي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علمت حين دخل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عليه‌السلام كان معنا في البيت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الدّنيا ، فنعم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امّتك ستقتل هذا بأرض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 فتناول </w:t>
      </w:r>
    </w:p>
    <w:p>
      <w:pPr>
        <w:pStyle w:val="BookText"/>
        <w:rPr/>
      </w:pPr>
      <w:r>
        <w:rPr>
          <w:rFonts w:ascii="IRNazanin" w:hAnsi="IRNazanin" w:eastAsia="IRNazanin"/>
          <w:color w:val="111111"/>
          <w:sz w:val="28"/>
          <w:sz w:val="28"/>
          <w:szCs w:val="28"/>
          <w:rtl w:val="true"/>
          <w:lang w:bidi="fa-IR"/>
        </w:rPr>
        <w:t xml:space="preserve">جبرئيل عليه‌السلام من تربتها ، فأراها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فلمّا احيط الحسين حين 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هذه الأرض؟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أرض كرب وبلاء ،</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وأبي نعيم ، عن المطّلب بن عبد اللّه بن حنطب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وبدل كلمة حين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 وبدل قوله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حبّ الدّنيا ، وبدل قوله تربتها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امّ سلمة من طريق الطبراني أيضا بعين ما تقدّم عنه من قوله إنّ جبرئيل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فأراها النّبيّ ، لكنّه ذكر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بأسانيد عن امّ سلمة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أمّا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روت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احفظى الباب لا يدخل علىّ أحد فسمعت نحيبة ، فدخلت فإذا الحسين بين يديه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رسول اللّه ما رأيته حين دخل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جبريل كان عندي آنفا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امّتك ستقتله بعدك بأرض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فتريد أن أريك تربته يا محمّد؟ فتناول جبريل من ترابها </w:t>
      </w:r>
    </w:p>
    <w:p>
      <w:pPr>
        <w:pStyle w:val="BookText"/>
        <w:rPr/>
      </w:pPr>
      <w:r>
        <w:rPr>
          <w:rFonts w:ascii="IRNazanin" w:hAnsi="IRNazanin" w:eastAsia="IRNazanin"/>
          <w:color w:val="111111"/>
          <w:sz w:val="28"/>
          <w:sz w:val="28"/>
          <w:szCs w:val="28"/>
          <w:rtl w:val="true"/>
          <w:lang w:bidi="fa-IR"/>
        </w:rPr>
        <w:t xml:space="preserve">فأراه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ودفعه إليه ، فقالت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 فجعلته في قارورة فأصبته يوم قتل الحسين وقد صار دما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كان معنا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فأراها ، لكنّه ذكر بدل قوله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 وبدل قوله فأراها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الحنبلي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 لطالبي طريق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امّ سلمة رضي‌اللّه‌عنها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منزلي إذ دخل عليه الحسين رضي‌اللّه‌عنه فطالعت عليهما من الباب ، وإذا الحسين رضى اللّه عنه على صدر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يلعب ، وفي يد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قطعة من طين ودموعه تجري ، فلمّا خرج الحسين رضي‌اللّه‌عنه دخلت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وامّي يا رسول اللّه طالعت على وفي يدك طينة وأنت تبكى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فرحت به وهو على صدري يلعب أتاني جبريل عليه‌السلام وناولني الطينة الّتي يقتل عليها فلذلك بكيت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جار اللّه العلامّة أبو القاسم محمود بن عمر الزمخشري ، حدّثنا الامام الفقيه أبو عليّ الحسن بن عليّ بن أبي طالب الفرزادي بالرّى ، أخبرنا الفقيه أبو بكر طاهر بن الحسين بن عليّ السّمان ، حدّثنا عمّي الشّيخ الزّاهد الحافظ أبو سعد إسماعيل بن عليّ بن الحسين السمّان الرازي ، أخبرنا أبو عبد اللّه الجعفي بالكوفة بقراءتي عليه </w:t>
      </w:r>
    </w:p>
    <w:p>
      <w:pPr>
        <w:pStyle w:val="BookText"/>
        <w:rPr/>
      </w:pPr>
      <w:r>
        <w:rPr>
          <w:rFonts w:ascii="Amiri" w:hAnsi="Amiri" w:eastAsia="Amiri" w:cs="Amiri"/>
          <w:color w:val="111111"/>
          <w:sz w:val="28"/>
          <w:sz w:val="28"/>
          <w:szCs w:val="28"/>
          <w:rtl w:val="true"/>
          <w:lang w:bidi="ar-SA"/>
        </w:rPr>
        <w:t>حدّثنا محمّد بن جعفر بن محمّد ، حدّثنا عباد بن يعقوب ، أخبرنا عليّ بن هاشم ، عن موسى الجهني ، عن صالح بن اربد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بالتربة الّتي يقتل عليها ، وأخبرني أنّ امّتي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حديث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جبريل عليه‌السلام أتاه بسهلة أو تراب 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مكرم بن منظور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بن على الصديقى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bookmarkStart w:id="699" w:name="pg10269_119544"/>
    </w:p>
    <w:p>
      <w:pPr>
        <w:pStyle w:val="Heading4"/>
        <w:numPr>
          <w:ilvl w:val="3"/>
          <w:numId w:val="1"/>
        </w:numPr>
        <w:rPr/>
      </w:pPr>
      <w:bookmarkStart w:id="700" w:name="__RefHeading___Toc3822485_1067777946"/>
      <w:bookmarkStart w:id="701" w:name="_Toc257"/>
      <w:bookmarkEnd w:id="699"/>
      <w:bookmarkEnd w:id="700"/>
      <w:r>
        <w:rPr>
          <w:rtl w:val="true"/>
        </w:rPr>
        <w:t xml:space="preserve">السادس </w:t>
      </w:r>
      <w:r>
        <w:rPr>
          <w:rtl w:val="true"/>
        </w:rPr>
        <w:t xml:space="preserve">: </w:t>
      </w:r>
      <w:r>
        <w:rPr>
          <w:rtl w:val="true"/>
        </w:rPr>
        <w:t>من أحاديث ام سلمة</w:t>
      </w:r>
      <w:bookmarkEnd w:id="70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عبد اللّه الحضرمي ، نا أحمد بن يحيى الصّوفي ، نا إسماعيل بن أبان ، حدّثني حبّان بن عليّ ، عن سعد بن ظريف ، عن أبي جعفر ، عن امّ سلمة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الحسين حين يعلوه القتير ، قال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القتير الشّيب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الكبير والباوردي ،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الباوردي والطبراني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bookmarkStart w:id="702" w:name="pg10269_119545"/>
    </w:p>
    <w:p>
      <w:pPr>
        <w:pStyle w:val="Heading4"/>
        <w:numPr>
          <w:ilvl w:val="3"/>
          <w:numId w:val="1"/>
        </w:numPr>
        <w:rPr/>
      </w:pPr>
      <w:bookmarkStart w:id="703" w:name="__RefHeading___Toc3822487_1067777946"/>
      <w:bookmarkStart w:id="704" w:name="_Toc258"/>
      <w:bookmarkEnd w:id="702"/>
      <w:bookmarkEnd w:id="703"/>
      <w:r>
        <w:rPr>
          <w:rtl w:val="true"/>
        </w:rPr>
        <w:t xml:space="preserve">السابع </w:t>
      </w:r>
      <w:r>
        <w:rPr>
          <w:rtl w:val="true"/>
        </w:rPr>
        <w:t xml:space="preserve">: </w:t>
      </w:r>
      <w:r>
        <w:rPr>
          <w:rtl w:val="true"/>
        </w:rPr>
        <w:t>من أحاديث ام سلمة</w:t>
      </w:r>
      <w:bookmarkEnd w:id="70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الحضرمي ، نا أحمد بن يحيى الصّوفي ، نا إسماعيل بن أبان ، نا حبّان بن عليّ ، عن سعد بن طريف ، عن أبى جعفر محمّد بن عليّ ،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حسين بن عليّ رضي‌اللّه‌عنه على رأس ستّين من مهاجري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امّ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والخطيب وابن عساكر ،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bookmarkStart w:id="705" w:name="pg10269_119546"/>
    </w:p>
    <w:p>
      <w:pPr>
        <w:pStyle w:val="BookText"/>
        <w:rPr/>
      </w:pPr>
      <w:bookmarkEnd w:id="705"/>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الكبير والخطيب وابن عساكر ،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عن سليمان بن أحمد ، عن محمّد بن عبد اللّه الحضرمي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3822489_1067777946"/>
      <w:bookmarkStart w:id="707" w:name="_Toc259"/>
      <w:bookmarkEnd w:id="706"/>
      <w:r>
        <w:rPr>
          <w:rtl w:val="true"/>
        </w:rPr>
        <w:t xml:space="preserve">الثامن </w:t>
      </w:r>
      <w:r>
        <w:rPr>
          <w:rtl w:val="true"/>
        </w:rPr>
        <w:t xml:space="preserve">: </w:t>
      </w:r>
      <w:r>
        <w:rPr>
          <w:rtl w:val="true"/>
        </w:rPr>
        <w:t>من أحاديث ام سلمة</w:t>
      </w:r>
      <w:bookmarkEnd w:id="70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سعيد الأشجّ ، حدّثنا أبو خالد الأحمر ، حدّثنا رزين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حدّثتنى سلمى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امّ سلمة وهي تبكى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تعنى في المنام وعلى رأسه ولحيته التراب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الحسين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عبد اللّه محمد بن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أخبرنى أبو القاسم ابن الحسن بن محمّد السكوني بالكوفة ، ثنا محمّد بن عبد اللّه الحضرمي ، ثنا أبو كريب ، ثنا أبو خالد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لكنّه زاد بعد قوله رأيت رسول اللّه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سلمى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بن محمّد الفقيه وغير واحد قالوا بإسنادهم إلى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وأخبرنى الشيخ الامام الزاهد أبو الحسن العاصمي ، عن أبى عليّ إسماعيل بن أحمد ، عن والده ، أخبرنى عليّ بن أحمد بن عبدان ، أخبرنى أحمد بن عبيد ، أخبرنى تمام ، حدّثنى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إلّا أنّه زاد كلمة أثر قبل كلمة التراب ، وكلمة مغبرّا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سيّدنا وشيخنا بقيّة السلف علّامة الزمان شافعى العصر حجّة الإسلام شيخ المذاهب أبو محمّد عبد اللّه بن أبى الوفاء البادرائي ، عن الحافظ أبى محمّد عبد العزيز بن الأخضر ، أخبرنا أبو الفتح الكروخي ، وأخبرنا القاضي العالم صدر الشام أبو العرب إسماعيل ابن حامد بن عبد الرّحمن الخزرجي بدمشق ، أخبرنا أبو حفص عمر بن محمّد بن معمر أخبرنا أبو الفتح عبد الملك الكروخي ، أخبرنا القاضي أبو عامر محمود بن القاسم الأزدى وغيره ، أخبرنا أبو محمّد الجراحي ، أخبرنا أبو العبّاس محمّد المحبوبى ، أخبرنا الامام الحافظ أبو عيسى محمّد بن عيسى ، أخبرنا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الفتوغرافية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سلمى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مبارك بن محمد 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سلمى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عن سلمى بعين ما تقدّم عن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سلمى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الترمذي انّ امّ سلمة رأت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باكيا وبرأسه ولحيته التراب فسألته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الحسين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سلمى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والبيهقي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عن سلمي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سلمى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منصور بن على ناصر المعاصر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سلمى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صديق حسن خان الهندي البهوبالى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عن سلمى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وعلى رأسه ولحيته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الشيخ حسين بن محمد بن حسن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الفضل بن محمد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الظاهرية بدمشق</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سلمى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bookmarkStart w:id="708" w:name="pg10269_119551"/>
    </w:p>
    <w:p>
      <w:pPr>
        <w:pStyle w:val="Heading4"/>
        <w:numPr>
          <w:ilvl w:val="3"/>
          <w:numId w:val="1"/>
        </w:numPr>
        <w:rPr/>
      </w:pPr>
      <w:bookmarkStart w:id="709" w:name="__RefHeading___Toc3822491_1067777946"/>
      <w:bookmarkStart w:id="710" w:name="_Toc260"/>
      <w:bookmarkEnd w:id="708"/>
      <w:bookmarkEnd w:id="709"/>
      <w:r>
        <w:rPr>
          <w:rtl w:val="true"/>
        </w:rPr>
        <w:t xml:space="preserve">التاسع </w:t>
      </w:r>
      <w:r>
        <w:rPr>
          <w:rtl w:val="true"/>
        </w:rPr>
        <w:t xml:space="preserve">: </w:t>
      </w:r>
      <w:r>
        <w:rPr>
          <w:rtl w:val="true"/>
        </w:rPr>
        <w:t>من أحاديث ام سلمة</w:t>
      </w:r>
      <w:bookmarkEnd w:id="71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يمسح رأس الحسين ويبكى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بكاؤك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جبريل أخبرني أنّ ابني هذا يقتل بأرض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ناولني كفّا من تراب أحمر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تربة الأرض الّتي يقتل بها فمتى صار دما فاعلمي أنّه قد قتل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 التّراب في قارورة عندي وكنت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يوما يتحوّل فيه دما ليوم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الملّا ، وابن أحمد ، في زيادات المسند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ناولني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عنها فأصبته يوم قتل الحسين وقد صار دما ، وفي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يعني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أريك تربة مقتله؟ فجاء بحصيات فجعلهنّ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قارورة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كانت ليلة قتل الحسين سمعت قائلا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بالعذاب والتذليل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لعنتم على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وحامل الإنجيل </w:t>
      </w:r>
      <w:bookmarkStart w:id="711" w:name="pg10269_119552"/>
    </w:p>
    <w:p>
      <w:pPr>
        <w:pStyle w:val="BookText"/>
        <w:rPr/>
      </w:pPr>
      <w:bookmarkEnd w:id="711"/>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وفتحت القارورة فإذا الحصيات قد جرت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 في سيرته ،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الحسين صار التراب دما فأعلمت النّاس بقتله أيضا</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3822493_1067777946"/>
      <w:bookmarkStart w:id="713" w:name="_Toc261"/>
      <w:bookmarkEnd w:id="712"/>
      <w:r>
        <w:rPr>
          <w:rtl w:val="true"/>
        </w:rPr>
        <w:t xml:space="preserve">العاشر </w:t>
      </w:r>
      <w:r>
        <w:rPr>
          <w:rtl w:val="true"/>
        </w:rPr>
        <w:t xml:space="preserve">: </w:t>
      </w:r>
      <w:r>
        <w:rPr>
          <w:rtl w:val="true"/>
        </w:rPr>
        <w:t>من أحاديث ام سلمة</w:t>
      </w:r>
      <w:bookmarkEnd w:id="71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ابن عساكر ، عن امّ سلمة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w:t>
      </w:r>
    </w:p>
    <w:p>
      <w:pPr>
        <w:pStyle w:val="BookText"/>
        <w:rPr/>
      </w:pPr>
      <w:r>
        <w:rPr>
          <w:rFonts w:ascii="Amiri" w:hAnsi="Amiri" w:eastAsia="Amiri" w:cs="Amiri"/>
          <w:color w:val="111111"/>
          <w:sz w:val="28"/>
          <w:sz w:val="28"/>
          <w:szCs w:val="28"/>
          <w:rtl w:val="true"/>
          <w:lang w:bidi="ar-SA"/>
        </w:rPr>
        <w:t>أخبرني أنّ ابني هذا يقتل ، وأنّه اشتدّ عضب اللّه على من يقتله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ابن سعد ، عن عائشة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جبريل أراني التربة الّتي يقتل عليها الحسين فاشتدّ غضب اللّه على من يسفك دمه ، فيا عائشة والّذي نفسي بيده انّه ليحزنني فمن هذا من امّتي يقتل حسينا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عساكر ، عن امّ سلمة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bookmarkStart w:id="714" w:name="pg10269_119554"/>
    </w:p>
    <w:p>
      <w:pPr>
        <w:pStyle w:val="Heading3"/>
        <w:numPr>
          <w:ilvl w:val="2"/>
          <w:numId w:val="1"/>
        </w:numPr>
        <w:rPr/>
      </w:pPr>
      <w:bookmarkStart w:id="715" w:name="__RefHeading___Toc3822495_1067777946"/>
      <w:bookmarkStart w:id="716" w:name="_Toc262"/>
      <w:bookmarkEnd w:id="714"/>
      <w:bookmarkEnd w:id="715"/>
      <w:r>
        <w:rPr>
          <w:rtl w:val="true"/>
        </w:rPr>
        <w:t>أحاديث ابن عباس في اخباره صلی اللّه عليه وآله عن شهادته</w:t>
      </w:r>
      <w:bookmarkEnd w:id="716"/>
    </w:p>
    <w:p>
      <w:pPr>
        <w:pStyle w:val="Heading4"/>
        <w:numPr>
          <w:ilvl w:val="3"/>
          <w:numId w:val="1"/>
        </w:numPr>
        <w:rPr/>
      </w:pPr>
      <w:bookmarkStart w:id="717" w:name="__RefHeading___Toc3822497_1067777946"/>
      <w:bookmarkStart w:id="718" w:name="_Toc263"/>
      <w:bookmarkEnd w:id="717"/>
      <w:r>
        <w:rPr>
          <w:rtl w:val="true"/>
        </w:rPr>
        <w:t>الاول</w:t>
      </w:r>
      <w:bookmarkEnd w:id="71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بكر محمّد بن أحمد بن بالويه ، ثنا أبو مسلم إبراهيم بن عبد اللّه ، ثنا حجاج بن نصير ، ثنا قرّة بن خالد ، ثنا عامر بن عبد الواحد ، عن أبي الضّحى ، عن ابن عبّاس رضي‌اللّه‌عنهما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نشكّ وأهل البيت متوافرون أنّ الحسين بن عليّ يقتل بالطّف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الحافظ ، حدّثني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الحاكم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719" w:name="pg10269_119555"/>
    </w:p>
    <w:p>
      <w:pPr>
        <w:pStyle w:val="Heading4"/>
        <w:numPr>
          <w:ilvl w:val="3"/>
          <w:numId w:val="1"/>
        </w:numPr>
        <w:rPr/>
      </w:pPr>
      <w:bookmarkStart w:id="720" w:name="__RefHeading___Toc3822499_1067777946"/>
      <w:bookmarkStart w:id="721" w:name="_Toc264"/>
      <w:bookmarkEnd w:id="719"/>
      <w:bookmarkEnd w:id="720"/>
      <w:r>
        <w:rPr>
          <w:rtl w:val="true"/>
        </w:rPr>
        <w:t xml:space="preserve">الثاني </w:t>
      </w:r>
      <w:r>
        <w:rPr>
          <w:rtl w:val="true"/>
        </w:rPr>
        <w:t xml:space="preserve">: </w:t>
      </w:r>
      <w:r>
        <w:rPr>
          <w:rtl w:val="true"/>
        </w:rPr>
        <w:t>من أحاديث ابن عباس</w:t>
      </w:r>
      <w:bookmarkEnd w:id="72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عليه وآله قبل موته بأيّام يسيرة إلى سفر له ثمّ رجع وهو متغيّر اللّون محمر الوجه ، فخطب خطبة بليغة موجزة ، وعيناه تهملان دموعا ، 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خلفت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 فساق الخطبة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 جبرئيل قد أخبرني بأنّ امّتي تقتل ولدي الحسين بأرض كرب وبلاء ، ألا فلعنة اللّه على قاتله وخاذله آخر الدهر</w:t>
      </w:r>
      <w:r>
        <w:rPr>
          <w:rFonts w:eastAsia="IRNazanin" w:cs="IRNazanin"/>
          <w:color w:val="111111"/>
          <w:sz w:val="28"/>
          <w:szCs w:val="28"/>
          <w:rtl w:val="true"/>
          <w:lang w:bidi="fa-IR"/>
        </w:rPr>
        <w:t>.</w:t>
      </w:r>
    </w:p>
    <w:p>
      <w:pPr>
        <w:pStyle w:val="Heading4"/>
        <w:numPr>
          <w:ilvl w:val="3"/>
          <w:numId w:val="1"/>
        </w:numPr>
        <w:rPr/>
      </w:pPr>
      <w:bookmarkStart w:id="722" w:name="__RefHeading___Toc3822501_1067777946"/>
      <w:bookmarkStart w:id="723" w:name="_Toc265"/>
      <w:bookmarkEnd w:id="722"/>
      <w:r>
        <w:rPr>
          <w:rtl w:val="true"/>
        </w:rPr>
        <w:t xml:space="preserve">الثالث </w:t>
      </w:r>
      <w:r>
        <w:rPr>
          <w:rtl w:val="true"/>
        </w:rPr>
        <w:t xml:space="preserve">: </w:t>
      </w:r>
      <w:r>
        <w:rPr>
          <w:rtl w:val="true"/>
        </w:rPr>
        <w:t>من أحاديث ابن عباس</w:t>
      </w:r>
      <w:bookmarkEnd w:id="72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الفداء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أبو بكر البزّار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يوسف الصّيرفي </w:t>
      </w:r>
      <w:bookmarkStart w:id="724" w:name="pg10269_119556"/>
    </w:p>
    <w:p>
      <w:pPr>
        <w:pStyle w:val="BookText"/>
        <w:rPr/>
      </w:pPr>
      <w:bookmarkEnd w:id="724"/>
      <w:r>
        <w:rPr>
          <w:rFonts w:ascii="IRNazanin" w:hAnsi="IRNazanin" w:eastAsia="IRNazanin"/>
          <w:color w:val="111111"/>
          <w:sz w:val="28"/>
          <w:sz w:val="28"/>
          <w:szCs w:val="28"/>
          <w:rtl w:val="true"/>
          <w:lang w:bidi="fa-IR"/>
        </w:rPr>
        <w:t xml:space="preserve">ثنا الحسين بن عيسى ، ثنا الحكم بن أبان ، عن عكرمة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جالسا في حجر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أحبّه وهو ثمرة فؤادي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امّتك ستقتله ، ألا أريك من موضع قبره؟ فقبض قبضة فإذا تربة حمراء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3822503_1067777946"/>
      <w:bookmarkStart w:id="726" w:name="_Toc266"/>
      <w:bookmarkEnd w:id="725"/>
      <w:r>
        <w:rPr>
          <w:rtl w:val="true"/>
        </w:rPr>
        <w:t xml:space="preserve">الرابع </w:t>
      </w:r>
      <w:r>
        <w:rPr>
          <w:rtl w:val="true"/>
        </w:rPr>
        <w:t xml:space="preserve">: </w:t>
      </w:r>
      <w:r>
        <w:rPr>
          <w:rtl w:val="true"/>
        </w:rPr>
        <w:t>من أحاديث ابن عباس</w:t>
      </w:r>
      <w:bookmarkEnd w:id="72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عن معاوية في وصيّته ليزيد 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حدّثني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 وفاته وهو يجود بنفسه وقد ضمّ الحسين إلى صدره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أطائب ارومتي وأبرار عترتي وخيار ذرّيتي ، لا بارك اللّه فيمن لم يحفظه من بعدي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أغمي على رسول اللّه ساعة ثمّ أفاق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إنّ لي ولقاتلك يوم القيامة مقاما بين يدي ربّي وخصومة ، وقد طابت نفسي إذ جعلني اللّه </w:t>
      </w:r>
    </w:p>
    <w:p>
      <w:pPr>
        <w:pStyle w:val="BookText"/>
        <w:rPr/>
      </w:pPr>
      <w:r>
        <w:rPr>
          <w:rFonts w:ascii="IRNazanin" w:hAnsi="IRNazanin" w:eastAsia="IRNazanin"/>
          <w:color w:val="111111"/>
          <w:sz w:val="28"/>
          <w:sz w:val="28"/>
          <w:szCs w:val="28"/>
          <w:rtl w:val="true"/>
          <w:lang w:bidi="fa-IR"/>
        </w:rPr>
        <w:t xml:space="preserve">خصما لمن قاتلك يوم القيامة ؛ يا بنيّ فهذا حديث ابن عبّاس ، وأنا احدّثك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يوما حبيبي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امّتك تقتل ابنك حسينا ، وقاتله لعين هذه الامّه ، ولقد لعن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قاتل حسين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 عن عمّار بن أبي عمّار ،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العلاء هذا إجارة ، أخبرنا هبة اللّه بن محمّد الشيباني ، أخبرنا الحسن بن عليّ التميمي ، أخبرنا أحمد بن جعفر القطيعي ، حدّثنا إبراهيم بن عبد اللّه ، حدّثنا سليمان بن حرب ، عن حمّاد عن عمّار ،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طريق ابن بنت منيع ، ومن طريق أبي عمر الحافظ السّكني ، 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حمّاد بن سلمة ، عن عمّار بن أبي عمّار ،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العلمية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زيد بن الحسن اللّغوي ، أخبرنا أبو منصور القزاز ، أخبرنا أحمد بن عليّ بن ثابت ، أخبرنا ابن زرق ، أخبرنا محمّد بن عمر الحافظ ، حدّثنا الفضل بن حباب حدّثنا محمّد بن عبد اللّه الخزاعي ، حدّثنا حماد بن سلمة ، عن عمّار بن أبي عمّار ،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العدل أبي العباس بن المفرج الدمشقي بها عن العلّامة أبي محمّد عبد اللّه ابن الخشاب النحوي ، أخبرنا عبد اللّه بن شاتيل ، أخبرنا أبو محمّد ، أخبرنا أبو بكر ، أخبرنا عبد اللّه بن أحمد بن حنبل ، أخبرني أبي ، حدّثنا عفّان ، حدّثنا حمّاد ، عن عمّار بن أبي عمّار ،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نصر ، عن قاسم بن اصبغ ، عن ابن وضّاح ، عن أبي بكر بن أبي شيبة عن عفّان ، عن حمّاد بن سلمة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العلامة الشيخ حسين بن محمد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 الوهبية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والبيهقي ،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حمّاد بن سلمة ، عن عمّار بن أبي عمّار ،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مخلص الدين أبو عبد اللّه محمد بن أبى أحمد المعمر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 بن أبي عمّار ، عن ابن عبّاس</w:t>
      </w:r>
      <w:r>
        <w:rPr>
          <w:rFonts w:eastAsia="Amiri" w:cs="Amiri" w:ascii="Amiri" w:hAnsi="Amiri"/>
          <w:color w:val="111111"/>
          <w:sz w:val="28"/>
          <w:szCs w:val="28"/>
          <w:rtl w:val="true"/>
          <w:lang w:bidi="ar-SA"/>
        </w:rPr>
        <w:t xml:space="preserve">. </w:t>
      </w:r>
      <w:bookmarkStart w:id="727" w:name="pg10269_119560"/>
    </w:p>
    <w:p>
      <w:pPr>
        <w:pStyle w:val="Heading4"/>
        <w:numPr>
          <w:ilvl w:val="3"/>
          <w:numId w:val="1"/>
        </w:numPr>
        <w:rPr/>
      </w:pPr>
      <w:bookmarkStart w:id="728" w:name="__RefHeading___Toc3822505_1067777946"/>
      <w:bookmarkStart w:id="729" w:name="_Toc267"/>
      <w:bookmarkEnd w:id="727"/>
      <w:bookmarkEnd w:id="728"/>
      <w:r>
        <w:rPr>
          <w:rtl w:val="true"/>
        </w:rPr>
        <w:t xml:space="preserve">الخامس </w:t>
      </w:r>
      <w:r>
        <w:rPr>
          <w:rtl w:val="true"/>
        </w:rPr>
        <w:t xml:space="preserve">: </w:t>
      </w:r>
      <w:r>
        <w:rPr>
          <w:rtl w:val="true"/>
        </w:rPr>
        <w:t>من أحاديث ابن عباس</w:t>
      </w:r>
      <w:bookmarkEnd w:id="72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عفّان ، ثنا حمّاد هو ابن سلمة ، أنا عمّار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فيما يرى النائم بنصف النّهار وهو قائم أشعث أغبر بيده قارورة فيها دم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وامّي يا رسول اللّه 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دم الحسين وأصحابه لم أزل ألتقطه منذ اليوم فأحصينا ذلك اليوم فوجدوه قتل في ذلك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عبد العزيز وأبو مسلم الكشّي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حجّاج بن المنهال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مسلم الكشّي ، نا سليمان بن حرب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 عن عمّار ابن أبي عمّار ،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رزق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عمر الحافظ ، نا الفضل بن الحبّاب بالبصرة نا محمّد بن عبد اللّه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مسلمة عن عمّار بن أبي عمّار ، عن ابن عبّاس</w:t>
      </w:r>
      <w:r>
        <w:rPr>
          <w:rFonts w:eastAsia="Amiri" w:cs="Amiri" w:ascii="Amiri" w:hAnsi="Amiri"/>
          <w:color w:val="111111"/>
          <w:sz w:val="28"/>
          <w:szCs w:val="28"/>
          <w:rtl w:val="true"/>
          <w:lang w:bidi="ar-SA"/>
        </w:rPr>
        <w:t xml:space="preserve">. </w:t>
      </w:r>
      <w:bookmarkStart w:id="730" w:name="pg10269_119561"/>
    </w:p>
    <w:p>
      <w:pPr>
        <w:pStyle w:val="BookText"/>
        <w:rPr/>
      </w:pPr>
      <w:bookmarkEnd w:id="730"/>
      <w:r>
        <w:rPr>
          <w:rFonts w:ascii="Amiri" w:hAnsi="Amiri" w:eastAsia="Amiri" w:cs="Amiri"/>
          <w:color w:val="111111"/>
          <w:sz w:val="28"/>
          <w:sz w:val="28"/>
          <w:szCs w:val="28"/>
          <w:rtl w:val="true"/>
          <w:lang w:bidi="ar-SA"/>
        </w:rPr>
        <w:t xml:space="preserve">ورواه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بكر محمّد بن أحمد بن بالويه ، ثنا بشر بن موسى الأسدي ، ثنا الحسن ابن موسى الأشيب ، ثنا حمّاد بن سلمة ، عن عمّار بن أبي عمّار ، عن ابن عبّاس رضي‌اللّه‌عنه</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3822507_1067777946"/>
      <w:bookmarkStart w:id="732" w:name="_Toc268"/>
      <w:bookmarkEnd w:id="731"/>
      <w:r>
        <w:rPr>
          <w:rtl w:val="true"/>
        </w:rPr>
        <w:t xml:space="preserve">السادس </w:t>
      </w:r>
      <w:r>
        <w:rPr>
          <w:rtl w:val="true"/>
        </w:rPr>
        <w:t xml:space="preserve">: </w:t>
      </w:r>
      <w:r>
        <w:rPr>
          <w:rtl w:val="true"/>
        </w:rPr>
        <w:t>من أحاديث ابن عباس</w:t>
      </w:r>
      <w:bookmarkEnd w:id="73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ابن أبي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هاني أبو عبد الرّحمن النحوي ، ثنا مهدي بن سليمان ، ثنا عليّ بن زيد بن جدعان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استيقظ ابن عبّاس من نومه فاسترجع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واللّه ،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يا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ومعه زجاجة من 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ما صنعت امّتي من بعدي؟ قتلوا الحسين وهذا دمه ودم أصحابه أرفعهما إلى اللّه ؛ فكتب ذلك اليوم الّذي قال فيه وتلك الساعة فما لبثوا الّا أربعة وعشرين يوما حتّى جاءهم الخبر بالمدينة </w:t>
      </w:r>
    </w:p>
    <w:p>
      <w:pPr>
        <w:pStyle w:val="BookText"/>
        <w:rPr/>
      </w:pPr>
      <w:r>
        <w:rPr>
          <w:rFonts w:ascii="Amiri" w:hAnsi="Amiri" w:eastAsia="Amiri" w:cs="Amiri"/>
          <w:color w:val="111111"/>
          <w:sz w:val="28"/>
          <w:sz w:val="28"/>
          <w:szCs w:val="28"/>
          <w:rtl w:val="true"/>
          <w:lang w:bidi="ar-SA"/>
        </w:rPr>
        <w:t>انّه قتل في ذلك اليوم وتلك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القاضي محمّد بن هبة اللّه بن مميل بدمشق ، أخبرنا عليّ بن الحسن الشافعي ، أخبرنا أبو محمّد بن طاوس ، أخبرنا أبو الغنائم بن أبي عثمان ، أخبرنا أبو الحسين بن بشران ، أخبرنا الحسين بن صفوان البرذعى ، أخبرنا عبد اللّه بن أبى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733" w:name="pg10269_119563"/>
    </w:p>
    <w:p>
      <w:pPr>
        <w:pStyle w:val="Heading3"/>
        <w:numPr>
          <w:ilvl w:val="2"/>
          <w:numId w:val="1"/>
        </w:numPr>
        <w:rPr/>
      </w:pPr>
      <w:bookmarkStart w:id="734" w:name="__RefHeading___Toc3822509_1067777946"/>
      <w:bookmarkStart w:id="735" w:name="_Toc269"/>
      <w:bookmarkEnd w:id="733"/>
      <w:bookmarkEnd w:id="734"/>
      <w:r>
        <w:rPr>
          <w:rtl w:val="true"/>
        </w:rPr>
        <w:t>أحاديث على عليه‌السلام في اخباره صلی اللّه عليه وآله عن شهادته</w:t>
      </w:r>
      <w:bookmarkEnd w:id="735"/>
    </w:p>
    <w:p>
      <w:pPr>
        <w:pStyle w:val="Heading4"/>
        <w:numPr>
          <w:ilvl w:val="3"/>
          <w:numId w:val="1"/>
        </w:numPr>
        <w:rPr/>
      </w:pPr>
      <w:bookmarkStart w:id="736" w:name="__RefHeading___Toc3822511_1067777946"/>
      <w:bookmarkStart w:id="737" w:name="_Toc270"/>
      <w:bookmarkEnd w:id="736"/>
      <w:r>
        <w:rPr>
          <w:rtl w:val="true"/>
        </w:rPr>
        <w:t>الاول</w:t>
      </w:r>
      <w:bookmarkEnd w:id="73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محمّد بن عبيد ، ثنا شرحبيل بن مدرك ، عن عبد اللّه بن نجى ، عن أبيه أنّه سار مع عليّ رضي‌اللّه‌عنه وكان صاحب مطهرته ، فلما حاذى نينوى وهو منطلق إلى صفين فنادى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أبا عبد اللّه اصبر أبا عبد اللّه بشط الفرات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ذات يوم وعيناه تفيضان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أغضبك أحد ما شأن عينيك تفيضان؟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قام من عندي جبرئيل قبل فحدّثني أنّ الحسين يقتل بشط الفرات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إلى أن أشمك من تربته؟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فمدّ يده فقبض قبضة من تراب فأعطانيها فلم أملك عينىّ أن فاضتا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لكنّه أسقط كلمة إلى قبل قوله أن أشمّك وقوله قلت يا نبيّ اللّه إلى قوله تفيضان ثمّ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نحوه ابن سعد ، عن المدائني ، عن يحيى بن زكريّا ، عن رجل ، عن الشعبي أنّ عليّا قال وهو بشطّ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نجىّ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 نا أبو بكر بن أبي شيبة ، نا محمّد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بتغيير يسير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وابن الضحّاك ،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رواه عن عبد اللّه بن يحيى ، عن أبيه بعين ما تقدّم عنه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سعد عن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عليّ رضي‌اللّه‌عنه بكربلاء عند مسيره إلى صفّين وحاذى نينوى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على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وسأل عن اسم هذه الأرض؟ فقيل كربلاء ، فبكى حتّى بلى الأرض من دموعه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يبكى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عندي جبريل آنفا فأخبرني أنّ ولدي الحسين يقتل بشاطئ الفرات بموضع يقال له كربلاء ثمّ قبض جبريل قبضة من تراب شمّنى إيّاه فلم أملك عينيّ أن فاضتا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أحمد مختصرا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شرجيل بن مدرك الجعفي ، عن عبد اللّه بن يحيى ،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العلمية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 عن الشّعبي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أبو نعيم عن يحيى الحضرمي انّه سافر مع عليّ إلى صفيّن ، فلمّا حاذى نينوى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أبا عبد اللّه بشط الفرات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جبريل أنّ الحسين يقتل بشطّ الفرات ، وأراني قبضة من تربته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دخلت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من طريق ابن الضحّاك بعينه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السيد محمد بن الحوت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أنّ حسينا يقتل بجانب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سعد عن عليّ ، عن النّبيّ ، أخبرني جبريل أنّ حسينا يقتل بشاطئ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ضياء الدين الحنفي النقشبندى الكمشخانوى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قشله همايون بالاستانه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وأبي يعلى ، والطبراني ، وابن سعد ، عن عليّ والطبراني عن أبي أمامة ، والطبراني ، وابن عساكر عن أنس ، وابن عساكر عن امّ سلمة وابن سعد والطبراني عن عائشة ، وأبي يعلى عن زينب ، وابن عساكر عن امّ الفضل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 عندي جبرئيل إلخ</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الحافظ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738" w:name="pg10269_119567"/>
    </w:p>
    <w:p>
      <w:pPr>
        <w:pStyle w:val="BookText"/>
        <w:rPr/>
      </w:pPr>
      <w:bookmarkEnd w:id="738"/>
      <w:r>
        <w:rPr>
          <w:rFonts w:ascii="Amiri" w:hAnsi="Amiri" w:eastAsia="Amiri" w:cs="Amiri"/>
          <w:color w:val="111111"/>
          <w:sz w:val="28"/>
          <w:sz w:val="28"/>
          <w:szCs w:val="28"/>
          <w:rtl w:val="true"/>
          <w:lang w:bidi="ar-SA"/>
        </w:rPr>
        <w:t xml:space="preserve">روى الحديث من طريق ابن سعد عن عليّ ، وعائشة وأحمد عن عليّ ، وأبى يعلى عنه وعن زينب بنت جحش والطبراني في الكبير عنه وعن أبي أمامة وأنس وابن عساكر عن امّ سلمة وامّ الفضل بنت الحارث زوج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بشاطئ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3822513_1067777946"/>
      <w:bookmarkStart w:id="740" w:name="_Toc271"/>
      <w:bookmarkEnd w:id="739"/>
      <w:r>
        <w:rPr>
          <w:rtl w:val="true"/>
        </w:rPr>
        <w:t xml:space="preserve">الثاني </w:t>
      </w:r>
      <w:r>
        <w:rPr>
          <w:rtl w:val="true"/>
        </w:rPr>
        <w:t xml:space="preserve">: </w:t>
      </w:r>
      <w:r>
        <w:rPr>
          <w:rtl w:val="true"/>
        </w:rPr>
        <w:t>من أحاديث على عليه‌السلام</w:t>
      </w:r>
      <w:bookmarkEnd w:id="74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عبد الملك بن محمد الخرگوشي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زارنا رسول اللّه صلی اللّه عليه وآله ، فعملنا له حريرة وأهدت إلينا امرأة قعبا من لبن وزبد وصحفة من تمر فأكل رسول اللّه صلی اللّه عليه وآله ثمّ وضّئت رسول اللّه صلی اللّه عليه وآله فمسح رأسه ووجهه بيده ثمّ استقبل القبلة فدعا اللّه ما شاء ثمّ أكبّ </w:t>
      </w:r>
      <w:bookmarkStart w:id="741" w:name="pg10269_119568"/>
    </w:p>
    <w:p>
      <w:pPr>
        <w:pStyle w:val="BookText"/>
        <w:rPr/>
      </w:pPr>
      <w:bookmarkEnd w:id="741"/>
      <w:r>
        <w:rPr>
          <w:rFonts w:ascii="IRNazanin" w:hAnsi="IRNazanin" w:eastAsia="IRNazanin"/>
          <w:color w:val="111111"/>
          <w:sz w:val="28"/>
          <w:sz w:val="28"/>
          <w:szCs w:val="28"/>
          <w:rtl w:val="true"/>
          <w:lang w:bidi="fa-IR"/>
        </w:rPr>
        <w:t xml:space="preserve">على الأرض بدموع غزيرة مثل المطر فهبنا رسول اللّه صلی اللّه عليه وآله أن نسأله فوثب الحسين وأكبّ على رسول اللّه صلی اللّه عليه وآله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رأيتك تصنع ما لم تصنع مثله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إنّي سررت بكم اليوم سرورا لم أسرّ بكم مثله ، وإنّ جبرئيل عليه‌السلام حبيبي أتاني فأخبرنى بما يصنع بكم وإنّكم تقتلون فدعوت اللّه لكم بالخيرة ، 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يزورنا ويتعهّد قبورنا؟ قال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امّتي يريدون برّى وصلتي إذا كان يوم القيامة زرتهم بالموقف وأخذت أعضدهم ، فأنجيتهم من أهواله وشدائده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لكم بالخيرة بتغيير يسير في بعض الألفاظ لا يضرّ بالمعنى</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3822515_1067777946"/>
      <w:bookmarkStart w:id="743" w:name="_Toc272"/>
      <w:bookmarkEnd w:id="742"/>
      <w:r>
        <w:rPr>
          <w:rtl w:val="true"/>
        </w:rPr>
        <w:t xml:space="preserve">الثالث </w:t>
      </w:r>
      <w:r>
        <w:rPr>
          <w:rtl w:val="true"/>
        </w:rPr>
        <w:t xml:space="preserve">: </w:t>
      </w:r>
      <w:r>
        <w:rPr>
          <w:rtl w:val="true"/>
        </w:rPr>
        <w:t>من أحاديث على عليه‌السلام</w:t>
      </w:r>
      <w:bookmarkEnd w:id="74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عليه‌السلام رفعه ، يقتل الحسين شرّ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على بن شهاب الدين الهمداني العلوي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الحسين شرّ هذه الامّة ، ويتبرّأ اللّه منهم ومن ولدهم وممّن يكفر بي</w:t>
      </w:r>
      <w:r>
        <w:rPr>
          <w:rFonts w:eastAsia="IRNazanin" w:cs="IRNazanin"/>
          <w:color w:val="111111"/>
          <w:sz w:val="28"/>
          <w:szCs w:val="28"/>
          <w:rtl w:val="true"/>
          <w:lang w:bidi="fa-IR"/>
        </w:rPr>
        <w:t xml:space="preserve">. </w:t>
      </w:r>
      <w:bookmarkStart w:id="744" w:name="pg10269_119569"/>
    </w:p>
    <w:p>
      <w:pPr>
        <w:pStyle w:val="Heading4"/>
        <w:numPr>
          <w:ilvl w:val="3"/>
          <w:numId w:val="1"/>
        </w:numPr>
        <w:rPr/>
      </w:pPr>
      <w:bookmarkStart w:id="745" w:name="__RefHeading___Toc3822517_1067777946"/>
      <w:bookmarkStart w:id="746" w:name="_Toc273"/>
      <w:bookmarkEnd w:id="744"/>
      <w:bookmarkEnd w:id="745"/>
      <w:r>
        <w:rPr>
          <w:rtl w:val="true"/>
        </w:rPr>
        <w:t xml:space="preserve">الرابع </w:t>
      </w:r>
      <w:r>
        <w:rPr>
          <w:rtl w:val="true"/>
        </w:rPr>
        <w:t xml:space="preserve">: </w:t>
      </w:r>
      <w:r>
        <w:rPr>
          <w:rtl w:val="true"/>
        </w:rPr>
        <w:t>من أحاديث على عليه‌السلام</w:t>
      </w:r>
      <w:bookmarkEnd w:id="74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الحافظ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بالسند المتقدّم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العزيز ، حدّثنا أبو نعيم حدّثنا عبد الجبّار بن العبّاس ، عن عمّار الدهني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عليّ عليه‌السلام على كعب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من ولد هذا رجل في عصابة لا يجفّ عرق خيولهم حتّى يردوا على محمّد صلی اللّه عليه وآله فمرّ حسن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يا أبا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حسين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 في ترجمته</w:t>
      </w:r>
      <w:r>
        <w:rPr>
          <w:rFonts w:eastAsia="IRNazanin" w:cs="IRNazanin"/>
          <w:color w:val="111111"/>
          <w:sz w:val="28"/>
          <w:szCs w:val="28"/>
          <w:rtl w:val="true"/>
          <w:lang w:bidi="fa-IR"/>
        </w:rPr>
        <w:t>.</w:t>
      </w:r>
    </w:p>
    <w:p>
      <w:pPr>
        <w:pStyle w:val="Heading4"/>
        <w:numPr>
          <w:ilvl w:val="3"/>
          <w:numId w:val="1"/>
        </w:numPr>
        <w:rPr/>
      </w:pPr>
      <w:bookmarkStart w:id="747" w:name="__RefHeading___Toc3822519_1067777946"/>
      <w:bookmarkStart w:id="748" w:name="_Toc274"/>
      <w:bookmarkEnd w:id="747"/>
      <w:r>
        <w:rPr>
          <w:rtl w:val="true"/>
        </w:rPr>
        <w:t xml:space="preserve">الخامس </w:t>
      </w:r>
      <w:r>
        <w:rPr>
          <w:rtl w:val="true"/>
        </w:rPr>
        <w:t xml:space="preserve">: </w:t>
      </w:r>
      <w:r>
        <w:rPr>
          <w:rtl w:val="true"/>
        </w:rPr>
        <w:t>من أحاديث على عليه‌السلام</w:t>
      </w:r>
      <w:bookmarkEnd w:id="74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الحافظ يوسف بن خليل ، أخبرنا ابن أبي زيد ، أخبرنا محمود ، أخبرنا ابن فاذشاه ، أخبرنا الامام أبو القاسم الطبراني ، حدّثنا محمّد بن يحيى ، حدّثنا ابن حمّاد ، حدّثنا أبو عوانة ، عن عطاء بن السائب ، عن ميمون بن مهران ، عن شيبان ابن مخرم وكان عثمانيّا قال انّي لمع عليّ إذا أتى كربلاء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هذا الموضع شهداء ليس مثلهم شهداء إلّا شهداء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749" w:name="pg10269_119571"/>
    </w:p>
    <w:p>
      <w:pPr>
        <w:pStyle w:val="Heading3"/>
        <w:numPr>
          <w:ilvl w:val="2"/>
          <w:numId w:val="1"/>
        </w:numPr>
        <w:rPr/>
      </w:pPr>
      <w:bookmarkStart w:id="750" w:name="__RefHeading___Toc3822521_1067777946"/>
      <w:bookmarkStart w:id="751" w:name="_Toc275"/>
      <w:bookmarkEnd w:id="749"/>
      <w:bookmarkEnd w:id="750"/>
      <w:r>
        <w:rPr>
          <w:rtl w:val="true"/>
        </w:rPr>
        <w:t>حديث انس بن الحارث في اخباره صلی اللّه عليه وآله عن شهادة الحسين</w:t>
      </w:r>
      <w:bookmarkEnd w:id="75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منصور بن محمّد بن منصور الوكيل الاصبهاني ، ثنا إسحاق بن أحمد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البخاري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صاحب لنا خراسانى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سعيد بن عبد الملك ابن واقد الجزري ، ثنا عطاء بن مسلم الخفّاف عن الأشعث بن سحيم ، عن أبيه ، عن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يقتل بأرض العراق فمن أدركه منكم فلينصره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أنس مع الحسين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الحافظ أخبرنى خلف بن محمّد البخاري ، حدّثني صالح بن محمّد الحافظ ، حدّثني محمّد بن يحيى الذهلي ، حدّثني سعيد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الملّا ، في سيرته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أنس بن الحارث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يعني الحسين يقتل بأرض كربلاء ، فمن شهد منكم ذلك فلينصره ، قال سحيم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أنس إلى كربلاء فقتل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أشعث بن سحيم ، عن أبيه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من أرض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أنس بن الحارث بن نبيه ، عن أبيه الحارث بن نبيه وكان من أصحاب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أهل الصفّة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أرض يقال لها العراق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عن أنس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ولم يقل عن أبيه أخرجه أبو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البغوي وابن السكين وغيرهما ، عن محمّد بن سعيد بن عبد الملك الحراني ، عن عطاء بن مسلم ، عن أشعث بن سحيم ، عن أبيه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قبل كلمة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نصر هبة اللّه المفتي ، أخبرنا الحافظ أبو القاسم الدمشقي ، أخبرنا أبو الحسن عليّ بن أحمد بن الحسن ، أخبرنا محمّد بن أحمد بن محمّد الأبنوسي ، أخبرنا عيسى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محمّد ، حدّثني محمّد بن هارون ، حدّثنا أبو بكر </w:t>
      </w:r>
    </w:p>
    <w:p>
      <w:pPr>
        <w:pStyle w:val="BookText"/>
        <w:rPr/>
      </w:pPr>
      <w:r>
        <w:rPr>
          <w:rFonts w:ascii="Amiri" w:hAnsi="Amiri" w:eastAsia="Amiri" w:cs="Amiri"/>
          <w:color w:val="111111"/>
          <w:sz w:val="28"/>
          <w:sz w:val="28"/>
          <w:szCs w:val="28"/>
          <w:rtl w:val="true"/>
          <w:lang w:bidi="ar-SA"/>
        </w:rPr>
        <w:t xml:space="preserve">حدّثنا إبراهيم بن محمّد الرقي وعليّ بن الحسن الرازي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إلّا أنّه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وزاد قبل كلمة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البغوي وابن السكن والباوردي وابن مندة وابن عساكر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من العراق يقال لها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 الشيخ أبى عبد اللّه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الحافظ أبي شعيب عثمان بن السّكن رحمه‌اللّه تعالى بسنده عن أنس بن الحرث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كلمة من ، قبل كلمة العراق</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السّكن والبغوي في الصّحابة ، وأبي نعيم من طريق منجّم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البغوي وابن السّكن وابن مندة وابن عساكر عن أنس بن الحارث بن منبه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أنس بن الحارث بن بعية ، قال البخاري في تاريخه والبغوي وابن السكين وغيرهما عن أشعث بن سحيم ، عن أبيه ، عن أنس بن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 xml:space="preserve">. </w:t>
      </w:r>
      <w:bookmarkStart w:id="752" w:name="pg10269_119575"/>
    </w:p>
    <w:p>
      <w:pPr>
        <w:pStyle w:val="Heading3"/>
        <w:numPr>
          <w:ilvl w:val="2"/>
          <w:numId w:val="1"/>
        </w:numPr>
        <w:rPr/>
      </w:pPr>
      <w:bookmarkStart w:id="753" w:name="__RefHeading___Toc3822523_1067777946"/>
      <w:bookmarkStart w:id="754" w:name="_Toc276"/>
      <w:bookmarkEnd w:id="752"/>
      <w:bookmarkEnd w:id="753"/>
      <w:r>
        <w:rPr>
          <w:rtl w:val="true"/>
        </w:rPr>
        <w:t>حديث معاذ بن جبل في اخباره صلی اللّه عليه وآله بشهادته</w:t>
      </w:r>
      <w:bookmarkEnd w:id="75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الحسن بن العبّاس الرّازي ، نا سلم بن منصور بن عمّار ، 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أحمد بن يحيى بن خالد بن حيّان الرقّي ، نا عمرو بن بكر بن بكّار القعنبي نا مجاشع بن عمرو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اللّه بن لهيعة عن أبي قبيل ، حدّثني عبد اللّه بن عمرو ابن العاص أنّ معاذ بن جبل أخبره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متغيّر اللّون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أوتيت فواتح الكلام وخواتمه ، فأطيعوني ما دمت بين أظهركم ، فإذا أذهبت ، فعليكم بكتاب اللّه عزوجل أحلّوا حلاله وحرّموا حرامه أتتكم الموتة أتتكم بالرّوح والرّاحة كتاب من اللّه سبق أتتكم فتن كقطع اللّيل المظلم كلّما ذهب رسل جاء رسل تناسخت النّبوّة ، فصارت ملكا رحم اللّه من أخذها بحقّها وخرج منها كما دخلها ، أمسك يا معاذ وأحص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خمسة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لا بارك اللّه في يزيد ، ثمّ ذرفت عيناه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 إلى حسين وأتيت بتربته وأخبرت بقاتله والّذي نفسي بيده لا يقتل بين ظهراني قوم لا يمنعوه إلّا خالف اللّه بين صدورهم وقلوبهم ، وسلّط عليهم شرارهم وألبسهم شيعا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لفراخ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خليفة مستخلف مترف يقتل خلفي وخلف الخلف ، أمسك يا معاذ ، فلمّا بلغت عشرة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الوليد اسم فرعون هادم شرائع الإسلام يبوء بدمه رجل من أهل البيت يسلّ اللّه </w:t>
      </w:r>
    </w:p>
    <w:p>
      <w:pPr>
        <w:pStyle w:val="BookText"/>
        <w:rPr/>
      </w:pPr>
      <w:r>
        <w:rPr>
          <w:rFonts w:ascii="Amiri" w:hAnsi="Amiri" w:eastAsia="Amiri" w:cs="Amiri"/>
          <w:color w:val="111111"/>
          <w:sz w:val="28"/>
          <w:sz w:val="28"/>
          <w:szCs w:val="28"/>
          <w:rtl w:val="true"/>
          <w:lang w:bidi="ar-SA"/>
        </w:rPr>
        <w:t xml:space="preserve">سيفه ، فلا غماد له واختلف النّاس وكانوا هكذا وشبك بين أصابعه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العشرين ومائة موت سريع وقيل ذريع ، ففيه هلاكهم ويلي عليهم رجل من ولد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معاذ بن جبل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الصيرفي ، أخبرنا أحمد بن محمّد بن الحسين ، أخبرنا سليمان بن أحمد اللخمي ، أخبرنا الحسن بن عبّاس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فواتح الكلام وخواتمه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جوامع الحكم فواتحها وخواتمها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الديلمي عن معاذ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نعى إلى الحسين وأتيت بتربته وأخبرت بقاتله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الديلمي عن معاذ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bookmarkStart w:id="755" w:name="pg10269_119577"/>
    </w:p>
    <w:p>
      <w:pPr>
        <w:pStyle w:val="Heading3"/>
        <w:numPr>
          <w:ilvl w:val="2"/>
          <w:numId w:val="1"/>
        </w:numPr>
        <w:rPr/>
      </w:pPr>
      <w:bookmarkStart w:id="756" w:name="__RefHeading___Toc3822525_1067777946"/>
      <w:bookmarkStart w:id="757" w:name="_Toc277"/>
      <w:bookmarkEnd w:id="755"/>
      <w:bookmarkEnd w:id="756"/>
      <w:r>
        <w:rPr>
          <w:rtl w:val="true"/>
        </w:rPr>
        <w:t>أحاديث عائشة في اخباره صلی اللّه عليه وآله عن شهادته</w:t>
      </w:r>
      <w:bookmarkEnd w:id="757"/>
    </w:p>
    <w:p>
      <w:pPr>
        <w:pStyle w:val="Heading4"/>
        <w:numPr>
          <w:ilvl w:val="3"/>
          <w:numId w:val="1"/>
        </w:numPr>
        <w:rPr/>
      </w:pPr>
      <w:bookmarkStart w:id="758" w:name="__RefHeading___Toc3822527_1067777946"/>
      <w:bookmarkStart w:id="759" w:name="_Toc278"/>
      <w:bookmarkEnd w:id="758"/>
      <w:r>
        <w:rPr>
          <w:rtl w:val="true"/>
        </w:rPr>
        <w:t>الاول</w:t>
      </w:r>
      <w:bookmarkEnd w:id="75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رشد بن الحصري ، نا عمرو بن خالد الحرّاني ، نا ابن لهيعة عن أبي الأسود ، عن عروة بن الزّبير ،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 بن عليّ رضي‌اللّه‌عنه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يوحي إليه ، فنزى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منكبّ ولعب على ظهره ، فقال جبرئيل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يا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ومالي لا أحبّ ابني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امّتك ستقتله من بعدك ، فمدّ جبرئيل عليه‌السلام يده ، فأتاه بتربة بيضاء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الأرض يقتل ابنك هذا يا محمّد واسمها الطّفّ ، فلمّا ذهب جبرئيل عليه‌السلام من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والتربة في يده يبكي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إنّ جبرئيل عليه‌السلام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ابني مقتول في أرض الطّفّ ، وأنّ امّتي ستفتن بعدي ، ثمّ خرج إلى أصحابه فيهم عليّ وأبو بكر وعمر وحذيفة وعمّار وأبو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يبكي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ابني الحسين يقتل بعدي بأرض الطّفّ وجاءني بهذه التربة وأخبرني أنّ فيها مضجعه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الكبير والأوسط باختصار كثير 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أجلس حسينا على فخذه فجاءه جبريل ؛ وفي اسناد الكبير ابن لهيعة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الحافظ ، أخبرنا أحمد بن عليّ المقري ، حدّثنا محمّد بن عبد الوهاب حدّثني أبي عبد الوهّاب بن حبيب ، حدّثني إبراهيم بن أبى يحيى المدني ، عن عمارة ابن يزيد ، عن محمّد بن إبراهيم التيمي ، عن أبي سلمة ، عن عائشة أنّ رسول اللّه صلی اللّه عليه وآله أجلس حسينا على فخذه فجاء جبرئيل إليه فقال هذا ابنك؟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امّتك ستقتله بعدك ، فدمعت عينا رسول اللّه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أريتك الأرض الّتي يقتل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فأراه جبرئيل ترابا من تراب الطّفّ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الخليلي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وامّ سلمة معا قال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أخبرني أنّ ابني الحسين يقتل ، وهذه تربة تلك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فأخبرني أنّ امّتي ستقتل ابني هذا يعنى الحسين وأتانى بتربة من تربته حمراء</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من طريق ابن سعد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أتانى فيخبر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ابني هذا تقتله امّتى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فأرنى تربته فأتانى بتربة حمراء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سعد ، أيضا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والطبرانيّ عن عائشة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تقى الكاظمي الشهير بالقلندر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والطبرانيّ عن عائشة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سعد والطبرانيّ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رفعته انّ جبرائيل أخبرني إنّ ابني حسينا مقتول في أرض الطّفّ ، وإنّ أمتي ستفتن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رواه من طريق ابن سعد والطبراني عن عائشة بعين ما تقدّم عن الكواكب الدرّيّة</w:t>
      </w:r>
      <w:r>
        <w:rPr>
          <w:rFonts w:eastAsia="Amiri" w:cs="Amiri" w:ascii="Amiri" w:hAnsi="Amiri"/>
          <w:color w:val="111111"/>
          <w:sz w:val="28"/>
          <w:szCs w:val="28"/>
          <w:rtl w:val="true"/>
          <w:lang w:bidi="ar-SA"/>
        </w:rPr>
        <w:t xml:space="preserve">». </w:t>
      </w:r>
      <w:bookmarkStart w:id="760" w:name="pg10269_119580"/>
    </w:p>
    <w:p>
      <w:pPr>
        <w:pStyle w:val="BookText"/>
        <w:rPr/>
      </w:pPr>
      <w:bookmarkEnd w:id="760"/>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والطبراني عن عائشة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3822529_1067777946"/>
      <w:bookmarkStart w:id="762" w:name="_Toc279"/>
      <w:bookmarkEnd w:id="761"/>
      <w:r>
        <w:rPr>
          <w:rtl w:val="true"/>
        </w:rPr>
        <w:t xml:space="preserve">الثاني </w:t>
      </w:r>
      <w:r>
        <w:rPr>
          <w:rtl w:val="true"/>
        </w:rPr>
        <w:t xml:space="preserve">: </w:t>
      </w:r>
      <w:r>
        <w:rPr>
          <w:rtl w:val="true"/>
        </w:rPr>
        <w:t>من أحاديث عائشة</w:t>
      </w:r>
      <w:bookmarkEnd w:id="76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له مشربة درجتها في حجرة عائشة ، يرقى إليها إذا أراد لقى جبريل ، فرقى إليها ، وأمر عائشة أن لا يطّلع عليها أحد ، فرقى حسين ولم تعلم به فقال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فأخذه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فجعله على فخذه ، فقال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ستقتله امّتك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وإن شئت أخبرتك الأرض الّتي يقتل فيها ، فأشار جبريل بيده إلى الطّفّ بالعراق فأخذ منها تربة حمراء فأراه إيّاها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تربة مصرعه</w:t>
      </w:r>
      <w:r>
        <w:rPr>
          <w:rFonts w:eastAsia="IRNazanin" w:cs="IRNazanin"/>
          <w:color w:val="111111"/>
          <w:sz w:val="28"/>
          <w:szCs w:val="28"/>
          <w:rtl w:val="true"/>
          <w:lang w:bidi="fa-IR"/>
        </w:rPr>
        <w:t xml:space="preserve">. </w:t>
      </w:r>
      <w:bookmarkStart w:id="763" w:name="pg10269_119581"/>
    </w:p>
    <w:p>
      <w:pPr>
        <w:pStyle w:val="Heading4"/>
        <w:numPr>
          <w:ilvl w:val="3"/>
          <w:numId w:val="1"/>
        </w:numPr>
        <w:rPr/>
      </w:pPr>
      <w:bookmarkStart w:id="764" w:name="__RefHeading___Toc3822531_1067777946"/>
      <w:bookmarkStart w:id="765" w:name="_Toc280"/>
      <w:bookmarkEnd w:id="763"/>
      <w:bookmarkEnd w:id="764"/>
      <w:r>
        <w:rPr>
          <w:rtl w:val="true"/>
        </w:rPr>
        <w:t xml:space="preserve">الثالث </w:t>
      </w:r>
      <w:r>
        <w:rPr>
          <w:rtl w:val="true"/>
        </w:rPr>
        <w:t xml:space="preserve">: </w:t>
      </w:r>
      <w:r>
        <w:rPr>
          <w:rtl w:val="true"/>
        </w:rPr>
        <w:t>من أحاديث عائشة</w:t>
      </w:r>
      <w:bookmarkEnd w:id="76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 حدّثنى أبي ، ثنا وكيع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سعيد ، عن أبيه ، عن عائشة أو امّ سلمة قال وكيع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هو يعنى عبد اللّه بن سعيد ، عن عائشة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دخل عليّ البيت ملك لم يدخل عليّ قبلها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ابنك هذا حسين مقتول وإن شئت أريتك من تربة الأرض الّتي يقتل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تربة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الحضرمي ، نا الحسين بن حرثيه ، نا الفضل بن موسى ، عن عبد اللّه بن سعيد ، عن أبيه ، عن عائشة أنّ الحسين بن عليّ دخل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ألا أعجبك لقد دخل عليّ ملك آنفا ما دخل عليّ قطّ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مقتول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أريتك تربة يقتل فيها ، فتناول الملك بيده فأراني تربة حمراء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عبد الرزّاق عن عبد اللّه بن سعيد بن أبي هند مثله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سلمة </w:t>
      </w:r>
    </w:p>
    <w:p>
      <w:pPr>
        <w:pStyle w:val="BookText"/>
        <w:rPr/>
      </w:pPr>
      <w:r>
        <w:rPr>
          <w:rFonts w:ascii="Amiri" w:hAnsi="Amiri" w:eastAsia="Amiri" w:cs="Amiri"/>
          <w:color w:val="111111"/>
          <w:sz w:val="28"/>
          <w:sz w:val="28"/>
          <w:szCs w:val="28"/>
          <w:rtl w:val="true"/>
          <w:lang w:bidi="ar-SA"/>
        </w:rPr>
        <w:t>ولم يشكّ ، واسناده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والنّاس ، وروى عن شهر بن حوشب وأبي وائل ، كلاهما عن امّ سلمة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الاوزاعي عن شداد أبي عمّار ، عن امّ الفضل بنت 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عائشة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ولى الدين أبو زرعة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النشر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عائشة أو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عبد الرزّاق فجعله عن امّ سلمة من 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عائشة أو امّ سلمة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تربة حمراء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الحبائك في أخبار الملائك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التقريب بالقاهرة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أحمد بإسناد صحيح عن عائشة أو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من طريق ابن سعد عن عائشة مرفوعا يا عائشة ألا أعجبك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bookmarkStart w:id="766" w:name="pg10269_119584"/>
    </w:p>
    <w:p>
      <w:pPr>
        <w:pStyle w:val="Heading3"/>
        <w:numPr>
          <w:ilvl w:val="2"/>
          <w:numId w:val="1"/>
        </w:numPr>
        <w:rPr/>
      </w:pPr>
      <w:bookmarkStart w:id="767" w:name="__RefHeading___Toc3822533_1067777946"/>
      <w:bookmarkStart w:id="768" w:name="_Toc281"/>
      <w:bookmarkEnd w:id="766"/>
      <w:bookmarkEnd w:id="767"/>
      <w:r>
        <w:rPr>
          <w:rtl w:val="true"/>
        </w:rPr>
        <w:t>حديث امامة في اخباره صلی اللّه عليه وآله عن شهادته</w:t>
      </w:r>
      <w:bookmarkEnd w:id="76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أبي أمامة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تبكوا هذا الصبيّ يعني حسينا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يوم امّ سلمة فنزل جبريل فدخل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الداخل فقال لامّ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تدعى أحدا أن تدخل عليّ ، فجاء الحسين فلما نظر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البيت أراد أن يدخل فأخذته امّ سلمة فاحتضنته وجعلت تناغيه وتسكنه فلمّا اشتدّ في البكاء خلت عنه فدخل حتّى جلس في حجر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جبريل للنّبيّ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 امّتك ستقتل ابنك هذا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يقتلونه وهم مؤمنون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يقتلونه ، فتناول جبريل تربة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بمكان كذا وكذا ، فخرج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احتضن حسينا كاسف البال مغموما فظنت امّ سلمة أنّه غضب من دخول الصّبي عليه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جعلت لك الفداء أنّك قلت لنا لا تبكوا هذا الصبىّ وأمرتني أن لا أدع أحدا يدخل عليك فجاء فخليت عنه فلم يردّ عليها ، فخرج إلى أصحابه وهم جلوس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امّتي يقتلون هذا ، وفي القوم أبو بكر وعمر وكانا أجرأ القوم عليه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 وهم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وهذه تربته وأراهم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ورجاله موثقون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بن الحسين بن واقد ، عن أبيه ، عن أبى غالب ، عن أبى أمامة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تدعى أحدا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حسين فبكى فخلته امّ سلمة يدخل فدخل حتّى جلس في حجر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امّتك ستقتله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يقتلونه وهم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وأراه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bookmarkStart w:id="769" w:name="pg10269_119586"/>
    </w:p>
    <w:p>
      <w:pPr>
        <w:pStyle w:val="Heading3"/>
        <w:numPr>
          <w:ilvl w:val="2"/>
          <w:numId w:val="1"/>
        </w:numPr>
        <w:rPr/>
      </w:pPr>
      <w:bookmarkStart w:id="770" w:name="__RefHeading___Toc3822535_1067777946"/>
      <w:bookmarkStart w:id="771" w:name="_Toc282"/>
      <w:bookmarkEnd w:id="769"/>
      <w:bookmarkEnd w:id="770"/>
      <w:r>
        <w:rPr>
          <w:rtl w:val="true"/>
        </w:rPr>
        <w:t>حديث زينب بنت جحش في اخباره صلی اللّه عليه وآله بشهادته</w:t>
      </w:r>
      <w:bookmarkEnd w:id="77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زينب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نائما عندها وحسين يحبو في البيت فغفلت عنه فحبا حتّى أتى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فصعد على بطنه فوضع ذكره في سرّته فبال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فاستيقظ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فقمت إليه فحططته عن بطنه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دعى ابني فلما قضى بوله أخذ كوزا من ماء فصبه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يصبّ من الغلام ويغسل من الجارية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يصلّى واحتضنه فكان إذا ركع وسجد وضعه وإذا قام حمله فلما جلس جعل يدعو ويرفع يديه ويقول ، فلمّا قضى الصّلاة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رأيتك تصنع اليوم شيئا ما رأيتك تصنعه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أتاني فأخبرني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ابني يقتل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فأرني إذا فأتاني بتربة حمراء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الطبراني بإسنادين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الطبراني ، عن زينب بنت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أتانى وأخبرني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ابني هذا تقتله امّتي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فأرني تربته ، فأتاني بتربة حمراء </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وأبى يعلى ، عن زينب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شهاب الدين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 بزوائد المسانيد الثمانية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زينب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بيتي وحسين عندي حين درج فغفلت عنه فدرج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فجلس على بطنه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لأخذه فاستيقظ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فتركه حتّى فرغ ثمّ دعا بماء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يصبّ من الغلام ويغسل من الجارية فصبّوا صباّ ، ثمّ توضّأ ثمّ قام فصلّى ، فلمّا قام احتضنه إليه فإذا ركع أو جلس وضعه ثمّ جلس يدعو فبكى ثمّ مدّ يده ، فقلت حين قضى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إنّى رأيت اليوم صنعت شيئا ما رأيتك تصنعه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جبريل أتانى فأخبرنى أنّ ابني هذا تقتله امّتى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أرنى تربته ، فأرانى تربة حمراء</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لأبى يعلى</w:t>
      </w:r>
      <w:r>
        <w:rPr>
          <w:rFonts w:eastAsia="Amiri" w:cs="Amiri" w:ascii="Amiri" w:hAnsi="Amiri"/>
          <w:color w:val="111111"/>
          <w:sz w:val="28"/>
          <w:szCs w:val="28"/>
          <w:rtl w:val="true"/>
          <w:lang w:bidi="ar-SA"/>
        </w:rPr>
        <w:t xml:space="preserve">). </w:t>
      </w:r>
      <w:bookmarkStart w:id="772" w:name="pg10269_119588"/>
    </w:p>
    <w:p>
      <w:pPr>
        <w:pStyle w:val="Heading3"/>
        <w:numPr>
          <w:ilvl w:val="2"/>
          <w:numId w:val="1"/>
        </w:numPr>
        <w:rPr/>
      </w:pPr>
      <w:bookmarkStart w:id="773" w:name="__RefHeading___Toc3822537_1067777946"/>
      <w:bookmarkStart w:id="774" w:name="_Toc283"/>
      <w:bookmarkEnd w:id="772"/>
      <w:bookmarkEnd w:id="773"/>
      <w:r>
        <w:rPr>
          <w:rtl w:val="true"/>
        </w:rPr>
        <w:t>حديث ام الفضل بنت الحارث في اخبار النبي صلی اللّه عليه وآله بشهادته</w:t>
      </w:r>
      <w:bookmarkEnd w:id="77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محمّد بن عليّ الجوهري ببغداد ، ثنا أبو الأحوص محمّد بن الهيثم القاضي ، ثنا محمّد بن مصعب ، ثنا الأوزاعي ، عن أبي عمّار شدّاد بن عبد اللّه ، عن امّ الفضل بنت الحارث أنّها دخلت على رسول اللّه صلی اللّه عليه وآله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رأيت حلما منكرا اللّيلة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شديد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كأنّ قطعة من جسدك قطعت ووضعت في حجري ، فقال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خيرا تلد فاطمة إن شاء اللّه غلاما فيكون في حجرك ، فولدت فاطمة الحسين فكان في حجري كما قال رسول اللّه صلی اللّه عليه وآله فدخلت يوما إلى رسول اللّه صلی اللّه عليه وآله فوضعته في حجره ثمّ حانت منّي التفاته فإذا عينا رسول اللّه صلی اللّه عليه وآله تهريقان من الدّموع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بأبي أنت وامّي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جبريل عليه الصّلاة والسّلام فأخبرني أنّ امّتي ستقتل ابني هذا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وأتاني بتربة من تربته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العبّاس محمّد بن يعقوب ، ثنا محمّد بن إسحاق الصغاني ، ثنا محمّد بن إسماعيل بن أبي سمينة </w:t>
      </w:r>
      <w:r>
        <w:rPr>
          <w:rStyle w:val="FootnoteAnchor"/>
          <w:rtl w:val="true"/>
        </w:rPr>
        <w:footnoteReference w:id="16"/>
      </w:r>
      <w:r>
        <w:rPr>
          <w:rFonts w:ascii="Amiri" w:hAnsi="Amiri" w:eastAsia="Amiri" w:cs="Amiri"/>
          <w:color w:val="111111"/>
          <w:sz w:val="28"/>
          <w:sz w:val="28"/>
          <w:szCs w:val="28"/>
          <w:rtl w:val="true"/>
          <w:lang w:bidi="ar-SA"/>
        </w:rPr>
        <w:t xml:space="preserve">ثنا محمّد بن مصعب ، ثنا الأوزاعي ، عن أبي عمّار </w:t>
      </w:r>
    </w:p>
    <w:p>
      <w:pPr>
        <w:pStyle w:val="BookText"/>
        <w:rPr/>
      </w:pPr>
      <w:r>
        <w:rPr>
          <w:rFonts w:ascii="IRNazanin" w:hAnsi="IRNazanin" w:eastAsia="IRNazanin"/>
          <w:color w:val="111111"/>
          <w:sz w:val="28"/>
          <w:sz w:val="28"/>
          <w:szCs w:val="28"/>
          <w:rtl w:val="true"/>
          <w:lang w:bidi="fa-IR"/>
        </w:rPr>
        <w:t xml:space="preserve">عن امّ الفضل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وآله والحسين في 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جبريل عليه الصّلاة والسّلام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امّتي تقتل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الفضل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فدخلت يوما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به عليه ، وبدل قوله تهريقان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أبو داود والحاكم عن امّ الفضل بنت 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جبريل فأخبرني أنّ امّتي ستقتل ابني هذا يعنى الحسين وأتانى بتربة من تربة حمراء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والحاكم ، عن امّ الفضل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البيهقي ، عن الحاكم وغيره ، عن أبي الأحوص ، عن محمّد بن الهيثم القاضي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قوله تلد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فاطمة تلد غلاما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بتلخيص السند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الحاكم والبيهقي عن امّ الفضل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 عن امّ الفضل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الشيخ أحمد بن يوسف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يسير في بعض الألفاظ بما لا يضرّ في المعنى ، وفي آخره قوله أتانى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بعينه لكنّه زاد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بطفّ بعد قوله ستقتل ابني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الفضل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حانت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نقلا عن المشكاة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فكان في 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فأرضعته بلبن قثم ، وأسقط كلمة من تربته بعد قوله وأتانى 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الدولابي والبغوي في معجمه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داود والحاكم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أتانى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يسير في بعض الألفاظ بما لا يضرّ بالمعنى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الامام الزّاهد الحافظ أبو الحسن عليّ بن أحمد العاصمي ، أخبرنا شيخ القضاة أبو عليّ إسماعيل بن أحمد البيهقي ، أخبرنا والدي شيخ السنّة أبو بكر أحمد ابن الحسين البيهقي ، حدّثنا أبو عبد اللّه الحافظ إملاء ، أخبرنا محمّد بن عليّ الجوهري حدّثنا أبو الأحوض ، حدّثنا محمّد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الامام أحمد بن أعثم الكوفي في تاريخه بأسانيد له كثيرة عن رسول اللّه صلی اللّه عليه وآله منها ما ذكر من حديث ابن عبّاس ، ومنها ما ذكر من حديث امّ الفضل بنت الحارث حين أدخلت حسينا على رسول اللّه فأخذ رسول اللّه صلی اللّه عليه وآله وبكى وأخبرها بقتله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هبط جبرئيل في قبيل من الملائكة قد نشروا أجنحتهم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يبكون حزنا على الحسين ، وجبرئيل معه قبضة من تربة الحسين تفوح مسكا أذفر فدفعها إلى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اللّه هذه تربة ولدك الحسين بن فاطمة وسيقتله اللّعناء بأرض كربلاء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 وهل تفلح امّة تقتل فرخي وفرخ ابنتي؟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يضربهم اللّه بالاختلاف فتختلف قلوبهم وألسنتهم آخر الدّهر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امّ الفضل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 xml:space="preserve">. </w:t>
      </w:r>
      <w:bookmarkStart w:id="775" w:name="pg10269_119594"/>
    </w:p>
    <w:p>
      <w:pPr>
        <w:pStyle w:val="Heading3"/>
        <w:numPr>
          <w:ilvl w:val="2"/>
          <w:numId w:val="1"/>
        </w:numPr>
        <w:rPr/>
      </w:pPr>
      <w:bookmarkStart w:id="776" w:name="__RefHeading___Toc3822539_1067777946"/>
      <w:bookmarkStart w:id="777" w:name="_Toc284"/>
      <w:bookmarkEnd w:id="775"/>
      <w:bookmarkEnd w:id="776"/>
      <w:r>
        <w:rPr>
          <w:rtl w:val="true"/>
        </w:rPr>
        <w:t>حديث انس بن مالك في اخبار النبي صلی اللّه عليه وآله عن شهادته</w:t>
      </w:r>
      <w:bookmarkEnd w:id="77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الحسن بن كوثر ، ثنا بشر بن موسى ، ثنا عبد الصّمد بن حسان ثنا عمارة بن زاذان ، عن ثابت البناني ،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ملك المطر أن يأتى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فأذن له فقال لامّ سلمة احفظى علينا الباب لا يدخلنّ أحد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الحسين بن عليّ رضي‌اللّه‌عنه فوثب حتّى دخل فجعل يصعد على منكب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له الملك أتحبّه؟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امّتك من يقتله وإن شئت أريتك المكان الّذي يقتل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بيده فأراه ترابا أحمر فأخذته امّ سلمة رضي‌اللّه‌عنها ، وفي رواية سليمان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فشمّها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 كرب وبلاء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نسمع أنّه يقتل بكربلاء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بإسناده 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ملك المطر استأذن أن يأتي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فأذن له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أملكي علينا الباب لا يدخل علينا أحد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الحسين ليدخل فمنعته فوثب فدخل فجعل يقعد على ظهر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وعلى منكبه وعلى عاتقه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الملك للنّبيّ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امّتك </w:t>
      </w:r>
    </w:p>
    <w:p>
      <w:pPr>
        <w:pStyle w:val="BookText"/>
        <w:rPr/>
      </w:pPr>
      <w:r>
        <w:rPr>
          <w:rFonts w:ascii="Amiri" w:hAnsi="Amiri" w:eastAsia="Amiri" w:cs="Amiri"/>
          <w:color w:val="111111"/>
          <w:sz w:val="28"/>
          <w:sz w:val="28"/>
          <w:szCs w:val="28"/>
          <w:rtl w:val="true"/>
          <w:lang w:bidi="ar-SA"/>
        </w:rPr>
        <w:t xml:space="preserve">ستقتله وإن شئت أريتك المكان الّذي يقتل فيه فضرب بيده فجاء بطينة حمراء ، فأخذتها امّ سلمة فصيرتها في خمارها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أنّها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ملك القطر ربّه أن يزور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فأذن له وكان في يوم امّ سلمة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سلمة احفظى علينا الباب لا يدخل أحد ، فبينا هي على الباب إذ دخل الحسين بن عليّ طفر فاقتحم فدخل فوثب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فجعل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يلثمه ويقبّله ، فقال له الملك أتحبّه؟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امّتك ستقتله وإن شئت أريك المكان الّذي يقتل به فأراه فجاء بسهلة أو تراب أحمر ، فأخذته امّ سلمة فجعلته في ثوبها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نقول إنّها كربلاء خرّجه البغوي في معجمه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وخرّجه أبو حاتم في صحيحه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أريك المكان الّذي يقتل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فقبض قبضة من المكان الّذي قتل فيه فأراه إيّاه فجاءه بسهلة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باقي الحديث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موسى ، نا عبد الصّمد بن حسان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عبد اللّه الحضرمي ، ومحمّد بن محمّد التمّار البصري ، وعبدان بن أحمد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شيبان بن فرّخ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عمارة بن زاذان الصّيدلاني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ثابت البناني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صدر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وذيله بما تقدّم عنه أوّلا لكنّه ذكر بدل قوله طفر واقتحم فدخل فوثب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الباب فجعل </w:t>
      </w:r>
    </w:p>
    <w:p>
      <w:pPr>
        <w:pStyle w:val="BookText"/>
        <w:rPr/>
      </w:pPr>
      <w:r>
        <w:rPr>
          <w:rFonts w:ascii="Amiri" w:hAnsi="Amiri" w:eastAsia="Amiri" w:cs="Amiri"/>
          <w:color w:val="111111"/>
          <w:sz w:val="28"/>
          <w:sz w:val="28"/>
          <w:szCs w:val="28"/>
          <w:rtl w:val="true"/>
          <w:lang w:bidi="ar-SA"/>
        </w:rPr>
        <w:t xml:space="preserve">يتقفّر على ظهر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وأنبأني الامام صدر الحفاظ أبو العلاء الحسين بن أحمد الهمداني ، أخبرنى زاهر ابن طاهر الكاتب ، أخبرني محمّد بن عبد الرحمن الخبروردي ، أخبرني محمّد بن أحمد بن حمدان الخيري ، أخبرني أحمد بن عليّ بن المثنّى ، حدّثني شيبان ، حدّثني عمارة ابن زاذان ، حدّثني ثابت البناني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الزيادة الّتي نقلها عن أبي حاتم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قوله يلثمه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عمارة بن زاذان ، عن ثابت ، عن أنس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فوثب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يتوثّب على ظهر النّبيّ ، وأسقط بعد قوله يلثمه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 ثمّ قال عمارة صالح الحديث ، رواه الناس عن شيبان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عن أحمد ، عن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قوله إنّ من امّتك من 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امّتك تقتله ، وفي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امّ سلمة ذلك التراب فصرته في طرف ثوبها ، فكنّا نسمع يقتل بكربلاء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رواه من طريق أحمد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الحديث من غير وجه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الطبرانيّ عن أبي أمامة ، وفيه قصّة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وأبي يعلى والبزار والطبراني بأسانيد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البغوي في معجمه عن أنس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أيضا أبو حاتم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أحمد نحوه وروى عبد بن حميد وابن أحمد نحوه أيضا لكنّ فيه انّ الملك جبريل فإن صحّ فهما واقعتان ، وزاد الثاني أيضا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شمّها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 كرب وبلاء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 على البيت مالك لم يدخل عليّ قبلها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هذا حسينا مقتول وإن شئت أريتك من تربة الأرض الّتي يقتل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تربة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البيهقي وأبو نعيم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ملك المطر أن يأتي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فإذن له فدخل الحسين فجعل يقع على منكب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الملك أتحبّه؟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امّتك تقتله وإن شئت أريتك </w:t>
      </w:r>
    </w:p>
    <w:p>
      <w:pPr>
        <w:pStyle w:val="BookText"/>
        <w:rPr/>
      </w:pPr>
      <w:r>
        <w:rPr>
          <w:rFonts w:ascii="Amiri" w:hAnsi="Amiri" w:eastAsia="Amiri" w:cs="Amiri"/>
          <w:color w:val="111111"/>
          <w:sz w:val="28"/>
          <w:sz w:val="28"/>
          <w:szCs w:val="28"/>
          <w:rtl w:val="true"/>
          <w:lang w:bidi="ar-SA"/>
        </w:rPr>
        <w:t>المكان الّذي يقتل فيه ، فضرب بيده فأراه ترابا أحمر فأخذته امّ سلمة فصرته في ثوبها فكنّا نسمع أنّه يقتل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الحبائك في أخبار الملائك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التقريب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عن أنس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الطبراني عن أبي الطّفيل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عبد الوهاب الشعراني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 الشيخ أبى عبد اللّه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الفضل بن محمد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البغوي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من طريق ابن أبي حاتم بعين ما تقدّم ثانيا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من طريق أحمد بعين ما تقدّم ثالثا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البغوي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بن رسول الحسيني البرزنجى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الاشاعة في أشراط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من طرق صحّح الحاكم بعضها أنّ جبريل ، وفي رواية ملك القطر جاء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فأخبره أنّ الحسين مقتول وأراه من تربة الأرض الّتي يقتل فيها </w:t>
      </w:r>
    </w:p>
    <w:p>
      <w:pPr>
        <w:pStyle w:val="BookText"/>
        <w:rPr/>
      </w:pPr>
      <w:r>
        <w:rPr>
          <w:rFonts w:ascii="IRNazanin" w:hAnsi="IRNazanin" w:eastAsia="IRNazanin"/>
          <w:color w:val="111111"/>
          <w:sz w:val="28"/>
          <w:sz w:val="28"/>
          <w:szCs w:val="28"/>
          <w:rtl w:val="true"/>
          <w:lang w:bidi="fa-IR"/>
        </w:rPr>
        <w:t xml:space="preserve">فأعطاه لامّ سلمة وأخبرها أنّ يوم قتله يتحوّل دما ، فكان كذلك وشمّ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 كرب وبلاء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وابن أحمد وعبد بن حميد وابنه أحمد عن أنس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778" w:name="pg10269_119600"/>
    </w:p>
    <w:p>
      <w:pPr>
        <w:pStyle w:val="Heading3"/>
        <w:numPr>
          <w:ilvl w:val="2"/>
          <w:numId w:val="1"/>
        </w:numPr>
        <w:rPr/>
      </w:pPr>
      <w:bookmarkStart w:id="779" w:name="__RefHeading___Toc3822541_1067777946"/>
      <w:bookmarkStart w:id="780" w:name="_Toc285"/>
      <w:bookmarkEnd w:id="778"/>
      <w:bookmarkEnd w:id="779"/>
      <w:r>
        <w:rPr>
          <w:rtl w:val="true"/>
        </w:rPr>
        <w:t>حديث ابى الطفيل في اخباره صلی اللّه عليه وآله بشهادته</w:t>
      </w:r>
      <w:bookmarkEnd w:id="78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ملك القطر أن يسلّم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بيت امّ سلمة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 علينا أحد ، فجاء الحسين بن عليّ رضي‌اللّه‌عنهما فدخل فقالت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الحسين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دعيه فجعل يعلو رقبة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ويعبث به والملك ينظر ، 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يا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انّي لاحبّه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امّتك ستقتله وإن شئت أريتك المكان ، فقال بيده فتناول كفّا من تراب فأخذت امّ سلمة التراب فصرته في خمارها فكانوا يرون أن ذلك التراب من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واسناده حسن</w:t>
      </w:r>
      <w:r>
        <w:rPr>
          <w:rFonts w:eastAsia="IRNazanin" w:cs="IRNazanin"/>
          <w:color w:val="111111"/>
          <w:sz w:val="28"/>
          <w:szCs w:val="28"/>
          <w:rtl w:val="true"/>
          <w:lang w:bidi="fa-IR"/>
        </w:rPr>
        <w:t xml:space="preserve">. </w:t>
      </w:r>
      <w:bookmarkStart w:id="781" w:name="pg10269_119601"/>
    </w:p>
    <w:p>
      <w:pPr>
        <w:pStyle w:val="Heading3"/>
        <w:numPr>
          <w:ilvl w:val="2"/>
          <w:numId w:val="1"/>
        </w:numPr>
        <w:rPr/>
      </w:pPr>
      <w:bookmarkStart w:id="782" w:name="__RefHeading___Toc3822543_1067777946"/>
      <w:bookmarkStart w:id="783" w:name="_Toc286"/>
      <w:bookmarkEnd w:id="781"/>
      <w:bookmarkEnd w:id="782"/>
      <w:r>
        <w:rPr>
          <w:rtl w:val="true"/>
        </w:rPr>
        <w:t>حديث المسور بن مخرمة في اخباره صلی اللّه عليه وآله بشهادته</w:t>
      </w:r>
      <w:bookmarkEnd w:id="78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المسور بن مخرمة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أتى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ملك من ملائكة الصفيح الأعلى لم ينزل إلى الأرض منذ خلق اللّه الدّنيا ، وانّما استأذن ذلك الملك ربّه ونزل شوقا منه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فلمّا نزل إلى الأرض أوحى اللّه عزوجل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أخبر محمّدا بأنّ رجلا من امّته يقال له يزيد يقتل فرخك الطّاهر وابن الطّاهرة نظيرة البتول مريم ابنة عمران ، 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لقد نزلت وأنا مسرور بنزولي إلى نبيّك فكيف أخبره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لم أنزل عليه ، فنودي الملك من فوق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امض لما أمرت ، فجاء وقد نشر أجنحته حتّى وقف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حبيب اللّه إنّي استأذنت ربّي في النزول إليك فليت ربّي دق جناحي ولم آتك بهذا الخبر ولكنّي مأمور يا نبيّ اللّه ، اعلم أنّ رجلا من امّتك يقال له يزيد يقتل فرخك الطاهر ابن فرختك الطاهرة نظيرة البتول مريم ابنة عمران ولم يمتع من بعد ولدك وسيأخذه اللّه معافصة على أسوء عمله فيكون من أصحاب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أتت على الحسين من مولده سنتان كاملتان خرج النّبيّ في سفر فلمّا كان في بعض الطّريق وقف فاسترجع ودمعت عيناه فسئل عن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جبرئيل يخبرني عن أرض بشاطئ الفرات يقال لها كربلاء يقتل فيها ولدي الحسين بن فاطمة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يقتله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يقال له يزيد لا بارك اللّه في نفسه ، وكأنّي أنظر إلى مصرعه ومدفنه بها وقد اهدى رأسه ، واللّه ما ينظر أحد إلى رأس ولدي الحسين فيفرح إلّا خالف اللّه بين قلبه ولسانه ، يعني ليس في قلبه ما يكون بلسانه من الشّهادة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النّبيّ من سفره ذلك مغموما فصعد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ووعظ ، والحسين بين يديه مع الحسن ، فلمّا فرغ من خطبته وضع يده اليمنى على رأس الحسين ، ورفع رأسه إلى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محمّد عبدك ونبيّك وهذان أطائب عترتي وخيار ذرّيتي وارومتي ومن اخلفهما في امّتي ، اللّهم وقد أخبرني جبرئيل بأنّ ولدي هذا مقتول مخذول ، اللّهم فبارك لي في قتله واجعله من سادات الشهداء ، إنّك على كلّ شيء قدير اللّهمّ ولا تبارك في قاتله وخاذله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النّاس في المسجد بالبكاء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أتبكون ولا تنصرونه ، اللّهمّ فكن له أنت وليّا وناصرا</w:t>
      </w:r>
      <w:r>
        <w:rPr>
          <w:rFonts w:eastAsia="Amiri" w:cs="Amiri" w:ascii="Amiri" w:hAnsi="Amiri"/>
          <w:color w:val="111111"/>
          <w:sz w:val="28"/>
          <w:szCs w:val="28"/>
          <w:rtl w:val="true"/>
          <w:lang w:bidi="ar-SA"/>
        </w:rPr>
        <w:t xml:space="preserve">. </w:t>
      </w:r>
      <w:bookmarkStart w:id="784" w:name="pg10269_119603"/>
    </w:p>
    <w:p>
      <w:pPr>
        <w:pStyle w:val="Heading3"/>
        <w:numPr>
          <w:ilvl w:val="2"/>
          <w:numId w:val="1"/>
        </w:numPr>
        <w:rPr/>
      </w:pPr>
      <w:bookmarkStart w:id="785" w:name="__RefHeading___Toc3822545_1067777946"/>
      <w:bookmarkStart w:id="786" w:name="_Toc287"/>
      <w:bookmarkEnd w:id="784"/>
      <w:bookmarkEnd w:id="785"/>
      <w:r>
        <w:rPr>
          <w:rtl w:val="true"/>
        </w:rPr>
        <w:t>حديث سعيد بن جمهان في اخباره صلی اللّه عليه وآله عن شهادته</w:t>
      </w:r>
      <w:bookmarkEnd w:id="78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محمد بن أحمد بن عثمان بن قايماز الدمشقي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حمّاد بن زيد ، عن سعيد بن جمهان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أتاه جبرئيل بتراب من تراب القرية الّتي يقتل فيها الحسين وقيل له اسمها كربلاء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 وبلاء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حمّاد ، عن سعيد بن جمهان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bookmarkStart w:id="787" w:name="pg10269_119604"/>
    </w:p>
    <w:p>
      <w:pPr>
        <w:pStyle w:val="Heading3"/>
        <w:numPr>
          <w:ilvl w:val="2"/>
          <w:numId w:val="1"/>
        </w:numPr>
        <w:rPr/>
      </w:pPr>
      <w:bookmarkStart w:id="788" w:name="__RefHeading___Toc3822547_1067777946"/>
      <w:bookmarkStart w:id="789" w:name="_Toc288"/>
      <w:bookmarkEnd w:id="787"/>
      <w:bookmarkEnd w:id="788"/>
      <w:r>
        <w:rPr>
          <w:rtl w:val="true"/>
        </w:rPr>
        <w:t>حديث اسماء بنت عميس في اخباره صلی اللّه عليه وآله عن شهادته</w:t>
      </w:r>
      <w:bookmarkEnd w:id="78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القاضي الشيخ حسين بن محمد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 في أحوال أنفس نفيس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أسماء بنت عميس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الحسن يوم سابعة بكبشين أملحين وأعطى القابلة الفخذ وحلق رأسه وتصدّق بزنة الشّعر ثمّ طلى رأسه بيده المباركة بالخلوق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الدم من فعل الجاهليّة ، فلمّا كان بعد حول ولد الحسين فجاء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ففعل مثل الأوّل ، قالت وجعلته في حجره فبكى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وامّي ممّ بكائك؟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ابني هذا ستقتله الفئة الباغية من امّتي لا أنا لهم اللّه شفاعتي ، يا أسماء لا تخبري فاطمة فإنّها قريبة عهد بولادة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الامام عليّ بن موسى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الخميس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 xml:space="preserve">. </w:t>
      </w:r>
      <w:bookmarkStart w:id="790" w:name="pg10269_119605"/>
    </w:p>
    <w:p>
      <w:pPr>
        <w:pStyle w:val="Heading3"/>
        <w:numPr>
          <w:ilvl w:val="2"/>
          <w:numId w:val="1"/>
        </w:numPr>
        <w:rPr/>
      </w:pPr>
      <w:bookmarkStart w:id="791" w:name="__RefHeading___Toc3822549_1067777946"/>
      <w:bookmarkStart w:id="792" w:name="_Toc289"/>
      <w:bookmarkEnd w:id="790"/>
      <w:bookmarkEnd w:id="791"/>
      <w:r>
        <w:rPr>
          <w:rtl w:val="true"/>
        </w:rPr>
        <w:t>حديث خالد بن عرفطة في اخباره صلی اللّه عليه وآله عن شهادته</w:t>
      </w:r>
      <w:bookmarkEnd w:id="79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عمارة بن يحيى بن خالد بن عرفطة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خالد بن عرفطة يوم قتل الحسين بن عليّ رضي‌اللّه‌عنهما ، فقال لنا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سمعت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إنّكم ستبتلون في أهل بيتي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والبزار ، ورجال الطبراني رجال الصحيح</w:t>
      </w:r>
      <w:r>
        <w:rPr>
          <w:rFonts w:eastAsia="IRNazanin" w:cs="IRNazanin"/>
          <w:color w:val="111111"/>
          <w:sz w:val="28"/>
          <w:szCs w:val="28"/>
          <w:rtl w:val="true"/>
          <w:lang w:bidi="fa-IR"/>
        </w:rPr>
        <w:t xml:space="preserve">. </w:t>
      </w:r>
      <w:bookmarkStart w:id="793" w:name="pg10269_119606"/>
    </w:p>
    <w:p>
      <w:pPr>
        <w:pStyle w:val="Heading3"/>
        <w:numPr>
          <w:ilvl w:val="2"/>
          <w:numId w:val="1"/>
        </w:numPr>
        <w:rPr/>
      </w:pPr>
      <w:bookmarkStart w:id="794" w:name="__RefHeading___Toc3822551_1067777946"/>
      <w:bookmarkStart w:id="795" w:name="_Toc290"/>
      <w:bookmarkEnd w:id="793"/>
      <w:bookmarkEnd w:id="794"/>
      <w:r>
        <w:rPr>
          <w:rtl w:val="true"/>
        </w:rPr>
        <w:t>ما رواه عليه‌السلام بنفسه حين نظر الى شمر</w:t>
      </w:r>
      <w:bookmarkEnd w:id="79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عساكر ، عن محمّد بن عمرو بن 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الحسين رضي‌اللّه‌عنه بنهر كربلاء فنظر إلى شمر بن ذى الجوشن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كأنّي أنظر إلى كلب أبقع يلغ في دماء أهل بيتي ، وكان شمر أبرص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جماعة مرسلا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القرمانى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بهجة المحاسن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رأى كأنّ كلبا أبقع ولغ في دمه فأوّل </w:t>
      </w:r>
    </w:p>
    <w:p>
      <w:pPr>
        <w:pStyle w:val="BookText"/>
        <w:rPr/>
      </w:pPr>
      <w:r>
        <w:rPr>
          <w:rFonts w:ascii="IRNazanin" w:hAnsi="IRNazanin" w:eastAsia="IRNazanin"/>
          <w:color w:val="111111"/>
          <w:sz w:val="28"/>
          <w:sz w:val="28"/>
          <w:szCs w:val="28"/>
          <w:rtl w:val="true"/>
          <w:lang w:bidi="fa-IR"/>
        </w:rPr>
        <w:t xml:space="preserve">أنّ رجلا يقتل الحسين ابن بنته فكان شمر قاتل الحسين رضي‌اللّه‌عنه أبرص فتأخّرت الرّؤيا بعده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خمسين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شيخ حسين بن محمّد الديار البكري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نقلا عن البهجة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السيوطي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الكنز المدفون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رأى كلبا أبقع يلغ في دمه فكان شمر بن ذى الجوشن قاتل الحسين رضي‌اللّه‌عنه وكان أبرص ، وكان تأخّر هذه الرّؤيا خمسين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برهان الدين ابراهيم بن على بن محمد بن فرحون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 المذهب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المدفون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الحلبي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المدفون</w:t>
      </w:r>
      <w:r>
        <w:rPr>
          <w:rFonts w:eastAsia="Amiri" w:cs="Amiri" w:ascii="Amiri" w:hAnsi="Amiri"/>
          <w:color w:val="111111"/>
          <w:sz w:val="28"/>
          <w:szCs w:val="28"/>
          <w:rtl w:val="true"/>
          <w:lang w:bidi="ar-SA"/>
        </w:rPr>
        <w:t xml:space="preserve">». </w:t>
      </w:r>
      <w:bookmarkStart w:id="796" w:name="pg10269_119608"/>
    </w:p>
    <w:p>
      <w:pPr>
        <w:pStyle w:val="Heading3"/>
        <w:numPr>
          <w:ilvl w:val="2"/>
          <w:numId w:val="1"/>
        </w:numPr>
        <w:rPr/>
      </w:pPr>
      <w:bookmarkStart w:id="797" w:name="__RefHeading___Toc3822553_1067777946"/>
      <w:bookmarkStart w:id="798" w:name="_Toc291"/>
      <w:bookmarkEnd w:id="796"/>
      <w:bookmarkEnd w:id="797"/>
      <w:r>
        <w:rPr>
          <w:rtl w:val="true"/>
        </w:rPr>
        <w:t>نبذة من صفاته شباهته بالنبي صلی اللّه عليه وآله</w:t>
      </w:r>
      <w:bookmarkEnd w:id="79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الحضرمي ، نا الحسين بن عبيد اللّه الكوفي ، نا النّضر بن شميل ، نا هشام بن حسان ، عن حفصة بنت سيرين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ابن زياد حين أتى برأس الحسين ، فجعل يقول بقضيب في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مثل هذا حسنا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 كان من أشبههم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سيرين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الحسين بن عليّ أشبههم برسول اللّهصلی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الفقيه أبو الفضل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أشبه النّاس بالنبيّ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العزيز ، نا الزّبير بن بكّار ، حدّثني محمّد بن الضحّاك بن عثمان الحزامي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جسد الحسين شبه جسد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bookmarkStart w:id="799" w:name="pg10269_119609"/>
    </w:p>
    <w:p>
      <w:pPr>
        <w:pStyle w:val="Heading3"/>
        <w:numPr>
          <w:ilvl w:val="2"/>
          <w:numId w:val="1"/>
        </w:numPr>
        <w:rPr/>
      </w:pPr>
      <w:bookmarkStart w:id="800" w:name="__RefHeading___Toc3822555_1067777946"/>
      <w:bookmarkStart w:id="801" w:name="_Toc292"/>
      <w:bookmarkEnd w:id="799"/>
      <w:bookmarkEnd w:id="800"/>
      <w:r>
        <w:rPr>
          <w:rtl w:val="true"/>
        </w:rPr>
        <w:t>عبادته كان يصلى في اليوم والليلة ألف ركعة</w:t>
      </w:r>
      <w:bookmarkEnd w:id="80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أقلّ ولد أبيك؟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كيف ولدت له كان يصلّي في اليوم واللّيلة ألف ركعة فمتى كان يتفرغ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صاحب بلدة حماة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الحسين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 اليوم واللّيلة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الحسين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 اليوم واللّيلة ألف ركعة</w:t>
      </w:r>
      <w:r>
        <w:rPr>
          <w:rFonts w:eastAsia="Amiri" w:cs="Amiri" w:ascii="Amiri" w:hAnsi="Amiri"/>
          <w:color w:val="111111"/>
          <w:sz w:val="28"/>
          <w:szCs w:val="28"/>
          <w:rtl w:val="true"/>
          <w:lang w:bidi="ar-SA"/>
        </w:rPr>
        <w:t xml:space="preserve">. </w:t>
      </w:r>
      <w:bookmarkStart w:id="802" w:name="pg10269_119610"/>
    </w:p>
    <w:p>
      <w:pPr>
        <w:pStyle w:val="Heading3"/>
        <w:numPr>
          <w:ilvl w:val="2"/>
          <w:numId w:val="1"/>
        </w:numPr>
        <w:rPr/>
      </w:pPr>
      <w:bookmarkStart w:id="803" w:name="__RefHeading___Toc3822557_1067777946"/>
      <w:bookmarkStart w:id="804" w:name="_Toc293"/>
      <w:bookmarkEnd w:id="802"/>
      <w:bookmarkEnd w:id="803"/>
      <w:r>
        <w:rPr>
          <w:rtl w:val="true"/>
        </w:rPr>
        <w:t xml:space="preserve">حج خمسا وعشرين حجا ماشيا </w:t>
      </w:r>
      <w:r>
        <w:rPr>
          <w:rtl w:val="true"/>
        </w:rPr>
        <w:t>(</w:t>
      </w:r>
      <w:r>
        <w:rPr>
          <w:rtl w:val="true"/>
        </w:rPr>
        <w:t>ونجائبه تقاد معه</w:t>
      </w:r>
      <w:r>
        <w:rPr>
          <w:rtl w:val="true"/>
        </w:rPr>
        <w:t>)</w:t>
      </w:r>
      <w:bookmarkEnd w:id="80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جمال الدين عبد الرحمن بن على بن محمد بن على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عبد اللّه بن عبيد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الحسين بن عليّ رضي‌اللّه‌عنه خمسا وعشرين حجة ماشيا ، ونجائبه تقاد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 نا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عمّي مصعب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الحسين رضي‌اللّه‌عنه خمسا وعشرين حجّة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الزّبير بن بكّار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محمّد بن سعد ، عن يعلى بن عبيد ، عن عبد اللّه بن الوليد الوصافي عن عبد اللّه بن عبيد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نعيم الفضل بن دكين ، ثنا حفص بن غياث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حجّ ماشيا ، وإنّ نجائبه لتقاد ورائه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مصعب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مبارك 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مصعب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أحمد بن عثمان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مصعب الزّبيرى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الحسين خمسا وعشرين حجّة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انّ الحسين بن عليّ حجّ خمسا وعشرين حجّة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محمد مخلوف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الحسين فكان فاضلا كثير الصّوم والصّلاة ، حجّ خمسا وعشرين حجّة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عبد العزيز ، عن الزّبير ، عن مصعب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الحسين خمسة وعشرين حجّة ملبّيا ماشيا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مصعب بن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مصعب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عمرو وصاحب الصّفوة ، والبغوي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الملك المؤيد أبو الفداء اسماعيل صاحب بلدة حماة المتوفى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صاحب الصفوة والبغوي في معجمه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bookmarkStart w:id="805" w:name="pg10269_119613"/>
    </w:p>
    <w:p>
      <w:pPr>
        <w:pStyle w:val="Heading3"/>
        <w:numPr>
          <w:ilvl w:val="2"/>
          <w:numId w:val="1"/>
        </w:numPr>
        <w:rPr/>
      </w:pPr>
      <w:bookmarkStart w:id="806" w:name="__RefHeading___Toc3822559_1067777946"/>
      <w:bookmarkStart w:id="807" w:name="_Toc294"/>
      <w:bookmarkEnd w:id="805"/>
      <w:bookmarkEnd w:id="806"/>
      <w:r>
        <w:rPr>
          <w:rtl w:val="true"/>
        </w:rPr>
        <w:t>اصفرار لونه عند الوضوء من خوف القيام بين يدي اللّه</w:t>
      </w:r>
      <w:bookmarkEnd w:id="80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نور الدين على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قام للصّلاة يصفر لونه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نراه يعتارك عند الوضوء؟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تدرون بين يدي من أريد أن أقوم</w:t>
      </w:r>
      <w:r>
        <w:rPr>
          <w:rFonts w:eastAsia="Amiri" w:cs="Amiri" w:ascii="Amiri" w:hAnsi="Amiri"/>
          <w:color w:val="111111"/>
          <w:sz w:val="28"/>
          <w:szCs w:val="28"/>
          <w:rtl w:val="true"/>
          <w:lang w:bidi="ar-SA"/>
        </w:rPr>
        <w:t xml:space="preserve">. </w:t>
      </w:r>
      <w:bookmarkStart w:id="808" w:name="pg10269_119614"/>
    </w:p>
    <w:p>
      <w:pPr>
        <w:pStyle w:val="Heading3"/>
        <w:numPr>
          <w:ilvl w:val="2"/>
          <w:numId w:val="1"/>
        </w:numPr>
        <w:rPr/>
      </w:pPr>
      <w:bookmarkStart w:id="809" w:name="__RefHeading___Toc3822561_1067777946"/>
      <w:bookmarkStart w:id="810" w:name="_Toc295"/>
      <w:bookmarkEnd w:id="808"/>
      <w:bookmarkEnd w:id="809"/>
      <w:r>
        <w:rPr>
          <w:rtl w:val="true"/>
        </w:rPr>
        <w:t>من دعائه عند وضع خده على المقام</w:t>
      </w:r>
      <w:bookmarkEnd w:id="81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رؤى الحسين بن عليّ عليهما‌السلام يطوف بالبيت ثمّ صار إلى المقام فصلّى ثمّ وضع خدّه على المقام فجعل يبكى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عبيدك ببابك خويدمك ببابك سائلك ببابك مسكينك ببابك يردّد ذلك مرارا ، ثمّ انصرف فمرّ بمساكين معهم فلق خبز يأكلون فسلّم عليهم فدعوه إلى طعامهم فجلس معهم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أنّه صدقة لأكلت معكم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منزلي فأطعمهم وكساهم وأمر لهم بدراهم</w:t>
      </w:r>
      <w:r>
        <w:rPr>
          <w:rFonts w:eastAsia="Amiri" w:cs="Amiri" w:ascii="Amiri" w:hAnsi="Amiri"/>
          <w:color w:val="111111"/>
          <w:sz w:val="28"/>
          <w:szCs w:val="28"/>
          <w:rtl w:val="true"/>
          <w:lang w:bidi="ar-SA"/>
        </w:rPr>
        <w:t xml:space="preserve">. </w:t>
      </w:r>
      <w:bookmarkStart w:id="811" w:name="pg10269_119615"/>
    </w:p>
    <w:p>
      <w:pPr>
        <w:pStyle w:val="Heading3"/>
        <w:numPr>
          <w:ilvl w:val="2"/>
          <w:numId w:val="1"/>
        </w:numPr>
        <w:rPr/>
      </w:pPr>
      <w:bookmarkStart w:id="812" w:name="__RefHeading___Toc3822563_1067777946"/>
      <w:bookmarkStart w:id="813" w:name="_Toc296"/>
      <w:bookmarkEnd w:id="811"/>
      <w:bookmarkEnd w:id="812"/>
      <w:r>
        <w:rPr>
          <w:rtl w:val="true"/>
        </w:rPr>
        <w:t>من دعائه في سجوده في مسجد المدينة</w:t>
      </w:r>
      <w:bookmarkEnd w:id="81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المراسيل أنّ شريحا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رسول اللّه صلی اللّه عليه وآله فإذا الحسين بن عليّ فيه ساجد يعفر خدّه على التّراب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ومولاي ألمقامع الحديد خلقت أعضائي ، أم لشرب الحميم خلقت أمعائى ، إلهي لئن طالبتني بذنوبي لأطالبنّك بكرمك ، ولئن حبستني مع الخاطئين لأخبرنّهم بحبّي لك ، سيّدي إنّ طاعتك لا تنفعك ، ومعصيتي لا تضرّك ، فهب لي ما لا ينفعك ، واغفر لي ما لا يضرّك فإنّك أرحم الرّاحمين</w:t>
      </w:r>
      <w:r>
        <w:rPr>
          <w:rFonts w:eastAsia="IRNazanin" w:cs="IRNazanin"/>
          <w:color w:val="111111"/>
          <w:sz w:val="28"/>
          <w:szCs w:val="28"/>
          <w:rtl w:val="true"/>
          <w:lang w:bidi="fa-IR"/>
        </w:rPr>
        <w:t xml:space="preserve">. </w:t>
      </w:r>
      <w:bookmarkStart w:id="814" w:name="pg10269_119616"/>
    </w:p>
    <w:p>
      <w:pPr>
        <w:pStyle w:val="Heading3"/>
        <w:numPr>
          <w:ilvl w:val="2"/>
          <w:numId w:val="1"/>
        </w:numPr>
        <w:rPr/>
      </w:pPr>
      <w:bookmarkStart w:id="815" w:name="__RefHeading___Toc3822565_1067777946"/>
      <w:bookmarkStart w:id="816" w:name="_Toc297"/>
      <w:bookmarkEnd w:id="814"/>
      <w:bookmarkEnd w:id="815"/>
      <w:r>
        <w:rPr>
          <w:rtl w:val="true"/>
        </w:rPr>
        <w:t>شهامته</w:t>
      </w:r>
      <w:bookmarkEnd w:id="81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سعيد الأنصاري عن عبيد بن حنين ، حدّثني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عمر وهو يخطب على المنبر فصعدت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أبي واذهب إلى منبر أبيك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لأبي منبر ، وأخذني فأجلسني معه اقلب حصى بيدي ، فلمّا نزل انطلق بي إلى منزله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علّمني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لو جعلت تغشانا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يوما وهو خال بمعاوية وابن عمر بالباب فرجع ابن عمر فرجعت معه فلقيني بعد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جئت وأنت خال بمعاوية فرجعت مع ابن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من ابن عمر فانّما أنبت ما ترى في رءوسنا اللّه ثمّ أنتم ، سنده صحيح وهو عند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سعيد ، عن عبيد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القاضي أبو نصر ابن الشيرازي ، أخبرنا الحافظ أبو القاسم الدمشقي </w:t>
      </w:r>
    </w:p>
    <w:p>
      <w:pPr>
        <w:pStyle w:val="BookText"/>
        <w:rPr/>
      </w:pPr>
      <w:r>
        <w:rPr>
          <w:rFonts w:ascii="Amiri" w:hAnsi="Amiri" w:eastAsia="Amiri" w:cs="Amiri"/>
          <w:color w:val="111111"/>
          <w:sz w:val="28"/>
          <w:sz w:val="28"/>
          <w:szCs w:val="28"/>
          <w:rtl w:val="true"/>
          <w:lang w:bidi="ar-SA"/>
        </w:rPr>
        <w:t xml:space="preserve">أخبرنا أبو البركات الأنماطي وأبو عبد اللّه البلخي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الطيوري وثابت بن بندار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جعفر وأبو نصر محمّد بن الحسن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الوليد بن بكر ، أخبرنا صالح بن أحمد بن حنبل ، حدّثني أبي ، حدّثنا سليمان بن حرب ، حدّثنا حمّاد بن زيد ، عن يحيى بن سعيد ، عن عبيد بن حنين عن حسين بن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إلى عمر وهو على المنبر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أبي واذهب إلى منبر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علّمنيه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أبيك واللّه وهل أنبت على رءوسنا الشعر إلّا أنتم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بن حنبل في مسنده ، وذكره محمّد بن سعد في كتابه وطرقه محدّث الشام بطرق شتّى</w:t>
      </w:r>
      <w:r>
        <w:rPr>
          <w:rFonts w:eastAsia="Amiri" w:cs="Amiri" w:ascii="Amiri" w:hAnsi="Amiri"/>
          <w:color w:val="111111"/>
          <w:sz w:val="28"/>
          <w:szCs w:val="28"/>
          <w:rtl w:val="true"/>
          <w:lang w:bidi="ar-SA"/>
        </w:rPr>
        <w:t xml:space="preserve">. </w:t>
      </w:r>
      <w:bookmarkStart w:id="817" w:name="pg10269_119618"/>
    </w:p>
    <w:p>
      <w:pPr>
        <w:pStyle w:val="Heading3"/>
        <w:numPr>
          <w:ilvl w:val="2"/>
          <w:numId w:val="1"/>
        </w:numPr>
        <w:rPr/>
      </w:pPr>
      <w:bookmarkStart w:id="818" w:name="__RefHeading___Toc3822567_1067777946"/>
      <w:bookmarkStart w:id="819" w:name="_Toc298"/>
      <w:bookmarkEnd w:id="817"/>
      <w:bookmarkEnd w:id="818"/>
      <w:r>
        <w:rPr>
          <w:rtl w:val="true"/>
        </w:rPr>
        <w:t>شجاعته</w:t>
      </w:r>
      <w:bookmarkEnd w:id="819"/>
    </w:p>
    <w:p>
      <w:pPr>
        <w:pStyle w:val="BookText"/>
        <w:rPr/>
      </w:pPr>
      <w:r>
        <w:rPr>
          <w:rFonts w:ascii="IRNazanin" w:hAnsi="IRNazanin" w:eastAsia="IRNazanin"/>
          <w:color w:val="111111"/>
          <w:sz w:val="28"/>
          <w:sz w:val="28"/>
          <w:szCs w:val="28"/>
          <w:rtl w:val="true"/>
          <w:lang w:bidi="fa-IR"/>
        </w:rPr>
        <w:t xml:space="preserve">شجاعته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فممّا روى في ذلك ما رواه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من شهد الوقعة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مكثورا قطّ ، قتل ولده واخوته وبنو عمّه ، وأهل بيته ، أربط جأشا ولا أمضى جنانا ، ولا أجرى من الحسين عليه‌السلام ولا رأيت قبله ولا بعده مثله ، لقد رأيت الرّجال تنكشف عنه إذا شدّ فيهم انكشاف المعزي إذا عاث فيها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الحجّاج بن عبد اللّه بن عمّار بن يغوث البارقي ، قال عبد اللّه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رأيت مكسورا </w:t>
      </w:r>
      <w:r>
        <w:rPr>
          <w:rStyle w:val="FootnoteAnchor"/>
          <w:rtl w:val="true"/>
        </w:rPr>
        <w:footnoteReference w:id="20"/>
      </w:r>
      <w:r>
        <w:rPr>
          <w:rFonts w:ascii="Amiri" w:hAnsi="Amiri" w:eastAsia="Amiri" w:cs="Amiri"/>
          <w:color w:val="111111"/>
          <w:sz w:val="28"/>
          <w:sz w:val="28"/>
          <w:szCs w:val="28"/>
          <w:rtl w:val="true"/>
          <w:lang w:bidi="ar-SA"/>
        </w:rPr>
        <w:t xml:space="preserve">قطّ قد قتل ولده وأهل بيته وأصحابه أربط </w:t>
      </w:r>
    </w:p>
    <w:p>
      <w:pPr>
        <w:pStyle w:val="BookText"/>
        <w:rPr/>
      </w:pPr>
      <w:r>
        <w:rPr>
          <w:rFonts w:ascii="Amiri" w:hAnsi="Amiri" w:eastAsia="Amiri" w:cs="Amiri"/>
          <w:color w:val="111111"/>
          <w:sz w:val="28"/>
          <w:sz w:val="28"/>
          <w:szCs w:val="28"/>
          <w:rtl w:val="true"/>
          <w:lang w:bidi="ar-SA"/>
        </w:rPr>
        <w:t>جاشا ولا أمضى جنانا منه ولا أجرأ مقدما ، واللّه ما رأيت قبله ولا بعده مثله ، أن كانت الرجالة لتنكشف من عن يمينه وشماله انكشاف المعزى إذا شدّ فيها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المبارك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مقتل الحسين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مكثورا أجرأ مقدما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المكثور المغلوب وهو الّذي تتكاثر عليه النّاس ، فقهروه أى ما رأينا مقهورا أجرأ إقداما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الشهير الشيخ محمد طاهر بن على الصديقى النسب الهندي الفتنى الوطن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bookmarkStart w:id="820" w:name="pg10269_119620"/>
    </w:p>
    <w:p>
      <w:pPr>
        <w:pStyle w:val="Heading3"/>
        <w:numPr>
          <w:ilvl w:val="2"/>
          <w:numId w:val="1"/>
        </w:numPr>
        <w:rPr/>
      </w:pPr>
      <w:bookmarkStart w:id="821" w:name="__RefHeading___Toc3822569_1067777946"/>
      <w:bookmarkStart w:id="822" w:name="_Toc299"/>
      <w:bookmarkEnd w:id="820"/>
      <w:bookmarkEnd w:id="821"/>
      <w:r>
        <w:rPr>
          <w:rtl w:val="true"/>
        </w:rPr>
        <w:t>رضائه بقضاء اللّه</w:t>
      </w:r>
      <w:bookmarkEnd w:id="822"/>
    </w:p>
    <w:p>
      <w:pPr>
        <w:pStyle w:val="BookText"/>
        <w:rPr/>
      </w:pPr>
      <w:r>
        <w:rPr>
          <w:rFonts w:ascii="Amiri" w:hAnsi="Amiri" w:eastAsia="Amiri" w:cs="Amiri"/>
          <w:color w:val="111111"/>
          <w:sz w:val="28"/>
          <w:sz w:val="28"/>
          <w:szCs w:val="28"/>
          <w:rtl w:val="true"/>
          <w:lang w:bidi="ar-SA"/>
        </w:rPr>
        <w:t xml:space="preserve">فممّا روى في ذلك ما رواه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الحافظ سمعت الحافظ الزّبير بن عبد الواحد ، سمعت ابن أحمد بن زكريّا ، سمعت إسماعيل بن يحيى المزني ، سمعت الشّافعي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للحسين عليه‌السلام فلم ير به كآبة فعوتب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نسأل اللّه عزوجل فيعطينا ، فإذا أراد ما نكره فيما يحبّ رضينا</w:t>
      </w:r>
      <w:r>
        <w:rPr>
          <w:rFonts w:eastAsia="Amiri" w:cs="Amiri" w:ascii="Amiri" w:hAnsi="Amiri"/>
          <w:color w:val="111111"/>
          <w:sz w:val="28"/>
          <w:szCs w:val="28"/>
          <w:rtl w:val="true"/>
          <w:lang w:bidi="ar-SA"/>
        </w:rPr>
        <w:t xml:space="preserve">. </w:t>
      </w:r>
      <w:bookmarkStart w:id="823" w:name="pg10269_119621"/>
    </w:p>
    <w:p>
      <w:pPr>
        <w:pStyle w:val="Heading3"/>
        <w:numPr>
          <w:ilvl w:val="2"/>
          <w:numId w:val="1"/>
        </w:numPr>
        <w:rPr/>
      </w:pPr>
      <w:bookmarkStart w:id="824" w:name="__RefHeading___Toc3822571_1067777946"/>
      <w:bookmarkStart w:id="825" w:name="_Toc300"/>
      <w:bookmarkEnd w:id="823"/>
      <w:bookmarkEnd w:id="824"/>
      <w:r>
        <w:rPr>
          <w:rtl w:val="true"/>
        </w:rPr>
        <w:t>تواضعه</w:t>
      </w:r>
      <w:bookmarkEnd w:id="825"/>
    </w:p>
    <w:p>
      <w:pPr>
        <w:pStyle w:val="BookText"/>
        <w:rPr/>
      </w:pPr>
      <w:r>
        <w:rPr>
          <w:rFonts w:ascii="Amiri" w:hAnsi="Amiri" w:eastAsia="Amiri" w:cs="Amiri"/>
          <w:color w:val="111111"/>
          <w:sz w:val="28"/>
          <w:sz w:val="28"/>
          <w:szCs w:val="28"/>
          <w:rtl w:val="true"/>
          <w:lang w:bidi="ar-SA"/>
        </w:rPr>
        <w:t xml:space="preserve">فممّا روى في ذلك ما رواه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العارف الشيخ نصر بن محمد السمرقندي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الفضل ، حدّثنا محمّد بن جعفر ، حدّثنا إبراهيم بن يوسف ، حدّثنا سفيان بن مسعر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الحسين بن عليّ رضي اللّه تعالى عنهما أنّه مرّ بمساكين وهم يأكلون كسرا لهم على كساء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الغداء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يحبّ اللّه المستكبرين فأكل معهم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أجبتكم فأجيبوني ، فانطلقوا معه فلمّا أتوا المنزل قال لجاريته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ما كنت تدّخرين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يجالس المساكين ويقرأ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على صبيان معهم كسرة فسألوه أن يأكل معهم فأكل ، ثمّ حملهم إلى منزله فأطعمهم وكساهم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أسخى منّي لأنّهم بذلوا جميع ما قدروا عليه وأنا بذلت بعض ما أقدر عليه</w:t>
      </w:r>
      <w:r>
        <w:rPr>
          <w:rFonts w:eastAsia="Amiri" w:cs="Amiri" w:ascii="Amiri" w:hAnsi="Amiri"/>
          <w:color w:val="111111"/>
          <w:sz w:val="28"/>
          <w:szCs w:val="28"/>
          <w:rtl w:val="true"/>
          <w:lang w:bidi="ar-SA"/>
        </w:rPr>
        <w:t xml:space="preserve">. </w:t>
      </w:r>
      <w:bookmarkStart w:id="826" w:name="pg10269_119622"/>
    </w:p>
    <w:p>
      <w:pPr>
        <w:pStyle w:val="Heading3"/>
        <w:numPr>
          <w:ilvl w:val="2"/>
          <w:numId w:val="1"/>
        </w:numPr>
        <w:rPr/>
      </w:pPr>
      <w:bookmarkStart w:id="827" w:name="__RefHeading___Toc3822573_1067777946"/>
      <w:bookmarkStart w:id="828" w:name="_Toc301"/>
      <w:bookmarkEnd w:id="826"/>
      <w:bookmarkEnd w:id="827"/>
      <w:r>
        <w:rPr>
          <w:rtl w:val="true"/>
        </w:rPr>
        <w:t>حلمه</w:t>
      </w:r>
      <w:bookmarkEnd w:id="828"/>
    </w:p>
    <w:p>
      <w:pPr>
        <w:pStyle w:val="BookText"/>
        <w:rPr/>
      </w:pPr>
      <w:r>
        <w:rPr>
          <w:rFonts w:ascii="Amiri" w:hAnsi="Amiri" w:eastAsia="Amiri" w:cs="Amiri"/>
          <w:color w:val="111111"/>
          <w:sz w:val="28"/>
          <w:sz w:val="28"/>
          <w:szCs w:val="28"/>
          <w:rtl w:val="true"/>
          <w:lang w:bidi="ar-SA"/>
        </w:rPr>
        <w:t xml:space="preserve">فممّا روى في ذلك ما رواه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شتمني رجل في هذه الاذن وأومى إلى اليمنى واعتذر لي في الأخرى لقبلت ذلك منه ، وذلك أنّ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أنّه سمع جدّي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يرد الحوض من لم يقبل العذر من محقّ أو مبطل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روى في ذلك ما رواه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أحمد بن الفضل بن محمد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وجنى بعض أرقائه جناية توجب التأديب فأمر بضربه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وَالْكاظِمِينَ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عنه قد كظمت غيظي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وَالْعافِينَ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غفرت 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تعالى وأمر له بجائزة حسنة</w:t>
      </w:r>
      <w:r>
        <w:rPr>
          <w:rFonts w:eastAsia="Amiri" w:cs="Amiri" w:ascii="Amiri" w:hAnsi="Amiri"/>
          <w:color w:val="111111"/>
          <w:sz w:val="28"/>
          <w:szCs w:val="28"/>
          <w:rtl w:val="true"/>
          <w:lang w:bidi="ar-SA"/>
        </w:rPr>
        <w:t xml:space="preserve">. </w:t>
      </w:r>
      <w:bookmarkStart w:id="829" w:name="pg10269_119623"/>
    </w:p>
    <w:p>
      <w:pPr>
        <w:pStyle w:val="Heading3"/>
        <w:numPr>
          <w:ilvl w:val="2"/>
          <w:numId w:val="1"/>
        </w:numPr>
        <w:rPr/>
      </w:pPr>
      <w:bookmarkStart w:id="830" w:name="__RefHeading___Toc3822575_1067777946"/>
      <w:bookmarkStart w:id="831" w:name="_Toc302"/>
      <w:bookmarkEnd w:id="829"/>
      <w:bookmarkEnd w:id="830"/>
      <w:r>
        <w:rPr>
          <w:rtl w:val="true"/>
        </w:rPr>
        <w:t>علمه بكنه معاني القرآن</w:t>
      </w:r>
      <w:bookmarkEnd w:id="831"/>
    </w:p>
    <w:p>
      <w:pPr>
        <w:pStyle w:val="BookText"/>
        <w:rPr/>
      </w:pPr>
      <w:r>
        <w:rPr>
          <w:rFonts w:ascii="Amiri" w:hAnsi="Amiri" w:eastAsia="Amiri" w:cs="Amiri"/>
          <w:color w:val="111111"/>
          <w:sz w:val="28"/>
          <w:sz w:val="28"/>
          <w:szCs w:val="28"/>
          <w:rtl w:val="true"/>
          <w:lang w:bidi="ar-SA"/>
        </w:rPr>
        <w:t xml:space="preserve">فممّا روى في ذلك ما رواه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الامام الحسين بن عليّ رضي‌اللّه‌عنهما أنّه سأله رجل عن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فسّرتها لك لمشيت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روى في ذلك ما رواه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المجالس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الحسين بن عليّ رضي‌اللّه‌عنهما رجلا على كرسيّ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دعوى عريضة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المدّعي أخبرني عن شعر لحيتك ، أشفع هو أم وتر؟ فسكت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 ابن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 ، فإنّ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 شَيْءٍ خَلَقْنا 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فالمخلوقات زوج والوتر هو اللّه تعالى</w:t>
      </w:r>
      <w:r>
        <w:rPr>
          <w:rFonts w:eastAsia="Amiri" w:cs="Amiri" w:ascii="Amiri" w:hAnsi="Amiri"/>
          <w:color w:val="111111"/>
          <w:sz w:val="28"/>
          <w:szCs w:val="28"/>
          <w:rtl w:val="true"/>
          <w:lang w:bidi="ar-SA"/>
        </w:rPr>
        <w:t xml:space="preserve">. </w:t>
      </w:r>
      <w:bookmarkStart w:id="832" w:name="pg10269_119624"/>
    </w:p>
    <w:p>
      <w:pPr>
        <w:pStyle w:val="Heading3"/>
        <w:numPr>
          <w:ilvl w:val="2"/>
          <w:numId w:val="1"/>
        </w:numPr>
        <w:rPr/>
      </w:pPr>
      <w:bookmarkStart w:id="833" w:name="__RefHeading___Toc3822577_1067777946"/>
      <w:bookmarkStart w:id="834" w:name="_Toc303"/>
      <w:bookmarkEnd w:id="832"/>
      <w:bookmarkEnd w:id="833"/>
      <w:r>
        <w:rPr>
          <w:rtl w:val="true"/>
        </w:rPr>
        <w:t>علمه بالمغيبات</w:t>
      </w:r>
      <w:bookmarkEnd w:id="83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أنّ امّ سلمة رضي‌اللّه‌عنها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تحزني بخروجك إلى العراق فأنا سمعت جدّك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ولدي الحسين بالعراق بأرض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امّاه واللّه أعلم ذلك وأنّي مقتول لا محالة وأعرف اليوم الّذي اقتل فيه وأعرف من يقتلني ، وأعرف البقعة الّتي ادفن فيها ، وأعرف من يقتل من أهل بيتي وشيعتي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أردت يا امّاه أريتك حفرتي ومضجعي ثمّ أشار بيده الشريفة إلى جهة كربلاء فانخفضت الأرض حتّى أراها مضجعه ومدفنه ومشهده فبكت بكاء شديدا</w:t>
      </w:r>
      <w:r>
        <w:rPr>
          <w:rFonts w:eastAsia="IRNazanin" w:cs="IRNazanin"/>
          <w:color w:val="111111"/>
          <w:sz w:val="28"/>
          <w:szCs w:val="28"/>
          <w:rtl w:val="true"/>
          <w:lang w:bidi="fa-IR"/>
        </w:rPr>
        <w:t>.</w:t>
      </w:r>
    </w:p>
    <w:p>
      <w:pPr>
        <w:pStyle w:val="Heading3"/>
        <w:numPr>
          <w:ilvl w:val="2"/>
          <w:numId w:val="1"/>
        </w:numPr>
        <w:rPr/>
      </w:pPr>
      <w:bookmarkStart w:id="835" w:name="__RefHeading___Toc3822579_1067777946"/>
      <w:bookmarkStart w:id="836" w:name="_Toc304"/>
      <w:bookmarkEnd w:id="835"/>
      <w:r>
        <w:rPr>
          <w:rtl w:val="true"/>
        </w:rPr>
        <w:t>حديث آخر في علمه بها</w:t>
      </w:r>
      <w:bookmarkEnd w:id="83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جعفر محمد بن حبيب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المغتالين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بشّار بن أبي عقب الشاعر ، وكان رضيع الحسين بن عليّ بن أبى طالب وكان يجالس عبيد اللّه بن الحرّ الجعفي ، فيخبره بما خبّره عن عليّ رضي‌اللّه‌عنه ، وهو صاحب أشعار الملاحم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رضي‌اللّه‌عنه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تقتل ، يقتلك عبيد اللّه بن زياد بالجازر ، وقال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عقب كان يخبرني </w:t>
      </w:r>
      <w:bookmarkStart w:id="837" w:name="pg10269_119625"/>
    </w:p>
    <w:p>
      <w:pPr>
        <w:pStyle w:val="BookText"/>
        <w:rPr/>
      </w:pPr>
      <w:bookmarkEnd w:id="837"/>
      <w:r>
        <w:rPr>
          <w:rFonts w:ascii="Amiri" w:hAnsi="Amiri" w:eastAsia="Amiri" w:cs="Amiri"/>
          <w:color w:val="111111"/>
          <w:sz w:val="28"/>
          <w:sz w:val="28"/>
          <w:szCs w:val="28"/>
          <w:rtl w:val="true"/>
          <w:lang w:bidi="ar-SA"/>
        </w:rPr>
        <w:t xml:space="preserve">عن الحسين رضي‌اللّه‌عنه أشياء يكذبها عليه ، ويزعم أنّ ابن زياد يقتله ، فأتاه عبيد اللّه ابن الحرّ ليلا مشتملا على السّيف ، فناداه ، فخرج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 معي إلى حاجة لي ، فخرج معه ابن أبي عقب ، فلمّا برز إلى السّبخة ضربه بالسّيف حتّى مات</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3822581_1067777946"/>
      <w:bookmarkStart w:id="839" w:name="_Toc305"/>
      <w:bookmarkEnd w:id="838"/>
      <w:r>
        <w:rPr>
          <w:rtl w:val="true"/>
        </w:rPr>
        <w:t>حديث آخر فيه ايضا</w:t>
      </w:r>
      <w:bookmarkEnd w:id="839"/>
    </w:p>
    <w:p>
      <w:pPr>
        <w:pStyle w:val="BookText"/>
        <w:rPr/>
      </w:pPr>
      <w:r>
        <w:rPr>
          <w:rFonts w:ascii="Amiri" w:hAnsi="Amiri" w:eastAsia="Amiri" w:cs="Amiri"/>
          <w:color w:val="111111"/>
          <w:sz w:val="28"/>
          <w:sz w:val="28"/>
          <w:szCs w:val="28"/>
          <w:rtl w:val="true"/>
          <w:lang w:bidi="ar-SA"/>
        </w:rPr>
        <w:t xml:space="preserve">رواه جماعة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عيينة عمّن حدّثه ، عن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سعد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السّفهاء يزعمون أنّي قاتلك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بسفهاء ولكنّهم حلماء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لتقرّ عيني أنّك لا تأكل برّ العراق بعدي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الحميدي ، عن سفيان ، عن سالم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بعد قوله سفهاء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لا تأكل برّ العراق بعدي إلّا قليلا</w:t>
      </w:r>
      <w:r>
        <w:rPr>
          <w:rFonts w:eastAsia="Amiri" w:cs="Amiri" w:ascii="Amiri" w:hAnsi="Amiri"/>
          <w:color w:val="111111"/>
          <w:sz w:val="28"/>
          <w:szCs w:val="28"/>
          <w:rtl w:val="true"/>
          <w:lang w:bidi="ar-SA"/>
        </w:rPr>
        <w:t xml:space="preserve">. </w:t>
      </w:r>
      <w:bookmarkStart w:id="840" w:name="pg10269_119626"/>
    </w:p>
    <w:p>
      <w:pPr>
        <w:pStyle w:val="Heading3"/>
        <w:numPr>
          <w:ilvl w:val="2"/>
          <w:numId w:val="1"/>
        </w:numPr>
        <w:rPr/>
      </w:pPr>
      <w:bookmarkStart w:id="841" w:name="__RefHeading___Toc3822583_1067777946"/>
      <w:bookmarkStart w:id="842" w:name="_Toc306"/>
      <w:bookmarkEnd w:id="840"/>
      <w:bookmarkEnd w:id="841"/>
      <w:r>
        <w:rPr>
          <w:rtl w:val="true"/>
        </w:rPr>
        <w:t>احترامه للحرم</w:t>
      </w:r>
      <w:bookmarkEnd w:id="842"/>
    </w:p>
    <w:p>
      <w:pPr>
        <w:pStyle w:val="BookText"/>
        <w:rPr/>
      </w:pPr>
      <w:r>
        <w:rPr>
          <w:rFonts w:ascii="Amiri" w:hAnsi="Amiri" w:eastAsia="Amiri" w:cs="Amiri"/>
          <w:color w:val="111111"/>
          <w:sz w:val="28"/>
          <w:sz w:val="28"/>
          <w:szCs w:val="28"/>
          <w:rtl w:val="true"/>
          <w:lang w:bidi="ar-SA"/>
        </w:rPr>
        <w:t xml:space="preserve">رواه جماعة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أحمد بن عثمان الذهبي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استشارني الحسين في الخروج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يزرى بي وبك لنشبت يدي في رأسك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اقتل بمكان كذا وكذا أحبّ إليّ من أن أستحلّ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الّذي سلى نفسي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بنت منيع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جمع الفوائد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bookmarkStart w:id="843" w:name="pg10269_119627"/>
    </w:p>
    <w:p>
      <w:pPr>
        <w:pStyle w:val="Heading3"/>
        <w:numPr>
          <w:ilvl w:val="2"/>
          <w:numId w:val="1"/>
        </w:numPr>
        <w:rPr/>
      </w:pPr>
      <w:bookmarkStart w:id="844" w:name="__RefHeading___Toc3822585_1067777946"/>
      <w:bookmarkStart w:id="845" w:name="_Toc307"/>
      <w:bookmarkEnd w:id="843"/>
      <w:bookmarkEnd w:id="844"/>
      <w:r>
        <w:rPr>
          <w:rtl w:val="true"/>
        </w:rPr>
        <w:t>مروءته</w:t>
      </w:r>
      <w:bookmarkEnd w:id="845"/>
    </w:p>
    <w:p>
      <w:pPr>
        <w:pStyle w:val="BookText"/>
        <w:rPr/>
      </w:pPr>
      <w:r>
        <w:rPr>
          <w:rFonts w:ascii="Amiri" w:hAnsi="Amiri" w:eastAsia="Amiri" w:cs="Amiri"/>
          <w:color w:val="111111"/>
          <w:sz w:val="28"/>
          <w:sz w:val="28"/>
          <w:szCs w:val="28"/>
          <w:rtl w:val="true"/>
          <w:lang w:bidi="ar-SA"/>
        </w:rPr>
        <w:t xml:space="preserve">فممّا روى فيها ما رواه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القوم وهم ألف فارس مع الحرّ بن يزيد التميمي اليربوعي حتّى وقف هو وخيله مقابل الحسين في حرّ الظهيرة ، والحسين وأصحابه معتمّون متقلّد وأسيافهم فقال الحسين لفتيانه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اسقوا القوم وأرووهم من الماء ورشّفوا الخيل ترشيفا ، فقام فتيانه فرشفوا الخيل ترشيفا فقام فتية وسقوا القوم من الماء حتّى أرووهم وأقبلوا يملئون القصاع والأتوار والطساس من الماء ثمّ يدنونها من الفرس فإذا عبّ فيه ثلاثا أو أربعا أو خمسا عزلت عنه وسقوا آخر حتّى سقوا الخيل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لقيط عن عليّ بن طعان المحاربي كنت مع الحرّ بن يزيد فجئت في آخر من جاء من أصحابه ، فلمّا رأى الحسين ما بي وبفرسي من العطش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 الرّاوية والرّاوية عندي السّقاء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أنخ الجمل فأنخته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فجعلت كلّما شربت سال الماء من السقاء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اخنث السقاء أى اعطفه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لا أدري كيف أفعل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الحسين فخنثه فشربت وسقيت فرسي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وأصحابه معتمّون متقلّد وأسيافهم</w:t>
      </w:r>
      <w:r>
        <w:rPr>
          <w:rFonts w:eastAsia="Amiri" w:cs="Amiri" w:ascii="Amiri" w:hAnsi="Amiri"/>
          <w:color w:val="111111"/>
          <w:sz w:val="28"/>
          <w:szCs w:val="28"/>
          <w:rtl w:val="true"/>
          <w:lang w:bidi="ar-SA"/>
        </w:rPr>
        <w:t xml:space="preserve">. </w:t>
      </w:r>
      <w:bookmarkStart w:id="846" w:name="pg10269_119628"/>
    </w:p>
    <w:p>
      <w:pPr>
        <w:pStyle w:val="BookText"/>
        <w:rPr/>
      </w:pPr>
      <w:bookmarkEnd w:id="846"/>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أحمد بن أعثم الكوفي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وثانيا</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3822587_1067777946"/>
      <w:bookmarkStart w:id="848" w:name="_Toc308"/>
      <w:bookmarkEnd w:id="847"/>
      <w:r>
        <w:rPr>
          <w:rtl w:val="true"/>
        </w:rPr>
        <w:t>حديث آخر في مروءته</w:t>
      </w:r>
      <w:bookmarkEnd w:id="84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 نا موسى بن عبد الرّحمن المسروقي ، نا محمّد بن بشر ، نا سفيان عن أبي الحجاف ، عن موسى بن عمير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الحسين مناديا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معنا رجل عليه دين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امرأتي ضمنت ديني فقال حسين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ضمان امرأة</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3822589_1067777946"/>
      <w:bookmarkStart w:id="850" w:name="_Toc309"/>
      <w:bookmarkEnd w:id="849"/>
      <w:r>
        <w:rPr>
          <w:rtl w:val="true"/>
        </w:rPr>
        <w:t>حديث آخر ايضا في مروءته</w:t>
      </w:r>
      <w:bookmarkEnd w:id="85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الامام الأجلّ مجد الدّين قوام السنّة أبو الفتوح محمّد بن أبي جعفر الطّائي فيما كتب إلىّ من همدان ، أخبرنا شيخ القضاة أبو عليّ إسماعيل بن أحمد البيهقي سنة اثنتين وخمسمائة بباب المدينة بمرو في الجامع ، أخبرنا الامام حقّا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وشيخ الإسلام صدقا أبو عثمان إسماعيل بن عبد الرّحمن الصّابوني ، أخبرنا أبو بكر أحمد بن إبراهيم بن محمّد بهراة ، أخبرنا أبو عليّ أحمد بن محمّد بن عليّ ، حدّثنا عليّ ابن خشرم سمعت يحيى بن عبد اللّه بن بشير الباهلي ، حدّثنا ابن المبارك أو غيره ، شكّ الباهلي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معاوية قال ليزيد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بقيت لذّة من الدّنيا لم تنلها؟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امّ أبيها هند بنت سهيل بن عمرو خطبتها ، وخطبها عبد اللّه بن عامر بن كريز فتزوّجته وتركتني ، فأرسل معاوية إلى عبد اللّه بن عامر وهو عامله على البصرة ، فلمّا قدم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عن امّ أبيها لوليّ عهد المسلمين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أقطعك البصرة فإن لم تفعل عزلتك عنها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 فلمّا خرج من عنده قال له مولاه امرأة بامرأة أتترك البصرة بطلاق امرأة ، فرجع إلى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طلاق فردّه إلى البصرة ، فلمّا دخل تلقته امّ أبيها فقال استترى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فعلها اللّعين واستترت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 معاوية الأيّام حتّى إذ انقضت العدّة وجّه أبا هريرة يخطبها ليزيد وقال له أمهرها بألف ألف ، فخرج أبو هريرة فقدم المدينة ، فمرّ بالحسين بن عليّ عليه‌السلام فقال ما أقدمك المدينة يا أبا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البصرة أخطب امّ أبيها لوليّ عهد المسلمين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فترى أن تذكرني 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شئت فقدم أبو هريرة البصرة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أبيها إنّ أمير المؤمنين يخطبك لوليّ عهد المسلمين يزيد ، وقد بذل لك في الصّداق ألف ألف ، ومررت بالحسين بن عليّ فذكرك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يا أبا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إليك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فشفة قبّلها رسول اللّه صلی اللّه عليه وآله أحبّ إلىّ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فتزوّجت الحسين بن عليّ ، ورجع أبو هريرة فأخبر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حمار ليس لهذا وجّهناك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ذلك حجّ عبد اللّه بن عامر فمرّ بالمدينة فلقى الحسين بن عليّ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تأذن لي في كلام امّ أبيها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 ، فدخل معه البيت واستأذن على امّ أبيها فأذنت له ، ودخل معه الحسين ، فقال لها عبد 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أبيها ما فعلت الوديعة الّتي استودعتك؟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يا جارية هاتي سفط كذا ، فجاءت به ففتحته وإذا هو مملوّ للّئالي وجوهر يتلألأ ، فبكى ابن عامر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أتلومني على أن أبكى على مثلها في ورعها ، وكمالها ، ووفائها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عامر نعم المحلّل كنت لكما ، هي طلاق فحجّ فلمّا رجع تزوّج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هذه الحكاية أبو العلاء الحافظ وساقها عن الحسن بن عليّ ، على ما أخبرني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القادر بن محمّد اليوسفي ، أخبرني الحسن بن عليّ الجوهري ، أخبرني محمّد بن العبّاس أخبرني أحمد بن معروف الخشاب ، أخبرني حسين بن محمّد ، أخبرني محمّد بن سعد ، أخبرني عليّ بن محمّد عن الهذلي ، عن ابن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هند بنت سهيل بن عمرو عند عبد الرّحمن بن عتاب بن أسيد ، وكان أبا عذرتها ، ثمّ طلّقها فتزوّجها عبد اللّه بن عامر بن كريز ثمّ طلّقها ، فكتب معاوية إلى أبي هريرة أن يخطبها ليزيد بن معاوية فلقيه الحسن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هند بنت سهيل ليزيد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فاذكرني لها ، فأتاها أبو هريرة فأخبرها الخبر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لي ، قال ، أختار لك الحسن فتزوّجها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عبد اللّه بن عامر المدينة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عندها وديعة فدخل إليها والحسن معه وجلست بين يديه فرق ابن عامر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أنزل لك عنها فلا أراك تجد محلّلا خيرا لكما 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وديعتي فأخرجت سفطين فيهما جوهر ففتحهما وأخذ من كلّ واحدة قبضة وترك الباقي ، وكانت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حسن ، وأسخاهم ابن عامر ، وأحبّهم إلىّ عبد الرّحمن بن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تقى الدين أبو بكر بن على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الواقعة لكنّه ذكر اسم المرأة ارينب بنت إسحاق ، واسم زوجها عبد اللّه ابن سلام</w:t>
      </w:r>
      <w:r>
        <w:rPr>
          <w:rFonts w:eastAsia="Amiri" w:cs="Amiri" w:ascii="Amiri" w:hAnsi="Amiri"/>
          <w:color w:val="111111"/>
          <w:sz w:val="28"/>
          <w:szCs w:val="28"/>
          <w:rtl w:val="true"/>
          <w:lang w:bidi="ar-SA"/>
        </w:rPr>
        <w:t xml:space="preserve">. </w:t>
      </w:r>
      <w:bookmarkStart w:id="851" w:name="pg10269_119631"/>
    </w:p>
    <w:p>
      <w:pPr>
        <w:pStyle w:val="Heading3"/>
        <w:numPr>
          <w:ilvl w:val="2"/>
          <w:numId w:val="1"/>
        </w:numPr>
        <w:rPr/>
      </w:pPr>
      <w:bookmarkStart w:id="852" w:name="__RefHeading___Toc3822591_1067777946"/>
      <w:bookmarkStart w:id="853" w:name="_Toc310"/>
      <w:bookmarkEnd w:id="851"/>
      <w:bookmarkEnd w:id="852"/>
      <w:r>
        <w:rPr>
          <w:rtl w:val="true"/>
        </w:rPr>
        <w:t>كرمه</w:t>
      </w:r>
      <w:bookmarkEnd w:id="853"/>
    </w:p>
    <w:p>
      <w:pPr>
        <w:pStyle w:val="BookText"/>
        <w:rPr/>
      </w:pPr>
      <w:r>
        <w:rPr>
          <w:rFonts w:ascii="Amiri" w:hAnsi="Amiri" w:eastAsia="Amiri" w:cs="Amiri"/>
          <w:color w:val="111111"/>
          <w:sz w:val="28"/>
          <w:sz w:val="28"/>
          <w:szCs w:val="28"/>
          <w:rtl w:val="true"/>
          <w:lang w:bidi="ar-SA"/>
        </w:rPr>
        <w:t xml:space="preserve">فممّا ورد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أنّ أعرابيّا من البادية قصد الحسين عليه‌السلام فسلّم عليه فردّ عليه‌السلام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فيم قصدتنا؟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قصدتك في دية مسلّمة إلى أهلها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أقصدت أحدا قبلي؟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أبي سفيان فأعطاني خمسين دينارا فرددتها عليه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لأقصدنّ من هو خير منك وأكرم وقال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خير منّي وأكرم لا امّ 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الحسين بن عليّ ، وإمّا عبد اللّه بن جعفر ، وقد أتيتك بدءا لتقيم بها عمود ظهري وتردّني إلى أهلي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 وبرء النّسمة ، وتجلّي بالعظمة ما في ملك ابن بنت نبيّك إلّا مائتا دينار فأعطه إيّاها يا غلام ، وانّي أسئلك عن ثلاث خصال إن أنت أجبتني عنها أتممتها خمسمائة دينار ،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ذلك احتياجا إلى علمي ، أنتم أهل بيت النّبوّة ، ومعدن الرّسالة ، ومختلف الملائكة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سمعت جدي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أعطوا المعروف بقدر المعرفة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 ولا حول ولا قوّة إلّا باللّه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أنجى من الهلكة؟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التوكّل على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أروح للمهمّ؟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باللّه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شيء خير للعبد في حياته؟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يزينه حلم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خانه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يزينه سخاء وسعة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أخطاه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والفناء خير له من الحياة والبقاء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فناوله الحسين خاتمه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بمائة دينار ، وناوله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بمائتي دينار واذهب فقد أتممت لك خمسمائة دينار ، فأنشأ الأعرابي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قلقت وما هاجني مقلق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بى سقام ولا موبق</w:t>
      </w:r>
    </w:p>
    <w:p>
      <w:pPr>
        <w:pStyle w:val="BookText"/>
        <w:rPr/>
      </w:pPr>
      <w:r>
        <w:rPr>
          <w:rFonts w:ascii="Amiri" w:hAnsi="Amiri" w:eastAsia="Amiri" w:cs="Amiri"/>
          <w:color w:val="111111"/>
          <w:sz w:val="28"/>
          <w:sz w:val="28"/>
          <w:szCs w:val="28"/>
          <w:rtl w:val="true"/>
          <w:lang w:bidi="ar-SA"/>
        </w:rPr>
        <w:t xml:space="preserve">ولكن طربت لال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ففاجأني الشّعر والمنطق</w:t>
      </w:r>
    </w:p>
    <w:p>
      <w:pPr>
        <w:pStyle w:val="BookText"/>
        <w:rPr/>
      </w:pPr>
      <w:r>
        <w:rPr>
          <w:rFonts w:ascii="IRNazanin" w:hAnsi="IRNazanin" w:eastAsia="IRNazanin"/>
          <w:color w:val="111111"/>
          <w:sz w:val="28"/>
          <w:sz w:val="28"/>
          <w:szCs w:val="28"/>
          <w:rtl w:val="true"/>
          <w:lang w:bidi="fa-IR"/>
        </w:rPr>
        <w:t xml:space="preserve">فأنت الهمام وبدر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ومعطى الأنام إذا املقوا</w:t>
      </w:r>
    </w:p>
    <w:p>
      <w:pPr>
        <w:pStyle w:val="BookText"/>
        <w:rPr/>
      </w:pPr>
      <w:r>
        <w:rPr>
          <w:rFonts w:ascii="Amiri" w:hAnsi="Amiri" w:eastAsia="Amiri" w:cs="Amiri"/>
          <w:color w:val="111111"/>
          <w:sz w:val="28"/>
          <w:sz w:val="28"/>
          <w:szCs w:val="28"/>
          <w:rtl w:val="true"/>
          <w:lang w:bidi="ar-SA"/>
        </w:rPr>
        <w:t xml:space="preserve">أبوك الّذي فاز بالمكرمات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عن وصفه السّبق</w:t>
      </w:r>
    </w:p>
    <w:p>
      <w:pPr>
        <w:pStyle w:val="BookText"/>
        <w:rPr/>
      </w:pPr>
      <w:r>
        <w:rPr>
          <w:rFonts w:ascii="Amiri" w:hAnsi="Amiri" w:eastAsia="Amiri" w:cs="Amiri"/>
          <w:color w:val="111111"/>
          <w:sz w:val="28"/>
          <w:sz w:val="28"/>
          <w:szCs w:val="28"/>
          <w:rtl w:val="true"/>
          <w:lang w:bidi="ar-SA"/>
        </w:rPr>
        <w:t xml:space="preserve">وأنت سبقت إلى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الجواد وما تلحق</w:t>
      </w:r>
    </w:p>
    <w:p>
      <w:pPr>
        <w:pStyle w:val="BookText"/>
        <w:rPr/>
      </w:pPr>
      <w:r>
        <w:rPr>
          <w:rFonts w:ascii="Amiri" w:hAnsi="Amiri" w:eastAsia="Amiri" w:cs="Amiri"/>
          <w:color w:val="111111"/>
          <w:sz w:val="28"/>
          <w:sz w:val="28"/>
          <w:szCs w:val="28"/>
          <w:rtl w:val="true"/>
          <w:lang w:bidi="ar-SA"/>
        </w:rPr>
        <w:t xml:space="preserve">بكم فتح اللّه باب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الضّلال بكم مغلق</w:t>
      </w:r>
    </w:p>
    <w:p>
      <w:pPr>
        <w:pStyle w:val="BookText"/>
        <w:rPr/>
      </w:pPr>
      <w:r>
        <w:rPr>
          <w:rFonts w:ascii="Amiri" w:hAnsi="Amiri" w:eastAsia="Amiri" w:cs="Amiri"/>
          <w:color w:val="111111"/>
          <w:sz w:val="28"/>
          <w:sz w:val="28"/>
          <w:szCs w:val="28"/>
          <w:rtl w:val="true"/>
          <w:lang w:bidi="ar-SA"/>
        </w:rPr>
        <w:t xml:space="preserve">وجاءت هذه الحكاية بألفاظ أخرى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فروى أنّ هذا الأعرابي سلّم على الحسين بن عليّ فسأله حاجة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جدّك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سئلتم حاجة فاسألوها من أحد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عربيّ شريف ، أو مولى كريم ، أو حامل القرآن ، أو ذي وجه صبيح ، فأما العرب فشرفت بجدّك ، وأما الكرم فدأبكم وسيرتكم ، وأما القرآن ففي بيوتكم نزل ، وأما الوجه الصّبيح فإنّي سمعت جدّك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أردتم أن تنظروا إلىّ فانظروا إلى الحسن والحسين ، فقال الحسين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حاجتك؟ فكتبها على الأرض ،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عليّا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كلّ امرئ ما يحسنه ، وسمعت جدّي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بقدر المعرفة ، فأسئلك عن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أجبتني عن واحدة فلك ثلث ما عندي ، وإن أجبتني عن اثنتين فلك ثلثا ما عندي ، وإن أجبتني عن الثلاث فلك كلّ ما عندي ، وقد حملت إلىّ صرّة مختومة وأنت أولى 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لك فإن أجبت وإلّا تعلّمت منك فأنت من أهل العلم والشّرف ، ولا حول ولا قوّة إلّا باللّه العليّ العظيم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الأعمال 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باللّه والتّصديق برسوله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نجاة العبد من الهلكة؟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باللّه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فما يزيّن المرء؟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معه الحلم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أخطأه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معه كرم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أخطأه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معه صبر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أخطأه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فصاعقة تنزل عليه من السّماء فتحرقه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الحسين عليه‌السلام ، ورمى له بالصّرة وفيها ألف دينار وأعطاه خاتمه وفيه فصّ قيمته مائتا درهم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أعط الذّهب إلى غرمائك واصرف الخاتم في نفقتك ، فأخذ ذلك الأعرابي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وجاءت رواية أخرى بسندى 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أعرابياّ جاء إلى الحسين بن عليّ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إنّي قد ضمنت دية كاملة ، وعجزت عن أدائها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أكرم النّاس وما رأيت أكرم من أهل بيت رسول اللّه صلی اللّه عليه وآله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العرب أسئلك عن ثلاث مسائل فإن أجبت عن واحدة أعطيتك ثلث المال ، وإن أجبت عن اثنتين أعطيتك ثلثي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أجبت عن كلّ أعطيتك المال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أمثلك يسئل من مثلي؟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من العلم والشّرف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سمعت جدّى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بقدر المعرفة ،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لك فان أجبت ، وإلّا تعلّمت الجواب منك ، ولا حول ولا قوّة إلّا باللّه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الأعمال أفضل؟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النّجاة من الهلكة؟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باللّه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يزين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معه حلم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أخطأه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 معه مروءة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أخطأه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ففقر معه صبر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أخطأه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فصاعقة تنزل من السّماء فتحرقه ، فضحك الحسين ورمى بصرّة إليه فيها ألف دينار وأعطاه خاتمه وفيه فصّ قيمته مائتا درهم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أعط الذّهب لغرمائك واصرف الخاتم في نفقتك ، فأخذ الأعرابي ذلك منه ومضى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أَعْلَمُ حَيْثُ يَجْعَلُ رِسالَتَهُ </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الشافعي البغدادي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أعرابي للحسين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سألتم حاجة فاسألوها من أحد أربعة ، إما عربي شريف ، وإما مولى كريم ، أو حامل القرآن أو صاحب وجه صبيح ، فأمّا العرب فقد تشرّفت بكم ، وأما الكرم فهو سيرتكم ، وأما القرآن ففيكم نزل ، وأما الوجه الصبيح فقد سمعت جدّك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أردتم النظر إلىّ فانظروا الحسن والحسين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حاجتك؟ فكتبها على الأرض فقال الحسين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بقدر المعرفة ، وقال أبي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كلّ امرئ ما يحسنه ، فأسألك عن ثلاث مسائل فإن أجبت عن واحدة فلك ثلث هذه الصرّة ، أو اثنتين فلك ثلثاه ، أو عن الثلاثة فكلّها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الأعمال 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باللّه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نجاة العبد من الهلكة؟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باللّه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يزين العبد؟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معه حلم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أخطأه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معه كرم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أخطأه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معه صبر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أخطأه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فصاعقة تحرقه ، فضحك الحسين وأعطاه الصرّة بكمالها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حكاه الرازي في أوّل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الحسين حاجة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سؤالك إياى يعظم لدىّ ومعرفتي بما يجب لك يكبر عليّ ، ويدي تعجز عن نيلك بما أنت أهله ، والكثير في ذات اللّه قليل وما في ملكي وفاء بشكرك فإن قبلت بالميسور ، دفعت عنّي مرارة الاحتيال لك ، والاهتمام بما أتكلّف من واجب حقّك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يا ابن رسول اللّه اليسير ، وأشكر العطيّة ، وأعذر على المنع ، فدعا الحسين وبوكيله وجعل يحاسبه على نفقاته حتّى استقصاها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الفاضل من الثلاثمائة ألف فأحضر خمسين ألفا </w:t>
      </w:r>
      <w:bookmarkStart w:id="854" w:name="pg10269_119635"/>
    </w:p>
    <w:p>
      <w:pPr>
        <w:pStyle w:val="BookText"/>
        <w:rPr/>
      </w:pPr>
      <w:bookmarkEnd w:id="85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فعلت الخمسمائة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الدّراهم والدّنانير إلى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يحمل معك هذا المال فأتاه بالحمّالين فدفع إليهم الحسين رداءه لكراء حملهم حتّى حملوه معه ، فقال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بقي عندنا درهم واحد ، فقال لكنّى أرجو أن يكون لي بفعلي هذا أجر عظيم</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3822593_1067777946"/>
      <w:bookmarkStart w:id="856" w:name="_Toc311"/>
      <w:bookmarkEnd w:id="855"/>
      <w:r>
        <w:rPr>
          <w:rtl w:val="true"/>
        </w:rPr>
        <w:t>كرمه وفتوّته</w:t>
      </w:r>
      <w:bookmarkEnd w:id="856"/>
    </w:p>
    <w:p>
      <w:pPr>
        <w:pStyle w:val="BookText"/>
        <w:rPr/>
      </w:pPr>
      <w:r>
        <w:rPr>
          <w:rFonts w:ascii="Amiri" w:hAnsi="Amiri" w:eastAsia="Amiri" w:cs="Amiri"/>
          <w:color w:val="111111"/>
          <w:sz w:val="28"/>
          <w:sz w:val="28"/>
          <w:szCs w:val="28"/>
          <w:rtl w:val="true"/>
          <w:lang w:bidi="ar-SA"/>
        </w:rPr>
        <w:t xml:space="preserve">فممّا روى فيهما ما رواه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نور الدين على بن الصباغ المالكي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أنس كنت عند الحسين عليه‌السلام فدخلت عليه جارية فجاءته بطاقة ريحان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تعالى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تحييك بطاقة ريحان لاحظّ لها ولا بال فتعتقها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حُيِّيتُمْ بِتَحِيَّةٍ فَحَيُّوا بِأَحْسَنَ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أحسن منها 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الفضل بن محمد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أنس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فدخلت عليه جاريه له فجاءته بطاقة ريحان فعتقها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حُيِّيتُمْ بِتَحِيَّةٍ فَحَيُّوا بِأَحْسَنَ مِنْها </w:t>
      </w:r>
      <w:r>
        <w:rPr>
          <w:rFonts w:eastAsia="Amiri" w:cs="Amiri" w:ascii="Amiri" w:hAnsi="Amiri"/>
          <w:color w:val="111111"/>
          <w:sz w:val="28"/>
          <w:szCs w:val="28"/>
          <w:rtl w:val="true"/>
          <w:lang w:bidi="ar-SA"/>
        </w:rPr>
        <w:t xml:space="preserve">) . </w:t>
      </w:r>
      <w:bookmarkStart w:id="857" w:name="pg10269_119636"/>
    </w:p>
    <w:p>
      <w:pPr>
        <w:pStyle w:val="Heading3"/>
        <w:numPr>
          <w:ilvl w:val="2"/>
          <w:numId w:val="1"/>
        </w:numPr>
        <w:rPr/>
      </w:pPr>
      <w:bookmarkStart w:id="858" w:name="__RefHeading___Toc3822595_1067777946"/>
      <w:bookmarkStart w:id="859" w:name="_Toc312"/>
      <w:bookmarkEnd w:id="857"/>
      <w:bookmarkEnd w:id="858"/>
      <w:r>
        <w:rPr>
          <w:rtl w:val="true"/>
        </w:rPr>
        <w:t>ومما روى في ذلك</w:t>
      </w:r>
      <w:bookmarkEnd w:id="85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الحسن عليه‌السلام إلى سفر فأضلّ طريقه ليلا فمرّ براعي غنم فنزل عنده فالطفه وبات عنده ، فلمّا أصبح دلّه على الطريق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ماض إلى ضيعتي ثمّ أعود إلى المدينة ووقّت له وقتا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تأتيني به ، فلمّا جاء الوقت شغل الحسن بشيء من أموره عن قدوم المدينة ، فجاء الرّاعى وكان عبدا لرجل من أهل المدينة فصار إلى الحسين وهو يظنّه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العبد الّذي بتّ عندي ليلة كذا ، ووعدتني أن أصير إليك في هذا الوقت وأراه علامات عرف الحسين أنّه الحسن ، فقال الحسين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أنت يا 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غنمك؟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فأرسل إلى الرّجل فرغّبه حتّى باعه الغنم والعبد فأعتقه ، ووهب له الغنم مكافاة لما صنع مع أخيه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بات عندك أخي وقد كافأتك بفعلك معه</w:t>
      </w:r>
      <w:r>
        <w:rPr>
          <w:rFonts w:eastAsia="Amiri" w:cs="Amiri" w:ascii="Amiri" w:hAnsi="Amiri"/>
          <w:color w:val="111111"/>
          <w:sz w:val="28"/>
          <w:szCs w:val="28"/>
          <w:rtl w:val="true"/>
          <w:lang w:bidi="ar-SA"/>
        </w:rPr>
        <w:t xml:space="preserve">. </w:t>
      </w:r>
      <w:bookmarkStart w:id="860" w:name="pg10269_119637"/>
    </w:p>
    <w:p>
      <w:pPr>
        <w:pStyle w:val="Heading3"/>
        <w:numPr>
          <w:ilvl w:val="2"/>
          <w:numId w:val="1"/>
        </w:numPr>
        <w:rPr/>
      </w:pPr>
      <w:bookmarkStart w:id="861" w:name="__RefHeading___Toc3822597_1067777946"/>
      <w:bookmarkStart w:id="862" w:name="_Toc313"/>
      <w:bookmarkEnd w:id="860"/>
      <w:bookmarkEnd w:id="861"/>
      <w:r>
        <w:rPr>
          <w:rtl w:val="true"/>
        </w:rPr>
        <w:t>ومما روى في ذلك</w:t>
      </w:r>
      <w:bookmarkEnd w:id="86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سيّدا زاهدا ورعا صالحا ناصحا حسن الخلق ، فذهب ذات يوم مع أصحابه إلى بستانه ، وكان في ذلك البستان غلام له اسمه صاف ، فلمّا قرب من البستان رأى الغلام قاعدا يأكل خبزا ، فنظر الحسين إليه وجلس عند نخلة مستترا لا يراه ، فكان يرفع الرّغيف فيرمى بنصفه إلى الكلب ، ويأكل نصفه الآخر ، فتعجّب الحسين من فعل الغلام فلمّا فرغ من أكله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اللّهمّ اغفر لي ، واغفر لسيّدي وبارك له كما باركت على أبويه برحمتك يا أرحم الرّاحمين فقام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صافي ، فقام الغلام فزعا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وسيّد المؤمنين إنّي ما رأيتك فاعف عنّي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في حلّ يا صافي لأنّي دخلت بستانك بغير إذنك ، فقال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بفضلك يا سيّدي وكرمك وسؤددك تقول هذا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ترمى بنصف الرغيف للكلب وتأكل النّصف الآخر فما معنى ذلك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الكلب ينظر إلىّ حين آكل ، فأستحى منه يا سيّدي لنظره إلىّ ، وهذا كلبك يحرس بستانك من الأعداء فأنا عبدك ، وهذا كلبك ، فأكلنا رزقك معا ، فبكى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عتيق لله وقد وهبت لك ألفى دينار بطيبة من قلبي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أعتقتني فأنا أريد القيام ببستانك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تكلم بكلام فينبغي أن يصدقه بالفعل فأنا قد قلت دخلت بستانك بغير إذنك ، فصدّقت قولي ، ووهبت البستان </w:t>
      </w:r>
      <w:bookmarkStart w:id="863" w:name="pg10269_119638"/>
    </w:p>
    <w:p>
      <w:pPr>
        <w:pStyle w:val="BookText"/>
        <w:rPr/>
      </w:pPr>
      <w:bookmarkEnd w:id="863"/>
      <w:r>
        <w:rPr>
          <w:rFonts w:ascii="IRNazanin" w:hAnsi="IRNazanin" w:eastAsia="IRNazanin"/>
          <w:color w:val="111111"/>
          <w:sz w:val="28"/>
          <w:sz w:val="28"/>
          <w:szCs w:val="28"/>
          <w:rtl w:val="true"/>
          <w:lang w:bidi="fa-IR"/>
        </w:rPr>
        <w:t xml:space="preserve">وما فيه لك غير أنّ أصحابي هؤلاء جاءوا لأكل الثّمار والرّطب فاجعلهم أضيافا لك وأكرمهم من أجلى أكرمك اللّه يوم القيامة ، وبارك لك في حسن خلقك وأدبك ، فقال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وهبت لي بستانك فأنا قد سبلته لأصحابك وشيعتك ،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فينبغي للمؤمن أن يكون كنافلة رسول اللّه صلی اللّه عليه وآله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3822599_1067777946"/>
      <w:bookmarkStart w:id="865" w:name="_Toc314"/>
      <w:bookmarkEnd w:id="864"/>
      <w:r>
        <w:rPr>
          <w:rtl w:val="true"/>
        </w:rPr>
        <w:t>ومما روى في ذلك</w:t>
      </w:r>
      <w:bookmarkEnd w:id="86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الإسناد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الامام أبو القاسم الحسن بن محمّد بن حبيب بنيسابور سنة أربع مائة ، أخبرنا أبو بكر محمّد بن عبد اللّه بن محمّد حدّثنا أبو القاسم عبد اللّه بن أحمد بن عامر الطّائي بالبصرة ، حدّثني أبي ، حدّثني عليّ بن موسى ، حدّثني أبي موسى بن جعفر ، حدّثني أبي جعفر بن محمّد ، حدّثني أبي محمّد بن عليّ ، حدّثني أبي عليّ بن الحسين عليهم‌السلام ، أنّ أباه الحسين بن عليّ دخل المستراح فوجد لقمة ملقاة فدفعها إلى غلام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اذكرني هذه اللّقمة إذا خرجت ، فأكلها الغلام فلمّا خرج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اللّقمة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أكلتها يا مولاي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حرّ لوجه اللّه تعالى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أعتقته يا سيّدي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 جدّي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لقمة ملقاة فمسح منها ما مسح وغسل منها ما غسل وأكلها لم يسغها في جوفه حتّى يعتقه اللّه من النّار ، ولم أكن لأستعبد رجلا اعتقه اللّه من النّار</w:t>
      </w:r>
      <w:r>
        <w:rPr>
          <w:rFonts w:eastAsia="IRNazanin" w:cs="IRNazanin"/>
          <w:color w:val="111111"/>
          <w:sz w:val="28"/>
          <w:szCs w:val="28"/>
          <w:rtl w:val="true"/>
          <w:lang w:bidi="fa-IR"/>
        </w:rPr>
        <w:t xml:space="preserve">. </w:t>
      </w:r>
      <w:bookmarkStart w:id="866" w:name="pg10269_119639"/>
    </w:p>
    <w:p>
      <w:pPr>
        <w:pStyle w:val="BookText"/>
        <w:rPr/>
      </w:pPr>
      <w:bookmarkEnd w:id="866"/>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آخره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لقمة ملقاة فمسح أو غسل ثمّ أكلها أعتقه اللّه من النّار ولم أكن أستعبد رجلا اعتقه اللّه من النّار</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3822601_1067777946"/>
      <w:bookmarkStart w:id="868" w:name="_Toc315"/>
      <w:bookmarkEnd w:id="867"/>
      <w:r>
        <w:rPr>
          <w:rtl w:val="true"/>
        </w:rPr>
        <w:t>عفوه وكرمه</w:t>
      </w:r>
      <w:bookmarkEnd w:id="868"/>
    </w:p>
    <w:p>
      <w:pPr>
        <w:pStyle w:val="BookText"/>
        <w:rPr/>
      </w:pPr>
      <w:r>
        <w:rPr>
          <w:rFonts w:ascii="Amiri" w:hAnsi="Amiri" w:eastAsia="Amiri" w:cs="Amiri"/>
          <w:color w:val="111111"/>
          <w:sz w:val="28"/>
          <w:sz w:val="28"/>
          <w:szCs w:val="28"/>
          <w:rtl w:val="true"/>
          <w:lang w:bidi="ar-SA"/>
        </w:rPr>
        <w:t xml:space="preserve">وممّا روى في ذلك ما رواه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نور الدين على بن الصباغ المالكي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وجنى بعض أقاربه جناية توجب التّأديب فأمر بتأديبه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الْكاظِمِينَ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عنه ، فقد كظمت غيظي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وَالْعافِينَ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تعالى ، وأجازه بجائزة سنيّة</w:t>
      </w:r>
      <w:r>
        <w:rPr>
          <w:rFonts w:eastAsia="Amiri" w:cs="Amiri" w:ascii="Amiri" w:hAnsi="Amiri"/>
          <w:color w:val="111111"/>
          <w:sz w:val="28"/>
          <w:szCs w:val="28"/>
          <w:rtl w:val="true"/>
          <w:lang w:bidi="ar-SA"/>
        </w:rPr>
        <w:t xml:space="preserve">. </w:t>
      </w:r>
      <w:bookmarkStart w:id="869" w:name="pg10269_119640"/>
    </w:p>
    <w:p>
      <w:pPr>
        <w:pStyle w:val="Heading3"/>
        <w:numPr>
          <w:ilvl w:val="2"/>
          <w:numId w:val="1"/>
        </w:numPr>
        <w:rPr/>
      </w:pPr>
      <w:bookmarkStart w:id="870" w:name="__RefHeading___Toc3822603_1067777946"/>
      <w:bookmarkStart w:id="871" w:name="_Toc316"/>
      <w:bookmarkEnd w:id="869"/>
      <w:bookmarkEnd w:id="870"/>
      <w:r>
        <w:rPr>
          <w:rtl w:val="true"/>
        </w:rPr>
        <w:t>رد حسل الضب اليه ببركته عليه‌السلام</w:t>
      </w:r>
      <w:bookmarkEnd w:id="87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عليها‌السلام جاءت إلى رسول اللّه صلی اللّه عليه وآله وهي تبكى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 منّي الحسين فلا أجده ، فقام النّبيّ صلی اللّه عليه وآله وقد اغرورقت عيناه وذهب ليطلبه فلقيه يهوديّ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مالك تبكى؟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 ابني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فإنّي رأيته على تلّ كذا نائما ، فقصده عليه‌السلام واليهوديّ معه فلمّا قرب من التلّ رأى ضباّ بفمه غصن أخضر وأرّق يروحه به فلمّا رأى الضبّ النّبي قال له بلسان فصيح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زين القيامة وشهد له بالحقّ وكان معه حسل صغير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أهل بيت أكثر بركة من أهل بيتك لأنّ ولدي ضاع منّي لثلاث سنين فطفت عليه أطلبه فلم أجده فلمّا رأيت ولدك آنفا وجدته ، فأنا اكافئه ، وقال الحسل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أخذني السّيل فأدخلني البحر ثمّ ضربت بي الأمواج إلى جزيرة كذا فلم أجد سبيلا ومخرجا حتّى هبت ريح فأخذتني وألقتنى عند أبي ، فقال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تلك الجزيرة هنا ألف فرسخ ، فأسلم اليهودي بذلك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وأنّك رسول اللّه</w:t>
      </w:r>
      <w:r>
        <w:rPr>
          <w:rFonts w:eastAsia="IRNazanin" w:cs="IRNazanin"/>
          <w:color w:val="111111"/>
          <w:sz w:val="28"/>
          <w:szCs w:val="28"/>
          <w:rtl w:val="true"/>
          <w:lang w:bidi="fa-IR"/>
        </w:rPr>
        <w:t xml:space="preserve">. </w:t>
      </w:r>
      <w:bookmarkStart w:id="872" w:name="pg10269_119641"/>
    </w:p>
    <w:p>
      <w:pPr>
        <w:pStyle w:val="Heading3"/>
        <w:numPr>
          <w:ilvl w:val="2"/>
          <w:numId w:val="1"/>
        </w:numPr>
        <w:rPr/>
      </w:pPr>
      <w:bookmarkStart w:id="873" w:name="__RefHeading___Toc3822605_1067777946"/>
      <w:bookmarkStart w:id="874" w:name="_Toc317"/>
      <w:bookmarkEnd w:id="872"/>
      <w:bookmarkEnd w:id="873"/>
      <w:r>
        <w:rPr>
          <w:rtl w:val="true"/>
        </w:rPr>
        <w:t>إباؤه عن قبول صلة معاوية</w:t>
      </w:r>
      <w:bookmarkEnd w:id="87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لمّا قدم مكّة وصله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كثير وثياب وافرة وكسوة فاخرة ، فردّ الجميع عليه ولم يقبل منه شيئا ؛ فهذه سجيّة الجود وشنشنة الكرم وصفة من حوى مكارم الأخلاق ومحاسن الشيم</w:t>
      </w:r>
      <w:r>
        <w:rPr>
          <w:rFonts w:eastAsia="Amiri" w:cs="Amiri" w:ascii="Amiri" w:hAnsi="Amiri"/>
          <w:color w:val="111111"/>
          <w:sz w:val="28"/>
          <w:szCs w:val="28"/>
          <w:rtl w:val="true"/>
          <w:lang w:bidi="ar-SA"/>
        </w:rPr>
        <w:t xml:space="preserve">. </w:t>
      </w:r>
      <w:bookmarkStart w:id="875" w:name="pg10269_119642"/>
    </w:p>
    <w:p>
      <w:pPr>
        <w:pStyle w:val="Heading3"/>
        <w:numPr>
          <w:ilvl w:val="2"/>
          <w:numId w:val="1"/>
        </w:numPr>
        <w:rPr/>
      </w:pPr>
      <w:bookmarkStart w:id="876" w:name="__RefHeading___Toc3822607_1067777946"/>
      <w:bookmarkStart w:id="877" w:name="_Toc318"/>
      <w:bookmarkEnd w:id="875"/>
      <w:bookmarkEnd w:id="876"/>
      <w:r>
        <w:rPr>
          <w:rtl w:val="true"/>
        </w:rPr>
        <w:t>عدد أولاده</w:t>
      </w:r>
      <w:bookmarkEnd w:id="87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رزق الحسين من الأولاد خمسة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 وعليّ الأصغر ، وله العقب وجعفر وفاطمة وسكينة المدفونة بالمراغة بقرب نفيسة اه ،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أنّ عليّا الأصغر هو زين العابدين وقال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ستّة ، وزادوا عبد اللّه ، فأمّا عليّ الأكبر فقاتل بين يدي أبيه حتّى قتل ، وأمّا عليّ الأصغر زين العابدين ، فكان مريضا بكربلاء ورجع مريضا إلى مكّة وسيأتي ترجمته ، وأمّا جعفر فمات في حيات أبيه دارجا ، وأمّا عبد اللّه فجائه سهم وهو طفل فقتله بكربلاء ، وأمّا فاطمة فتزوّجت بابن عمّها الحسن المثنّى ثمّ بعبد اللّه بن عمرو بن عثمان بن عفّان وولدت لكلّ منهما ، وأمّا سكينة فستأتي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كمال الدّين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للحسين من الأولاد الذّكور ستّة ومن الإناث ثلاث ، فأمّا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الأكبر ، وعليّ الأوسط وهو زين العابدين ، وعليّ الأصغر ومحمّد وعبد اللّه وجعفر ، ثمّ ذكر أنّ المقتول في كربلاء بالسّهم وهو طفل عليّ الأصغر وأنّ عبد اللّه قتل مع أبيه شهيدا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فزينب وفاطمة وسكينة</w:t>
      </w:r>
      <w:r>
        <w:rPr>
          <w:rFonts w:eastAsia="Amiri" w:cs="Amiri" w:ascii="Amiri" w:hAnsi="Amiri"/>
          <w:color w:val="111111"/>
          <w:sz w:val="28"/>
          <w:szCs w:val="28"/>
          <w:rtl w:val="true"/>
          <w:lang w:bidi="ar-SA"/>
        </w:rPr>
        <w:t xml:space="preserve">. </w:t>
      </w:r>
      <w:bookmarkStart w:id="878" w:name="pg10269_119643"/>
    </w:p>
    <w:p>
      <w:pPr>
        <w:pStyle w:val="Heading3"/>
        <w:numPr>
          <w:ilvl w:val="2"/>
          <w:numId w:val="1"/>
        </w:numPr>
        <w:rPr/>
      </w:pPr>
      <w:bookmarkStart w:id="879" w:name="__RefHeading___Toc3822609_1067777946"/>
      <w:bookmarkStart w:id="880" w:name="_Toc319"/>
      <w:bookmarkEnd w:id="878"/>
      <w:bookmarkEnd w:id="879"/>
      <w:r>
        <w:rPr>
          <w:rtl w:val="true"/>
        </w:rPr>
        <w:t>نبذة من كراماته</w:t>
      </w:r>
      <w:bookmarkEnd w:id="880"/>
    </w:p>
    <w:p>
      <w:pPr>
        <w:pStyle w:val="Heading4"/>
        <w:numPr>
          <w:ilvl w:val="3"/>
          <w:numId w:val="1"/>
        </w:numPr>
        <w:rPr/>
      </w:pPr>
      <w:bookmarkStart w:id="881" w:name="__RefHeading___Toc3822611_1067777946"/>
      <w:bookmarkStart w:id="882" w:name="_Toc320"/>
      <w:bookmarkEnd w:id="881"/>
      <w:r>
        <w:rPr>
          <w:rtl w:val="true"/>
        </w:rPr>
        <w:t>تكلم رأسه الشريف</w:t>
      </w:r>
      <w:bookmarkEnd w:id="882"/>
    </w:p>
    <w:p>
      <w:pPr>
        <w:pStyle w:val="Heading5"/>
        <w:numPr>
          <w:ilvl w:val="4"/>
          <w:numId w:val="1"/>
        </w:numPr>
        <w:rPr/>
      </w:pPr>
      <w:bookmarkStart w:id="883" w:name="__RefHeading___Toc3822613_1067777946"/>
      <w:bookmarkStart w:id="884" w:name="_Toc321"/>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 xml:space="preserve">ونروى في ذلك روايتين </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3822615_1067777946"/>
      <w:bookmarkStart w:id="886" w:name="_Toc322"/>
      <w:bookmarkEnd w:id="885"/>
      <w:r>
        <w:rPr>
          <w:rtl w:val="true"/>
        </w:rPr>
        <w:t>الاولى</w:t>
      </w:r>
      <w:bookmarkEnd w:id="88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الحافظ الميرزا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زيد بن أرقم رضي‌اللّه‌عنه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 عليّ وهو على رمح وأنا في غرفة فلمّا حاذاني سمعته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واللّه شعري وناديت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واللّه يا ابن رسول اللّه وأمرك أعجب وأعجب</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3822617_1067777946"/>
      <w:bookmarkStart w:id="888" w:name="_Toc323"/>
      <w:bookmarkEnd w:id="887"/>
      <w:r>
        <w:rPr>
          <w:rtl w:val="true"/>
        </w:rPr>
        <w:t>الثانية</w:t>
      </w:r>
      <w:bookmarkEnd w:id="88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عساكر ، عن المنهال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رأيت رأس الحسين </w:t>
      </w:r>
    </w:p>
    <w:p>
      <w:pPr>
        <w:pStyle w:val="BookText"/>
        <w:rPr/>
      </w:pPr>
      <w:r>
        <w:rPr>
          <w:rFonts w:ascii="Amiri" w:hAnsi="Amiri" w:eastAsia="Amiri" w:cs="Amiri"/>
          <w:color w:val="111111"/>
          <w:sz w:val="28"/>
          <w:sz w:val="28"/>
          <w:szCs w:val="28"/>
          <w:rtl w:val="true"/>
          <w:lang w:bidi="ar-SA"/>
        </w:rPr>
        <w:t xml:space="preserve">حين حمل وأنا بدمشق وبين يدي الرّأس رجل يقرأ سورة الكهف حتّى بلغ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فأنطق اللّه الرّأس بلسان ذرب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الكهف قتلي وحملي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خالويه ، عن الأعمش ، عن منهال الأسدي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فنطق الرّأس بلسان عربي فصيح وقال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الكهف قتلي وحملي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خالويه عن الأعمش ، عن منهال بن عمرو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خالويه ، عن الأعمش ، عن منهال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فنطق الرأس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أعجب من ذلك</w:t>
      </w:r>
      <w:r>
        <w:rPr>
          <w:rFonts w:eastAsia="Amiri" w:cs="Amiri" w:ascii="Amiri" w:hAnsi="Amiri"/>
          <w:color w:val="111111"/>
          <w:sz w:val="28"/>
          <w:szCs w:val="28"/>
          <w:rtl w:val="true"/>
          <w:lang w:bidi="ar-SA"/>
        </w:rPr>
        <w:t xml:space="preserve">. </w:t>
      </w:r>
      <w:bookmarkStart w:id="889" w:name="pg10269_119645"/>
    </w:p>
    <w:p>
      <w:pPr>
        <w:pStyle w:val="Heading4"/>
        <w:numPr>
          <w:ilvl w:val="3"/>
          <w:numId w:val="1"/>
        </w:numPr>
        <w:rPr/>
      </w:pPr>
      <w:bookmarkStart w:id="890" w:name="__RefHeading___Toc3822619_1067777946"/>
      <w:bookmarkStart w:id="891" w:name="_Toc324"/>
      <w:bookmarkEnd w:id="889"/>
      <w:bookmarkEnd w:id="890"/>
      <w:r>
        <w:rPr>
          <w:rtl w:val="true"/>
        </w:rPr>
        <w:t>ما رجعت قطرة الى الأرض من دمه الذي رماه الى السماء</w:t>
      </w:r>
      <w:bookmarkEnd w:id="89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العلّامة محمّد بن هبة اللّه بن مميل ، أخبرنا الامام الحافظ أحمد بن عليّ الخطيب ، أخبرنا الحسن بن محمّد الخلال ، حدّثنا عبد الواحد ابن عليّ القاضي ، حدّثنا الحسين بن إسماعيل الضبي ، حدّثنا عبد اللّه بن شبيب ، حدّثني إبراهيم بن المنذر حدّثنا حسين بن زيد بن عليّ بن الحسين ، عن الحسن بن زيد بن الحسن بن عليّ حدّثني مسلم بن رباح مولى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الحسين بن عليّ بن أبي طالب يوم قتل فرمى في وجهه بنشابة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مسلم ادن يديك من الدّم فأدنيتهما فلمّا امتلأ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اسكبه في يدي فسكبته في يديه فنفح بهما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اطلب بدم ابن بنت نبيّك ، 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وقع إلى الأرض منه قطرة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محدّث الشّام عن محمّد العراق في كتابيهما</w:t>
      </w:r>
      <w:r>
        <w:rPr>
          <w:rFonts w:eastAsia="Amiri" w:cs="Amiri" w:ascii="Amiri" w:hAnsi="Amiri"/>
          <w:color w:val="111111"/>
          <w:sz w:val="28"/>
          <w:szCs w:val="28"/>
          <w:rtl w:val="true"/>
          <w:lang w:bidi="ar-SA"/>
        </w:rPr>
        <w:t xml:space="preserve">. </w:t>
      </w:r>
      <w:bookmarkStart w:id="892" w:name="pg10269_119646"/>
    </w:p>
    <w:p>
      <w:pPr>
        <w:pStyle w:val="Heading4"/>
        <w:numPr>
          <w:ilvl w:val="3"/>
          <w:numId w:val="1"/>
        </w:numPr>
        <w:rPr/>
      </w:pPr>
      <w:bookmarkStart w:id="893" w:name="__RefHeading___Toc3822621_1067777946"/>
      <w:bookmarkStart w:id="894" w:name="_Toc325"/>
      <w:bookmarkEnd w:id="892"/>
      <w:bookmarkEnd w:id="893"/>
      <w:r>
        <w:rPr>
          <w:rtl w:val="true"/>
        </w:rPr>
        <w:t>عدم تأثير العقوبة لرجل أمر بتعذيبه ببركة رأس الحسين</w:t>
      </w:r>
      <w:bookmarkEnd w:id="89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 شخص من أتباع السلطان الملك الناصر بأنّه يعرف الدفائن والأموال الّتي بالقصر فأمر بتعذيبه وأخذ متولّي العقوبة وجعل على رأسه خنافس وشدّ عليها قرمزيه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العقوبة أشدّ العقوبات وانّ الإنسان لا يطيق الصبر عليها ساعة إلّا تنقب دماغه وتقتله فعل به ذلك مرارا وهو لا يتأوّه وتوجد الخنافس ميتة فسألوه ما سبب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رأس الحسين </w:t>
      </w:r>
      <w:r>
        <w:rPr>
          <w:rStyle w:val="FootnoteAnchor"/>
          <w:rtl w:val="true"/>
        </w:rPr>
        <w:footnoteReference w:id="23"/>
      </w:r>
      <w:r>
        <w:rPr>
          <w:rFonts w:ascii="IRNazanin" w:hAnsi="IRNazanin" w:eastAsia="IRNazanin"/>
          <w:color w:val="111111"/>
          <w:sz w:val="28"/>
          <w:sz w:val="28"/>
          <w:szCs w:val="28"/>
          <w:rtl w:val="true"/>
          <w:lang w:bidi="fa-IR"/>
        </w:rPr>
        <w:t>لمّا جاء ، فعفا عنه</w:t>
      </w:r>
      <w:r>
        <w:rPr>
          <w:rFonts w:eastAsia="IRNazanin" w:cs="IRNazanin"/>
          <w:color w:val="111111"/>
          <w:sz w:val="28"/>
          <w:szCs w:val="28"/>
          <w:rtl w:val="true"/>
          <w:lang w:bidi="fa-IR"/>
        </w:rPr>
        <w:t xml:space="preserve">. </w:t>
      </w:r>
      <w:bookmarkStart w:id="895" w:name="pg10269_119647"/>
    </w:p>
    <w:p>
      <w:pPr>
        <w:pStyle w:val="Heading4"/>
        <w:numPr>
          <w:ilvl w:val="3"/>
          <w:numId w:val="1"/>
        </w:numPr>
        <w:rPr/>
      </w:pPr>
      <w:bookmarkStart w:id="896" w:name="__RefHeading___Toc3822623_1067777946"/>
      <w:bookmarkStart w:id="897" w:name="_Toc326"/>
      <w:bookmarkEnd w:id="895"/>
      <w:bookmarkEnd w:id="896"/>
      <w:r>
        <w:rPr>
          <w:rtl w:val="true"/>
        </w:rPr>
        <w:t>رؤية بعض الزوار إياه جالسا على ضريح قبره</w:t>
      </w:r>
      <w:bookmarkEnd w:id="89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الشبلنجي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أيضا ما أخبر به العلّامة الشيخ فتح الدّين أبو الفتح الغمري الشافعي انّه كان يتردّد إلى الزيارة غالبا فجلس يوما يقرأ الفاتحة ودعا فلمّا وصل في الدّعاء إلى قوله واجعل ثوابا مثل ذلك فأراد أن يقول في صحائف سيّدنا الحسين ساكن هذا الرمس ، فحصلت له حالة فنظر فيها إلى شخص جالس على الضريح وقع عنده انّه السيّد الحسين رضي‌اللّه‌عنه فقال في صحائف هذا وأشار بيده إليه ، فلمّا أتمّ الدّعاء ذهب إلى الشيخ الجليل الشيخ عبد الوهّاب الشعراني رضي‌اللّه‌عنه فأخبره بذلك فقال له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وأنا وقع لي مثل ذلك ، ثمّ ذهب إلى الشيخ كريم الدين الخلوتى رضي‌اللّه‌عنه فأخبره بذلك ، فقال الشيخ كريم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وأنا ما زرت هذا المكان إلّا بإذن من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bookmarkStart w:id="898" w:name="pg10269_119648"/>
    </w:p>
    <w:p>
      <w:pPr>
        <w:pStyle w:val="Heading4"/>
        <w:numPr>
          <w:ilvl w:val="3"/>
          <w:numId w:val="1"/>
        </w:numPr>
        <w:rPr/>
      </w:pPr>
      <w:bookmarkStart w:id="899" w:name="__RefHeading___Toc3822625_1067777946"/>
      <w:bookmarkStart w:id="900" w:name="_Toc327"/>
      <w:bookmarkEnd w:id="898"/>
      <w:bookmarkEnd w:id="899"/>
      <w:r>
        <w:rPr>
          <w:rtl w:val="true"/>
        </w:rPr>
        <w:t>سقوط رجل ميتا لأجل دعواه عليه</w:t>
      </w:r>
      <w:bookmarkEnd w:id="90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شمس الدين أبو عبد اللّه محمد بن قيم الجوزية الحنبلي المتوفى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الحكمية في السياسة الشرعية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ادّعى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ليحلف على ما ادّعاه ويأخذه فتهيّأ الرّجل لليمين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واللّه واللّه ثلاثا ، انّ هذا الّذي يدّعيه عندي ، وفي قبلي ، ففعل الرّجل ذلك وقام فاختلفت رجلاه وسقط ميّتا ، فقيل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ذلك؟ أى عدلت عن قوله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الّذي لا إله إلّا هو ،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واللّه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يثنى على اللّه فيحلم عنه</w:t>
      </w:r>
      <w:r>
        <w:rPr>
          <w:rFonts w:eastAsia="Amiri" w:cs="Amiri" w:ascii="Amiri" w:hAnsi="Amiri"/>
          <w:color w:val="111111"/>
          <w:sz w:val="28"/>
          <w:szCs w:val="28"/>
          <w:rtl w:val="true"/>
          <w:lang w:bidi="ar-SA"/>
        </w:rPr>
        <w:t xml:space="preserve">. </w:t>
      </w:r>
      <w:bookmarkStart w:id="901" w:name="pg10269_119649"/>
    </w:p>
    <w:p>
      <w:pPr>
        <w:pStyle w:val="Heading4"/>
        <w:numPr>
          <w:ilvl w:val="3"/>
          <w:numId w:val="1"/>
        </w:numPr>
        <w:rPr/>
      </w:pPr>
      <w:bookmarkStart w:id="902" w:name="__RefHeading___Toc3822627_1067777946"/>
      <w:bookmarkStart w:id="903" w:name="_Toc328"/>
      <w:bookmarkEnd w:id="901"/>
      <w:bookmarkEnd w:id="902"/>
      <w:r>
        <w:rPr>
          <w:rtl w:val="true"/>
        </w:rPr>
        <w:t>ان السماء أمطرت يوم شهادته دما</w:t>
      </w:r>
      <w:bookmarkEnd w:id="903"/>
    </w:p>
    <w:p>
      <w:pPr>
        <w:pStyle w:val="Heading5"/>
        <w:numPr>
          <w:ilvl w:val="4"/>
          <w:numId w:val="1"/>
        </w:numPr>
        <w:rPr/>
      </w:pPr>
      <w:bookmarkStart w:id="904" w:name="__RefHeading___Toc3822629_1067777946"/>
      <w:bookmarkStart w:id="905" w:name="_Toc329"/>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3822631_1067777946"/>
      <w:bookmarkStart w:id="907" w:name="_Toc330"/>
      <w:bookmarkEnd w:id="906"/>
      <w:r>
        <w:rPr>
          <w:rtl w:val="true"/>
        </w:rPr>
        <w:t xml:space="preserve">الاول </w:t>
      </w:r>
      <w:r>
        <w:rPr>
          <w:rtl w:val="true"/>
        </w:rPr>
        <w:t xml:space="preserve">: </w:t>
      </w:r>
      <w:r>
        <w:rPr>
          <w:rtl w:val="true"/>
        </w:rPr>
        <w:t>حديث نضرة الازدية</w:t>
      </w:r>
      <w:bookmarkEnd w:id="907"/>
    </w:p>
    <w:p>
      <w:pPr>
        <w:pStyle w:val="BookText"/>
        <w:rPr/>
      </w:pPr>
      <w:r>
        <w:rPr>
          <w:rFonts w:ascii="IRNazanin" w:hAnsi="IRNazanin" w:eastAsia="IRNazanin"/>
          <w:color w:val="111111"/>
          <w:sz w:val="28"/>
          <w:sz w:val="28"/>
          <w:szCs w:val="28"/>
          <w:rtl w:val="true"/>
          <w:lang w:bidi="fa-IR"/>
        </w:rPr>
        <w:t xml:space="preserve">روى عنها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سفيان هذا حدّثنا مسلم بن إبراهيم ، حدّثتنا امّ سرق العبديّة ، حدّثتنى نضرة الأزديّة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مطرت السّماء دما فأصبحنا وكلّ شيء لنا ملئ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نعيم الحافظ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نضرة الأزديّة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أمطرت السّماء دما فأصبحنا وجبابنا وجرارنا مملوءة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أمطرت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يوم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فأصبح أهل ذلك القطر وكلّ شيء لهم مملوء دما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وأبي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نضرة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جبابنا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 السّماء أمطرت دما فأصبح كلّ شيء لهم مملو دما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ظهرت يوم قتل الحسين من الآيات أنّ السّماء أمطرت دما وأنّ أوانيهم ملئت دما</w:t>
      </w:r>
      <w:r>
        <w:rPr>
          <w:rFonts w:eastAsia="Amiri" w:cs="Amiri" w:ascii="Amiri" w:hAnsi="Amiri"/>
          <w:color w:val="111111"/>
          <w:sz w:val="28"/>
          <w:szCs w:val="28"/>
          <w:rtl w:val="true"/>
          <w:lang w:bidi="ar-SA"/>
        </w:rPr>
        <w:t xml:space="preserve">. </w:t>
      </w:r>
      <w:bookmarkStart w:id="908" w:name="pg10269_119651"/>
    </w:p>
    <w:p>
      <w:pPr>
        <w:pStyle w:val="Heading5"/>
        <w:numPr>
          <w:ilvl w:val="4"/>
          <w:numId w:val="1"/>
        </w:numPr>
        <w:rPr/>
      </w:pPr>
      <w:bookmarkStart w:id="909" w:name="__RefHeading___Toc3822633_1067777946"/>
      <w:bookmarkStart w:id="910" w:name="_Toc331"/>
      <w:bookmarkEnd w:id="908"/>
      <w:bookmarkEnd w:id="909"/>
      <w:r>
        <w:rPr>
          <w:rtl w:val="true"/>
        </w:rPr>
        <w:t xml:space="preserve">الثاني </w:t>
      </w:r>
      <w:r>
        <w:rPr>
          <w:rtl w:val="true"/>
        </w:rPr>
        <w:t xml:space="preserve">: </w:t>
      </w:r>
      <w:r>
        <w:rPr>
          <w:rtl w:val="true"/>
        </w:rPr>
        <w:t>حديث ام سلمة</w:t>
      </w:r>
      <w:bookmarkEnd w:id="910"/>
    </w:p>
    <w:p>
      <w:pPr>
        <w:pStyle w:val="BookText"/>
        <w:rPr/>
      </w:pPr>
      <w:r>
        <w:rPr>
          <w:rFonts w:ascii="IRNazanin" w:hAnsi="IRNazanin" w:eastAsia="IRNazanin"/>
          <w:color w:val="111111"/>
          <w:sz w:val="28"/>
          <w:sz w:val="28"/>
          <w:szCs w:val="28"/>
          <w:rtl w:val="true"/>
          <w:lang w:bidi="fa-IR"/>
        </w:rPr>
        <w:t xml:space="preserve">روى عنها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ناحت عليه الجن ومطرنا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3822635_1067777946"/>
      <w:bookmarkStart w:id="912" w:name="_Toc332"/>
      <w:bookmarkEnd w:id="911"/>
      <w:r>
        <w:rPr>
          <w:rtl w:val="true"/>
        </w:rPr>
        <w:t xml:space="preserve">الثالث </w:t>
      </w:r>
      <w:r>
        <w:rPr>
          <w:rtl w:val="true"/>
        </w:rPr>
        <w:t xml:space="preserve">: </w:t>
      </w:r>
      <w:r>
        <w:rPr>
          <w:rtl w:val="true"/>
        </w:rPr>
        <w:t>حديث ام سالم</w:t>
      </w:r>
      <w:bookmarkEnd w:id="912"/>
    </w:p>
    <w:p>
      <w:pPr>
        <w:pStyle w:val="BookText"/>
        <w:rPr/>
      </w:pPr>
      <w:r>
        <w:rPr>
          <w:rFonts w:ascii="IRNazanin" w:hAnsi="IRNazanin" w:eastAsia="IRNazanin"/>
          <w:color w:val="111111"/>
          <w:sz w:val="28"/>
          <w:sz w:val="28"/>
          <w:szCs w:val="28"/>
          <w:rtl w:val="true"/>
          <w:lang w:bidi="fa-IR"/>
        </w:rPr>
        <w:t xml:space="preserve">روى عنها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جعفر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خالتي امّ سالم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مطرنا مطرا كالدّم على البيوت والخدر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أنّه كان بخراسان والشّام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بنت منيع</w:t>
      </w:r>
      <w:r>
        <w:rPr>
          <w:rFonts w:eastAsia="Amiri" w:cs="Amiri" w:ascii="Amiri" w:hAnsi="Amiri"/>
          <w:color w:val="111111"/>
          <w:sz w:val="28"/>
          <w:szCs w:val="28"/>
          <w:rtl w:val="true"/>
          <w:lang w:bidi="ar-SA"/>
        </w:rPr>
        <w:t xml:space="preserve">. </w:t>
      </w:r>
      <w:bookmarkStart w:id="913" w:name="pg10269_119652"/>
    </w:p>
    <w:p>
      <w:pPr>
        <w:pStyle w:val="BookText"/>
        <w:rPr/>
      </w:pPr>
      <w:bookmarkEnd w:id="913"/>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سالم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وبلغني</w:t>
      </w:r>
    </w:p>
    <w:p>
      <w:pPr>
        <w:pStyle w:val="Heading5"/>
        <w:numPr>
          <w:ilvl w:val="4"/>
          <w:numId w:val="1"/>
        </w:numPr>
        <w:rPr/>
      </w:pPr>
      <w:bookmarkStart w:id="914" w:name="__RefHeading___Toc3822637_1067777946"/>
      <w:bookmarkStart w:id="915" w:name="_Toc333"/>
      <w:bookmarkEnd w:id="914"/>
      <w:r>
        <w:rPr>
          <w:rtl w:val="true"/>
        </w:rPr>
        <w:t xml:space="preserve">الرابع </w:t>
      </w:r>
      <w:r>
        <w:rPr>
          <w:rtl w:val="true"/>
        </w:rPr>
        <w:t xml:space="preserve">: </w:t>
      </w:r>
      <w:r>
        <w:rPr>
          <w:rtl w:val="true"/>
        </w:rPr>
        <w:t>حديث ابن عباس</w:t>
      </w:r>
      <w:bookmarkEnd w:id="91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قتل الحسين قطرت السماء دما وانّ هذه الحمرة الّتي ترى في السّماء ظهرت يوم قتله ولم تر قبله</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3822639_1067777946"/>
      <w:bookmarkStart w:id="917" w:name="_Toc334"/>
      <w:bookmarkEnd w:id="916"/>
      <w:r>
        <w:rPr>
          <w:rtl w:val="true"/>
        </w:rPr>
        <w:t xml:space="preserve">الخامس </w:t>
      </w:r>
      <w:r>
        <w:rPr>
          <w:rtl w:val="true"/>
        </w:rPr>
        <w:t xml:space="preserve">: </w:t>
      </w:r>
      <w:r>
        <w:rPr>
          <w:rtl w:val="true"/>
        </w:rPr>
        <w:t>حديث ابى سعيد</w:t>
      </w:r>
      <w:bookmarkEnd w:id="91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حجر من الدّنيا الّا وتحته دم عبيط ولقد مطرت السّماء دما بقي أثره في الثياب مدّة حتّى تقطعت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مطرت السّماء دما وبقي أثره في الثياب حتّى تقطعت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سليم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رضي‌اللّه‌عنه مطرنا دما</w:t>
      </w:r>
      <w:r>
        <w:rPr>
          <w:rFonts w:eastAsia="Amiri" w:cs="Amiri" w:ascii="Amiri" w:hAnsi="Amiri"/>
          <w:color w:val="111111"/>
          <w:sz w:val="28"/>
          <w:szCs w:val="28"/>
          <w:rtl w:val="true"/>
          <w:lang w:bidi="ar-SA"/>
        </w:rPr>
        <w:t xml:space="preserve">. </w:t>
      </w:r>
      <w:bookmarkStart w:id="918" w:name="pg10269_119654"/>
    </w:p>
    <w:p>
      <w:pPr>
        <w:pStyle w:val="Heading4"/>
        <w:numPr>
          <w:ilvl w:val="3"/>
          <w:numId w:val="1"/>
        </w:numPr>
        <w:rPr/>
      </w:pPr>
      <w:bookmarkStart w:id="919" w:name="__RefHeading___Toc3822641_1067777946"/>
      <w:bookmarkStart w:id="920" w:name="_Toc335"/>
      <w:bookmarkEnd w:id="918"/>
      <w:bookmarkEnd w:id="919"/>
      <w:r>
        <w:rPr>
          <w:rtl w:val="true"/>
        </w:rPr>
        <w:t>حيطان دار الامارة تسايل دما لما جيء برأسه</w:t>
      </w:r>
      <w:bookmarkEnd w:id="92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ابن بنت منيع ، وعن مروان مولى هند بنت المهلب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بواب عبيد اللّه بن زياد أنّه لمّا جيء برأس الحسين بين يديه رأيت حيطان دار الأمارة تسايل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بنت 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بواب عبيد اللّه بن زياد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برأس الحسين إلى دار زياد سالت حيطانها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مروان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bookmarkStart w:id="921" w:name="pg10269_119655"/>
    </w:p>
    <w:p>
      <w:pPr>
        <w:pStyle w:val="Heading4"/>
        <w:numPr>
          <w:ilvl w:val="3"/>
          <w:numId w:val="1"/>
        </w:numPr>
        <w:rPr/>
      </w:pPr>
      <w:bookmarkStart w:id="922" w:name="__RefHeading___Toc3822643_1067777946"/>
      <w:bookmarkStart w:id="923" w:name="_Toc336"/>
      <w:bookmarkEnd w:id="921"/>
      <w:bookmarkEnd w:id="922"/>
      <w:r>
        <w:rPr>
          <w:rtl w:val="true"/>
        </w:rPr>
        <w:t>احمرار السماء بسبب شهادته</w:t>
      </w:r>
      <w:bookmarkEnd w:id="923"/>
    </w:p>
    <w:p>
      <w:pPr>
        <w:pStyle w:val="Heading5"/>
        <w:numPr>
          <w:ilvl w:val="4"/>
          <w:numId w:val="1"/>
        </w:numPr>
        <w:rPr/>
      </w:pPr>
      <w:bookmarkStart w:id="924" w:name="__RefHeading___Toc3822645_1067777946"/>
      <w:bookmarkStart w:id="925" w:name="_Toc337"/>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3822647_1067777946"/>
      <w:bookmarkStart w:id="927" w:name="_Toc338"/>
      <w:bookmarkEnd w:id="926"/>
      <w:r>
        <w:rPr>
          <w:rtl w:val="true"/>
        </w:rPr>
        <w:t xml:space="preserve">الاول </w:t>
      </w:r>
      <w:r>
        <w:rPr>
          <w:rtl w:val="true"/>
        </w:rPr>
        <w:t xml:space="preserve">: </w:t>
      </w:r>
      <w:r>
        <w:rPr>
          <w:rtl w:val="true"/>
        </w:rPr>
        <w:t>حديث ام حكيم</w:t>
      </w:r>
      <w:bookmarkEnd w:id="92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 اللّه الحضرمي ، نا منجاب بن الحارث ، نا عليّ بن مسهر ، حدّثتني جدّتي امّ حكيم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وأنا يومئذ جويرية ، فمكثت السّماء أيّاما مثل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امّ حكيم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البيهقي ، عن عليّ بن مسهر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جدّتي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أيّام قتل الحسين جارية شابة فكانت السّماء أيّاما عليلة</w:t>
      </w:r>
      <w:r>
        <w:rPr>
          <w:rFonts w:eastAsia="Amiri" w:cs="Amiri" w:ascii="Amiri" w:hAnsi="Amiri"/>
          <w:color w:val="111111"/>
          <w:sz w:val="28"/>
          <w:szCs w:val="28"/>
          <w:rtl w:val="true"/>
          <w:lang w:bidi="ar-SA"/>
        </w:rPr>
        <w:t xml:space="preserve">. </w:t>
      </w:r>
      <w:bookmarkStart w:id="928" w:name="pg10269_119656"/>
    </w:p>
    <w:p>
      <w:pPr>
        <w:pStyle w:val="Heading5"/>
        <w:numPr>
          <w:ilvl w:val="4"/>
          <w:numId w:val="1"/>
        </w:numPr>
        <w:rPr/>
      </w:pPr>
      <w:bookmarkStart w:id="929" w:name="__RefHeading___Toc3822649_1067777946"/>
      <w:bookmarkStart w:id="930" w:name="_Toc339"/>
      <w:bookmarkEnd w:id="928"/>
      <w:bookmarkEnd w:id="929"/>
      <w:r>
        <w:rPr>
          <w:rtl w:val="true"/>
        </w:rPr>
        <w:t xml:space="preserve">الثاني </w:t>
      </w:r>
      <w:r>
        <w:rPr>
          <w:rtl w:val="true"/>
        </w:rPr>
        <w:t xml:space="preserve">: </w:t>
      </w:r>
      <w:r>
        <w:rPr>
          <w:rtl w:val="true"/>
        </w:rPr>
        <w:t>حديث عيسى بن الحارث الكندي</w:t>
      </w:r>
      <w:bookmarkEnd w:id="93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 نا عثمان بن أبي شيبة ، حدّثني أبي ، عن جدّي ، عن عيسى بن الحارث الكندي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رضي‌اللّه‌عنه ، مكثنا سبعة أيّام إذا صلّينا العصر نظرنا إلى الشّمس على أطراف الحيطان كأنّها الملاحف المعصفرة ، ونظرنا إلى الكواكب يضرب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عيسى بن الحارث الكندي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عيسى بن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عيسى بن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931" w:name="pg10269_119657"/>
    </w:p>
    <w:p>
      <w:pPr>
        <w:pStyle w:val="BookText"/>
        <w:rPr/>
      </w:pPr>
      <w:bookmarkEnd w:id="931"/>
      <w:r>
        <w:rPr>
          <w:rFonts w:ascii="Amiri" w:hAnsi="Amiri" w:eastAsia="Amiri" w:cs="Amiri"/>
          <w:color w:val="111111"/>
          <w:sz w:val="28"/>
          <w:sz w:val="28"/>
          <w:szCs w:val="28"/>
          <w:rtl w:val="true"/>
          <w:lang w:bidi="ar-SA"/>
        </w:rPr>
        <w:t>لمّا قتل الحسين مكثت الدّنيا سبعة أيّام ، والشّمس على الحيطان كالملاحف المعصفرة ، والكواكب يضرب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عثمان بن أبي شيبة ، أنّ السّماء مكثت بعد قتله سبعة أيّام ترى على الحيطان كأنّها ملاحف معصفرة من شدّة حمرتها ، وضربت الكواكب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عيسى بن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ومكثت الشمس سبعة أيّام ترى على الحيطان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3822651_1067777946"/>
      <w:bookmarkStart w:id="933" w:name="_Toc340"/>
      <w:bookmarkEnd w:id="932"/>
      <w:r>
        <w:rPr>
          <w:rtl w:val="true"/>
        </w:rPr>
        <w:t xml:space="preserve">الثالث </w:t>
      </w:r>
      <w:r>
        <w:rPr>
          <w:rtl w:val="true"/>
        </w:rPr>
        <w:t xml:space="preserve">: </w:t>
      </w:r>
      <w:r>
        <w:rPr>
          <w:rtl w:val="true"/>
        </w:rPr>
        <w:t>حديث هلال بن ذكوان</w:t>
      </w:r>
      <w:bookmarkEnd w:id="933"/>
    </w:p>
    <w:p>
      <w:pPr>
        <w:pStyle w:val="BookText"/>
        <w:rPr/>
      </w:pPr>
      <w:r>
        <w:rPr>
          <w:rFonts w:ascii="Amiri" w:hAnsi="Amiri" w:eastAsia="Amiri" w:cs="Amiri"/>
          <w:color w:val="111111"/>
          <w:sz w:val="28"/>
          <w:sz w:val="28"/>
          <w:szCs w:val="28"/>
          <w:rtl w:val="true"/>
          <w:lang w:bidi="ar-SA"/>
        </w:rPr>
        <w:t xml:space="preserve">رواه جماعة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غير واحد ، عن عليّ بن عبيد ، أخبرنا عليّ بن أحمد اليسري ، أخبرنا أبو عبد اللّه بن بطه ، أخبرنا محمّد بن هارون الحضرمي ، حدّثنا هلال بن بشر بن عبد المطلب </w:t>
      </w:r>
      <w:bookmarkStart w:id="934" w:name="pg10269_119658"/>
    </w:p>
    <w:p>
      <w:pPr>
        <w:pStyle w:val="BookText"/>
        <w:rPr/>
      </w:pPr>
      <w:bookmarkEnd w:id="934"/>
      <w:r>
        <w:rPr>
          <w:rFonts w:ascii="Amiri" w:hAnsi="Amiri" w:eastAsia="Amiri" w:cs="Amiri"/>
          <w:color w:val="111111"/>
          <w:sz w:val="28"/>
          <w:sz w:val="28"/>
          <w:szCs w:val="28"/>
          <w:rtl w:val="true"/>
          <w:lang w:bidi="ar-SA"/>
        </w:rPr>
        <w:t xml:space="preserve">ابن موسى ، عن هلال بن ذكوان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مكثنا شهرين أو ثلاثة كانّما لطّخت الحيطان بالدّم من صلاة الفجر إلى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 الناس شهرين أو ثلاثة كانّما تلطخ الحوائط بالدماء ساعة تطلع الشّمس حتّى ترتفع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الحصين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3822653_1067777946"/>
      <w:bookmarkStart w:id="936" w:name="_Toc341"/>
      <w:bookmarkEnd w:id="935"/>
      <w:r>
        <w:rPr>
          <w:rtl w:val="true"/>
        </w:rPr>
        <w:t xml:space="preserve">الرابع </w:t>
      </w:r>
      <w:r>
        <w:rPr>
          <w:rtl w:val="true"/>
        </w:rPr>
        <w:t xml:space="preserve">: </w:t>
      </w:r>
      <w:r>
        <w:rPr>
          <w:rtl w:val="true"/>
        </w:rPr>
        <w:t>حديث زيد بن ابى زياد</w:t>
      </w:r>
      <w:bookmarkEnd w:id="93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 أخبرنا أبو عبد اللّه الحافظ ، حدّثنا محمّد بن يعقوب ، سمعت العبّاس بن محمّد الدوريّ ، سمعت يحيى بن معين ، حدّثني جرير ، عن زيد بن أبي الزّناد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ولي أربع عشرة سنة ، وصار الورس الّذي في عسكره رمادا واحمرّت آفاق السّماء ونحروا ناقة في عسكره فكانوا يرون في لحمها المرار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المرار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باديا عن يحيى ابن معين لكنّه ذكر بدل كلمة المرار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عليّ بن الحسين ، حدّثنا أبو غسّان محمّد بن عمرو زنيج ، حدّثنا جرير ، عن زيد بن أبي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رضي‌اللّه‌عنهما احمرّت آفاق السّماء أربعة أشهر 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واحمرارها بكائها ، وهكذا قال السّدي الكبير وقال عطاء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بكائها أن تحمرّ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bookmarkStart w:id="937" w:name="pg10269_119660"/>
    </w:p>
    <w:p>
      <w:pPr>
        <w:pStyle w:val="BookText"/>
        <w:rPr/>
      </w:pPr>
      <w:bookmarkEnd w:id="937"/>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واقتسموا ورسا كان معه فصار 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الورس الّذي في عسكرهم رمادا</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3822655_1067777946"/>
      <w:bookmarkStart w:id="939" w:name="_Toc342"/>
      <w:bookmarkEnd w:id="938"/>
      <w:r>
        <w:rPr>
          <w:rtl w:val="true"/>
        </w:rPr>
        <w:t xml:space="preserve">الخامس </w:t>
      </w:r>
      <w:r>
        <w:rPr>
          <w:rtl w:val="true"/>
        </w:rPr>
        <w:t xml:space="preserve">: </w:t>
      </w:r>
      <w:r>
        <w:rPr>
          <w:rtl w:val="true"/>
        </w:rPr>
        <w:t>حديث الأسود بن قيس</w:t>
      </w:r>
      <w:bookmarkEnd w:id="93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من طريق المدائني ، عن عليّ بن مدرك ، عن جدّه الأسود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احمرّت آفاق السّماء بعد قتل الحسين ستّة أشهر يرى فيها كالدّم ، فحدّثت بذلك شريكا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من الأسود؟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جدّي أبو امّي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كان لصدوق ،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أنّه احمرّت آفاق السّماء ستّة أشهر بعد قتله</w:t>
      </w:r>
      <w:r>
        <w:rPr>
          <w:rFonts w:eastAsia="Amiri" w:cs="Amiri" w:ascii="Amiri" w:hAnsi="Amiri"/>
          <w:color w:val="111111"/>
          <w:sz w:val="28"/>
          <w:szCs w:val="28"/>
          <w:rtl w:val="true"/>
          <w:lang w:bidi="ar-SA"/>
        </w:rPr>
        <w:t xml:space="preserve">. </w:t>
      </w:r>
      <w:bookmarkStart w:id="940" w:name="pg10269_119661"/>
    </w:p>
    <w:p>
      <w:pPr>
        <w:pStyle w:val="BookText"/>
        <w:rPr/>
      </w:pPr>
      <w:bookmarkEnd w:id="940"/>
      <w:r>
        <w:rPr>
          <w:rFonts w:ascii="Amiri" w:hAnsi="Amiri" w:eastAsia="Amiri" w:cs="Amiri"/>
          <w:color w:val="111111"/>
          <w:sz w:val="28"/>
          <w:sz w:val="28"/>
          <w:szCs w:val="28"/>
          <w:rtl w:val="true"/>
          <w:lang w:bidi="ar-SA"/>
        </w:rPr>
        <w:t xml:space="preserve">ومنهم العلامة أبو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3822657_1067777946"/>
      <w:bookmarkStart w:id="942" w:name="_Toc343"/>
      <w:bookmarkEnd w:id="941"/>
      <w:r>
        <w:rPr>
          <w:rtl w:val="true"/>
        </w:rPr>
        <w:t xml:space="preserve">السادس </w:t>
      </w:r>
      <w:r>
        <w:rPr>
          <w:rtl w:val="true"/>
        </w:rPr>
        <w:t xml:space="preserve">: </w:t>
      </w:r>
      <w:r>
        <w:rPr>
          <w:rtl w:val="true"/>
        </w:rPr>
        <w:t>حديث جميل بن زيد</w:t>
      </w:r>
      <w:bookmarkEnd w:id="942"/>
    </w:p>
    <w:p>
      <w:pPr>
        <w:pStyle w:val="BookText"/>
        <w:rPr/>
      </w:pPr>
      <w:r>
        <w:rPr>
          <w:rFonts w:ascii="Amiri" w:hAnsi="Amiri" w:eastAsia="Amiri" w:cs="Amiri"/>
          <w:color w:val="111111"/>
          <w:sz w:val="28"/>
          <w:sz w:val="28"/>
          <w:szCs w:val="28"/>
          <w:rtl w:val="true"/>
          <w:lang w:bidi="ar-SA"/>
        </w:rPr>
        <w:t xml:space="preserve">رواه جماعة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عبد اللّه الحضرمي ، نا عبد اللّه بن يحيى بن الرّبيع بن أبي راشد الكاهلي ، نا منصور بن أبي نويرة ، عن أبي بكر بن أبي عيّاش ، عن جميل بن زيد قال </w:t>
      </w:r>
      <w:r>
        <w:rPr>
          <w:rFonts w:eastAsia="Amiri" w:cs="Amiri" w:ascii="Amiri" w:hAnsi="Amiri"/>
          <w:color w:val="111111"/>
          <w:sz w:val="28"/>
          <w:szCs w:val="28"/>
          <w:rtl w:val="true"/>
          <w:lang w:bidi="ar-SA"/>
        </w:rPr>
        <w:t xml:space="preserve">: </w:t>
      </w:r>
      <w:bookmarkStart w:id="943" w:name="pg10269_119662"/>
    </w:p>
    <w:p>
      <w:pPr>
        <w:pStyle w:val="BookText"/>
        <w:rPr/>
      </w:pPr>
      <w:bookmarkEnd w:id="943"/>
      <w:r>
        <w:rPr>
          <w:rFonts w:ascii="Amiri" w:hAnsi="Amiri" w:eastAsia="Amiri" w:cs="Amiri"/>
          <w:color w:val="111111"/>
          <w:sz w:val="28"/>
          <w:sz w:val="28"/>
          <w:szCs w:val="28"/>
          <w:rtl w:val="true"/>
          <w:lang w:bidi="ar-SA"/>
        </w:rPr>
        <w:t xml:space="preserve">لمّا قتل الحسين احمرّت السّماء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الكذاب منافق إنّ السّماء احمرّت حين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جميل بن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3822659_1067777946"/>
      <w:bookmarkStart w:id="945" w:name="_Toc344"/>
      <w:bookmarkEnd w:id="944"/>
      <w:r>
        <w:rPr>
          <w:rtl w:val="true"/>
        </w:rPr>
        <w:t xml:space="preserve">السابع </w:t>
      </w:r>
      <w:r>
        <w:rPr>
          <w:rtl w:val="true"/>
        </w:rPr>
        <w:t xml:space="preserve">: </w:t>
      </w:r>
      <w:r>
        <w:rPr>
          <w:rtl w:val="true"/>
        </w:rPr>
        <w:t>ما رواه ابن سيرين</w:t>
      </w:r>
      <w:bookmarkEnd w:id="945"/>
    </w:p>
    <w:p>
      <w:pPr>
        <w:pStyle w:val="BookText"/>
        <w:rPr/>
      </w:pPr>
      <w:r>
        <w:rPr>
          <w:rFonts w:ascii="Amiri" w:hAnsi="Amiri" w:eastAsia="Amiri" w:cs="Amiri"/>
          <w:color w:val="111111"/>
          <w:sz w:val="28"/>
          <w:sz w:val="28"/>
          <w:szCs w:val="28"/>
          <w:rtl w:val="true"/>
          <w:lang w:bidi="ar-SA"/>
        </w:rPr>
        <w:t xml:space="preserve">رواه جماعة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 نا يحيى الحمّامي ، نا حمّاد بن زيد ، عن هشام بن حسان ، عن محمّد 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السّماء حمرة حتّى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زيد هذا ، حدّثنا هشيم عن ابن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هذه الحمرة في الأفق ممّ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من يوم قتل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الحديث أبو عيسى التّرمذي</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محمّد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رؤيت هذه الحمرة في السّماء إلّا بعد ما قتل الحسين عليه‌السلام ولم تطمث امرأة بالرّوم أربعة أشهر إلّا أصابها وضح ، فكتب ملك الروم إلى ملك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نبيّا أو ابن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سيرين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سليمان بن حرب ، عن حمّاد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سيرين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ابن سيرين بعين ما تقدّم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هذه الحمرة الّتي في آفاق السّماء حتّى قتل الحسين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وذكر جدي أيضا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أسر العباس يوم بدر سمع رسول اللّه أنينه فما نام تلك الليلة فكيف لو سمع أنين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أسلم وحشي قاتل حمزة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وجهك عنى فانى لا أحب من قتل الاحبة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يقدر الرسول أن يرى من ذبح الحسين وأمر بقتله وحمل أهله على أقتاب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عن ابن سعد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الحمرة لم تر قبل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سليم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السّماء دما أيّام قتله</w:t>
      </w:r>
      <w:r>
        <w:rPr>
          <w:rFonts w:eastAsia="Amiri" w:cs="Amiri" w:ascii="Amiri" w:hAnsi="Amiri"/>
          <w:color w:val="111111"/>
          <w:sz w:val="28"/>
          <w:szCs w:val="28"/>
          <w:rtl w:val="true"/>
          <w:lang w:bidi="ar-SA"/>
        </w:rPr>
        <w:t xml:space="preserve">. </w:t>
      </w:r>
      <w:bookmarkStart w:id="946" w:name="pg10269_119665"/>
    </w:p>
    <w:p>
      <w:pPr>
        <w:pStyle w:val="Heading4"/>
        <w:numPr>
          <w:ilvl w:val="3"/>
          <w:numId w:val="1"/>
        </w:numPr>
        <w:rPr/>
      </w:pPr>
      <w:bookmarkStart w:id="947" w:name="__RefHeading___Toc3822661_1067777946"/>
      <w:bookmarkStart w:id="948" w:name="_Toc345"/>
      <w:bookmarkEnd w:id="946"/>
      <w:bookmarkEnd w:id="947"/>
      <w:r>
        <w:rPr>
          <w:rtl w:val="true"/>
        </w:rPr>
        <w:t>اظلمت الدنيا ثلاثة أيام بسبب شهادته</w:t>
      </w:r>
      <w:bookmarkEnd w:id="94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أظلمت الدّنيا ثلاثة أيّام ، ثمّ ظهرت هذه الحمرة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ابن الجوزي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الجوزي في كتاب التبصرة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الجوزي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امّ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أظلمت علينا الدّنيا يومئذ ثلاثة أيّام ، ولم يمسّ أحد من زعفران قوم الحسين شيئا فجعله على وجهه إلّا احترق</w:t>
      </w:r>
      <w:r>
        <w:rPr>
          <w:rFonts w:eastAsia="Amiri" w:cs="Amiri" w:ascii="Amiri" w:hAnsi="Amiri"/>
          <w:color w:val="111111"/>
          <w:sz w:val="28"/>
          <w:szCs w:val="28"/>
          <w:rtl w:val="true"/>
          <w:lang w:bidi="ar-SA"/>
        </w:rPr>
        <w:t xml:space="preserve">. </w:t>
      </w:r>
      <w:bookmarkStart w:id="949" w:name="pg10269_119667"/>
    </w:p>
    <w:p>
      <w:pPr>
        <w:pStyle w:val="Heading4"/>
        <w:numPr>
          <w:ilvl w:val="3"/>
          <w:numId w:val="1"/>
        </w:numPr>
        <w:rPr/>
      </w:pPr>
      <w:bookmarkStart w:id="950" w:name="__RefHeading___Toc3822663_1067777946"/>
      <w:bookmarkStart w:id="951" w:name="_Toc346"/>
      <w:bookmarkEnd w:id="949"/>
      <w:bookmarkEnd w:id="950"/>
      <w:r>
        <w:rPr>
          <w:rtl w:val="true"/>
        </w:rPr>
        <w:t>بكاء السماء على الحسين</w:t>
      </w:r>
      <w:bookmarkEnd w:id="951"/>
    </w:p>
    <w:p>
      <w:pPr>
        <w:pStyle w:val="Heading5"/>
        <w:numPr>
          <w:ilvl w:val="4"/>
          <w:numId w:val="1"/>
        </w:numPr>
        <w:rPr/>
      </w:pPr>
      <w:bookmarkStart w:id="952" w:name="__RefHeading___Toc3822665_1067777946"/>
      <w:bookmarkStart w:id="953" w:name="_Toc347"/>
      <w:bookmarkEnd w:id="952"/>
      <w:r>
        <w:rPr>
          <w:rtl w:val="true"/>
        </w:rPr>
        <w:t>اشارة</w:t>
      </w:r>
      <w:bookmarkEnd w:id="953"/>
    </w:p>
    <w:p>
      <w:pPr>
        <w:pStyle w:val="BookText"/>
        <w:rPr/>
      </w:pPr>
      <w:r>
        <w:rPr>
          <w:rFonts w:ascii="Amiri" w:hAnsi="Amiri" w:eastAsia="Amiri" w:cs="Amiri"/>
          <w:color w:val="111111"/>
          <w:sz w:val="28"/>
          <w:sz w:val="28"/>
          <w:szCs w:val="28"/>
          <w:rtl w:val="true"/>
          <w:lang w:bidi="ar-SA"/>
        </w:rPr>
        <w:t xml:space="preserve">ونروى فيه حديثين </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3822667_1067777946"/>
      <w:bookmarkStart w:id="955" w:name="_Toc348"/>
      <w:bookmarkEnd w:id="954"/>
      <w:r>
        <w:rPr>
          <w:rtl w:val="true"/>
        </w:rPr>
        <w:t xml:space="preserve">الاول </w:t>
      </w:r>
      <w:r>
        <w:rPr>
          <w:rtl w:val="true"/>
        </w:rPr>
        <w:t xml:space="preserve">: </w:t>
      </w:r>
      <w:r>
        <w:rPr>
          <w:rtl w:val="true"/>
        </w:rPr>
        <w:t>ما رواه ابن سيرين</w:t>
      </w:r>
      <w:bookmarkEnd w:id="955"/>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على بن الحسن بن هبة اللّه 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سيرين لم تبك السّماء على أحد بعد يحيى بن زكريّا إلّا على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 محمّد بن هبة اللّه بن محمّد الشافعي المفتي ، أخبرنا أبو القاسم الحافظ ، أخبرنا أبو عبد اللّه الخلال ، أخبرنا سعيد بن أحمد العيّار ، أخبرنا أبو بكر محمّد بن عبد اللّه بن محمّد بن زكريّا الشيباني ، أخبرنا عمر بن الحسن بن عليّ بن مالك القاضي الشيباني حدّثنا أحمد بن الحسن الخزاز ، حدّثنا أبي ، حدّثنا حصين بن مخارق ، عن داود بن أبي هند ، عن 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الحديث بعين ما تقدّم عن تاريخ ابن عساكر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ابن سيرين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بكت السّماء وبكائها حمرتها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السدي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السدي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الثعلبي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السّدي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المقريزي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bookmarkStart w:id="956" w:name="pg10269_119669"/>
    </w:p>
    <w:p>
      <w:pPr>
        <w:pStyle w:val="Heading5"/>
        <w:numPr>
          <w:ilvl w:val="4"/>
          <w:numId w:val="1"/>
        </w:numPr>
        <w:rPr/>
      </w:pPr>
      <w:bookmarkStart w:id="957" w:name="__RefHeading___Toc3822669_1067777946"/>
      <w:bookmarkStart w:id="958" w:name="_Toc349"/>
      <w:bookmarkEnd w:id="956"/>
      <w:bookmarkEnd w:id="957"/>
      <w:r>
        <w:rPr>
          <w:rtl w:val="true"/>
        </w:rPr>
        <w:t xml:space="preserve">الثاني </w:t>
      </w:r>
      <w:r>
        <w:rPr>
          <w:rtl w:val="true"/>
        </w:rPr>
        <w:t xml:space="preserve">: </w:t>
      </w:r>
      <w:r>
        <w:rPr>
          <w:rtl w:val="true"/>
        </w:rPr>
        <w:t>ما رواه ابراهيم</w:t>
      </w:r>
      <w:bookmarkEnd w:id="95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الفداء اسماعيل بن كثير الدمشقي الحنفي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 حدّثنا عبد السّلام ابن عاصم حدّثنا إسحاق بن إسماعيل ، حدّثنا المستورد بن سابق ، عن عبيد المكتب ، عن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بكت السّماء منذ كانت الدّنيا إلّا على اثنين ، قلت 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السّماء والأرض تبكى على المؤمن؟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مقامه حيث يصعد عمله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وتدرى ما بكاء السّماء؟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تحمرّ وتصير وردة كالدّهان إنّ يحيى بن زكريّا عليه الصّلاة والسلام ، لمّا قتل احمرّت السّماء وقطرت دما ، وإنّ الحسين بن عليّ رضي‌اللّه‌عنهما لمّا قتل احمرّت السّماء</w:t>
      </w:r>
      <w:r>
        <w:rPr>
          <w:rFonts w:eastAsia="Amiri" w:cs="Amiri" w:ascii="Amiri" w:hAnsi="Amiri"/>
          <w:color w:val="111111"/>
          <w:sz w:val="28"/>
          <w:szCs w:val="28"/>
          <w:rtl w:val="true"/>
          <w:lang w:bidi="ar-SA"/>
        </w:rPr>
        <w:t xml:space="preserve">. </w:t>
      </w:r>
      <w:bookmarkStart w:id="959" w:name="pg10269_119670"/>
    </w:p>
    <w:p>
      <w:pPr>
        <w:pStyle w:val="Heading4"/>
        <w:numPr>
          <w:ilvl w:val="3"/>
          <w:numId w:val="1"/>
        </w:numPr>
        <w:rPr/>
      </w:pPr>
      <w:bookmarkStart w:id="960" w:name="__RefHeading___Toc3822671_1067777946"/>
      <w:bookmarkStart w:id="961" w:name="_Toc350"/>
      <w:bookmarkEnd w:id="959"/>
      <w:bookmarkEnd w:id="960"/>
      <w:r>
        <w:rPr>
          <w:rtl w:val="true"/>
        </w:rPr>
        <w:t>كسوف الشمس بسبب شهادته</w:t>
      </w:r>
      <w:bookmarkEnd w:id="96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أبي قيس النجاري ، نا قتيبة بن سعيد ، نا ابن لهيعة ، عن أبي قبيل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رضي‌اللّه‌عنه انكسفت الشّمس كسفة حتّى بدت الكواكب نصف النّهار حتّى ظننّا أنّها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أحمد بن الحسين هذا ، أخبرنا محمّد بن الحسين القطان أخبرنا عبد اللّه بن جعفر بن درستويه النحوي ، حدّثنا يعقوب بن سفيان الفسوي ، حدّثني النّضر بن عبد الجبّار ، أخبرني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أسقط كلمة كسفت ، وذكر بعد قوله أنّها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القيامة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انكسفت الشّمس لقتله حتّى بدت الكواكب نصف النّهار وظنّ النّاس أنّ القيامة قد 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يزيد بن أبي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مقتل الحسين ، وأنا ابن خمسة عشر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أبي قبيل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الحسين اسودّت السّماء وظهرت الكواكب نهارا حتّى رؤيت الجوزاء عند العصر ، وسقط التراب الأحمر ، ومكثت السّماء سبعة أيّام بلياليها كانّها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ظهر يوم قتله من الآيات أيضا أنّ السّماء اسودّت اسودادا عظيما حتّى رؤيت النجوم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الشبراويّ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bookmarkStart w:id="962" w:name="pg10269_119672"/>
    </w:p>
    <w:p>
      <w:pPr>
        <w:pStyle w:val="Heading4"/>
        <w:numPr>
          <w:ilvl w:val="3"/>
          <w:numId w:val="1"/>
        </w:numPr>
        <w:rPr/>
      </w:pPr>
      <w:bookmarkStart w:id="963" w:name="__RefHeading___Toc3822673_1067777946"/>
      <w:bookmarkStart w:id="964" w:name="_Toc351"/>
      <w:bookmarkEnd w:id="962"/>
      <w:bookmarkEnd w:id="963"/>
      <w:r>
        <w:rPr>
          <w:rtl w:val="true"/>
        </w:rPr>
        <w:t>ما رفع حجر في الدنيا الا وتحته دم عبيط</w:t>
      </w:r>
      <w:bookmarkEnd w:id="964"/>
    </w:p>
    <w:p>
      <w:pPr>
        <w:pStyle w:val="Heading5"/>
        <w:numPr>
          <w:ilvl w:val="4"/>
          <w:numId w:val="1"/>
        </w:numPr>
        <w:rPr/>
      </w:pPr>
      <w:bookmarkStart w:id="965" w:name="__RefHeading___Toc3822675_1067777946"/>
      <w:bookmarkStart w:id="966" w:name="_Toc352"/>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3822677_1067777946"/>
      <w:bookmarkStart w:id="968" w:name="_Toc353"/>
      <w:bookmarkEnd w:id="967"/>
      <w:r>
        <w:rPr>
          <w:rtl w:val="true"/>
        </w:rPr>
        <w:t xml:space="preserve">الاول </w:t>
      </w:r>
      <w:r>
        <w:rPr>
          <w:rtl w:val="true"/>
        </w:rPr>
        <w:t xml:space="preserve">: </w:t>
      </w:r>
      <w:r>
        <w:rPr>
          <w:rtl w:val="true"/>
        </w:rPr>
        <w:t>ما رواه أبو سعيد</w:t>
      </w:r>
      <w:bookmarkEnd w:id="96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حجر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يوم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أبي سعيد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bookmarkStart w:id="969" w:name="pg10269_119673"/>
    </w:p>
    <w:p>
      <w:pPr>
        <w:pStyle w:val="Heading5"/>
        <w:numPr>
          <w:ilvl w:val="4"/>
          <w:numId w:val="1"/>
        </w:numPr>
        <w:rPr/>
      </w:pPr>
      <w:bookmarkStart w:id="970" w:name="__RefHeading___Toc3822679_1067777946"/>
      <w:bookmarkStart w:id="971" w:name="_Toc354"/>
      <w:bookmarkEnd w:id="969"/>
      <w:bookmarkEnd w:id="970"/>
      <w:r>
        <w:rPr>
          <w:rtl w:val="true"/>
        </w:rPr>
        <w:t xml:space="preserve">والثاني </w:t>
      </w:r>
      <w:r>
        <w:rPr>
          <w:rtl w:val="true"/>
        </w:rPr>
        <w:t xml:space="preserve">: </w:t>
      </w:r>
      <w:r>
        <w:rPr>
          <w:rtl w:val="true"/>
        </w:rPr>
        <w:t>ما رواه ابن عباس</w:t>
      </w:r>
      <w:bookmarkEnd w:id="97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قتل الحسين قطرت السّماء دما وأنّ أيّام قتله لم يرفع حجر في الدّنيا إلّا وجد دم</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3822681_1067777946"/>
      <w:bookmarkStart w:id="973" w:name="_Toc355"/>
      <w:bookmarkEnd w:id="972"/>
      <w:r>
        <w:rPr>
          <w:rtl w:val="true"/>
        </w:rPr>
        <w:t xml:space="preserve">الثالث </w:t>
      </w:r>
      <w:r>
        <w:rPr>
          <w:rtl w:val="true"/>
        </w:rPr>
        <w:t xml:space="preserve">: </w:t>
      </w:r>
      <w:r>
        <w:rPr>
          <w:rtl w:val="true"/>
        </w:rPr>
        <w:t>ما رواه عمر بن على</w:t>
      </w:r>
      <w:bookmarkEnd w:id="97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الوافدي عن عمر بن محمّد بن عمر بن عليّ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عبد الملك إلى ابن رأس الجالوت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في قتل الحسين عليه‌السلام علامة؟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كشف يومئذ حجر إلّا وجد تحته دم عبيط</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قرأت على الحافظ يوسف بن خليل بحلب ، أخبرنا عبد اللّه بن كارة ، أخبرنا محمّد بن عبد الباقي ، أخبرنا أبو محمّد الجوهري ، أخبرنا عمر بن حيويه ، أخبرنا أحمد بن معروف ، أخبرنا الحارث بن أبي أسامة ، أخبرنا محمّد بن سعد ، أخبرنا محمّد بن عمر ، حدّثني عمر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يرفع حجر إلّا وجد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 مقتل الحسين رضي‌اللّه‌عنه انّه ما قلّب حجر يومئذ إلّا وجد تحته وأنّه كسفت الشّمس واحمرّ الأفق وسقطت حجارة</w:t>
      </w:r>
      <w:r>
        <w:rPr>
          <w:rFonts w:eastAsia="Amiri" w:cs="Amiri" w:ascii="Amiri" w:hAnsi="Amiri"/>
          <w:color w:val="111111"/>
          <w:sz w:val="28"/>
          <w:szCs w:val="28"/>
          <w:rtl w:val="true"/>
          <w:lang w:bidi="ar-SA"/>
        </w:rPr>
        <w:t xml:space="preserve">. </w:t>
      </w:r>
      <w:bookmarkStart w:id="974" w:name="pg10269_119675"/>
    </w:p>
    <w:p>
      <w:pPr>
        <w:pStyle w:val="Heading4"/>
        <w:numPr>
          <w:ilvl w:val="3"/>
          <w:numId w:val="1"/>
        </w:numPr>
        <w:rPr/>
      </w:pPr>
      <w:bookmarkStart w:id="975" w:name="__RefHeading___Toc3822683_1067777946"/>
      <w:bookmarkStart w:id="976" w:name="_Toc356"/>
      <w:bookmarkEnd w:id="974"/>
      <w:bookmarkEnd w:id="975"/>
      <w:r>
        <w:rPr>
          <w:rtl w:val="true"/>
        </w:rPr>
        <w:t>ما رفع حجر بالشام يوم قتل الحسين الا عن دم</w:t>
      </w:r>
      <w:bookmarkEnd w:id="97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زكريّا بن يحيى السّاجي ، نا محمّد بن المثنّى ، نا الضحّاك بن مخلد عن ابن جريح ، 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بالشّام حجر يوم قتل الحسين بن عليّ إلّا عن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رضي‌اللّه‌عنه لم يرفع أو لم يقلع حجر بالشام إلّا عن دم خرّجهما ابن 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مجيد الدين الحنبلي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صبيحة قتل الحسين بن عليّ لم يرفع حجر في بيت المقدّس إلّا وجد تحته دم ، وكذلك يوم قتل والده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شهاب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977" w:name="pg10269_119676"/>
    </w:p>
    <w:p>
      <w:pPr>
        <w:pStyle w:val="Heading4"/>
        <w:numPr>
          <w:ilvl w:val="3"/>
          <w:numId w:val="1"/>
        </w:numPr>
        <w:rPr/>
      </w:pPr>
      <w:bookmarkStart w:id="978" w:name="__RefHeading___Toc3822685_1067777946"/>
      <w:bookmarkStart w:id="979" w:name="_Toc357"/>
      <w:bookmarkEnd w:id="977"/>
      <w:bookmarkEnd w:id="978"/>
      <w:r>
        <w:rPr>
          <w:rtl w:val="true"/>
        </w:rPr>
        <w:t>لم يرفع حجر ببيت المقدس الا وجد تحته دم عبيط</w:t>
      </w:r>
      <w:bookmarkEnd w:id="97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 نا يزيد بن مهران أبو خالد ، نا أسباط بن محمّد ، عن أبي بكر الهذلي ،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رضي‌اللّه‌عنه لم يرفع حجر ببيت المقدّس إلّا وجد تحته دم عبيط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وحدثنا عليّ بن عبد العزيز ، نا إبراهيم بن عبد اللّه الهروي ، أنا هشيم ، أنا أبو معشر ، عن محمّد بن عبد اللّه بن سعيد بن العاص ،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أنت إن أخبرتني أيّ علامة كانت يوم قتل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ترفع حصاة ببيت المقدّس إلّا وجد تحتها دم عبيط ، فقال لي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وإيّاك في هذا الحديث لقرينان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يعقوب بن سفيان ، ثنا سليمان بن حرب ، ثنا حمّاد بن زيد ، عن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عرف الزّهري تكلّم في مجلس الوليد بن عبد الملك ، فقال الوليد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أيّكم يعلم ما فعلت أحجار بيت المقدّس يوم قتل الحسين بن عليّ؟ فقال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لم يقلب حجر إلّا وجد تحته دم عبيط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بما عنده يوسف الحافظ ، أخبرنا ابن أبي زيد ، أخبرنا محمّد ، أخبرنا ابن فاذشاه ، أخبرنا أبو القاسم ، حدّثنا عليّ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ثانيا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الزّهري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محمّد عبد اللّه بن ميسرة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الحرشي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عيسى الجهني ، عن عمر بن قيس ، وقال 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عباد بن بشر ، عن عقيل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قتيبة أريد المصيصة فقدمنا على أمير المؤمنين عبد الملك بن مروان وإذا هو قاعد في إيوان له وإذا سماطان من النّاس على باب الإيوان فإذا أراد حاجة قالها للّذي يليه حتّى تبلغ المسألة </w:t>
      </w:r>
    </w:p>
    <w:p>
      <w:pPr>
        <w:pStyle w:val="BookText"/>
        <w:rPr/>
      </w:pPr>
      <w:r>
        <w:rPr>
          <w:rFonts w:ascii="Amiri" w:hAnsi="Amiri" w:eastAsia="Amiri" w:cs="Amiri"/>
          <w:color w:val="111111"/>
          <w:sz w:val="28"/>
          <w:sz w:val="28"/>
          <w:szCs w:val="28"/>
          <w:rtl w:val="true"/>
          <w:lang w:bidi="ar-SA"/>
        </w:rPr>
        <w:t xml:space="preserve">باب الإيوان ولا يمشى أحد بين السماطين ، 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 فقمنا على باب الإيوان فقال عبد الملك للّذي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بلغكم أيّ شيء أصبح في بيت المقدّس ليلة قتل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كلّ واحد منهما صاحبه حتّى بلغت المسألة الباب ، فلم يردّ أحد فيها شيئا ، قال الزّهري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في هذا 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المسألة رجلا عن رجل حتّى انتهت إلى عبد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فدعيت فمشيت بين السّماطين فلمّا انتهيت إلى عبد الملك سلّمت عليه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مسلم بن عبيد اللّه بن شهاب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فعرفني بالنّسب وكان عبد الملك طلّابة للحديث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ببيت المقدّس يوم قتل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عليّ بن عبد العزيز ، عن إبراهيم بن عبد اللّه ، عن أبي معشر ، عن محمّد بن عبد الملك بن سعيد بن العاص ، عن الزّهري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الّتي قتل في صبيحتها الحسين بن عليّ ، 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فلان لم يسمّه أنّه لم يرفع تلك اللّيلة الّتي صبيحتها قتل عليّ بن أبي طالب والحسين بن عليّ حجر في بيت المقدّس إلّا وجد تحته دم عبيط ، 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حدّثني الّذي حدّثك وإنّي وإياك في هذا الحديث لغريبان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مرابطا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الباب فأقمت عنده فأعطاني مالا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وأبي نعيم عن الزّهري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عن الزّهرى بعين ما تقدّم ثانيا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وابن الأخضر ، عن الزّهري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الفوائد عن الزّهرى ، ما رفع بالشام حجر إلّا وجد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bookmarkStart w:id="980" w:name="pg10269_119680"/>
    </w:p>
    <w:p>
      <w:pPr>
        <w:pStyle w:val="Heading4"/>
        <w:numPr>
          <w:ilvl w:val="3"/>
          <w:numId w:val="1"/>
        </w:numPr>
        <w:rPr/>
      </w:pPr>
      <w:bookmarkStart w:id="981" w:name="__RefHeading___Toc3822687_1067777946"/>
      <w:bookmarkStart w:id="982" w:name="_Toc358"/>
      <w:bookmarkEnd w:id="980"/>
      <w:bookmarkEnd w:id="981"/>
      <w:r>
        <w:rPr>
          <w:rtl w:val="true"/>
        </w:rPr>
        <w:t>اظلمت الهواء يوم قتله ثلاثا ولم يرفع حجر ببيت المقدس الا وجد تحته دم عبيط</w:t>
      </w:r>
      <w:bookmarkEnd w:id="982"/>
    </w:p>
    <w:p>
      <w:pPr>
        <w:pStyle w:val="BookText"/>
        <w:rPr/>
      </w:pPr>
      <w:r>
        <w:rPr>
          <w:rFonts w:ascii="Amiri" w:hAnsi="Amiri" w:eastAsia="Amiri" w:cs="Amiri"/>
          <w:color w:val="111111"/>
          <w:sz w:val="28"/>
          <w:sz w:val="28"/>
          <w:szCs w:val="28"/>
          <w:rtl w:val="true"/>
          <w:lang w:bidi="ar-SA"/>
        </w:rPr>
        <w:t xml:space="preserve">رواه جماعة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البيهقي عن امّ حبان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الحسين أظلمت علينا ثلاثا ولم يمسّ منّا أحد من زعفرانهم شيئا فجعله على وجهه إلّا احترق ، ولم يقلب حجر ببيت المقدّس إلّا وجد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سفيان هذا ، حدّثني أيّوب بن محمّد الرقي ، حدّثني سلام بن سليمان الثقفي ، عن زيد بن عمر الكندي ، حدّثتني امّ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bookmarkStart w:id="983" w:name="pg10269_119681"/>
    </w:p>
    <w:p>
      <w:pPr>
        <w:pStyle w:val="Heading4"/>
        <w:numPr>
          <w:ilvl w:val="3"/>
          <w:numId w:val="1"/>
        </w:numPr>
        <w:rPr/>
      </w:pPr>
      <w:bookmarkStart w:id="984" w:name="__RefHeading___Toc3822689_1067777946"/>
      <w:bookmarkStart w:id="985" w:name="_Toc359"/>
      <w:bookmarkEnd w:id="983"/>
      <w:bookmarkEnd w:id="984"/>
      <w:r>
        <w:rPr>
          <w:rtl w:val="true"/>
        </w:rPr>
        <w:t>امتناع العصافير من أكل الحب يوم العاشور</w:t>
      </w:r>
      <w:bookmarkEnd w:id="98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الحافظ ، سمعت الزّبير بن عبد اللّه ، سمعت أبا عبد اللّه بن وصيف ، سمعت المشطاح الورّاق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الفتح بن سحرف العابد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أفتّ الحبّ للعصافير كلّ يوم فكانت تأكل ، فلمّا كان يوم عاشوراء فتتت لها فلم تأكل فعلمت أنّها امتنعت لقتل الحسين بن عليّ عليهما‌السلام</w:t>
      </w:r>
      <w:r>
        <w:rPr>
          <w:rFonts w:eastAsia="Amiri" w:cs="Amiri" w:ascii="Amiri" w:hAnsi="Amiri"/>
          <w:color w:val="111111"/>
          <w:sz w:val="28"/>
          <w:szCs w:val="28"/>
          <w:rtl w:val="true"/>
          <w:lang w:bidi="ar-SA"/>
        </w:rPr>
        <w:t xml:space="preserve">. </w:t>
      </w:r>
      <w:bookmarkStart w:id="986" w:name="pg10269_119682"/>
    </w:p>
    <w:p>
      <w:pPr>
        <w:pStyle w:val="Heading4"/>
        <w:numPr>
          <w:ilvl w:val="3"/>
          <w:numId w:val="1"/>
        </w:numPr>
        <w:rPr/>
      </w:pPr>
      <w:bookmarkStart w:id="987" w:name="__RefHeading___Toc3822691_1067777946"/>
      <w:bookmarkStart w:id="988" w:name="_Toc360"/>
      <w:bookmarkEnd w:id="986"/>
      <w:bookmarkEnd w:id="987"/>
      <w:r>
        <w:rPr>
          <w:rtl w:val="true"/>
        </w:rPr>
        <w:t>سطوع النور مثل العمود من الاجانة التي فيها الرأس الى السماء وترفرف الطيور حولها</w:t>
      </w:r>
      <w:bookmarkEnd w:id="98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أبو مخنف لوط بن يحيى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بن سعد لمّا دفع الرأس إلى خولي بن يزيد الأصبحي ليحمله إلى عبيد اللّه بن زياد أتى به ليلا فوجد باب القصر مغلقا فأتى به منزله وله امرأتان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أسديّة وامرأة حضرميّة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 فآوى إلى فراشها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جئتك بالذّهب ، هذا رأس الحسين بن عليّ معك في الدّار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جاء النّاس بالذّهب والفضّة ، وجئت أنت برأس ابن رسول اللّه صلی اللّه عليه وآله ، واللّه لا تجمع رأسي ورأسك وسادة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وقمت من فراشي إلى الدّار ، ودعوت الأسدية فأدخلتها عليه فما زلت واللّه أنظر إلى نور مثل العمود يسطع من الأجّانة الّتي فيها الرأس إلى السّماء ، ورأيت طيورا بيضاء ترفرف حولها وحول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لا يعتنى به</w:t>
      </w:r>
      <w:r>
        <w:rPr>
          <w:rFonts w:eastAsia="Amiri" w:cs="Amiri" w:ascii="Amiri" w:hAnsi="Amiri"/>
          <w:color w:val="111111"/>
          <w:sz w:val="28"/>
          <w:szCs w:val="28"/>
          <w:rtl w:val="true"/>
          <w:lang w:bidi="ar-SA"/>
        </w:rPr>
        <w:t xml:space="preserve">. </w:t>
      </w:r>
      <w:bookmarkStart w:id="989" w:name="pg10269_119683"/>
    </w:p>
    <w:p>
      <w:pPr>
        <w:pStyle w:val="Heading4"/>
        <w:numPr>
          <w:ilvl w:val="3"/>
          <w:numId w:val="1"/>
        </w:numPr>
        <w:rPr/>
      </w:pPr>
      <w:bookmarkStart w:id="990" w:name="__RefHeading___Toc3822693_1067777946"/>
      <w:bookmarkStart w:id="991" w:name="_Toc361"/>
      <w:bookmarkEnd w:id="989"/>
      <w:bookmarkEnd w:id="990"/>
      <w:r>
        <w:rPr>
          <w:rtl w:val="true"/>
        </w:rPr>
        <w:t>تلطخ غراب بدم الحسين ثم طار فوقع بالمدينة على جدار دار فاطمة بنت الحسين عليه‌السلام</w:t>
      </w:r>
      <w:bookmarkEnd w:id="99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الحافظ ، حدّثني أبو محمّد يحيى بن محمّد العلوي ، حدّثني الحسين بن محمّد العلوي ، حدّثنا أبو عليّ الطّرطوسي ، حدّثني الحسن بن عليّ الحلواني ، عن عليّ بن معمر ، عن إسحاق بن عباد ، عن المفضّل بن عمر الجعفي ، سمعت جعفر بن محمّد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 حدّثني أبي عليّ بن الحسين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جاء غراب فوقع في دمه ثمّ تمرّغ ثم طار فوقع بالمدينة على جدار دار فاطمة بنت الحسين وهي الصغرى فرفعت رأسها إليه فنظرته فبكت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نعب الغراب فقلت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تنعاه ويلك من غراب</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فقلت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الموفّق للصّواب </w:t>
      </w:r>
    </w:p>
    <w:p>
      <w:pPr>
        <w:pStyle w:val="BookText"/>
        <w:rPr/>
      </w:pPr>
      <w:r>
        <w:rPr>
          <w:rFonts w:ascii="Amiri" w:hAnsi="Amiri" w:eastAsia="Amiri" w:cs="Amiri"/>
          <w:color w:val="111111"/>
          <w:sz w:val="28"/>
          <w:sz w:val="28"/>
          <w:szCs w:val="28"/>
          <w:rtl w:val="true"/>
          <w:lang w:bidi="ar-SA"/>
        </w:rPr>
        <w:t xml:space="preserve">إنّ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المواضي والحراب</w:t>
      </w:r>
    </w:p>
    <w:p>
      <w:pPr>
        <w:pStyle w:val="BookText"/>
        <w:rPr/>
      </w:pPr>
      <w:r>
        <w:rPr>
          <w:rFonts w:ascii="Amiri" w:hAnsi="Amiri" w:eastAsia="Amiri" w:cs="Amiri"/>
          <w:color w:val="111111"/>
          <w:sz w:val="28"/>
          <w:sz w:val="28"/>
          <w:szCs w:val="28"/>
          <w:rtl w:val="true"/>
          <w:lang w:bidi="ar-SA"/>
        </w:rPr>
        <w:t xml:space="preserve">قلت الحسين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على وجه التراب</w:t>
      </w:r>
    </w:p>
    <w:p>
      <w:pPr>
        <w:pStyle w:val="BookText"/>
        <w:rPr/>
      </w:pPr>
      <w:r>
        <w:rPr>
          <w:rFonts w:ascii="Amiri" w:hAnsi="Amiri" w:eastAsia="Amiri" w:cs="Amiri"/>
          <w:color w:val="111111"/>
          <w:sz w:val="28"/>
          <w:sz w:val="28"/>
          <w:szCs w:val="28"/>
          <w:rtl w:val="true"/>
          <w:lang w:bidi="ar-SA"/>
        </w:rPr>
        <w:t xml:space="preserve">ثمّ استقل به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يطق ردّ الجواب</w:t>
      </w:r>
    </w:p>
    <w:p>
      <w:pPr>
        <w:pStyle w:val="BookText"/>
        <w:rPr/>
      </w:pPr>
      <w:r>
        <w:rPr>
          <w:rFonts w:ascii="Amiri" w:hAnsi="Amiri" w:eastAsia="Amiri" w:cs="Amiri"/>
          <w:color w:val="111111"/>
          <w:sz w:val="28"/>
          <w:sz w:val="28"/>
          <w:szCs w:val="28"/>
          <w:rtl w:val="true"/>
          <w:lang w:bidi="ar-SA"/>
        </w:rPr>
        <w:t xml:space="preserve">فبكيت منه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الإله مع الثّواب</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فنعته لأهل المدينة ، فقالوا جاءت بسحر بني عبد المطّلب فما كان بأسرع من أن جاءهم الخبر بقتل الحسين عليه‌السلام</w:t>
      </w:r>
      <w:r>
        <w:rPr>
          <w:rFonts w:eastAsia="Amiri" w:cs="Amiri" w:ascii="Amiri" w:hAnsi="Amiri"/>
          <w:color w:val="111111"/>
          <w:sz w:val="28"/>
          <w:szCs w:val="28"/>
          <w:rtl w:val="true"/>
          <w:lang w:bidi="ar-SA"/>
        </w:rPr>
        <w:t xml:space="preserve">. </w:t>
      </w:r>
      <w:bookmarkStart w:id="992" w:name="pg10269_119685"/>
    </w:p>
    <w:p>
      <w:pPr>
        <w:pStyle w:val="Heading4"/>
        <w:numPr>
          <w:ilvl w:val="3"/>
          <w:numId w:val="1"/>
        </w:numPr>
        <w:rPr/>
      </w:pPr>
      <w:bookmarkStart w:id="993" w:name="__RefHeading___Toc3822695_1067777946"/>
      <w:bookmarkStart w:id="994" w:name="_Toc362"/>
      <w:bookmarkEnd w:id="992"/>
      <w:bookmarkEnd w:id="993"/>
      <w:r>
        <w:rPr>
          <w:rtl w:val="true"/>
        </w:rPr>
        <w:t>يبس شجرة نبتت باعجاز النبي صلی اللّه عليه وآله عند شهادته</w:t>
      </w:r>
      <w:bookmarkEnd w:id="99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هند بنت الجوز نزل رسول اللّه خيمة خالتها ام معبد فقام من رقدته فدعا بماء فغسل يديه ثمّ تمضمض ومجّ في عوسجة إلى جانب الخيمة فأصبحنا وهي كأعظم دوحة وجاءت بثمر كأعظم ما يكون في لون الورس ورائحة العنبر وطعم الشهد ما أكل منها جائع إلّا شبع ولا ظمآن إلّا روى ولا سقيم إلّا برئ ولا أكل من ورقها بعير إلّا سمن ولا شاة إلّا درّ لبنها فكنّا نسميها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وتأتينا الأعراب من البوادي ، ممّن يستشفى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ويتزوّد بها حتّى أصبحنا ذات يوم وقد تساقط ثمرها واصفرّ ورقها ففزعنا فما راعنا إلّا نعى رسول اللّه ، ثمّ إنها بعد ثلاثين سنة أصبحت ذات شوك من أسفلها إلى أعلاها وتساقط ثمرها وذهبت نضرتها فما شعرنا إلّا بمقتل أمير المؤمنين عليّ ، فما أثمرت بعد ذلك ، وكنّا ننتفع بورقها ، ثمّ أصبحنا وإذا بها قد نبع من ساقها دم عبيط وقد ذبل ورقها فبينا نحن فزعين مهمومين إذ أتانا خبر مقتل الحسين ويبست الشجرة على أثر ذلك وذهبت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الحسن باكثير الشافعي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العلية والآداب العلمية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نقلها عن كتاب قطف الأزهار الّذي اختصره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الرئيس أبي الفتح هذا حدّثنا أبو العبّاس أحمد بن الحسين الحنفيّ بالريّ ، حدثنا عبد اللّه بن جعفر الطبري حدّثنا عبد اللّه بن محمّد التميمي ، حدّثنا محمّد بن الحسن العطّار ، حدّثنا عبد اللّه بن محمّد الأنصاري ، حدّثنا عمارة بن زيد ، حدثنا بكر بن حارثة عن محمّد بن إسحاق ، عن عيسى بن عمر ، عن عبد اللّه بن عمرو الخزاعي ، عن هند بنت الجون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رسول اللّه صلی اللّه عليه وآله بخيمة خالتي ومعه أصحاب له ، فكان من أمره في الشّاة ما قد عرفه النّاس ، فكان في الخيمة هو وأصحابه حتّى أبرد ، وكان اليوم قايظا شديدا حرّه ، فلمّا قام من رقدته دعا بماء فغسل يديه فأنقاهما ثمّ مضمض فاه ومجّه على عوسجة كانت إلى جنب خيمة خالتي ثلاث مرّات ، واستنشق ثلاثا ، وغسل وجهه ثلاثا ، وذراعيه ثلاثا ، ثمّ مسح برأسه ما أقبل منه وأدبر مرّة واحدة ثمّ غسل رجليه ظاهرهما وباطنهما واللّه ما عاينت أحدا فعل ذلك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لهذه العوسجة شأنا ثمّ فعل من كان معه من أصحابه مثل ذلك ، ثمّ قام فصلّى ركعتين فعجبت أنا وفتيات الحيّ من ذلك وما كان عهدنا بالصّلاة ولا رأينا مصلّيا قبله ، فلمّا كان من الغد أصبحنا وقد علت العوسجة حتّى صارت كأعظم دوحة عاليه وأبهى ، وقد خضد اللّه شوكتها ، ووشجت عروقها ، وكثرت أفنانها ، واخضر ساقها ، ثمّ أثمرت بعد ذلك فأينعت بثمر كان كأعظم ما يكون من الكمأة في لون الورس المسحوق ، ورائحة العنبر وطعم الشّهد ، واللّه ما أكل منها جائع إلّا شبع ولا ظمآن إلّا روى ، ولا سقيم إلّا برئ ، ولا ذو حاجة وفاقة إلّا استغنى ، ولا أكل ورقها بعير ولا ناقة ولا شاة إلّا سمنت ودرّ لبنها فرأينا النّماء والبركة في أموالنا منذ يوم نزل عليه‌السلام ، وأخصبت بلادنا وأمرعت ، فكنّا نسمّى تلك الشّجرة المباركة ، وكان ينتابنا من حولنا من أهل البوادي يستظلّون بها ويتزوّدون </w:t>
      </w:r>
    </w:p>
    <w:p>
      <w:pPr>
        <w:pStyle w:val="BookText"/>
        <w:rPr/>
      </w:pPr>
      <w:r>
        <w:rPr>
          <w:rFonts w:ascii="IRNazanin" w:hAnsi="IRNazanin" w:eastAsia="IRNazanin"/>
          <w:color w:val="111111"/>
          <w:sz w:val="28"/>
          <w:sz w:val="28"/>
          <w:szCs w:val="28"/>
          <w:rtl w:val="true"/>
          <w:lang w:bidi="fa-IR"/>
        </w:rPr>
        <w:t xml:space="preserve">من ورقها في الأسفار ويحملون معهم للأرض القفار ، فيقوم لهم مقام الطّعام والشّراب فلم نزل كذلك وعلى ذلك حتّى أصبحنا ذات يوم وقد تساقط ثمارها واصفر ورقها فأحزننا ذلك ، وفزعنا من ذلك ، فما كان إلّا قليل حتّى جاء نعى رسول اللّه صلی اللّه عليه وآله فإذا هو قد قبض ذلك اليوم فكانت بعد ذلك تثمر ثمرا دون ذلك في العظم والطّعم والرائحة ، فأقامت على ذلك نحو ثلاثين سنة ، فلمّا كان ذات يوم أصبحنا وإذا بها قد شاكت من أوّلها إلى آخرها ، وذهبت نضارة عيدانها وتساقطت جميع ثمرتها فما كان إلّا يسير حتّى وافي خبر مقتل أمير المؤمنين عليّ بن أبي طالب عليه‌السلام ، فما أثمرت بعد ذلك لا قليلا ولا كثيرا وانقطع ثمرها ، ولم نزل نحن ومن حولنا نأخذ من ورقها ونداوي به مرضانا ونستشفي به من أسقامنا ، فأقامت على ذلك برهة طويلة ثمّ أصبحنا ذات يوم فإذا بها قد انبعث من ساقها دم عبيط وإذا بأوراقها ذابلة تقطر دما كماء اللّحم ، فقلنا قد حدثت حادثة عظيمة ، فبتنا ليلتنا فزعين مهمومين نتوقّع الحادثة ، فلمّا أظلم اللّيل علينا سمعنا بكاء وعويلا من تحت الأرض ، وجلبة شديدة ورجّة وسمعنا صوت نائح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ابن النّبيّ ويا ابن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ساداتنا الأكرمينا</w:t>
      </w:r>
    </w:p>
    <w:p>
      <w:pPr>
        <w:pStyle w:val="BookText"/>
        <w:rPr/>
      </w:pPr>
      <w:r>
        <w:rPr>
          <w:rFonts w:ascii="Amiri" w:hAnsi="Amiri" w:eastAsia="Amiri" w:cs="Amiri"/>
          <w:color w:val="111111"/>
          <w:sz w:val="28"/>
          <w:sz w:val="28"/>
          <w:szCs w:val="28"/>
          <w:rtl w:val="true"/>
          <w:lang w:bidi="ar-SA"/>
        </w:rPr>
        <w:t>وكثر الرّنين والأصوات ، فلم نفهم كثيرا ممّا كانوا يقولون فأتانا بعد ذلك خبر قتل الحسين عليه‌السلام ويبست الشّجرة وجفّت وكسرتها الأرياح والأمطار فذهبت ودرس أثرها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بن محمّد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 دعبل بن عليّ الخزاعي في مدينة الرّسول صلی اللّه عليه وآله وحدّثته بهذا الحديث فلم ينكره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 عن امّه سعدى بنت مالك الخزاعيّة أنّها أدركت تلك الشّجرة وأكلت من ثمرها على عهد عليّ بن أبي طالب عليه‌السلام ، وأنّها سمعت </w:t>
      </w:r>
    </w:p>
    <w:p>
      <w:pPr>
        <w:pStyle w:val="BookText"/>
        <w:rPr/>
      </w:pPr>
      <w:r>
        <w:rPr>
          <w:rFonts w:ascii="Amiri" w:hAnsi="Amiri" w:eastAsia="Amiri" w:cs="Amiri"/>
          <w:color w:val="111111"/>
          <w:sz w:val="28"/>
          <w:sz w:val="28"/>
          <w:szCs w:val="28"/>
          <w:rtl w:val="true"/>
          <w:lang w:bidi="ar-SA"/>
        </w:rPr>
        <w:t xml:space="preserve">ليلة قتل الحسين عليه‌السلام نوح الجنّ فحفظت من جنّيّة منهم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الشّهيد ويا شهيدا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العمومة جعفر الطّيّار</w:t>
      </w:r>
    </w:p>
    <w:p>
      <w:pPr>
        <w:pStyle w:val="BookText"/>
        <w:rPr/>
      </w:pPr>
      <w:r>
        <w:rPr>
          <w:rFonts w:ascii="Amiri" w:hAnsi="Amiri" w:eastAsia="Amiri" w:cs="Amiri"/>
          <w:color w:val="111111"/>
          <w:sz w:val="28"/>
          <w:sz w:val="28"/>
          <w:szCs w:val="28"/>
          <w:rtl w:val="true"/>
          <w:lang w:bidi="ar-SA"/>
        </w:rPr>
        <w:t xml:space="preserve">عجبا لمصقول أصابك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منك وقد علاك غبار</w:t>
      </w:r>
    </w:p>
    <w:p>
      <w:pPr>
        <w:pStyle w:val="BookText"/>
        <w:rPr/>
      </w:pPr>
      <w:r>
        <w:rPr>
          <w:rFonts w:ascii="Amiri" w:hAnsi="Amiri" w:eastAsia="Amiri" w:cs="Amiri"/>
          <w:color w:val="111111"/>
          <w:sz w:val="28"/>
          <w:sz w:val="28"/>
          <w:szCs w:val="28"/>
          <w:rtl w:val="true"/>
          <w:lang w:bidi="ar-SA"/>
        </w:rPr>
        <w:t xml:space="preserve">قال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قصيدة لي تشتمل على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 خير قبر بالعراق 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واعص الحمار فمن نهاك حمار</w:t>
      </w:r>
    </w:p>
    <w:p>
      <w:pPr>
        <w:pStyle w:val="BookText"/>
        <w:rPr/>
      </w:pPr>
      <w:r>
        <w:rPr>
          <w:rFonts w:ascii="Amiri" w:hAnsi="Amiri" w:eastAsia="Amiri" w:cs="Amiri"/>
          <w:color w:val="111111"/>
          <w:sz w:val="28"/>
          <w:sz w:val="28"/>
          <w:szCs w:val="28"/>
          <w:rtl w:val="true"/>
          <w:lang w:bidi="ar-SA"/>
        </w:rPr>
        <w:t xml:space="preserve">لم لا أزورك يا حسين لك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ومن عطفت عليه نزار</w:t>
      </w:r>
    </w:p>
    <w:p>
      <w:pPr>
        <w:pStyle w:val="BookText"/>
        <w:rPr/>
      </w:pPr>
      <w:r>
        <w:rPr>
          <w:rFonts w:ascii="Amiri" w:hAnsi="Amiri" w:eastAsia="Amiri" w:cs="Amiri"/>
          <w:color w:val="111111"/>
          <w:sz w:val="28"/>
          <w:sz w:val="28"/>
          <w:szCs w:val="28"/>
          <w:rtl w:val="true"/>
          <w:lang w:bidi="ar-SA"/>
        </w:rPr>
        <w:t xml:space="preserve">ولك المودّة في قلوب ذوي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عدوّك مقتة ودمار</w:t>
      </w:r>
    </w:p>
    <w:p>
      <w:pPr>
        <w:pStyle w:val="BookText"/>
        <w:rPr/>
      </w:pPr>
      <w:r>
        <w:rPr>
          <w:rFonts w:ascii="Amiri" w:hAnsi="Amiri" w:eastAsia="Amiri" w:cs="Amiri"/>
          <w:color w:val="111111"/>
          <w:sz w:val="28"/>
          <w:sz w:val="28"/>
          <w:szCs w:val="28"/>
          <w:rtl w:val="true"/>
          <w:lang w:bidi="ar-SA"/>
        </w:rPr>
        <w:t xml:space="preserve">يا ابن الشّهيد ويا شهيدا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العمومة جعفر الطّيّار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لمصقول أصابك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منك وقد علاه غبار </w:t>
      </w:r>
      <w:bookmarkStart w:id="995" w:name="pg10269_119689"/>
    </w:p>
    <w:p>
      <w:pPr>
        <w:pStyle w:val="Heading4"/>
        <w:numPr>
          <w:ilvl w:val="3"/>
          <w:numId w:val="1"/>
        </w:numPr>
        <w:rPr/>
      </w:pPr>
      <w:bookmarkStart w:id="996" w:name="__RefHeading___Toc3822697_1067777946"/>
      <w:bookmarkStart w:id="997" w:name="_Toc363"/>
      <w:bookmarkEnd w:id="995"/>
      <w:bookmarkEnd w:id="996"/>
      <w:r>
        <w:rPr>
          <w:rtl w:val="true"/>
        </w:rPr>
        <w:t>سطوع النور من مكان رأسه الى عنان السماء في وسط الليل ، واسلام الراهب بسببه وتحوّل ما أخذوا منه من الدنانير خزفا</w:t>
      </w:r>
      <w:bookmarkEnd w:id="99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العلمية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عبد الملك بن هاشم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أخبرنا القاضي الأسعد أبو البركات عبد القوى ابن أبي المعالي ابن الحبار السعديّ في جمادى الاولى سنة تسع وستّمائة بالدّيار المصريّة قراءة عليه ونحن نسمع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 اللّه بن رفاعة بن غدير السعدي في جمادى الاولى سنة خمس وخمسين وخمسمائة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الحسين الخلعي ، أخبرنا أبو محمّد عبد الرّحمن بن عمر بن سعيد النخّاس النّيحي ، أخبرنا أبو محمّد عبد اللّه بن جعفر بن عليّ بن زنجويه البغداديّ ، أخبرنا أبو سعيد عبد الرّحيم بن عبد اللّه البرقي ، أخبرنا أبو محمّد عبد الملك بن هشام النحوي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انفذ ابن زياد رأس الحسين عليه‌السلام إلى يزيد بن معاوية مع الأسارى موثّقين في الحبال منهم نساء وصبيان وصبيّات من بنات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أقتاب الجمال موثّقين مكشّفات الوجوه والرءوس ، وكلّما نزلوا منزلا أخرجوا الرأس من صندوق أعدوّه له فوضعوه على رمح وحرسوه طول اللّيل إلى وقت الرّحيل ، ثمّ يعيدونه إلى الصّندوق ويرحلون فنزلوا بعض المنازل وفي ذلك المنزل دير فيه راهب فأخرجوا الرأس على عادتهم ووضعوه على الرّمح وحرسه الحرس على عادتهم وأسندوا الرّمح إلى الدّير ، فلمّا </w:t>
      </w:r>
    </w:p>
    <w:p>
      <w:pPr>
        <w:pStyle w:val="BookText"/>
        <w:rPr/>
      </w:pPr>
      <w:r>
        <w:rPr>
          <w:rFonts w:ascii="IRNazanin" w:hAnsi="IRNazanin" w:eastAsia="IRNazanin"/>
          <w:color w:val="111111"/>
          <w:sz w:val="28"/>
          <w:sz w:val="28"/>
          <w:szCs w:val="28"/>
          <w:rtl w:val="true"/>
          <w:lang w:bidi="fa-IR"/>
        </w:rPr>
        <w:t xml:space="preserve">كان في نصف اللّيل رأى الراهب نورا من مكان الرّأس إلى عنان السماء فأشرف على القوم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قالوا نحن أصحاب ابن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رأس من؟ قالوا رأس الحسين بن عليّ ابن أبي طالب ابن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القوم أنتم لو كان للمسيح ولد لأسكنّاه أحداقنا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لكم في شيء؟ قالوا 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عشرة آلاف دينار تأخذوها وتعطوني الرأس يكون عندي تمام اللّيلة وإذا رحلتم تأخذوه قالوا وما يضررنا فناولوه الرأس وناولهم الدّنانير فأخذه الراهب فغسله وطيّبه وتركه على فخذه وقعد يبكى اللّيل كلّه فلمّا أسفر الصبح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رأس لا أملك إلّا نفسي وأنا أشهد أن لا إله إلّا اللّه وأنّ جدّك محمّدا رسول اللّه ، واشهد اللّه أنّني مولاك وعبدك ، ثمّ خرج عن الدير وما فيه وصار يخدم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هشام في 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 أخذوا الرّأس وساروا ، فلمّا قربوا من دمشق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حتّى نقسم الدّنانير لا يراها يزيد فيأخذها منّا فأخذوا الأكياس وفتحوها وإذا الدنانير قد تحوّلت خزفا وعلى أحد جانب الدينار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تَحْسَبَنَّ اللّهَ غافِلاً عَمَّا يَعْمَلُ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الجانب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فرموها في برداء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أنّ رأس الحسين عليه‌السلام لمّا حمل إلى الشّام جنّ عليهم اللّيل ، فنزلوا عند رجل من اليهود فلمّا شربوا وسكروا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رأس الحسين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اروني إيّاه فأروه إيّاه بصندوق يسطع منه النور إلى السّماء ، فعجب اليهوديّ واستودعه منهم فأودعوه عنده ، فقال اليهوديّ للرأس وقد رآه بذلك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لي عند جدّك ، فأنطق اللّه الرأس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شفاعتي للمحمّديّين ولست بمحمّدي فجمع اليهوديّ أقربائه ثمّ أخذ الرأس ووضعه في طست وصبّ عليه ماء الورد وطرح </w:t>
      </w:r>
    </w:p>
    <w:p>
      <w:pPr>
        <w:pStyle w:val="BookText"/>
        <w:rPr/>
      </w:pPr>
      <w:r>
        <w:rPr>
          <w:rFonts w:ascii="Amiri" w:hAnsi="Amiri" w:eastAsia="Amiri" w:cs="Amiri"/>
          <w:color w:val="111111"/>
          <w:sz w:val="28"/>
          <w:sz w:val="28"/>
          <w:szCs w:val="28"/>
          <w:rtl w:val="true"/>
          <w:lang w:bidi="ar-SA"/>
        </w:rPr>
        <w:t xml:space="preserve">فيه الكافور والمسك والعنبر ، ثمّ قال لأولاده وأقربائه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ابن بنت محمّد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لهفاه لم أجد جدّك محمّدا فاسلم على يديه ، ثمّ وا لهفاه لم أجدك حيّا فاسلم على يديك وأقاتل دونك ، فلو أسلمت الآن أتشفع لي يوم القيامة؟ فأنطق اللّه الرأس فقال بلسان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فأنا لك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 وسكت ، فأسلم الرّجل وأقرباؤه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الرّجل اليهوديّ كان راهب قنسرين ، لأنّه أسلم بسبب رأس الحسين عليه‌السلام وجاء ذكره في الأشعار ، وأورده الجوهريّ والجرجانيّ في مرائي الحسين كما سيرد عليك في موضعه إنشاء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هذا يجوز إذا أخبر به النّبيّ صلی اللّه عليه وآله أنّه سيكون بعدي كذا وكذا كما أخبر عن بقيلة بنت؟؟ الأزديّة صاحبة الحيرة ، وكما أخبر سفينة مولاه أنّه يكلّمه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الحرس على الرأس كلّما نزلوا منزلا وضعوه على رمح وحرسوه ، فرآه راهب دير ، فسأل عنه ، فعرفوه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القوم أنتم هل لكم في عشرة آلاف دينار ويبيت الرّأس عندي هذه اللّيلة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فأخذه وغسله وطيّبه ووضعه على فخذه وقعد يبكى إلى الصّبح ثمّ أسلم لأنّه رأى نورا ساطعا من الرأس إلى عنان السّماء ثمّ خرج عن الدّير وما فيه وصار يخدم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نصبوا الرمح الّذي عليه الرأس الشريف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اللّيل نظر الراهب إلى الرأس الشريف المكرّم رأى نورا قد سطع منه إلى عنان السماء ورأى أنّ الملائكة ينزلون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عليك السّلام فبكى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معكم؟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الحسين بن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فاطمة الزّهراء بنت محمّد المصطفى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الأحبار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قالت الأحبار؟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نبيّ أو وصيّ أو ولد نبيّ أو ولد وصيّ تمطر السّماء دما فرأينا أنّ السّماء تمطر دما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عجباه من امّة قتلت ابن بنت نبيّها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أعطيكم عشرة آلاف درهم أن تعطوني الرأس الشريف فيكون عندي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 عشرة آلاف درهم فأحضرها لهم فأخذ الرأس المبارك المكرّم وجعله في حجره ويقبّله ويبكى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أكون أوّل قتيل بين يديك فأكون غدا معك في الجنّة واشهد لي عند جدّك رسول اللّه صلی اللّه عليه وآله بأنّي أشهد أن لا إله إلّا اللّه وحده لا شريك له وأنّ محمّدا عبده ورسوله ، وأحسن إسلامه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ومن غريب ما اتفق من بركة هذه الرأس الشريفة ما حكاه القاضي محيي الدين بن عبد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السلطان صلاح الدين يوسف بن أيوب حين استولى على هذا القصر بعد موت العاضد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خلفاء الفاطميين بمصر قبض على خادم من خدام القصر وحلق رأسه وشد عليها طاسا داخله خنافس فلم يتأثر بها ، فسأله السلطان صلاح الدين عن ذلك وما السرفيه ، فأخبر أنه حين أحضرت الرأس الشريفة إلى المشهد حملها على رأسه فخلى عنه السلطان وأحسن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الإنافة في معالم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الكويت</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8" w:name="pg10269_119693"/>
    </w:p>
    <w:p>
      <w:pPr>
        <w:pStyle w:val="Heading4"/>
        <w:numPr>
          <w:ilvl w:val="3"/>
          <w:numId w:val="1"/>
        </w:numPr>
        <w:rPr/>
      </w:pPr>
      <w:bookmarkStart w:id="999" w:name="__RefHeading___Toc3822699_1067777946"/>
      <w:bookmarkStart w:id="1000" w:name="_Toc364"/>
      <w:bookmarkEnd w:id="998"/>
      <w:bookmarkEnd w:id="999"/>
      <w:r>
        <w:rPr>
          <w:rtl w:val="true"/>
        </w:rPr>
        <w:t>كل طعام لقتلة الحسين وشراب لهم صار دما يوم قتله</w:t>
      </w:r>
      <w:bookmarkEnd w:id="100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الشيخ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قتل الحسين أصبحوا من الغد وكلّ قدر لهم طبخوها صار دما ، وكلّ إناء لهم فيه ماء صار دما</w:t>
      </w:r>
      <w:r>
        <w:rPr>
          <w:rFonts w:eastAsia="Amiri" w:cs="Amiri" w:ascii="Amiri" w:hAnsi="Amiri"/>
          <w:color w:val="111111"/>
          <w:sz w:val="28"/>
          <w:szCs w:val="28"/>
          <w:rtl w:val="true"/>
          <w:lang w:bidi="ar-SA"/>
        </w:rPr>
        <w:t xml:space="preserve">. </w:t>
      </w:r>
      <w:bookmarkStart w:id="1001" w:name="pg10269_119694"/>
    </w:p>
    <w:p>
      <w:pPr>
        <w:pStyle w:val="Heading4"/>
        <w:numPr>
          <w:ilvl w:val="3"/>
          <w:numId w:val="1"/>
        </w:numPr>
        <w:rPr/>
      </w:pPr>
      <w:bookmarkStart w:id="1002" w:name="__RefHeading___Toc3822701_1067777946"/>
      <w:bookmarkStart w:id="1003" w:name="_Toc365"/>
      <w:bookmarkEnd w:id="1001"/>
      <w:bookmarkEnd w:id="1002"/>
      <w:r>
        <w:rPr>
          <w:rtl w:val="true"/>
        </w:rPr>
        <w:t>صار الورس الذي أخذ من عسكر الحسين رمادا</w:t>
      </w:r>
      <w:bookmarkEnd w:id="1003"/>
    </w:p>
    <w:p>
      <w:pPr>
        <w:pStyle w:val="Heading5"/>
        <w:numPr>
          <w:ilvl w:val="4"/>
          <w:numId w:val="1"/>
        </w:numPr>
        <w:rPr/>
      </w:pPr>
      <w:bookmarkStart w:id="1004" w:name="__RefHeading___Toc3822703_1067777946"/>
      <w:bookmarkStart w:id="1005" w:name="_Toc366"/>
      <w:bookmarkEnd w:id="1004"/>
      <w:r>
        <w:rPr>
          <w:rtl w:val="true"/>
        </w:rPr>
        <w:t>اشارة</w:t>
      </w:r>
      <w:bookmarkEnd w:id="1005"/>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3822705_1067777946"/>
      <w:bookmarkStart w:id="1007" w:name="_Toc367"/>
      <w:bookmarkEnd w:id="1006"/>
      <w:r>
        <w:rPr>
          <w:rtl w:val="true"/>
        </w:rPr>
        <w:t xml:space="preserve">الاول </w:t>
      </w:r>
      <w:r>
        <w:rPr>
          <w:rtl w:val="true"/>
        </w:rPr>
        <w:t xml:space="preserve">: </w:t>
      </w:r>
      <w:r>
        <w:rPr>
          <w:rtl w:val="true"/>
        </w:rPr>
        <w:t>حديث زيد بن ابى الزناد</w:t>
      </w:r>
      <w:bookmarkEnd w:id="1007"/>
    </w:p>
    <w:p>
      <w:pPr>
        <w:pStyle w:val="BookText"/>
        <w:rPr/>
      </w:pPr>
      <w:r>
        <w:rPr>
          <w:rFonts w:ascii="Amiri" w:hAnsi="Amiri" w:eastAsia="Amiri" w:cs="Amiri"/>
          <w:color w:val="111111"/>
          <w:sz w:val="28"/>
          <w:sz w:val="28"/>
          <w:szCs w:val="28"/>
          <w:rtl w:val="true"/>
          <w:lang w:bidi="ar-SA"/>
        </w:rPr>
        <w:t xml:space="preserve">وقد تقدّم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احمرار السّماء بسبب شهادته</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3822707_1067777946"/>
      <w:bookmarkStart w:id="1009" w:name="_Toc368"/>
      <w:bookmarkEnd w:id="1008"/>
      <w:r>
        <w:rPr>
          <w:rtl w:val="true"/>
        </w:rPr>
        <w:t xml:space="preserve">الثاني </w:t>
      </w:r>
      <w:r>
        <w:rPr>
          <w:rtl w:val="true"/>
        </w:rPr>
        <w:t xml:space="preserve">: </w:t>
      </w:r>
      <w:r>
        <w:rPr>
          <w:rtl w:val="true"/>
        </w:rPr>
        <w:t>حديث سفيان عن جدّته</w:t>
      </w:r>
      <w:bookmarkEnd w:id="100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 نا إسحاق بن إسماعيل ، نا سفيان ، حدّثتني جدّتي امّ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الورس الّذي أخذ من عسكر الحسين صار مثل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جدّتي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الورس عاد رمادا ، ولقد رأيت اللحم كأنّ فيه النّار حين قتل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عن ابن عيينة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الحميدي عن ابن عيينة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سفيان حدّثنا أبو بكر الحميدي ، حدّثنا سفيان ، حدّثتني جدّتي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اللحم كأن فيه المرار ، وذلك ورس وابل كانت للحسين ونهبت لما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سفيان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ممّن شهد قتل الحسين كان يحمل ورسا فصار ورسه رمادا ، أخرجه الملا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أبو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الورس الّذي كان في عسكرهم تحوّل رمادا ، وكان في </w:t>
      </w:r>
      <w:bookmarkStart w:id="1010" w:name="pg10269_119696"/>
    </w:p>
    <w:p>
      <w:pPr>
        <w:pStyle w:val="BookText"/>
        <w:rPr/>
      </w:pPr>
      <w:bookmarkEnd w:id="1010"/>
      <w:r>
        <w:rPr>
          <w:rFonts w:ascii="Amiri" w:hAnsi="Amiri" w:eastAsia="Amiri" w:cs="Amiri"/>
          <w:color w:val="111111"/>
          <w:sz w:val="28"/>
          <w:sz w:val="28"/>
          <w:szCs w:val="28"/>
          <w:rtl w:val="true"/>
          <w:lang w:bidi="ar-SA"/>
        </w:rPr>
        <w:t>قافلة من اليمن تريد العراق فوافتهم حين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ابن عيينة عن جدّته أنّ جمّالا ممّن انقلب ورسه رمادا ، أخبرنا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يزيد بن أبي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مقتل الحسين وأنا ابن خمسة عشر سنة فصار الورس في عسكرهم 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وأبي نعيم ، عن سفيان ، عن جدّته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3822709_1067777946"/>
      <w:bookmarkStart w:id="1012" w:name="_Toc369"/>
      <w:bookmarkEnd w:id="1011"/>
      <w:r>
        <w:rPr>
          <w:rtl w:val="true"/>
        </w:rPr>
        <w:t xml:space="preserve">الثالث </w:t>
      </w:r>
      <w:r>
        <w:rPr>
          <w:rtl w:val="true"/>
        </w:rPr>
        <w:t xml:space="preserve">: </w:t>
      </w:r>
      <w:r>
        <w:rPr>
          <w:rtl w:val="true"/>
        </w:rPr>
        <w:t>حديث ابى حفصة</w:t>
      </w:r>
      <w:bookmarkEnd w:id="101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 عن يعقوب بن سفيان ، حدّثنا أبو نعيم ، حدّثني عقبة بن أبي حفصة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الورس من ورس الحسين بن عليّ ليقال به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يفرك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رمادا</w:t>
      </w:r>
      <w:r>
        <w:rPr>
          <w:rFonts w:eastAsia="Amiri" w:cs="Amiri" w:ascii="Amiri" w:hAnsi="Amiri"/>
          <w:color w:val="111111"/>
          <w:sz w:val="28"/>
          <w:szCs w:val="28"/>
          <w:rtl w:val="true"/>
          <w:lang w:bidi="ar-SA"/>
        </w:rPr>
        <w:t xml:space="preserve">. </w:t>
      </w:r>
      <w:bookmarkStart w:id="1013" w:name="pg10269_119697"/>
    </w:p>
    <w:p>
      <w:pPr>
        <w:pStyle w:val="Heading4"/>
        <w:numPr>
          <w:ilvl w:val="3"/>
          <w:numId w:val="1"/>
        </w:numPr>
        <w:rPr/>
      </w:pPr>
      <w:bookmarkStart w:id="1014" w:name="__RefHeading___Toc3822711_1067777946"/>
      <w:bookmarkStart w:id="1015" w:name="_Toc370"/>
      <w:bookmarkEnd w:id="1013"/>
      <w:bookmarkEnd w:id="1014"/>
      <w:r>
        <w:rPr>
          <w:rtl w:val="true"/>
        </w:rPr>
        <w:t>قسموا لحم ناقة من عسكره في الحي فالتهبت القدور نارا</w:t>
      </w:r>
      <w:bookmarkEnd w:id="101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بسنده إلى حمامة بنت يعقوب الجعفية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الحي رجل ممّن شهد قتل الحسين ، فجاء بناقة من نوق الحسين عليه‌السلام فنحرها وقسمها في الحيّ ، فالتهبت القدور نارا فأكفيناها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معه ابل فجزروها فصارت جمرة في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السّاجي ، نا إسماعيل بن موسى السديّ ، نا دويد الجعفي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رضي‌اللّه‌عنه انتهبت جزور من عسكره ، فلمّا طبخت إذا هي دم ، فاكفوها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عن دويد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ثقاة</w:t>
      </w:r>
      <w:r>
        <w:rPr>
          <w:rFonts w:eastAsia="Amiri" w:cs="Amiri" w:ascii="Amiri" w:hAnsi="Amiri"/>
          <w:color w:val="111111"/>
          <w:sz w:val="28"/>
          <w:szCs w:val="28"/>
          <w:rtl w:val="true"/>
          <w:lang w:bidi="ar-SA"/>
        </w:rPr>
        <w:t xml:space="preserve">». </w:t>
      </w:r>
      <w:bookmarkStart w:id="1016" w:name="pg10269_119698"/>
    </w:p>
    <w:p>
      <w:pPr>
        <w:pStyle w:val="Heading4"/>
        <w:numPr>
          <w:ilvl w:val="3"/>
          <w:numId w:val="1"/>
        </w:numPr>
        <w:rPr/>
      </w:pPr>
      <w:bookmarkStart w:id="1017" w:name="__RefHeading___Toc3822713_1067777946"/>
      <w:bookmarkStart w:id="1018" w:name="_Toc371"/>
      <w:bookmarkEnd w:id="1016"/>
      <w:bookmarkEnd w:id="1017"/>
      <w:r>
        <w:rPr>
          <w:rtl w:val="true"/>
        </w:rPr>
        <w:t>جعلوا شيئا من تركته على جفنة فصارت نارا</w:t>
      </w:r>
      <w:bookmarkEnd w:id="101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حميد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خزاعة ، فجاءوا بشيء من تركة الحسين فجعلوه على جفنة فلمّا وضعت صارت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على بن أبي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مكتبة القدسي في القاهرة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عن حميد الطحّان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bookmarkStart w:id="1019" w:name="pg10269_119699"/>
    </w:p>
    <w:p>
      <w:pPr>
        <w:pStyle w:val="Heading4"/>
        <w:numPr>
          <w:ilvl w:val="3"/>
          <w:numId w:val="1"/>
        </w:numPr>
        <w:rPr/>
      </w:pPr>
      <w:bookmarkStart w:id="1020" w:name="__RefHeading___Toc3822715_1067777946"/>
      <w:bookmarkStart w:id="1021" w:name="_Toc372"/>
      <w:bookmarkEnd w:id="1019"/>
      <w:bookmarkEnd w:id="1020"/>
      <w:r>
        <w:rPr>
          <w:rtl w:val="true"/>
        </w:rPr>
        <w:t>صار لحم الإبل التي نهبت من عسكر الحسين مثل العلقم</w:t>
      </w:r>
      <w:bookmarkEnd w:id="1021"/>
    </w:p>
    <w:p>
      <w:pPr>
        <w:pStyle w:val="Heading5"/>
        <w:numPr>
          <w:ilvl w:val="4"/>
          <w:numId w:val="1"/>
        </w:numPr>
        <w:rPr/>
      </w:pPr>
      <w:bookmarkStart w:id="1022" w:name="__RefHeading___Toc3822717_1067777946"/>
      <w:bookmarkStart w:id="1023" w:name="_Toc373"/>
      <w:bookmarkEnd w:id="1022"/>
      <w:r>
        <w:rPr>
          <w:rtl w:val="true"/>
        </w:rPr>
        <w:t>اشارة</w:t>
      </w:r>
      <w:bookmarkEnd w:id="1023"/>
    </w:p>
    <w:p>
      <w:pPr>
        <w:pStyle w:val="BookText"/>
        <w:rPr/>
      </w:pPr>
      <w:r>
        <w:rPr>
          <w:rFonts w:ascii="Amiri" w:hAnsi="Amiri" w:eastAsia="Amiri" w:cs="Amiri"/>
          <w:color w:val="111111"/>
          <w:sz w:val="28"/>
          <w:sz w:val="28"/>
          <w:szCs w:val="28"/>
          <w:rtl w:val="true"/>
          <w:lang w:bidi="ar-SA"/>
        </w:rPr>
        <w:t xml:space="preserve">ونروي في ذلك حديثين </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3822719_1067777946"/>
      <w:bookmarkStart w:id="1025" w:name="_Toc374"/>
      <w:bookmarkEnd w:id="1024"/>
      <w:r>
        <w:rPr>
          <w:rtl w:val="true"/>
        </w:rPr>
        <w:t xml:space="preserve">الاول </w:t>
      </w:r>
      <w:r>
        <w:rPr>
          <w:rtl w:val="true"/>
        </w:rPr>
        <w:t xml:space="preserve">: </w:t>
      </w:r>
      <w:r>
        <w:rPr>
          <w:rtl w:val="true"/>
        </w:rPr>
        <w:t>حديث جميل بن مرة</w:t>
      </w:r>
      <w:bookmarkEnd w:id="102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جميل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إبلا في عسكر الحسين عليه‌السلام يوم قتل فنحروها وطبخوها فصارت مثل العلقم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أيضا عن حمّاد بن زيد ، عن جميل بن مرّة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حمّاد ، عن جميل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العلقم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استطاعوا أن يسيغوا منها شيئا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البيهقي ، عن جميل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ونحروا ناقة في عسكرهم فكانوا يرون في لحمها مثل النيران ، وطبخوها فصارت مثل العلقم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عن حمّاد بن زيد ، عن جميل بن مرّة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العلمية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غير واحد ، عن عبد الوهّاب بن المبارك ، أخبرنا أبو الحسين بن عبد الجبّار ، أخبرنا الحسين بن عليّ الطناجيري ، حدّثنا عمر بن أحمد بن شاهين حدّثنا أحمد بن عبد اللّه بن سالم ، حدّثنا عليّ بن سهل ، حدّثنا خلد بن خداش حدّثنا حمّاد بن زيد ، عن ابن مرّة ، عن أبي الوصيّ ، ومروان بن الوصين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 الإبل الّتي حمل عليها رأس الحسين وأصحابه فلم يستطيعوا أكل لحومها وكانت أمرّ من الصّبر</w:t>
      </w:r>
      <w:r>
        <w:rPr>
          <w:rFonts w:eastAsia="Amiri" w:cs="Amiri" w:ascii="Amiri" w:hAnsi="Amiri"/>
          <w:color w:val="111111"/>
          <w:sz w:val="28"/>
          <w:szCs w:val="28"/>
          <w:rtl w:val="true"/>
          <w:lang w:bidi="ar-SA"/>
        </w:rPr>
        <w:t xml:space="preserve">. </w:t>
      </w:r>
      <w:bookmarkStart w:id="1026" w:name="pg10269_119701"/>
    </w:p>
    <w:p>
      <w:pPr>
        <w:pStyle w:val="BookText"/>
        <w:rPr/>
      </w:pPr>
      <w:bookmarkEnd w:id="1026"/>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3822721_1067777946"/>
      <w:bookmarkStart w:id="1028" w:name="_Toc375"/>
      <w:bookmarkEnd w:id="1027"/>
      <w:r>
        <w:rPr>
          <w:rtl w:val="true"/>
        </w:rPr>
        <w:t xml:space="preserve">الثاني </w:t>
      </w:r>
      <w:r>
        <w:rPr>
          <w:rtl w:val="true"/>
        </w:rPr>
        <w:t xml:space="preserve">: </w:t>
      </w:r>
      <w:r>
        <w:rPr>
          <w:rtl w:val="true"/>
        </w:rPr>
        <w:t>حديث ابى الزناد</w:t>
      </w:r>
      <w:bookmarkEnd w:id="1028"/>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احمرار السّماء بسبب شهادته</w:t>
      </w:r>
      <w:r>
        <w:rPr>
          <w:rFonts w:eastAsia="Amiri" w:cs="Amiri" w:ascii="Amiri" w:hAnsi="Amiri"/>
          <w:color w:val="111111"/>
          <w:sz w:val="28"/>
          <w:szCs w:val="28"/>
          <w:rtl w:val="true"/>
          <w:lang w:bidi="ar-SA"/>
        </w:rPr>
        <w:t xml:space="preserve">). </w:t>
      </w:r>
      <w:bookmarkStart w:id="1029" w:name="pg10269_119702"/>
    </w:p>
    <w:p>
      <w:pPr>
        <w:pStyle w:val="Heading4"/>
        <w:numPr>
          <w:ilvl w:val="3"/>
          <w:numId w:val="1"/>
        </w:numPr>
        <w:rPr/>
      </w:pPr>
      <w:bookmarkStart w:id="1030" w:name="__RefHeading___Toc3822723_1067777946"/>
      <w:bookmarkStart w:id="1031" w:name="_Toc376"/>
      <w:bookmarkEnd w:id="1029"/>
      <w:bookmarkEnd w:id="1030"/>
      <w:r>
        <w:rPr>
          <w:rtl w:val="true"/>
        </w:rPr>
        <w:t>ما تطيبت امرأة بطيب نهب من عسكره الّا برصت</w:t>
      </w:r>
      <w:bookmarkEnd w:id="103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يسار بن عبد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 عسكر الحسين فوجد فيه طيب فما تطيّبت به امرأة إلّا برصت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سنان بن حكيم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 النّاس ورسا في عسكر الحسين بن عليّ يوم قتل ، فما تطيّبت منه امرأة إلّا برصت</w:t>
      </w:r>
      <w:r>
        <w:rPr>
          <w:rFonts w:eastAsia="Amiri" w:cs="Amiri" w:ascii="Amiri" w:hAnsi="Amiri"/>
          <w:color w:val="111111"/>
          <w:sz w:val="28"/>
          <w:szCs w:val="28"/>
          <w:rtl w:val="true"/>
          <w:lang w:bidi="ar-SA"/>
        </w:rPr>
        <w:t xml:space="preserve">. </w:t>
      </w:r>
      <w:bookmarkStart w:id="1032" w:name="pg10269_119703"/>
    </w:p>
    <w:p>
      <w:pPr>
        <w:pStyle w:val="Heading4"/>
        <w:numPr>
          <w:ilvl w:val="3"/>
          <w:numId w:val="1"/>
        </w:numPr>
        <w:rPr/>
      </w:pPr>
      <w:bookmarkStart w:id="1033" w:name="__RefHeading___Toc3822725_1067777946"/>
      <w:bookmarkStart w:id="1034" w:name="_Toc377"/>
      <w:bookmarkEnd w:id="1032"/>
      <w:bookmarkEnd w:id="1033"/>
      <w:r>
        <w:rPr>
          <w:rtl w:val="true"/>
        </w:rPr>
        <w:t>صارت الدنانير التي أخذت من عسكره خزفا</w:t>
      </w:r>
      <w:bookmarkEnd w:id="103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أحمد بن حجر الهيتمى المتوفى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أولئك الحرس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الحرس الّذين أسروا بأهل البيت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أخذوها من عسكر الحسين ففتحوا أكياسها ليقتسموها فرأوها خزفا وعلى أحد جانبي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عنه بلا واسطة</w:t>
      </w:r>
      <w:r>
        <w:rPr>
          <w:rFonts w:eastAsia="Amiri" w:cs="Amiri" w:ascii="Amiri" w:hAnsi="Amiri"/>
          <w:color w:val="111111"/>
          <w:sz w:val="28"/>
          <w:szCs w:val="28"/>
          <w:rtl w:val="true"/>
          <w:lang w:bidi="ar-SA"/>
        </w:rPr>
        <w:t xml:space="preserve">. </w:t>
      </w:r>
      <w:bookmarkStart w:id="1035" w:name="pg10269_119704"/>
    </w:p>
    <w:p>
      <w:pPr>
        <w:pStyle w:val="Heading4"/>
        <w:numPr>
          <w:ilvl w:val="3"/>
          <w:numId w:val="1"/>
        </w:numPr>
        <w:rPr/>
      </w:pPr>
      <w:bookmarkStart w:id="1036" w:name="__RefHeading___Toc3822727_1067777946"/>
      <w:bookmarkStart w:id="1037" w:name="_Toc378"/>
      <w:bookmarkEnd w:id="1035"/>
      <w:bookmarkEnd w:id="1036"/>
      <w:r>
        <w:rPr>
          <w:rtl w:val="true"/>
        </w:rPr>
        <w:t>كلام الزهري في ابتلاء قتلة الحسين</w:t>
      </w:r>
      <w:bookmarkEnd w:id="103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الزّهري لم يبق ممّن قتله إلّا من عوقب في الدّنيا إمّا بقتل أو عمى أو سواد الوجه أو زوال الملك في مدّة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الزّهري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الزّهري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الزّهري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ممّن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حضر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1038" w:name="pg10269_119705"/>
    </w:p>
    <w:p>
      <w:pPr>
        <w:pStyle w:val="Heading4"/>
        <w:numPr>
          <w:ilvl w:val="3"/>
          <w:numId w:val="1"/>
        </w:numPr>
        <w:rPr/>
      </w:pPr>
      <w:bookmarkStart w:id="1039" w:name="__RefHeading___Toc3822729_1067777946"/>
      <w:bookmarkStart w:id="1040" w:name="_Toc379"/>
      <w:bookmarkEnd w:id="1038"/>
      <w:bookmarkEnd w:id="1039"/>
      <w:r>
        <w:rPr>
          <w:rtl w:val="true"/>
        </w:rPr>
        <w:t>ابتلاء رجل حال بين الحسين عليه‌السلام وبين الماء بالعطش فكان يصيح من الحر في بطنه والبرد في ظهره حتى انقد بطنه</w:t>
      </w:r>
      <w:bookmarkEnd w:id="104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عن أحمد بن الحسين ، أخبرنا أبو الحسين بن بشران ، أخبرنا الحسين ابن صفوان ، حدّثنا عبد اللّه بن محمّد بن أبي الدّنيا ، أخبرني العبّاس بن هشام بن محمّد الكوفي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أبان بن دارم يقال له زرعة ، شهد قتل الحسين عليه‌السلام ، ورماه بسهم فأصاب حنكه فجعل يتلقّى الدّم بكفّه ويقول به هكذا إلى السّماء فيرمى به ، وذلك أنّ الحسين عليه‌السلام دعا بماء ليشرب ، فلمّا رماه حال بينه وبين الماء 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اظمئه اللّهمّ اظمئه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من شهده وهو يجود أنّه يصيح من الحرّ في بطنه والبرد في ظهره وبين يديه المراوح والثلج وخلفه الكانون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أهلكنى العطش فيؤتي بعس عظيم فيه السويق والماء واللّبن لو شربه خمسة لكفاهم فيشربه ويعود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أهلكني العطش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فانقدّ بطنه كانقداد البعير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أعثم الكوفي ، هذا الحديث مختصرا وسمّى الرامي عبد الرّحمن الأزدي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 عطشا ولا تغفر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بن الأصبغ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رأيتني عند ذلك الرّجل وهو يصيح العطش والماء يبرد له فيه السكر والاعساس فيها اللّبن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اسقوني قد قتلني العطش فيعطى القلّة والعس ، فإذا نزعه من فيه يصيح اسقوني وما زال حتّى انقدّ بطنه ومات اشرّ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أبي الدّنيا عن العبّاس بن هشام بن محمّد الكوفي ، عن أبيه ، عن جدّه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يتلقّى بكفّه ويقول به هكذا إلى السّماء ، وذكر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اظمئه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عبد اللّه بن محمد بن عبيد بن أبي الدنيا الأموي المتوفى 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مجابى الدعوة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العبّاس بن هشام بن محمّد الكوفي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بني دارم يقال له زرعة بن شريك التّميمي شهد قتل الحسين فرمى الحسين بسهم فأصاب حنكه فجعل يتلقّى الدّم ثمّ يقول هكذا إلى السّماء ودعا الحسين بماء ليشرب ظمأه رماه حال بينه وبين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اظمه اللّهمّ اظمه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فحدّثني من شهد وهو يموت وهو يصيح من الحرّ في بطنه والبرد من ظهره وبين يديه المراوح والثلج وخلفه الكانون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أهلكني العطش فيؤتى بعسّ عظيم فيه السويق أو الماء أو اللّبن لو شربه خمسة لكفاهم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فيشربه ثمّ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أهلكني العطش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فانقدّ بطنه كانقداد البعير</w:t>
      </w:r>
      <w:r>
        <w:rPr>
          <w:rFonts w:eastAsia="Amiri" w:cs="Amiri" w:ascii="Amiri" w:hAnsi="Amiri"/>
          <w:color w:val="111111"/>
          <w:sz w:val="28"/>
          <w:szCs w:val="28"/>
          <w:rtl w:val="true"/>
          <w:lang w:bidi="ar-SA"/>
        </w:rPr>
        <w:t xml:space="preserve">. </w:t>
      </w:r>
      <w:bookmarkStart w:id="1041" w:name="pg10269_119707"/>
    </w:p>
    <w:p>
      <w:pPr>
        <w:pStyle w:val="Heading4"/>
        <w:numPr>
          <w:ilvl w:val="3"/>
          <w:numId w:val="1"/>
        </w:numPr>
        <w:rPr/>
      </w:pPr>
      <w:bookmarkStart w:id="1042" w:name="__RefHeading___Toc3822731_1067777946"/>
      <w:bookmarkStart w:id="1043" w:name="_Toc380"/>
      <w:bookmarkEnd w:id="1041"/>
      <w:bookmarkEnd w:id="1042"/>
      <w:r>
        <w:rPr>
          <w:rtl w:val="true"/>
        </w:rPr>
        <w:t xml:space="preserve">موت رجل من ساعته لما قال الحسين </w:t>
      </w:r>
      <w:r>
        <w:rPr>
          <w:rtl w:val="true"/>
        </w:rPr>
        <w:t xml:space="preserve">: </w:t>
      </w:r>
      <w:r>
        <w:rPr>
          <w:rtl w:val="true"/>
        </w:rPr>
        <w:t>رب حزه الى النار</w:t>
      </w:r>
      <w:bookmarkEnd w:id="104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فحدّثني حسين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رجلا من بني تميم يقال له عبد اللّه بن حوزة ، جاء حتّى وقف أمام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يا حسين ، فقال حسين ما تشاء؟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إنّي أقدم على ربّ رحيم وشفيع مطاع من هذا؟ 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حوزة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حزه إلى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به فرسه في جدول فوقع فيه وتعلقت رجله بالركاب ووقع رأسه في الأرض ونفر الفرس فأخذه يمرّ به فيضرب برأسه كلّ حجر وكلّ شجرة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عن عطاء بن السّائب ، عن عبد الجبّار بن وائل الحضرمي ، عن أخيه مسروق بن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أوائل الخيل ممّن سار إلى الحسين فقلت أكون في أوائلها لعلّى أصيب رأس الحسين فأصيب به منزلة عند عبيد اللّه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انتهينا إلى حسين تقدّم رجل من القوم يقال له ابن حوزة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حسين ، فقالها ثانية فسكت حتّى إذا كانت الثالثة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حسين فما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أبشر بالنّار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بل أقدم على ربّ غفور وشفيع </w:t>
      </w:r>
    </w:p>
    <w:p>
      <w:pPr>
        <w:pStyle w:val="BookText"/>
        <w:rPr/>
      </w:pPr>
      <w:r>
        <w:rPr>
          <w:rFonts w:ascii="Amiri" w:hAnsi="Amiri" w:eastAsia="Amiri" w:cs="Amiri"/>
          <w:color w:val="111111"/>
          <w:sz w:val="28"/>
          <w:sz w:val="28"/>
          <w:szCs w:val="28"/>
          <w:rtl w:val="true"/>
          <w:lang w:bidi="ar-SA"/>
        </w:rPr>
        <w:t xml:space="preserve">مطاع فمن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حوزة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الحسين يديه حتّى رأينا بياض إبطيه من فوق الثياب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حزه إلى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حوزة فذهب ليقحم إليه الفرس وبينه وبينه نهر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فعلقت قدمه بالركاب وجالت به الفرس فسقط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فانقطعت قدمه وساقه وفخذه وبقي جانبه الآخر متعلّقا بالركاب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مسروق وترك الخيل من ورائه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من أهل هذا البيت شيئا لا أقاتلهم أبدا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ونشب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سويد بن حيّة فزعم لي أنّ عبد اللّه بن حوزة حين وقع فرسه بقيت رجله اليسرى في الركاب وارتفعت اليمنى فطارت وعدا به فرسه يضرب رأسه كلّ حجر وأصل شجرة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 نا محمّد بن سعيد بن الاصبهاني ، نا شريك ، عن عطاء بن السّائب ، عن وائل ، أو وائل بن علقمة أنّه شهد ما هناك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حسين؟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بربّ رحيم وشفيع مطاع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جويزة ، أو حويزة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جرّه </w:t>
      </w:r>
      <w:r>
        <w:rPr>
          <w:rStyle w:val="FootnoteAnchor"/>
          <w:rtl w:val="true"/>
        </w:rPr>
        <w:footnoteReference w:id="27"/>
      </w:r>
      <w:r>
        <w:rPr>
          <w:rFonts w:ascii="Amiri" w:hAnsi="Amiri" w:eastAsia="Amiri" w:cs="Amiri"/>
          <w:color w:val="111111"/>
          <w:sz w:val="28"/>
          <w:sz w:val="28"/>
          <w:szCs w:val="28"/>
          <w:rtl w:val="true"/>
          <w:lang w:bidi="ar-SA"/>
        </w:rPr>
        <w:t xml:space="preserve">إلى النّار ، فنفرت به الدّابّة ، فتعلّقت رجله في الرّكاب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بقي عليها منه إلّا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وأخبرني الحافظ صدر الحفّاظ أبو العلاء الحسن بن أحمد الهمداني إجازة أخبرني محمود بن إسماعيل الصيرفي ، أخبرني أحمد بن محمّد بن الحسين الطبراني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رجل من عسكر عمر بن سعد يقال له مالك بن جريرة على فرس له حتّى وقف على الحفيرة وجعل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حسين فقد تعجّلت النّار في الدّنيا قبل الآخرة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عدوّ اللّه ، أنا قادم على ربّ رحيم وشفيع مطاع ذاك جدّي محمّد ، ثمّ قال الحسين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بن جريرة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جرّه إلى النّار ، وأذقه حرّها قبل مصيره إلى نار الآخرة ، فلم يكن بأسرع من أن شبّ به الفرس فألقاه على ظهره فتعلّقت رجله بالركاب فركز به الفرس حتّى ألقاه في النّار فاحترق ، فخرّ الحسين عليه‌السلام ساجدا ثمّ رفع رأسه وقال يا لها من دعوة ما كان أسرع إجابتها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علقمة بن وائل أو وائل بن علقمة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وتأخير في بعض فقراته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القاضي أبو نصر بن هبة اللّه الشيرازي بدمشق ، أخبرنا عليّ بن الحسن الشافعي أخبرنا أبو غالب أحمد بن الحسن ، أخبرنا عبد الصمد ابن عليّ ، أخبرنا عبيد اللّه بن محمّد </w:t>
      </w:r>
    </w:p>
    <w:p>
      <w:pPr>
        <w:pStyle w:val="BookText"/>
        <w:rPr/>
      </w:pPr>
      <w:r>
        <w:rPr>
          <w:rFonts w:ascii="Amiri" w:hAnsi="Amiri" w:eastAsia="Amiri" w:cs="Amiri"/>
          <w:color w:val="111111"/>
          <w:sz w:val="28"/>
          <w:sz w:val="28"/>
          <w:szCs w:val="28"/>
          <w:rtl w:val="true"/>
          <w:lang w:bidi="ar-SA"/>
        </w:rPr>
        <w:t>ابن إسحاق ، حدّثنا عبد اللّه بن محمّد ، حدّثنا عمّي ، حدّثنا ابن الاصبهاني عن شريك ، عن عطا بن السائب ، عن علقمة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حويزة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غير واحد من أهل السير والتواريخ ، وهذا لفظ مؤرّخ الشام وأخرجه الطبراني ، عن عليّ بن عبد العزيز ، عن ابن الاصبهاني وشكّ في وائل بن علقمة أو ابن وائل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حويزة أو جويزة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الفضل بن محمد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علقمة بن وائل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إرساله عليه‌السلام أنس إلى القوم ليعظهم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سعد جعل في الميمنة من جيشه سنان بن أنس النخعي ، وجعل في الميسرة الشمر بن ذى الجوشن الضبابي مع كلّ واحد منهما أربعة آلاف فارس ووقف عمرو باقي أصحابه في القلب ، وجعل الحسين رضي‌اللّه‌عنه في الميمنة من جيشه زهير بن القين معه عشرون رجلا ، وجعل في الميسرة حبيب بن مظاهر في ثلاثين فارس ، ووقف هو وباقي جيشه في القلب ، وحفروا حول الخيمة خندقا وملئوه نارا حتّى يكون الحرب من جهة واحدة ، فقال رجل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عجّلت يا حسين بنار الدّنيا قبل نار الآخرة ، فقال الحسين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تعيّرني بالنّار وأبي قاسمها وربّي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لأصحابه أتعرفون هذا الرّجل؟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جبيرة الكلبي لعنه اللّه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أحرقه بالنّار في الدّنيا قبل نار الآخرة فما استتمّ كلامه حتّى تحرّك به جواده فطرحه مكبّا على رأسه في وسط النار فاحترق فكبّروا ونادى مناد من السّماء هنيت بالإجابة سريعا يا ابن رسول اللّه ، قال عبد اللّه ابن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ذلك رجعت عن حرب الحسين</w:t>
      </w:r>
      <w:r>
        <w:rPr>
          <w:rFonts w:eastAsia="Amiri" w:cs="Amiri" w:ascii="Amiri" w:hAnsi="Amiri"/>
          <w:color w:val="111111"/>
          <w:sz w:val="28"/>
          <w:szCs w:val="28"/>
          <w:rtl w:val="true"/>
          <w:lang w:bidi="ar-SA"/>
        </w:rPr>
        <w:t xml:space="preserve">. </w:t>
      </w:r>
      <w:bookmarkStart w:id="1044" w:name="pg10269_119711"/>
    </w:p>
    <w:p>
      <w:pPr>
        <w:pStyle w:val="Heading4"/>
        <w:numPr>
          <w:ilvl w:val="3"/>
          <w:numId w:val="1"/>
        </w:numPr>
        <w:rPr/>
      </w:pPr>
      <w:bookmarkStart w:id="1045" w:name="__RefHeading___Toc3822733_1067777946"/>
      <w:bookmarkStart w:id="1046" w:name="_Toc381"/>
      <w:bookmarkEnd w:id="1044"/>
      <w:bookmarkEnd w:id="1045"/>
      <w:r>
        <w:rPr>
          <w:rtl w:val="true"/>
        </w:rPr>
        <w:t>موت رجل آخر ممن منعه الماء بالعطش</w:t>
      </w:r>
      <w:bookmarkEnd w:id="104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منعوه وأصحابه الماء ثلاثا 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إليه كأنّه كبد السّماء لا تذوق منه قطرة حتّى تموت عطشا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 عطشا فلم يرو مع كثرة شربه للماء حتّى مات عطشا</w:t>
      </w:r>
      <w:r>
        <w:rPr>
          <w:rFonts w:eastAsia="Amiri" w:cs="Amiri" w:ascii="Amiri" w:hAnsi="Amiri"/>
          <w:color w:val="111111"/>
          <w:sz w:val="28"/>
          <w:szCs w:val="28"/>
          <w:rtl w:val="true"/>
          <w:lang w:bidi="ar-SA"/>
        </w:rPr>
        <w:t xml:space="preserve">. </w:t>
      </w:r>
      <w:bookmarkStart w:id="1047" w:name="pg10269_119712"/>
    </w:p>
    <w:p>
      <w:pPr>
        <w:pStyle w:val="Heading4"/>
        <w:numPr>
          <w:ilvl w:val="3"/>
          <w:numId w:val="1"/>
        </w:numPr>
        <w:rPr/>
      </w:pPr>
      <w:bookmarkStart w:id="1048" w:name="__RefHeading___Toc3822735_1067777946"/>
      <w:bookmarkStart w:id="1049" w:name="_Toc382"/>
      <w:bookmarkEnd w:id="1047"/>
      <w:bookmarkEnd w:id="1048"/>
      <w:r>
        <w:rPr>
          <w:rtl w:val="true"/>
        </w:rPr>
        <w:t>صيرورة رجل أعمى وسقوط رجليه ويديه لأجل إرادته انتزاع تكته عليه‌السلام وقد تركه لما سمع من الزلزلة</w:t>
      </w:r>
      <w:bookmarkEnd w:id="104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ورئي رجل بلا يدين ولا رجلين وهو أعمى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نجّني من النّار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تبق عليك عقوبة وأنت تسأل النّجاة من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فيمن قاتل الحسين بن عليّ في كربلاء ، فلمّا قتل رأيت عليه سراويل وتكّة حسنة ، وذلك بعد ما سلبه النّاس فأردت أن انتزع التكّة فرفع يده اليمنى ووضعها على التكّة فلم أقدر على دفعها فقطعت يمينه ، ثم أردت انتزاع التكّة فرفع شماله ووضعها على التكّة فلم أقدر عليّ دفعها فقطعت شماله ، ثمّ هممت بنزع السّراويل فسمعت زلزلة فخفت وتركته فألقى اللّه عليّ النّوم فنمت بين القتلى فرأيت كأنّ النّبيّ محمّدا صلی اللّه عليه وآله أقبل ومعه عليّ وفاطمة والحسن عليهم‌السلام ، فأخذوا رأس الحسين فقبّلته فاطمة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قتلوك قتلهم اللّه ، وكأنّه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ذبحني شمر وقطع يدي هذا النّائم وأشار إلىّ ، فقالت فاطمة قطع اللّه يديك ورجليك وأعمى بصرك وأدخلك النّار ، فانتبهت وأنا لا أبصر شيئا ثمّ سقطت يداي ورجلاي منّي فلم يبق من دعائها إلّا النّار</w:t>
      </w:r>
      <w:r>
        <w:rPr>
          <w:rFonts w:eastAsia="IRNazanin" w:cs="IRNazanin"/>
          <w:color w:val="111111"/>
          <w:sz w:val="28"/>
          <w:szCs w:val="28"/>
          <w:rtl w:val="true"/>
          <w:lang w:bidi="fa-IR"/>
        </w:rPr>
        <w:t xml:space="preserve">. </w:t>
      </w:r>
      <w:bookmarkStart w:id="1050" w:name="pg10269_119713"/>
    </w:p>
    <w:p>
      <w:pPr>
        <w:pStyle w:val="Heading4"/>
        <w:numPr>
          <w:ilvl w:val="3"/>
          <w:numId w:val="1"/>
        </w:numPr>
        <w:rPr/>
      </w:pPr>
      <w:bookmarkStart w:id="1051" w:name="__RefHeading___Toc3822737_1067777946"/>
      <w:bookmarkStart w:id="1052" w:name="_Toc383"/>
      <w:bookmarkEnd w:id="1050"/>
      <w:bookmarkEnd w:id="1051"/>
      <w:r>
        <w:rPr>
          <w:rtl w:val="true"/>
        </w:rPr>
        <w:t>موت عمرو بن الحجاج بالعطش لدعائه عليه لأجل منعه عن الماء</w:t>
      </w:r>
      <w:bookmarkEnd w:id="105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أصحاب عمر بن سعد يمنعون أصحاب الحسين من الماء وعلى سريّة منهم عمرو بن الحجّاج فدعا عليهم بالعطش ، فمات هذا الرجل من شدّة العطش</w:t>
      </w:r>
      <w:r>
        <w:rPr>
          <w:rFonts w:eastAsia="Amiri" w:cs="Amiri" w:ascii="Amiri" w:hAnsi="Amiri"/>
          <w:color w:val="111111"/>
          <w:sz w:val="28"/>
          <w:szCs w:val="28"/>
          <w:rtl w:val="true"/>
          <w:lang w:bidi="ar-SA"/>
        </w:rPr>
        <w:t xml:space="preserve">. </w:t>
      </w:r>
      <w:bookmarkStart w:id="1053" w:name="pg10269_119714"/>
    </w:p>
    <w:p>
      <w:pPr>
        <w:pStyle w:val="Heading4"/>
        <w:numPr>
          <w:ilvl w:val="3"/>
          <w:numId w:val="1"/>
        </w:numPr>
        <w:rPr/>
      </w:pPr>
      <w:bookmarkStart w:id="1054" w:name="__RefHeading___Toc3822739_1067777946"/>
      <w:bookmarkStart w:id="1055" w:name="_Toc384"/>
      <w:bookmarkEnd w:id="1053"/>
      <w:bookmarkEnd w:id="1054"/>
      <w:r>
        <w:rPr>
          <w:rtl w:val="true"/>
        </w:rPr>
        <w:t>انقطاع يد من سلب عمامة الحسين من المرفق ولم يزل كان فقيرا</w:t>
      </w:r>
      <w:bookmarkEnd w:id="105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الكندي عمامة الحسين رضي‌اللّه‌عنه ، قالت زوجة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قتلت الحسين وسلبت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لاجمعت معك في بيت واحد ، فأراد أن يلطمها فأصاب مسمار يده فقطعت يده من المرفق ولم يزل كان فقيرا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الكندي فأخذ البرنس وكان من خزّ ، فلمّا قدم به بعد ذلك على امرأته امّ عبد اللّه ليغسله من الدّم ، 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أتسلب ابن بنت رسول اللّه برنسه وتدخل بيتي اخرج عنّي حشا اللّه قبرك نارا ، وذكر أصحابه أنّه يبست يداه ولم يزل فقيرا بأسوإ حال إلى أن مات</w:t>
      </w:r>
      <w:r>
        <w:rPr>
          <w:rFonts w:eastAsia="Amiri" w:cs="Amiri" w:ascii="Amiri" w:hAnsi="Amiri"/>
          <w:color w:val="111111"/>
          <w:sz w:val="28"/>
          <w:szCs w:val="28"/>
          <w:rtl w:val="true"/>
          <w:lang w:bidi="ar-SA"/>
        </w:rPr>
        <w:t xml:space="preserve">. </w:t>
      </w:r>
      <w:bookmarkStart w:id="1056" w:name="pg10269_119715"/>
    </w:p>
    <w:p>
      <w:pPr>
        <w:pStyle w:val="Heading4"/>
        <w:numPr>
          <w:ilvl w:val="3"/>
          <w:numId w:val="1"/>
        </w:numPr>
        <w:rPr/>
      </w:pPr>
      <w:bookmarkStart w:id="1057" w:name="__RefHeading___Toc3822741_1067777946"/>
      <w:bookmarkStart w:id="1058" w:name="_Toc385"/>
      <w:bookmarkEnd w:id="1056"/>
      <w:bookmarkEnd w:id="1057"/>
      <w:r>
        <w:rPr>
          <w:rtl w:val="true"/>
        </w:rPr>
        <w:t>إصابة أنواع البلايا لأهل بيت رجل أهان على قبره عليه‌السلام</w:t>
      </w:r>
      <w:bookmarkEnd w:id="105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 نا إسحاق بن إبراهيم المروزي ، نا جرير ، 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 رجل من بني أسد على قبر حسين بن عليّ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أهل ذلك البيت خبل وجنون وجذام ومرض وفقر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الأعمش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رجل من أهل الشام على قبر الحسين فابتلى بالبرص من ساعته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أهل ذلك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بعين ما تقدّم</w:t>
      </w:r>
      <w:r>
        <w:rPr>
          <w:rFonts w:eastAsia="Amiri" w:cs="Amiri" w:ascii="Amiri" w:hAnsi="Amiri"/>
          <w:color w:val="111111"/>
          <w:sz w:val="28"/>
          <w:szCs w:val="28"/>
          <w:rtl w:val="true"/>
          <w:lang w:bidi="ar-SA"/>
        </w:rPr>
        <w:t xml:space="preserve">. </w:t>
      </w:r>
      <w:bookmarkStart w:id="1059" w:name="pg10269_119716"/>
    </w:p>
    <w:p>
      <w:pPr>
        <w:pStyle w:val="Heading4"/>
        <w:numPr>
          <w:ilvl w:val="3"/>
          <w:numId w:val="1"/>
        </w:numPr>
        <w:rPr/>
      </w:pPr>
      <w:bookmarkStart w:id="1060" w:name="__RefHeading___Toc3822743_1067777946"/>
      <w:bookmarkStart w:id="1061" w:name="_Toc386"/>
      <w:bookmarkEnd w:id="1059"/>
      <w:bookmarkEnd w:id="1060"/>
      <w:r>
        <w:rPr>
          <w:rtl w:val="true"/>
        </w:rPr>
        <w:t xml:space="preserve">قام سنان بن أنس عند الحجاج وقال </w:t>
      </w:r>
      <w:r>
        <w:rPr>
          <w:rtl w:val="true"/>
        </w:rPr>
        <w:t xml:space="preserve">: </w:t>
      </w:r>
      <w:r>
        <w:rPr>
          <w:rtl w:val="true"/>
        </w:rPr>
        <w:t>أنا قاتل الحسين فاعتقل لسانه وذهب عقله</w:t>
      </w:r>
      <w:bookmarkEnd w:id="106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الحجّاج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بلاء فليقم ، فقام قوم يذكرون خدمتهم لبني أميّة ، وقام سنان بن أنس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حسين ، ثمّ رجع إلى منزله فاعتقل لسانه وذهب عقله ، فكان يأكل ويحدث في مكانه</w:t>
      </w:r>
      <w:r>
        <w:rPr>
          <w:rFonts w:eastAsia="Amiri" w:cs="Amiri" w:ascii="Amiri" w:hAnsi="Amiri"/>
          <w:color w:val="111111"/>
          <w:sz w:val="28"/>
          <w:szCs w:val="28"/>
          <w:rtl w:val="true"/>
          <w:lang w:bidi="ar-SA"/>
        </w:rPr>
        <w:t xml:space="preserve">. </w:t>
      </w:r>
      <w:bookmarkStart w:id="1062" w:name="pg10269_119717"/>
    </w:p>
    <w:p>
      <w:pPr>
        <w:pStyle w:val="Heading4"/>
        <w:numPr>
          <w:ilvl w:val="3"/>
          <w:numId w:val="1"/>
        </w:numPr>
        <w:rPr/>
      </w:pPr>
      <w:bookmarkStart w:id="1063" w:name="__RefHeading___Toc3822745_1067777946"/>
      <w:bookmarkStart w:id="1064" w:name="_Toc387"/>
      <w:bookmarkEnd w:id="1062"/>
      <w:bookmarkEnd w:id="1063"/>
      <w:r>
        <w:rPr>
          <w:rtl w:val="true"/>
        </w:rPr>
        <w:t>صيرورة من أخذ سراويل الحسين زمنا ومن أخذ عمامته مجذوما ومن أخذ درعه معتوها</w:t>
      </w:r>
      <w:bookmarkEnd w:id="106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جعفر بن محمّد بن عليّ بن الحسين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فيه ثلاث وثلاثون طعنة وأربع وثلاثون ضربة ، وأخذ سراويله بحير بن عمرو الجرميّ ، فصار زمنا مقعدا من رجليه ، وأخذ عمامته جابر بن يزيد الأزديّ ، فاعتمّ بها فصار مجذوما ، وأخذ مالك ابن نسر الكندي درعه فصار معتوها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وارتفعت في السّماء في ذلك الوقت غبرة شديدة مظلمة ، فيها ريح حمراء ، لا يرى فيها عين ولا أثر ، حتّى ظنّ القوم أنّ العذاب قد جاءهم ، فلبثوا بذلك ساعة ثمّ انجلت عنهم</w:t>
      </w:r>
      <w:r>
        <w:rPr>
          <w:rFonts w:eastAsia="Amiri" w:cs="Amiri" w:ascii="Amiri" w:hAnsi="Amiri"/>
          <w:color w:val="111111"/>
          <w:sz w:val="28"/>
          <w:szCs w:val="28"/>
          <w:rtl w:val="true"/>
          <w:lang w:bidi="ar-SA"/>
        </w:rPr>
        <w:t xml:space="preserve">. </w:t>
      </w:r>
      <w:bookmarkStart w:id="1065" w:name="pg10269_119718"/>
    </w:p>
    <w:p>
      <w:pPr>
        <w:pStyle w:val="Heading4"/>
        <w:numPr>
          <w:ilvl w:val="3"/>
          <w:numId w:val="1"/>
        </w:numPr>
        <w:rPr/>
      </w:pPr>
      <w:bookmarkStart w:id="1066" w:name="__RefHeading___Toc3822747_1067777946"/>
      <w:bookmarkStart w:id="1067" w:name="_Toc388"/>
      <w:bookmarkEnd w:id="1065"/>
      <w:bookmarkEnd w:id="1066"/>
      <w:r>
        <w:rPr>
          <w:rtl w:val="true"/>
        </w:rPr>
        <w:t xml:space="preserve">رأى المحشر رجل ممن منع الحسين عن الماء فاستقى النبي فقال </w:t>
      </w:r>
      <w:r>
        <w:rPr>
          <w:rtl w:val="true"/>
        </w:rPr>
        <w:t xml:space="preserve">: </w:t>
      </w:r>
      <w:r>
        <w:rPr>
          <w:rtl w:val="true"/>
        </w:rPr>
        <w:t>اسقوه قطرانا فكلما شرب صار الماء في فمه قطرانا</w:t>
      </w:r>
      <w:bookmarkEnd w:id="106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وحدّثنا عين الأئمة أبو الحسن عليّ بن أحمد الكرباسي إملاء ، حدّثنا الشيخ الامام أبو يعقوب يوسف بن محمّد البلالي ، حدّثنا السيّد الامام المرتضى أبو الحسن محمّد ابن محمّد الحسيني الحسنى ، أخبرنا الحسن بن محمّد الفارسي ، أخبرنا أبو الحسن عليّ بن عبد الرّحمن بن عيسى ، حدّثنا أبو جعفر محمّد بن منصور المرادي المصري ، حدّثنا عيسى ابن زيد بن حسين ، عن أبي خالد ، عن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يجالسنا شيخ نصيب منه ريح القطران ، فسألناه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فيمن منع الحسين بن عليّ عن الماء ، فرأيت في منامي كأنّ الناس قد حشروا فعطشت عطشا شديدا فطلبت الماء فإذا النّبيّ وعليّ وفاطمة والحسن والحسين عليهم‌السلام على الحوض فاستسقيت من رسول اللّه صلی اللّه عليه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اسقوه فلم يسقني أحد فقال ثانيا فلم يسقني أحد ، فقال ثالثا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إنّه ممّن منع الحسين من الماء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اسقوه قطرانا ، فأصبحت أبول القطران ، ولا آكل طعاما إلّا وجدت منه رائحة القطران ، ولا أذوق شرابا إلّا صار في فمي قطرانا</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مينا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قتلة الحسين أحد لم يقتل إلّا رمي بداء في جسده قبل أن يموت</w:t>
      </w:r>
      <w:r>
        <w:rPr>
          <w:rFonts w:eastAsia="Amiri" w:cs="Amiri" w:ascii="Amiri" w:hAnsi="Amiri"/>
          <w:color w:val="111111"/>
          <w:sz w:val="28"/>
          <w:szCs w:val="28"/>
          <w:rtl w:val="true"/>
          <w:lang w:bidi="ar-SA"/>
        </w:rPr>
        <w:t xml:space="preserve">. </w:t>
      </w:r>
      <w:bookmarkStart w:id="1068" w:name="pg10269_119719"/>
    </w:p>
    <w:p>
      <w:pPr>
        <w:pStyle w:val="Heading4"/>
        <w:numPr>
          <w:ilvl w:val="3"/>
          <w:numId w:val="1"/>
        </w:numPr>
        <w:rPr/>
      </w:pPr>
      <w:bookmarkStart w:id="1069" w:name="__RefHeading___Toc3822749_1067777946"/>
      <w:bookmarkStart w:id="1070" w:name="_Toc389"/>
      <w:bookmarkEnd w:id="1068"/>
      <w:bookmarkEnd w:id="1069"/>
      <w:r>
        <w:rPr>
          <w:rtl w:val="true"/>
        </w:rPr>
        <w:t>ان الحسين دعا على الحصين بالعطش فكان يشرب الماء فما يروى حتى مات</w:t>
      </w:r>
      <w:bookmarkEnd w:id="107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ونادى عبد اللّه بن أبي الحصين الأزدي وعداده في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أما تنظر إلى الماء كأنّه كبد السّماء لا تذوق منه قطرة حتّى تموت عطشا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اقتله عطشا ولا تغفر له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 فيما بعد فكان يشرب الماء القلّة ثم يقيء ثمّ يعود فيشرب حتّى يتغرغر ثمّ يقيء ثمّ يشرب فما يروى فما زال كذلك حتّى مات</w:t>
      </w:r>
      <w:r>
        <w:rPr>
          <w:rFonts w:eastAsia="Amiri" w:cs="Amiri" w:ascii="Amiri" w:hAnsi="Amiri"/>
          <w:color w:val="111111"/>
          <w:sz w:val="28"/>
          <w:szCs w:val="28"/>
          <w:rtl w:val="true"/>
          <w:lang w:bidi="ar-SA"/>
        </w:rPr>
        <w:t xml:space="preserve">. </w:t>
      </w:r>
      <w:bookmarkStart w:id="1071" w:name="pg10269_119720"/>
    </w:p>
    <w:p>
      <w:pPr>
        <w:pStyle w:val="Heading4"/>
        <w:numPr>
          <w:ilvl w:val="3"/>
          <w:numId w:val="1"/>
        </w:numPr>
        <w:rPr/>
      </w:pPr>
      <w:bookmarkStart w:id="1072" w:name="__RefHeading___Toc3822751_1067777946"/>
      <w:bookmarkStart w:id="1073" w:name="_Toc390"/>
      <w:bookmarkEnd w:id="1071"/>
      <w:bookmarkEnd w:id="1072"/>
      <w:r>
        <w:rPr>
          <w:rtl w:val="true"/>
        </w:rPr>
        <w:t xml:space="preserve">رمى رجل الحسين وهو يشرب فقال </w:t>
      </w:r>
      <w:r>
        <w:rPr>
          <w:rtl w:val="true"/>
        </w:rPr>
        <w:t xml:space="preserve">: </w:t>
      </w:r>
      <w:r>
        <w:rPr>
          <w:rtl w:val="true"/>
        </w:rPr>
        <w:t>لا أرواك اللّه فشرب حتى تفطر</w:t>
      </w:r>
      <w:bookmarkEnd w:id="107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 نا أحمد بن يحيى الصّوفي ، نا أبو غسّان نا عبد السّلام بن حرب ، عن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رجل الحسين وهو يشرب ، فشدّ شدقه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أرواك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حتّى 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الطبراني بعين ما تقدّم عنه بلا واسطة سندا ومتنا لكنّه ذكر بدل كلمة تفطّر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رجل من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الحسين بن عليّ اسقونا ماء فرمى رجل بسهم فشقّ شدقه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أرواك اللّه ، فعطش الرّجل إلى أن رمى نفسه في الفرات فشرب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الملّا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المعمر بقيّة السلف محمّد بن سعيد بن الموفّق بن الخازن النيسابوري ببغداد أخبرتنا فخر النساء شهدة بنت أحمد بن الفرج الأبري ، أخبرنا النقيب أبو الفوارس طراد بن محمّد بن عليّ الزينبي ، أخبرنا محمّد بن عبد اللّه بن بشران ، أخبرنا الحسين بن صفوان البرذعي ، حدّثنا عبد اللّه بن أبي الدّنيا ، أخبرني العبّاس بن هشام بن محمّد الكوفي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بني أبان بن دارم يقال له زرعة شهد قتل الحسين عليه‌السلام فرمى الحسين عليه‌السلام بسهم فأصاب حنكه فجعل يلتقي الدّم ثمّ يقول هكذا إلى السّماء فيرمى به وذلك أنّ الحسين عليه‌السلام دعا بماء ليشرب ، فلمّا رماه حال بينه وبين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ظمئه اللّهمّ ظمئه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من شهده وهو يموت وهو يصيح من الحرّ في بطنه والبرد في ظهره وبين يديه المرج </w:t>
      </w:r>
      <w:r>
        <w:rPr>
          <w:rStyle w:val="FootnoteAnchor"/>
          <w:rtl w:val="true"/>
        </w:rPr>
        <w:footnoteReference w:id="28"/>
      </w:r>
      <w:r>
        <w:rPr>
          <w:rFonts w:ascii="Amiri" w:hAnsi="Amiri" w:eastAsia="Amiri" w:cs="Amiri"/>
          <w:color w:val="111111"/>
          <w:sz w:val="28"/>
          <w:sz w:val="28"/>
          <w:szCs w:val="28"/>
          <w:rtl w:val="true"/>
          <w:lang w:bidi="ar-SA"/>
        </w:rPr>
        <w:t xml:space="preserve">والثلج وخلفه الكانون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أهلكني العطش ، فيؤتى بالعسّ العظيم فيه السويق والماء واللّبن لو شربه خمسة لكفاهم فيشربه ثمّ يعود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أهلكني العطش ، فانقدت بطنه كانقداد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الدّنيا في كتابه وابن عساكر في تاريخه عن ابن طاوس عن طراد فكأنّي سمعته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بهذا شيخي شيخ الشيوخ عبد اللّه بن عمر بن حمويه ، أخبرتنا شهدة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فذكره ، وبه قال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فجعل يلتقي الدّم ثمّ يقول هكذا إلى السّماء فيرمى به ، وبدل قوله اللّهمّ ظمّئه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أظمئه</w:t>
      </w:r>
      <w:r>
        <w:rPr>
          <w:rFonts w:eastAsia="Amiri" w:cs="Amiri" w:ascii="Amiri" w:hAnsi="Amiri"/>
          <w:color w:val="111111"/>
          <w:sz w:val="28"/>
          <w:szCs w:val="28"/>
          <w:rtl w:val="true"/>
          <w:lang w:bidi="ar-SA"/>
        </w:rPr>
        <w:t xml:space="preserve">. </w:t>
      </w:r>
      <w:bookmarkStart w:id="1074" w:name="pg10269_119722"/>
    </w:p>
    <w:p>
      <w:pPr>
        <w:pStyle w:val="Heading4"/>
        <w:numPr>
          <w:ilvl w:val="3"/>
          <w:numId w:val="1"/>
        </w:numPr>
        <w:rPr/>
      </w:pPr>
      <w:bookmarkStart w:id="1075" w:name="__RefHeading___Toc3822753_1067777946"/>
      <w:bookmarkStart w:id="1076" w:name="_Toc391"/>
      <w:bookmarkEnd w:id="1074"/>
      <w:bookmarkEnd w:id="1075"/>
      <w:r>
        <w:rPr>
          <w:rtl w:val="true"/>
        </w:rPr>
        <w:t>صيرورة حرملة على أقبح صورة وكان يساق الى النار في كل ليلة</w:t>
      </w:r>
      <w:bookmarkEnd w:id="107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هشام بن محمّد ، عن القسم بن الأصبغ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بالرّءوس إلى الكوفة إذا بفارس أحسن النّاس وجها قد علق في لبب فرسه رأس غلام أمرد كأنّه القمر ليلة تمه والفرس يمرح فإذا طأطأ رأسه لحق الرأس بالأرض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العبّاس بن عليّ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الكاهل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فلبثت أيّاما وإذا بحرملة وجهه أشدّ سوادا من القار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يوم حملت الرّأس وما في العرب أنضر وجها منك وما أرى اليوم لا أقبح ولا أسود وجها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منذ حملت الرأس وإلى اليوم ما تمرّ عليّ ليلة إلّا واثنان يأخذان بضبعي ثمّ ينتهيان بي إلى نار تأجج فيدفعاني فيها وأنا أنكص فتسعفنى كما ترى ثمّ مات على أقبح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هشام ملخّصا بإسقاط ما يزيد على أصل المطلب</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أيضا أنّ شخصا علّق رأسه الكريم في لبب فرسه فرئي بعد أيّام ووجهه أشدّ سوادا من القار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أنضر العرب 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مرّت عليّ ليلة من حين حملت ذلك الرّأس إلّا واثنان يأخذان بضبعي ثمّ ينتهيان بي إلى نار تأجّج فيدفعاني فيها وأنا أنكص فتسفعني كما ترى ، ثمّ مات على أقبح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مؤمن الحسيني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أنكر ذلك فوثبت النّار على جسده فحرقته</w:t>
      </w:r>
      <w:r>
        <w:rPr>
          <w:rFonts w:eastAsia="Amiri" w:cs="Amiri" w:ascii="Amiri" w:hAnsi="Amiri"/>
          <w:color w:val="111111"/>
          <w:sz w:val="28"/>
          <w:szCs w:val="28"/>
          <w:rtl w:val="true"/>
          <w:lang w:bidi="ar-SA"/>
        </w:rPr>
        <w:t xml:space="preserve">. </w:t>
      </w:r>
      <w:bookmarkStart w:id="1077" w:name="pg10269_119724"/>
    </w:p>
    <w:p>
      <w:pPr>
        <w:pStyle w:val="Heading4"/>
        <w:numPr>
          <w:ilvl w:val="3"/>
          <w:numId w:val="1"/>
        </w:numPr>
        <w:rPr/>
      </w:pPr>
      <w:bookmarkStart w:id="1078" w:name="__RefHeading___Toc3822755_1067777946"/>
      <w:bookmarkStart w:id="1079" w:name="_Toc392"/>
      <w:bookmarkEnd w:id="1077"/>
      <w:bookmarkEnd w:id="1078"/>
      <w:r>
        <w:rPr>
          <w:rtl w:val="true"/>
        </w:rPr>
        <w:t>ابتلاء رجلين شهدا قتل الحسين بالعذاب العجيب</w:t>
      </w:r>
      <w:bookmarkEnd w:id="107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عبد اللّه بن محمد بن عبيد ابن أبي الدنيا الأموي المتوفى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مجابى الدعوة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جدّتي امّ أبي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رجلين من الجعفيّين ممّن شهد قتل الحسين رضي‌اللّه‌عنه فأمّا أحدهما فطال ذكره حتّى تلفه وأمّا الآخر فكان يستقبل الراوية بفيه فيشربها حتّى يأتي على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ابن أحدهما به خبل أو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الخبر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 نا إسحاق بن إسماعيل ، نا سفيان ، حدّثتني جدّتي امّ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رجلان من الجعفيّين قتل الحسين بن عليّ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أحدهما ، فطال ذكره حتّى كان يلفّه ، وأمّا الآخر ، فكان يستقبل الرّاوية بفيه حتّى يأتي على آخرها ، 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ولد أحدهما كأنّ به حبلا وكأنّه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عن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جدّتي انها رأت رجلين ممّن </w:t>
      </w:r>
    </w:p>
    <w:p>
      <w:pPr>
        <w:pStyle w:val="BookText"/>
        <w:rPr/>
      </w:pPr>
      <w:r>
        <w:rPr>
          <w:rFonts w:ascii="Amiri" w:hAnsi="Amiri" w:eastAsia="Amiri" w:cs="Amiri"/>
          <w:color w:val="111111"/>
          <w:sz w:val="28"/>
          <w:sz w:val="28"/>
          <w:szCs w:val="28"/>
          <w:rtl w:val="true"/>
          <w:lang w:bidi="ar-SA"/>
        </w:rPr>
        <w:t>شهد قتل الحسين ،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فيشربها إلى آخرها فما يروى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وخرّجه منصور بن عمّار أكمل من هذا عن أبي محمّد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منّا رجلان في دم الحسين بن عليّ رضي‌اللّه‌عنهما ، فأمّا أحدهما فابتلى بالعطش فكان لو شرب راوية ما روى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الآخر فابتلى بطول ذكره ، وكان إذا ركب يلويه على عنقه كأنّه 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الدّنيا حدّثنا إسحاق بن إسماعيل ، حدّثني سفيان ، حدّثتني جدّتي ام أبي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رجلين ممّن شهد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وأدركت ابن أحدهما خبل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جدّتي امّ أبي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رجلين ممّن شهد قتل الحسين ، فأمّا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ذكره حتّى كان يلفّه ، وأما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يستقبل الرّاوية فيشربها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عيينة عن جدّته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أبي نعيم ، عن سفيان ، عن جدّته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منصور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ابتلى بالعطش ، وكان يشرب راوية ولا يروى ، وبعضهم طال ذكره حتّى كان إذا ركب الفرس لواه على عنقه كأنّه 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سفيان ، عن جدّته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ولد أحدهما كأنّ به خبل وكأنّه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إلى جدّه سفيان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الفضل بن محمد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محمّد الهلالي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bookmarkStart w:id="1080" w:name="pg10269_119727"/>
    </w:p>
    <w:p>
      <w:pPr>
        <w:pStyle w:val="Heading4"/>
        <w:numPr>
          <w:ilvl w:val="3"/>
          <w:numId w:val="1"/>
        </w:numPr>
        <w:rPr/>
      </w:pPr>
      <w:bookmarkStart w:id="1081" w:name="__RefHeading___Toc3822757_1067777946"/>
      <w:bookmarkStart w:id="1082" w:name="_Toc393"/>
      <w:bookmarkEnd w:id="1080"/>
      <w:bookmarkEnd w:id="1081"/>
      <w:r>
        <w:rPr>
          <w:rtl w:val="true"/>
        </w:rPr>
        <w:t>قال رجل انا ممن شهد قتل الحسين وما أصابنى بلاء فأخذته النار من ساعته وصار فحمة</w:t>
      </w:r>
      <w:bookmarkEnd w:id="108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غلام الخليل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ضيعتي فصلّينا العتمة وجعلنا نتذاكر قتل الحسين عليه‌السلام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أعان عليه إلّا أصابه بلاء قبل أن يموت ، فقال شيخ كبير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شهدها وما أصابني أمر كرهته إلى ساعتي هذه وخبا السراج ، فقام يصلحه فأخذته النار وخرج مبادرا إلى الفرات وألقى نفسه فيه فاشتعل وصار فحمة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سيّد الحفّاظ هذا إجازة ، أخبرنا الرئيس أبو الفتح الهمداني كتابة حدّثنا أبو الحسين بن يعقوب ، حدّثنا أبو القاسم عيسى بن عليّ بن الجراح وزير المقتدر باللّه ، حدّثنا أبو بكر محمّد بن الحسن المقري ، حدّثنا أبو العبّاس أحمد بن يحيى حدّثنا عمر بن شبة ، حدّثنا عبيد بن حمّاد ، حدّثني عطاء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كربلاء أبيع البزّ بها ، فعمل لنا شيخ من طىء طعاما فتعشّينا عنده فذكر قتل الحسين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شرك أحد في قتله إلّا مات بأسوإ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أكذبكم يا أهل العراق ، فأنا ممّن شرك في قتله فلم يبرح حتّى دنا من المصباح وهو يتّقد بنفط ، فذهب ليخرج الفتيلة بإصبعه فأخذت النّار فيها ، فذهب ليطفئها بريقه فذهبت </w:t>
      </w:r>
    </w:p>
    <w:p>
      <w:pPr>
        <w:pStyle w:val="BookText"/>
        <w:rPr/>
      </w:pPr>
      <w:r>
        <w:rPr>
          <w:rFonts w:ascii="Amiri" w:hAnsi="Amiri" w:eastAsia="Amiri" w:cs="Amiri"/>
          <w:color w:val="111111"/>
          <w:sz w:val="28"/>
          <w:sz w:val="28"/>
          <w:szCs w:val="28"/>
          <w:rtl w:val="true"/>
          <w:lang w:bidi="ar-SA"/>
        </w:rPr>
        <w:t>النّار بلحيته فعدا فألقى نفسه في الماء فرأيته واللّه كأنّه حممة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النميري ، حدّثني عبيد بن جنادة ، أخبرني عطاء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مبارك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السّدي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ليطفئها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بلحيته ، وذكر بدل كلمة البزّ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أحد موالي بني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ضيعتنا بالنهرين وكنّا نتحدّث باللّيل بأنّه ما من أحد أعان على قتل الحسين إلّا أصابته بليّة قبل أن يخرج من الدّنيا ، فقال رجل من طي كان معنا هو أعان على قتله وما أصابه إلّا 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فخبأ السراج فقام الطائي يصلحه فعلقت النار في سبابته فأخذ يطفيها بريقه فأخذت بلحيته فمرّ يعدو نحو الفرات فرمى بنفسه في الماء فأتبعناه فجعل إذا انغمس في الماء رفرفت النّار عليه فإذا ظهر أخذته حتّى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الجرّاح ، عن السدي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بأسوإ موتة ، وآيات ظهرت لمقتله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القاضي أبو نصر ابن الشيرازي ، أخبرنا عليّ بن الحسن الشافعي ، أخبرنا أبو القاسم ابن السمرقندي ، أخبرنا أبو طاهر أحمد بن الحسن ، أخبرنا أبو عليّ بن شاذان أخبرنا أبو بكر محمّد بن الحسن بن مقسم ، حدّثني أبو العبّاس أحمد بن يحيى ، حدّثني عمر بن شبه ، حدّثني عبيد بن جناد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السدي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آخر اللّيل إذا بصياح قلنا ما الخبر؟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الرجل يصلح المصباح فاحترقت إصبعه ثمّ دب الحريق في جسده فاحترق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 فأنا واللّه رأيته كأنّه حممة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الفضل بن محمد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السدي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أبو الشيخ في كتابه بسنده إلى يعقوب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ضيعتي فصلّينا العتمة ثمّ جلسنا جماعة فذكروا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أعان على قتل الحسين إلّا أصابه قبل أن يموت بلاء ، ومعنا شيخ كبير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ممن شهده وما أصابني أمر أكرهه إلى ساعتي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فطفئ السراج ، فقام ليصلحه فثارت النّار فأخذته ، فجعل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وذهب فألقى نفسه في الفرات ليغتمس فيه ، فأخذته النار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حتّى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الشيخ أنّ جمعا تذاكروا أنّه ما من أحد أعان على قتل الحسين إلّا أصابه بلاء قبل أن يموت؟ فقال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أعنت وما أصابني شيء ، فقام ليصلح السّراج فأخذته النّار ، فجعل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وانغمس في الفرات ، ومع ذلك فلم يزل به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سبط ابن الجوزي عن السدي أنّه أضافه رجل بكربلاء فتذاكروا أنّه ما تشارك أحد في دم الحسين إلّا مات أقبح موتة ، فكذب المضيف بذلك وقال إنّه ممّن حضر ، فقام آخر اللّيل يصلح السّراج فوثبت النّار في جسده فأحرقته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واللّه رأيته كأنّه حممة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أوّلا 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bookmarkStart w:id="1083" w:name="pg10269_119731"/>
    </w:p>
    <w:p>
      <w:pPr>
        <w:pStyle w:val="Heading4"/>
        <w:numPr>
          <w:ilvl w:val="3"/>
          <w:numId w:val="1"/>
        </w:numPr>
        <w:rPr/>
      </w:pPr>
      <w:bookmarkStart w:id="1084" w:name="__RefHeading___Toc3822759_1067777946"/>
      <w:bookmarkStart w:id="1085" w:name="_Toc394"/>
      <w:bookmarkEnd w:id="1083"/>
      <w:bookmarkEnd w:id="1084"/>
      <w:r>
        <w:rPr>
          <w:rtl w:val="true"/>
        </w:rPr>
        <w:t xml:space="preserve">قام رجل في مجلس عبيد اللّه وقال </w:t>
      </w:r>
      <w:r>
        <w:rPr>
          <w:rtl w:val="true"/>
        </w:rPr>
        <w:t xml:space="preserve">: </w:t>
      </w:r>
      <w:r>
        <w:rPr>
          <w:rtl w:val="true"/>
        </w:rPr>
        <w:t>أنا قاتل الحسين فاسود وجهه</w:t>
      </w:r>
      <w:bookmarkEnd w:id="108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ربّه انّ الحسين بن عليّ رضي‌اللّه‌عنهما لما أرهقه القتال وأخذ السلاح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تقبلون منّي ما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يقبل من المشركين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جنح أحدهم للسلم قبل منه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فدعوني أرجع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فدعوني آتى أمير المؤمنين فأخذ له رجل السلاح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بالنّار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إن شاء اللّه تعالى برحمة ربّي وشفاعة نبيّي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فقتل وجيء برأسه إلى بين يدي ابن زياد فنكته بقضيب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غلاما صبيحا ثمّ قال أيكم قاتله ، 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قتلته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لك ، فأعاد الحديث فاسودّ وجهه</w:t>
      </w:r>
      <w:r>
        <w:rPr>
          <w:rFonts w:eastAsia="IRNazanin" w:cs="IRNazanin"/>
          <w:color w:val="111111"/>
          <w:sz w:val="28"/>
          <w:szCs w:val="28"/>
          <w:rtl w:val="true"/>
          <w:lang w:bidi="fa-IR"/>
        </w:rPr>
        <w:t xml:space="preserve">. </w:t>
      </w:r>
      <w:bookmarkStart w:id="1086" w:name="pg10269_119732"/>
    </w:p>
    <w:p>
      <w:pPr>
        <w:pStyle w:val="Heading4"/>
        <w:numPr>
          <w:ilvl w:val="3"/>
          <w:numId w:val="1"/>
        </w:numPr>
        <w:rPr/>
      </w:pPr>
      <w:bookmarkStart w:id="1087" w:name="__RefHeading___Toc3822761_1067777946"/>
      <w:bookmarkStart w:id="1088" w:name="_Toc395"/>
      <w:bookmarkEnd w:id="1086"/>
      <w:bookmarkEnd w:id="1087"/>
      <w:r>
        <w:rPr>
          <w:rtl w:val="true"/>
        </w:rPr>
        <w:t>اضطرم وجه عبيد اللّه بن زياد نارا حين قتل الحسين</w:t>
      </w:r>
      <w:bookmarkEnd w:id="108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 نا أحمد بن يحيى الصّوفي ، نا أبو غسان نا عبد السّلام بن حرب ، عن عبد الملك بن كردوس ، عن حاجب عبيد اللّه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القصر خلف عبيد اللّه بن زياد حين قتل الحسين ، فاضطرم في وجهه نارا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بكمه على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فأمرني أن أكتم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على بن أبي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حاجب عبيد اللّه بن زياد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وأنبأني الحافظ صدر الحفّاظ أبو العلاء الحسن بن أحمد الهمداني بها ، أخبرني محمود بن إسماعيل الصيرفي ، أخبرني أحمد بن محمّد بن الحسين ، أخبرني الطبراني ، حدّثني محمّد بن عبد اللّه الحضرمي ، حدّثني محمّد بن يحيى الصيرفي ، حدّثني أبو غسّان ، حدّثني عبد السّلام بن حرب عن عبد الملك بن كردوس ، عن حاجب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قبل قوله فقال هل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إليّ</w:t>
      </w:r>
      <w:r>
        <w:rPr>
          <w:rFonts w:eastAsia="Amiri" w:cs="Amiri" w:ascii="Amiri" w:hAnsi="Amiri"/>
          <w:color w:val="111111"/>
          <w:sz w:val="28"/>
          <w:szCs w:val="28"/>
          <w:rtl w:val="true"/>
          <w:lang w:bidi="ar-SA"/>
        </w:rPr>
        <w:t xml:space="preserve">. </w:t>
      </w:r>
      <w:bookmarkStart w:id="1089" w:name="pg10269_119733"/>
    </w:p>
    <w:p>
      <w:pPr>
        <w:pStyle w:val="Heading4"/>
        <w:numPr>
          <w:ilvl w:val="3"/>
          <w:numId w:val="1"/>
        </w:numPr>
        <w:rPr/>
      </w:pPr>
      <w:bookmarkStart w:id="1090" w:name="__RefHeading___Toc3822763_1067777946"/>
      <w:bookmarkStart w:id="1091" w:name="_Toc396"/>
      <w:bookmarkEnd w:id="1089"/>
      <w:bookmarkEnd w:id="1090"/>
      <w:r>
        <w:rPr>
          <w:rtl w:val="true"/>
        </w:rPr>
        <w:t>تخللت الرءوس حية فدخلت منخري عبيد اللّه بن زياد ثم تغيبت مرتين أو مرارا</w:t>
      </w:r>
      <w:bookmarkEnd w:id="109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واصل بن عبد الأعلى ، حدّثنا أبو معاوية ، عن الأعمش ، عن عمارة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برأس عبيد اللّه بن زياد وأصحابه نضّدت في المسجد في الرحبة فانتهيت إليهم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قد جاءت فإذا حيّة قد جاءت تخلّل الرءوس حتّى دخلت في منخري عبيد اللّه بن زياد فمكثت هنيئة ثمّ خرجت فذهبت حتّى تغيّبت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قد جاءت ففعلت ذلك 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العالم العابد الأوحد ، أبو الفتح عبد الملك بن أبي القاسم الكروخي ، عن مشايخه الثلاثة محمود بن أبي القاسم الأزدي وأبي نصر التّرياقي ، وأبي بكر الغورجي ، ثلاثتهم عن أبي محمّد الجراحي ، عن أبي العبّاس المحبوبي ، عن الحافظ أبي عيسى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الحضرمي ، نا محمّد بن عبد اللّه بن نمير ، نا أبو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عمارة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عمارة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منخريه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الترمذي عن عمارة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برأس عبيد اللّه بن زياد وألقيت تلك الرّءوس في رحبة المسجد صار كلّ من دخل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عبيد اللّه وأصحابه وخسروا دنياهم وآخرتهم ثمّ تباكى النّاس حتّى انتحبوا من البكاء على الحسين وأولاده وأصحابه ، فبينما النّاس كذلك إذا جاءت حيّة سوداء فدخلت في منخري عبيد اللّه بن زياد ، فمكثت هنيهة ثمّ خرجت ، فغابت ثمّ جاءت فدخلت منخريه ثانيا حتّى فعلت ذلك ثلاث مرّات من بين تلك الرءوس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خاب عبيد اللّه وأصحابه وخسروا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محمود بن أحمد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ابن زياد جيء برأسه وبرءوس أصحابه وطرحت بين يدي المختار وجاءت حييه دقيقة تخلّلت الرءوس حتّى دخلت في فم ابن مرجانة وهو ابن زياد ، وخرجت من منخره ودخلت في منخره وخرجت من فيه وجعلت تدخل وتخرج من رأسه بين الرءوس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صحيح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منخريه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منخره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جيء برأسه ونصب في المسجد معه رءوس أصحابه جاءت حيّة فتخلّلت الرءوس حتّى دخلت في منخره فمكثت هنيئة ، ثمّ خرجت فعلت ذلك مرّتين ، أو ثلاثا ، وكان نصبها في محلّ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عبد الرّحمن الأجهوري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 صحيح ، أخرجه الثلاثة</w:t>
      </w:r>
      <w:r>
        <w:rPr>
          <w:rFonts w:eastAsia="Amiri" w:cs="Amiri" w:ascii="Amiri" w:hAnsi="Amiri"/>
          <w:color w:val="111111"/>
          <w:sz w:val="28"/>
          <w:szCs w:val="28"/>
          <w:rtl w:val="true"/>
          <w:lang w:bidi="ar-SA"/>
        </w:rPr>
        <w:t xml:space="preserve">. </w:t>
      </w:r>
      <w:bookmarkStart w:id="1092" w:name="pg10269_119737"/>
    </w:p>
    <w:p>
      <w:pPr>
        <w:pStyle w:val="Heading4"/>
        <w:numPr>
          <w:ilvl w:val="3"/>
          <w:numId w:val="1"/>
        </w:numPr>
        <w:rPr/>
      </w:pPr>
      <w:bookmarkStart w:id="1093" w:name="__RefHeading___Toc3822765_1067777946"/>
      <w:bookmarkStart w:id="1094" w:name="_Toc397"/>
      <w:bookmarkEnd w:id="1092"/>
      <w:bookmarkEnd w:id="1093"/>
      <w:r>
        <w:rPr>
          <w:rtl w:val="true"/>
        </w:rPr>
        <w:t>خروج يد كتبت على جبهة يزيد حرمانه من الشفاعة</w:t>
      </w:r>
      <w:bookmarkEnd w:id="109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أبو إسحاق برهان الدين محمد بن ابراهيم بن يحيى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حمل رأس الحسين رضي‌اللّه‌عنه إلى يزيد بن معاوية ووضع بين يديه خرجت كفّ يد من الحائط فكتبت في جبهته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أترجو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جدّه يوم الحساب </w:t>
      </w:r>
      <w:bookmarkStart w:id="1095" w:name="pg10269_119738"/>
    </w:p>
    <w:p>
      <w:pPr>
        <w:pStyle w:val="Heading4"/>
        <w:numPr>
          <w:ilvl w:val="3"/>
          <w:numId w:val="1"/>
        </w:numPr>
        <w:rPr/>
      </w:pPr>
      <w:bookmarkStart w:id="1096" w:name="__RefHeading___Toc3822767_1067777946"/>
      <w:bookmarkStart w:id="1097" w:name="_Toc398"/>
      <w:bookmarkEnd w:id="1095"/>
      <w:bookmarkEnd w:id="1096"/>
      <w:r>
        <w:rPr>
          <w:rtl w:val="true"/>
        </w:rPr>
        <w:t>ان رجلا سب الحسين فطمس اللّه بصره</w:t>
      </w:r>
      <w:bookmarkEnd w:id="109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الملك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رجاء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عليّا ولا أهل هذا البيت انّ رجلا من بني الهجيم قدم من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إلى هذا الفاسق ابن الفاسق انّ اللّه قتله يعني الحسين بن عليّ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اللّه بكوكبين في عينيه وطمس اللّه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أحمد بن حنبل ، نا بكر بن خلف ، نا أبو عاصم ح وحدّثنا محمّد بن عبد اللّه الحضرمي ، نا إبراهيم بن سعيد الجوهري ، نا أبو عامر العقدي كلاهما عن قرّة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رجاء 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بني الهجيم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جارا من بلهجيم جاءنا من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إلى الفاسق ابن الفاسق الحسين بن عليّ قتله اللّه ، فرماه اللّه بكوكبين من السّماء في عينيه فذهب بصره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أحمد ، عن أبي رجاء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السند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 حدّثنا بكر بن خلف حدّثنا أبو عاصم ، عن قرة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أنّ أحمد روى أنّ شخصا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الفاسق ابن الفاسق الحسين فرماه اللّه بكوكبين في عينيه فعمى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أبي رجاء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 ، لكنّه ذكر بني الهجيم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رجل في الحسين بكلمة فرماه اللّه بكوكب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رجاء العطاردي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رأيته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قرّة بن خالد ، عن أبي رجاء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قرّة ، عن أبي رجاء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قرّة بن خالد ، عن أبي رجاء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جدّتى امّ عيينة أنّ حمالا كان يحمل ورشا فهوى قتل الحسين فصار ورشه رمادا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رجاء العطاردي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عليّا ولا أهل هذا البيت ، فإنّ جارا لنا من هذيل قدم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الفاسق ابن الفاسق الحسين بن عليّ ، فرماه اللّه بكوكبين فطمس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أبي رجاء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أبو بكر العلوي الحسيني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أبي رجاء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الطبري وأحمد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قتل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ورواه في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الصّواعق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الفضل بن محمد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رجاء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bookmarkStart w:id="1098" w:name="pg10269_119742"/>
    </w:p>
    <w:p>
      <w:pPr>
        <w:pStyle w:val="Heading4"/>
        <w:numPr>
          <w:ilvl w:val="3"/>
          <w:numId w:val="1"/>
        </w:numPr>
        <w:rPr/>
      </w:pPr>
      <w:bookmarkStart w:id="1099" w:name="__RefHeading___Toc3822769_1067777946"/>
      <w:bookmarkStart w:id="1100" w:name="_Toc399"/>
      <w:bookmarkEnd w:id="1098"/>
      <w:bookmarkEnd w:id="1099"/>
      <w:r>
        <w:rPr>
          <w:rtl w:val="true"/>
        </w:rPr>
        <w:t>ابتلاء رجل كان يبشر الناس بقتل الحسين بالعمى</w:t>
      </w:r>
      <w:bookmarkEnd w:id="110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الصلت الأسدي ، عن الربيع بن منذر الثوري ، عن أبيه جاء رجل يبشّر النّاس بقتل الحسين فرأيته أعمى يقاد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bookmarkStart w:id="1101" w:name="pg10269_119743"/>
    </w:p>
    <w:p>
      <w:pPr>
        <w:pStyle w:val="Heading4"/>
        <w:numPr>
          <w:ilvl w:val="3"/>
          <w:numId w:val="1"/>
        </w:numPr>
        <w:rPr/>
      </w:pPr>
      <w:bookmarkStart w:id="1102" w:name="__RefHeading___Toc3822771_1067777946"/>
      <w:bookmarkStart w:id="1103" w:name="_Toc400"/>
      <w:bookmarkEnd w:id="1101"/>
      <w:bookmarkEnd w:id="1102"/>
      <w:r>
        <w:rPr>
          <w:rtl w:val="true"/>
        </w:rPr>
        <w:t>ان شيخا حضر قتله رأى النبي أكحله من دم الحسين فعمى</w:t>
      </w:r>
      <w:bookmarkEnd w:id="110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السيد مؤمن الحسيني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سبط ابن الجوزي إنّ شيخا حضر قتله فقط فعمى فسئل عن سببه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حاسرا عن ذراعيه وبيده سيف وبيده نطع وعليه عشرة ممّن قتل الحسين مذبوحين ثمّ لعنني وسبّني ثمّ أكحلني بمرود من دم الحسين فأصبحت أعمى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رأيت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رأى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سبط ابن الجوزي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حكى الواقدي عن ابن الرّماح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بالكوفة شيخ أعمى قد شهد قتل الحسين بن عليّ عليهما‌السلام فسألناه عن ذهاب بصره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القوم وكنّا عشرة غير أنّي لم أضرب بسيف ولم أطعن برمح ولا رميت بسهم ، فلمّا قتل الحسين وحمل رأسه رجعت إلى منزلي وأنا صحيح وعيناي كأنّهما كوكبان فنمت تلك اللّيلة أتانى آت في المنام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رسول اللّه صلی اللّه عليه وآله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ولرسول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فأخذ بيدي وانتهرني ولزم تلبابي وانطلق بي إلى مكان فيه جماعة ورسول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جالس وهو معتم معنجر حاسر عن ذراعيه وبيده سيف وبين يديه نطع فإذا أصحابي العشرة مذبوحون فسلّمت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سلّم اللّه عليك ولا حياك يا عدوّ اللّه الملعون أما استحييت منى ، تهتك حرمتي وتقتل عترتي ولم ترع حقّي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قاتلت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ولكنّك كثرت السّواد ، وإذا بطشت عن يمينه فيه دم الحسين رضي‌اللّه‌عنه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فجثوت بين يديه فأخذ مرودا وأحماه ثمّ كحّل به عيني فأصبحت أعمى كما ترون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رجلا مكفوفا قد شهد قتل الحسين عليه‌السلام ، فكان النّاس يأتونه ويسألونه عن سبب ذهاب بصره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شهدت قتله عاشر عشرة غير أنّي لم أضرب ولم أطعن ولم أرم فلمّا قتل رجعت إلى منزلي فصلّيت العشاء الآخرة ونمت ، فأتاني آت في منامي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رسول اللّه ، فإذا النّبيّ صلی اللّه عليه وآله جالس في الصحراء ، حاسر عن ذراعيه آخذ بحربة ، ونطع بين يديه وملك قائم لديه في يده سيف من نار يقتل أصحابي فكلّما ضرب رجلا منهم ضربة التهبت نفسه نارا ، فدنوت من النّبيّ صلی اللّه عليه وآله وجثوت بين يديه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 فلم يرد عليّ ومكث طويلا مطرقا ثمّ رفع رأسه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انتهكت حرمتي وقتلت عترتي ولم ترع حقي وفعلت وفعلت؟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واللّه ما ضربت سيفا ولا طعنت </w:t>
      </w:r>
    </w:p>
    <w:p>
      <w:pPr>
        <w:pStyle w:val="BookText"/>
        <w:rPr/>
      </w:pPr>
      <w:r>
        <w:rPr>
          <w:rFonts w:ascii="Amiri" w:hAnsi="Amiri" w:eastAsia="Amiri" w:cs="Amiri"/>
          <w:color w:val="111111"/>
          <w:sz w:val="28"/>
          <w:sz w:val="28"/>
          <w:szCs w:val="28"/>
          <w:rtl w:val="true"/>
          <w:lang w:bidi="ar-SA"/>
        </w:rPr>
        <w:t xml:space="preserve">رمحا ولا رميت سهما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ولكنّك كثرت السّواد ادن منّي فدنوت منه فإذا طست مملوء دما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دم ولدي الحسين ، فكحلني منه ، فانتبهت ولا أبصر شيئا حتّى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هذا الحديث مجد الأئمّة السرخسكي ، ورواه عن أبي عبد اللّه الحدّاد عن الفقيه أبي جعفر الهندواني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عن عبد اللّه بن رماح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قتلهم عادوا أحياء فيقتلهم مرّة أخرى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يا عدوّ اللّه لم ترع حقّ نبوّتي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الحديث يقرب بعضه من بعض في اللّفظ والمعنى ولقد لقى بنو الحسن والحسين من عتاة بني العبّاس ما لقى آباؤهم من طغاة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سبط ابن الجوزي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على بن أحمد بن حجر الهيتمى 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أيضا أنّ شيخا رأى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النّوم وبين يديه طشت فيها دم والنّاس يعرضون عليه فيلطخهم حتّى انتهيت إليه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حضرت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فأومأ إلىّ بإصبعه فأصبحت أعمى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عبد بن محمّد القرشي ، عن شيخ بن أسد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عليه وآله في المنام والنّاس يعرضون عليه وبين يديه طشت فيها دم فيلطخهم بالدّم حتّى انتهيت إليه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رميت بسهم ولا طعنت برمح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قتل الحسين فأومأ إلىّ بإصبعه فأصبحت أعمى</w:t>
      </w:r>
      <w:r>
        <w:rPr>
          <w:rFonts w:eastAsia="IRNazanin" w:cs="IRNazanin"/>
          <w:color w:val="111111"/>
          <w:sz w:val="28"/>
          <w:szCs w:val="28"/>
          <w:rtl w:val="true"/>
          <w:lang w:bidi="fa-IR"/>
        </w:rPr>
        <w:t xml:space="preserve">. </w:t>
      </w:r>
      <w:bookmarkStart w:id="1104" w:name="pg10269_119747"/>
    </w:p>
    <w:p>
      <w:pPr>
        <w:pStyle w:val="Heading4"/>
        <w:numPr>
          <w:ilvl w:val="3"/>
          <w:numId w:val="1"/>
        </w:numPr>
        <w:rPr/>
      </w:pPr>
      <w:bookmarkStart w:id="1105" w:name="__RefHeading___Toc3822773_1067777946"/>
      <w:bookmarkStart w:id="1106" w:name="_Toc401"/>
      <w:bookmarkEnd w:id="1104"/>
      <w:bookmarkEnd w:id="1105"/>
      <w:r>
        <w:rPr>
          <w:rtl w:val="true"/>
        </w:rPr>
        <w:t>صيرورة وجه رجل بصورة الخنزير بسبب شكوى الحسين منه الى جده</w:t>
      </w:r>
      <w:bookmarkEnd w:id="110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البدخشي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في بعض الكتب عن المنصور أنّه رأى رجلا بالشّام ووجهه وجه خنزير 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يلعن عليّا كلّ يوم ألف مرّة ، ففي جمعة لعنه أربعة آلاف مرّة وأولاده معه ، فرأى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وذكر مناما طويلا من جملته انّ الحسين شكاه إليه فلعنه ثمّ بصق في وجهه فصار وجهه وجه خنزير وصار آية للنّاس</w:t>
      </w:r>
      <w:r>
        <w:rPr>
          <w:rFonts w:eastAsia="IRNazanin" w:cs="IRNazanin"/>
          <w:color w:val="111111"/>
          <w:sz w:val="28"/>
          <w:szCs w:val="28"/>
          <w:rtl w:val="true"/>
          <w:lang w:bidi="fa-IR"/>
        </w:rPr>
        <w:t xml:space="preserve">. </w:t>
      </w:r>
      <w:bookmarkStart w:id="1107" w:name="pg10269_119748"/>
    </w:p>
    <w:p>
      <w:pPr>
        <w:pStyle w:val="Heading4"/>
        <w:numPr>
          <w:ilvl w:val="3"/>
          <w:numId w:val="1"/>
        </w:numPr>
        <w:rPr/>
      </w:pPr>
      <w:bookmarkStart w:id="1108" w:name="__RefHeading___Toc3822775_1067777946"/>
      <w:bookmarkStart w:id="1109" w:name="_Toc402"/>
      <w:bookmarkEnd w:id="1107"/>
      <w:bookmarkEnd w:id="1108"/>
      <w:r>
        <w:rPr>
          <w:rtl w:val="true"/>
        </w:rPr>
        <w:t xml:space="preserve">كان مكتوبا في كنيسة الروم ثلاثمائة سنة قبل البعثة </w:t>
      </w:r>
      <w:r>
        <w:rPr>
          <w:rtl w:val="true"/>
        </w:rPr>
        <w:t xml:space="preserve">: </w:t>
      </w:r>
      <w:r>
        <w:rPr>
          <w:rtl w:val="true"/>
        </w:rPr>
        <w:t xml:space="preserve">أترجو أمة قتلت حسينا </w:t>
      </w:r>
      <w:r>
        <w:rPr>
          <w:rtl w:val="true"/>
        </w:rPr>
        <w:t xml:space="preserve">- </w:t>
      </w:r>
      <w:r>
        <w:rPr>
          <w:rtl w:val="true"/>
        </w:rPr>
        <w:t>إلخ</w:t>
      </w:r>
      <w:bookmarkEnd w:id="110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 نا محمّد بن غورك ، نا أبو سعيد التّغلبي ، عن يحيى بن يمان ، عن امام لبني سليم ، عن أشياخ له غزوا أرض الرّوم ، فنزلوا في كنيسة من كنائسهم ، فقرءوا في حجر مكتوب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معشر قتلوا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فسألناهم منذ كم بنيت هذه الكنيسة؟ قالوا قبل أن يبعث نبيّكم بثلاثمائة سنة قال أبو جعفر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 عن محمّد بن غورك ثمّ سمعته من محمّد ابن غورك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المفتي أبو نصر هبة اللّه ، أخبرنا عليّ بن الحسن الحافظ ، أخبرنا أبو المعالي عبد اللّه بن أحمد الحلواني ، أخبرنا أبو بكر بن خلف ، أخبرنا السيّد أبو منصور ظفر ابن محمّد بن أحمد الحسني ، أخبرنا أبو الحسين عليّ بن عبد الرّحمن بالكوفة ، أخبرنا أبو عمرو أحمد بن حازم الغفاري ، أخبرنا سعيد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بثلاثمائة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بستّمائة عام </w:t>
      </w:r>
    </w:p>
    <w:p>
      <w:pPr>
        <w:pStyle w:val="BookText"/>
        <w:rPr/>
      </w:pPr>
      <w:r>
        <w:rPr>
          <w:rFonts w:ascii="Amiri" w:hAnsi="Amiri" w:eastAsia="Amiri" w:cs="Amiri"/>
          <w:color w:val="111111"/>
          <w:sz w:val="28"/>
          <w:sz w:val="28"/>
          <w:szCs w:val="28"/>
          <w:rtl w:val="true"/>
          <w:lang w:bidi="ar-SA"/>
        </w:rPr>
        <w:t xml:space="preserve">وبدل قوله أترجو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أترجو امّة قتلت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رواه ابن عساكر في تاريخه بطرق شتّى غير أنّ في رواية أبي قبيل عنده وعند أبي جرير وابن سبع المغربي والطبراني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هذا البيت مع بيت آخر الرئيس أبو الفتح الهمداني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بفوز الطّالب في 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أخبرني به سيّد الحفّاظ أبو منصور شهردار بن شيرويه الديلمي فيما كتب إليّ من همدان ، أخبرني الرئيس أبو الفتح عبدوس بن عبد اللّه الهمداني في كتابه ، حدّثني الشريف أبو طالب ، حدّثني الحافظ محمّد ابن مردويه ، حدّثني يحيى بن عبد اللّه ، حدّثني جندل بن والق ، حدّثني محمّد ابن فورك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الرئيس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 حدّثني أحمد بن عليّ الزّعفراني حدّثني أحمد بن عبيد اللّه ، حدّثني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في المعنى لكنه ذكر بيتين وثانيهما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واللّه ليس لهم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يوم القيامة في العذاب</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عن إمام لبني سليمان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امام لبني سليم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فنزلوا ، إلى قوله في حجر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في كنيسة من كنائسها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حجر قبل مبعث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بخمس مائة سنة مكتوب عليه بالسريانيّة فنقلوه إلى العربيّة فإذا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أترجو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محمّد بن سيرين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بثلاثمائة سنة ، وقيل بخمسمائة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القلقشندي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الإنافة في معالم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حكى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 في خبر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على حجر مكتوب تاريخه قبل البعث بألف سنة ،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ابن سيرين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ابن البرقي حدّثنا عمرو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محمّد بن يحيى ابن اليمان ، عن صالح امام مسجد بني سليم ، عن أشياخ 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أرض الروم فإذا كتاب في كنيسة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فقلنا لأهل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وجدوا حجرا قديما من أيّام الجاهليّة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البيت</w:t>
      </w:r>
      <w:r>
        <w:rPr>
          <w:rFonts w:eastAsia="Amiri" w:cs="Amiri" w:ascii="Amiri" w:hAnsi="Amiri"/>
          <w:color w:val="111111"/>
          <w:sz w:val="28"/>
          <w:szCs w:val="28"/>
          <w:rtl w:val="true"/>
          <w:lang w:bidi="ar-SA"/>
        </w:rPr>
        <w:t xml:space="preserve">. </w:t>
      </w:r>
      <w:bookmarkStart w:id="1110" w:name="pg10269_119752"/>
    </w:p>
    <w:p>
      <w:pPr>
        <w:pStyle w:val="Heading4"/>
        <w:numPr>
          <w:ilvl w:val="3"/>
          <w:numId w:val="1"/>
        </w:numPr>
        <w:rPr/>
      </w:pPr>
      <w:bookmarkStart w:id="1111" w:name="__RefHeading___Toc3822777_1067777946"/>
      <w:bookmarkStart w:id="1112" w:name="_Toc403"/>
      <w:bookmarkEnd w:id="1110"/>
      <w:bookmarkEnd w:id="1111"/>
      <w:r>
        <w:rPr>
          <w:rtl w:val="true"/>
        </w:rPr>
        <w:t xml:space="preserve">خرج قلم من حائط فكتب عليه بدم </w:t>
      </w:r>
      <w:r>
        <w:rPr>
          <w:rtl w:val="true"/>
        </w:rPr>
        <w:t xml:space="preserve">: </w:t>
      </w:r>
      <w:r>
        <w:rPr>
          <w:rtl w:val="true"/>
        </w:rPr>
        <w:t xml:space="preserve">أترجو أمة </w:t>
      </w:r>
      <w:r>
        <w:rPr>
          <w:rtl w:val="true"/>
        </w:rPr>
        <w:t xml:space="preserve">- </w:t>
      </w:r>
      <w:r>
        <w:rPr>
          <w:rtl w:val="true"/>
        </w:rPr>
        <w:t>إلخ</w:t>
      </w:r>
      <w:bookmarkEnd w:id="111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السّاجي ، نا محمّد بن عبد الرّحمن بن صالح الأزدي نا السّري بن منصور بن عمّار ، عن أبيه ، عن ابن لهيعة ، عن أبي قبيل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رضي‌اللّه‌عنهما احتزّوا رأسه وقعدوا في أوّل مرحلة يشربون النّبيذ يتحيّون بالرّأس ، فخرج عليهم قلم من حديد من حائط ، فكتب بسطر 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فهربوا وتركوا الرّأس ثمّ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لهيعة ، عن أبي قبيل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بعث برأسه إلى يزيد فنزلوا أوّل مرحلة فجعلوا يشربون ويتحيّون بالرأس فبينما هم كذلك إذ خرجت عليهم من الحائط يد معها قلم حديد فكتبت سطرا بدم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فهربوا وتركوا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منصور بن عمّار</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الاسناد عن أبي عبد اللّه الحافظ ، أخبرنا أبو محمّد عبد اللّه بن إسحاق البغوي ببغداد ، حدّثنا أبو بكر بن أبي العوام ، حدّثني أبي ، حدّثني منصور بن عمّار ، عن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سليمان بن أحمد ، عن زكريّا بن يحيى السّاجي ، عن محمّد بن يحيى ابن صالح الأزدي ، عن السّري بن منصور بن عبّاد ، عن أبيه ، عن أبي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بما عنده يوسف الحافظ بحلب ، أخبرنا ابن أبي زيد ، أخبرنا محمود بن إسماعيل ، أخبرنا أبو الحسين بن فاذشاه ، أخبرنا الامام أبو القاسم الطبراني ، حدّثنا زكريّا بن يحيى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بن قايماز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قبيل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الطبراني عن أبي قبيل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 الّذين قتلوه رجعوا فباتوا وهم يشربون الخمر والرّأس معهم فبرز لهم قلم من حديد فرسم لهم في الحائط بدم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غيره أنّ هذا البيت وجد بحجر قبل مبعثه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بثلاثمائة سنة ، وانّه مكتوب في كنيسة من أرض الرّوم ولا يدرى من كتبه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عن أبي قبيل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بسطر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محمد بن سليمان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قبيل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أحمد بن محمد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قبيل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الابيارى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مقتل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ابن زياد دعا الشمر اللّعين وخولي وشيث بن ربعي وعمر بن سعد ، وضمّ إليهم ألف فارس وأمرهم بأخذ السبايا والرءوس إلى يزيد وأمرهم أن يشهروهم في كلّ بلدة يدخلونها فساروا على ساحل الفرات فنزلوا على أوّل منزل كان خرابا فوضعوا الرأس الشريف المبارك المكرّم والسبايا مع الرأس الشريف وإذا رأوا يدا خرج من الحائط معه قلم يكتب بدم عبيط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واللّه ليس لهم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يوم القيامة في العذاب </w:t>
      </w:r>
    </w:p>
    <w:p>
      <w:pPr>
        <w:pStyle w:val="BookText"/>
        <w:rPr/>
      </w:pPr>
      <w:r>
        <w:rPr>
          <w:rFonts w:ascii="Amiri" w:hAnsi="Amiri" w:eastAsia="Amiri" w:cs="Amiri"/>
          <w:color w:val="111111"/>
          <w:sz w:val="28"/>
          <w:sz w:val="28"/>
          <w:szCs w:val="28"/>
          <w:rtl w:val="true"/>
          <w:lang w:bidi="ar-SA"/>
        </w:rPr>
        <w:t xml:space="preserve">لقد قتلوا الحسين بحكم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أمرهم حكم الكتاب</w:t>
      </w:r>
    </w:p>
    <w:p>
      <w:pPr>
        <w:pStyle w:val="BookText"/>
        <w:rPr/>
      </w:pPr>
      <w:r>
        <w:rPr>
          <w:rFonts w:ascii="Amiri" w:hAnsi="Amiri" w:eastAsia="Amiri" w:cs="Amiri"/>
          <w:color w:val="111111"/>
          <w:sz w:val="28"/>
          <w:sz w:val="28"/>
          <w:szCs w:val="28"/>
          <w:rtl w:val="true"/>
          <w:lang w:bidi="ar-SA"/>
        </w:rPr>
        <w:t xml:space="preserve">فهربوا ثمّ رجعوا ثمّ رحلوا من ذلك المنزل ، وإذا هاتف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تقولون إذ قال النّبىّ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فعلتم وأنتم آخر الأمم</w:t>
      </w:r>
    </w:p>
    <w:p>
      <w:pPr>
        <w:pStyle w:val="BookText"/>
        <w:rPr/>
      </w:pPr>
      <w:r>
        <w:rPr>
          <w:rFonts w:ascii="Amiri" w:hAnsi="Amiri" w:eastAsia="Amiri" w:cs="Amiri"/>
          <w:color w:val="111111"/>
          <w:sz w:val="28"/>
          <w:sz w:val="28"/>
          <w:szCs w:val="28"/>
          <w:rtl w:val="true"/>
          <w:lang w:bidi="ar-SA"/>
        </w:rPr>
        <w:t xml:space="preserve">بعترتي وبأهلى عند وديعتي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 xml:space="preserve">ومنهم العلامة الشيخ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منظومة البرزنجى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الشعراني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bookmarkStart w:id="1113" w:name="pg10269_119757"/>
    </w:p>
    <w:p>
      <w:pPr>
        <w:pStyle w:val="Heading4"/>
        <w:numPr>
          <w:ilvl w:val="3"/>
          <w:numId w:val="1"/>
        </w:numPr>
        <w:rPr/>
      </w:pPr>
      <w:bookmarkStart w:id="1114" w:name="__RefHeading___Toc3822779_1067777946"/>
      <w:bookmarkStart w:id="1115" w:name="_Toc404"/>
      <w:bookmarkEnd w:id="1113"/>
      <w:bookmarkEnd w:id="1114"/>
      <w:r>
        <w:rPr>
          <w:rtl w:val="true"/>
        </w:rPr>
        <w:t xml:space="preserve">حفروا حفيرة فوجدوا فيها لوحا من ذهب مكتوب عليه </w:t>
      </w:r>
      <w:r>
        <w:rPr>
          <w:rtl w:val="true"/>
        </w:rPr>
        <w:t xml:space="preserve">: </w:t>
      </w:r>
      <w:r>
        <w:rPr>
          <w:rtl w:val="true"/>
        </w:rPr>
        <w:t xml:space="preserve">أترجو </w:t>
      </w:r>
      <w:r>
        <w:rPr>
          <w:rtl w:val="true"/>
        </w:rPr>
        <w:t xml:space="preserve">- </w:t>
      </w:r>
      <w:r>
        <w:rPr>
          <w:rtl w:val="true"/>
        </w:rPr>
        <w:t>إلخ</w:t>
      </w:r>
      <w:bookmarkEnd w:id="111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الحاكم في أماليه عن أنس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أهل نجران احتفر حفيرة فوجد فيها لوحا من ذهب فيه مكتوب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أترجو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جدّه يوم الحساب </w:t>
      </w:r>
      <w:bookmarkStart w:id="1116" w:name="pg10269_119758"/>
    </w:p>
    <w:p>
      <w:pPr>
        <w:pStyle w:val="Heading4"/>
        <w:numPr>
          <w:ilvl w:val="3"/>
          <w:numId w:val="1"/>
        </w:numPr>
        <w:rPr/>
      </w:pPr>
      <w:bookmarkStart w:id="1117" w:name="__RefHeading___Toc3822781_1067777946"/>
      <w:bookmarkStart w:id="1118" w:name="_Toc405"/>
      <w:bookmarkEnd w:id="1116"/>
      <w:bookmarkEnd w:id="1117"/>
      <w:r>
        <w:rPr>
          <w:rtl w:val="true"/>
        </w:rPr>
        <w:t xml:space="preserve">كان مكتوبا على جدار دير قبل البعثة بخمسمائة عام </w:t>
      </w:r>
      <w:r>
        <w:rPr>
          <w:rtl w:val="true"/>
        </w:rPr>
        <w:t xml:space="preserve">: </w:t>
      </w:r>
      <w:r>
        <w:rPr>
          <w:rtl w:val="true"/>
        </w:rPr>
        <w:t xml:space="preserve">أترجو أمة </w:t>
      </w:r>
      <w:r>
        <w:rPr>
          <w:rtl w:val="true"/>
        </w:rPr>
        <w:t xml:space="preserve">- </w:t>
      </w:r>
      <w:r>
        <w:rPr>
          <w:rtl w:val="true"/>
        </w:rPr>
        <w:t>إلخ</w:t>
      </w:r>
      <w:bookmarkEnd w:id="111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عثمان ددة الحنفي سراج الدين العثماني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عبيد اللّه بن زياد جهزّ عليّ بن الحسين ، ومن كان معه من حرمه بعد ما فعلوا ما فعلوا إلى يزيد بن معاوية وهو يومئذ بدمشق مع الشّمر بن ذي الجوشن في جماعة من أصحابه ، فساروا إلى أن وصلوا إلى دير في الطريق فنزلوا ليقتلوا به ، فوجدوا مكتوبا على بعض جدرانه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امّة قتلوا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فسألوا الرّاهب عن السّطر ومن كتبه؟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هاهنا من قبل أن يبعث نبيّكم بخمسمائة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داود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شيخ حسين بن محمد الديار البكري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حياة الحيوان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الجدار انشقّ وظهر منه كفّ مكتوب فيه بالدم هذا السطر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إلى آخر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المفتي أبو نصر هبة اللّه ، أخبرنا عليّ بن الحسن الحافظ ، أخبرنا أبو المعالي عبد اللّه بن أحمد الحلواني ، أخبرنا أبو بكر بن خلف ، أخبرنا السيّد أبو منصور ظفر بن محمّد بن أحمد الحسني ، أخبرنا أبو الحسين عليّ بن عبد الرحمن بالكوفة ، أخبرنا أبو عمرو أحمد بن حازم الغفاري ، أخبرنا سعيد التغلبي ، أخبرنا أبو اليمان عن إمام لبني سليم عن أشياخ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بلاد الروم فوجدنا في كنيسة من كنائسها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للروم منذ كم كتب هذا في كنيستكم؟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مبعث نبيّكم بستّمائة عام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رواه ابن عساكر في تاريخه بطرق شتّى</w:t>
      </w:r>
      <w:r>
        <w:rPr>
          <w:rFonts w:eastAsia="Amiri" w:cs="Amiri" w:ascii="Amiri" w:hAnsi="Amiri"/>
          <w:color w:val="111111"/>
          <w:sz w:val="28"/>
          <w:szCs w:val="28"/>
          <w:rtl w:val="true"/>
          <w:lang w:bidi="ar-SA"/>
        </w:rPr>
        <w:t xml:space="preserve">. </w:t>
      </w:r>
      <w:bookmarkStart w:id="1119" w:name="pg10269_119760"/>
    </w:p>
    <w:p>
      <w:pPr>
        <w:pStyle w:val="Heading4"/>
        <w:numPr>
          <w:ilvl w:val="3"/>
          <w:numId w:val="1"/>
        </w:numPr>
        <w:rPr/>
      </w:pPr>
      <w:bookmarkStart w:id="1120" w:name="__RefHeading___Toc3822783_1067777946"/>
      <w:bookmarkStart w:id="1121" w:name="_Toc406"/>
      <w:bookmarkEnd w:id="1119"/>
      <w:bookmarkEnd w:id="1120"/>
      <w:r>
        <w:rPr>
          <w:rtl w:val="true"/>
        </w:rPr>
        <w:t xml:space="preserve">وجد حجر مكتوب عليه </w:t>
      </w:r>
      <w:r>
        <w:rPr>
          <w:rtl w:val="true"/>
        </w:rPr>
        <w:t xml:space="preserve">: </w:t>
      </w:r>
      <w:r>
        <w:rPr>
          <w:rtl w:val="true"/>
        </w:rPr>
        <w:t>لا بد أن ترد</w:t>
      </w:r>
      <w:bookmarkEnd w:id="1121"/>
    </w:p>
    <w:p>
      <w:pPr>
        <w:pStyle w:val="BookText"/>
        <w:rPr/>
      </w:pPr>
      <w:r>
        <w:rPr>
          <w:rFonts w:ascii="Amiri" w:hAnsi="Amiri" w:eastAsia="Amiri" w:cs="Amiri"/>
          <w:color w:val="111111"/>
          <w:sz w:val="28"/>
          <w:sz w:val="28"/>
          <w:szCs w:val="28"/>
          <w:rtl w:val="true"/>
          <w:lang w:bidi="ar-SA"/>
        </w:rPr>
        <w:t xml:space="preserve">القيامة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pStyle w:val="BookText"/>
        <w:rPr/>
      </w:pPr>
      <w:r>
        <w:rPr>
          <w:rFonts w:ascii="Amiri" w:hAnsi="Amiri" w:eastAsia="Amiri" w:cs="Amiri"/>
          <w:color w:val="111111"/>
          <w:sz w:val="28"/>
          <w:sz w:val="28"/>
          <w:szCs w:val="28"/>
          <w:rtl w:val="true"/>
          <w:lang w:bidi="ar-SA"/>
        </w:rPr>
        <w:t xml:space="preserve">رواه جماعة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حجر مكتوب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أن ترد القيامة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وقميصها بدم الحسين ملطّخ</w:t>
      </w:r>
    </w:p>
    <w:p>
      <w:pPr>
        <w:pStyle w:val="BookText"/>
        <w:rPr/>
      </w:pP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في يوم القيامة ينفخ</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سليمان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سليمان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bookmarkStart w:id="1122" w:name="pg10269_119761"/>
    </w:p>
    <w:p>
      <w:pPr>
        <w:pStyle w:val="Heading4"/>
        <w:numPr>
          <w:ilvl w:val="3"/>
          <w:numId w:val="1"/>
        </w:numPr>
        <w:rPr/>
      </w:pPr>
      <w:bookmarkStart w:id="1123" w:name="__RefHeading___Toc3822785_1067777946"/>
      <w:bookmarkStart w:id="1124" w:name="_Toc407"/>
      <w:bookmarkEnd w:id="1122"/>
      <w:bookmarkEnd w:id="1123"/>
      <w:r>
        <w:rPr>
          <w:rtl w:val="true"/>
        </w:rPr>
        <w:t>نوح الجن عليه</w:t>
      </w:r>
      <w:bookmarkEnd w:id="1124"/>
    </w:p>
    <w:p>
      <w:pPr>
        <w:pStyle w:val="Heading5"/>
        <w:numPr>
          <w:ilvl w:val="4"/>
          <w:numId w:val="1"/>
        </w:numPr>
        <w:rPr/>
      </w:pPr>
      <w:bookmarkStart w:id="1125" w:name="__RefHeading___Toc3822787_1067777946"/>
      <w:bookmarkStart w:id="1126" w:name="_Toc408"/>
      <w:bookmarkEnd w:id="1125"/>
      <w:r>
        <w:rPr>
          <w:rtl w:val="true"/>
        </w:rPr>
        <w:t>اشارة</w:t>
      </w:r>
      <w:bookmarkEnd w:id="1126"/>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3822789_1067777946"/>
      <w:bookmarkStart w:id="1128" w:name="_Toc409"/>
      <w:bookmarkEnd w:id="1127"/>
      <w:r>
        <w:rPr>
          <w:rtl w:val="true"/>
        </w:rPr>
        <w:t xml:space="preserve">الاول </w:t>
      </w:r>
      <w:r>
        <w:rPr>
          <w:rtl w:val="true"/>
        </w:rPr>
        <w:t xml:space="preserve">: </w:t>
      </w:r>
      <w:r>
        <w:rPr>
          <w:rtl w:val="true"/>
        </w:rPr>
        <w:t>حديث ام سلمة</w:t>
      </w:r>
      <w:bookmarkEnd w:id="1128"/>
    </w:p>
    <w:p>
      <w:pPr>
        <w:pStyle w:val="BookText"/>
        <w:rPr/>
      </w:pPr>
      <w:r>
        <w:rPr>
          <w:rFonts w:ascii="IRNazanin" w:hAnsi="IRNazanin" w:eastAsia="IRNazanin"/>
          <w:color w:val="111111"/>
          <w:sz w:val="28"/>
          <w:sz w:val="28"/>
          <w:szCs w:val="28"/>
          <w:rtl w:val="true"/>
          <w:lang w:bidi="fa-IR"/>
        </w:rPr>
        <w:t xml:space="preserve">روى عنها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 نا حجّاج بن المنهال ، نا حمّاد بن سلمة عن عمّار بن أبي عمّار ، عن امّ سلمة رضي‌اللّه‌عنها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 تنوح على الحسين بن عليّ رضي‌اللّه‌عنه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وحدّثنا عبد اللّه بن أحمد بن حنبل ، نا هدبة بن خالد ، نا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الحديث بعين ما تقدّم عنه أوّلا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ناحت عليه الجنّ ومطرنا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من طريق ابن الضحّاك عن امّ سلمة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امّ سلمة نحوه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أبي عمّار سمعت امّ 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 يبكين على حسين وتنوح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سويد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ثابت ، حدّثنا حبيب بن أبي ثابت أنّ امّ سلمة سمعت نوح الجنّ على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علاء الدين بن محمد الشبلنجي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آكام المرجان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الصبيح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عبّاس الدوري ، حدّثنا يونس بن محمّد ، حدّثنا حمّاد بن سلمة ، عن عمار بن أبي عمار ، عن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الجنّ على الحسين بن عليّ رضي‌اللّه‌عنهما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امّ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ميمونة ما تقدّم عن امّ سلمة من طريق الطبراني 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الملّا عن امّ سلمة أنّها سمعت نوح الجنّ على الحسين ، وابن سعد عنها أنّها بكت عليه حتّى غشى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bookmarkStart w:id="1129" w:name="pg10269_119764"/>
    </w:p>
    <w:p>
      <w:pPr>
        <w:pStyle w:val="BookText"/>
        <w:rPr/>
      </w:pPr>
      <w:bookmarkEnd w:id="1129"/>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وابن سعد ،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3822791_1067777946"/>
      <w:bookmarkStart w:id="1131" w:name="_Toc410"/>
      <w:bookmarkEnd w:id="1130"/>
      <w:r>
        <w:rPr>
          <w:rtl w:val="true"/>
        </w:rPr>
        <w:t xml:space="preserve">الثاني </w:t>
      </w:r>
      <w:r>
        <w:rPr>
          <w:rtl w:val="true"/>
        </w:rPr>
        <w:t xml:space="preserve">: </w:t>
      </w:r>
      <w:r>
        <w:rPr>
          <w:rtl w:val="true"/>
        </w:rPr>
        <w:t>حديث آخر لها</w:t>
      </w:r>
      <w:bookmarkEnd w:id="113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عبّاد الخطابي ، نا سويد بن سعيد ، نا عمرو بن ثابت عن حبيب بن أبي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نوح الجنّ منذ قبض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إلّا اللّيلة وما أرى ابني إلّا قد قتل ، يعني الحسين رضي‌اللّه‌عنه ، فقالت لجاريتها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اخرجي فسلي ، فأخبرت أنّه قد قتل وإذا جنيّة تنوح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يبكي على الشّهداء بعدي</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متحيّر في ملك عبد</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وأخبرني سيّد الحفّاظ أبو منصور شهردار بن شيرويه الديلمي فيما كتب إلىّ من همدان ، أخبرني محمود بن إسماعيل ، أخبرني أحمد بن فادشاه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أبو عليّ مناولة ، أخبرني أبو نعيم الحافظ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 حدّثنا القاسم ابن عباد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تقودهم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بهم ، وبدل قوله 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في سيرته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امّ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البيتين عن الزّهري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البيتين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أبي نعيم ،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روينا من حديث أحمد بن عبد اللّه ، عن أبي حامد بن جبلة ، عن محمّد بن الحسين عن أبي بكر بن خلف ، عن محمّد بن الحجّاج ، عن معروف بن واصل ، عن حبيب بن أبي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 تنوح على الحسين عليه‌السلام ، وذكر البيتين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حديثه أيضا عن سليمان بن أحمد ، عن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علاء الدين محمد الشبلنجي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آكام المرجان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الصبيح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سويد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البيتين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البيتين من كلام الجن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في ملك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 وغد</w:t>
      </w:r>
      <w:r>
        <w:rPr>
          <w:rFonts w:eastAsia="Amiri" w:cs="Amiri" w:ascii="Amiri" w:hAnsi="Amiri"/>
          <w:color w:val="111111"/>
          <w:sz w:val="28"/>
          <w:szCs w:val="28"/>
          <w:rtl w:val="true"/>
          <w:lang w:bidi="ar-SA"/>
        </w:rPr>
        <w:t xml:space="preserve">. </w:t>
      </w:r>
      <w:bookmarkStart w:id="1132" w:name="pg10269_119767"/>
    </w:p>
    <w:p>
      <w:pPr>
        <w:pStyle w:val="Heading5"/>
        <w:numPr>
          <w:ilvl w:val="4"/>
          <w:numId w:val="1"/>
        </w:numPr>
        <w:rPr/>
      </w:pPr>
      <w:bookmarkStart w:id="1133" w:name="__RefHeading___Toc3822793_1067777946"/>
      <w:bookmarkStart w:id="1134" w:name="_Toc411"/>
      <w:bookmarkEnd w:id="1132"/>
      <w:bookmarkEnd w:id="1133"/>
      <w:r>
        <w:rPr>
          <w:rtl w:val="true"/>
        </w:rPr>
        <w:t xml:space="preserve">الثالث </w:t>
      </w:r>
      <w:r>
        <w:rPr>
          <w:rtl w:val="true"/>
        </w:rPr>
        <w:t xml:space="preserve">: </w:t>
      </w:r>
      <w:r>
        <w:rPr>
          <w:rtl w:val="true"/>
        </w:rPr>
        <w:t>حديث آخر لها ايضا</w:t>
      </w:r>
      <w:bookmarkEnd w:id="113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مهدي ، ثنا ابن مسلم ، عن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 يبكين على الحسين وسمعت الجنّ تنوح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الحسين بن إدريس عن هاشم بن هاشم ، عن امّه ، عن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الجنّ ينحن على الحسين وهنّ يقلن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 xml:space="preserve">كلّ أهل السّماء يدعو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 ومرسل وقبيل</w:t>
      </w:r>
    </w:p>
    <w:p>
      <w:pPr>
        <w:pStyle w:val="BookText"/>
        <w:rPr/>
      </w:pPr>
      <w:r>
        <w:rPr>
          <w:rFonts w:ascii="Amiri" w:hAnsi="Amiri" w:eastAsia="Amiri" w:cs="Amiri"/>
          <w:color w:val="111111"/>
          <w:sz w:val="28"/>
          <w:sz w:val="28"/>
          <w:szCs w:val="28"/>
          <w:rtl w:val="true"/>
          <w:lang w:bidi="ar-SA"/>
        </w:rPr>
        <w:t xml:space="preserve">قد لعنتم على لسان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وصاحب الإنجيل</w:t>
      </w:r>
    </w:p>
    <w:p>
      <w:pPr>
        <w:pStyle w:val="BookText"/>
        <w:rPr/>
      </w:pPr>
      <w:r>
        <w:rPr>
          <w:rFonts w:ascii="Amiri" w:hAnsi="Amiri" w:eastAsia="Amiri" w:cs="Amiri"/>
          <w:color w:val="111111"/>
          <w:sz w:val="28"/>
          <w:sz w:val="28"/>
          <w:szCs w:val="28"/>
          <w:rtl w:val="true"/>
          <w:lang w:bidi="ar-SA"/>
        </w:rPr>
        <w:t>وقد روى من طريق أخرى عن امّ سلمة بشعر غير هذا ،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امّ سلمة أنّها سمعت الجنّ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الأبيات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القاضي محمّد ابن الشيرازي ، أخبرنا الحافظ أبو القاسم ، أخبرنا أبو السعود ابن المحلي ، حدّثنا عبد المحسن بن محمّد ، حدّثنا أبو أحمد عبد اللّه بن محمّد بن محمّد الدهان ، حدّثنا أبو جعفر أحمد بن الحسن البرذعى ، حدّثنا أبو هريرة أحمد بن عبد اللّه بن أبي عصام العدوي ، حدّثنا إبراهيم بن يحيى بن يعقوب أبو طاهر البزّاز حدّثنا ابن لقمان ، حدّثنا الحسين بن إدريس ، حدّثنا هاشم بن هاشم عن امّه عن امّ سلمة رضي‌اللّه‌عنها قالت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محدّث الشام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وروت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جبرئيل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فدخل عليه 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امّتك تقتله بعدك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أريك تربة مقتله فجاء بحصيات فجعلهنّ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قارورة ، فلمّا كان ليلة قتل الحسين سمعت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البيت الأوّل والأخير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وفتحت القارورة فإذا الحصيات قد جرت 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الصواعق المحرقة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نوحة الجنّ منذ قبض رسول اللّه صلی اللّه عليه وآله إلّا ليلة الّتي قتل قبلها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البيت الأوّل والأخير</w:t>
      </w:r>
      <w:r>
        <w:rPr>
          <w:rFonts w:eastAsia="IRNazanin" w:cs="IRNazanin"/>
          <w:color w:val="111111"/>
          <w:sz w:val="28"/>
          <w:szCs w:val="28"/>
          <w:rtl w:val="true"/>
          <w:lang w:bidi="fa-IR"/>
        </w:rPr>
        <w:t xml:space="preserve">. </w:t>
      </w:r>
      <w:bookmarkStart w:id="1135" w:name="pg10269_119769"/>
    </w:p>
    <w:p>
      <w:pPr>
        <w:pStyle w:val="Heading5"/>
        <w:numPr>
          <w:ilvl w:val="4"/>
          <w:numId w:val="1"/>
        </w:numPr>
        <w:rPr/>
      </w:pPr>
      <w:bookmarkStart w:id="1136" w:name="__RefHeading___Toc3822795_1067777946"/>
      <w:bookmarkStart w:id="1137" w:name="_Toc412"/>
      <w:bookmarkEnd w:id="1135"/>
      <w:bookmarkEnd w:id="1136"/>
      <w:r>
        <w:rPr>
          <w:rtl w:val="true"/>
        </w:rPr>
        <w:t xml:space="preserve">الرابع </w:t>
      </w:r>
      <w:r>
        <w:rPr>
          <w:rtl w:val="true"/>
        </w:rPr>
        <w:t xml:space="preserve">: </w:t>
      </w:r>
      <w:r>
        <w:rPr>
          <w:rtl w:val="true"/>
        </w:rPr>
        <w:t>حديث الزهري</w:t>
      </w:r>
      <w:bookmarkEnd w:id="113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الجنّ عليه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نساء الجنّ يبكين شجيّات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ويلطمن خدودا كالدّنانير نقيّات</w:t>
      </w:r>
    </w:p>
    <w:p>
      <w:pPr>
        <w:pStyle w:val="BookText"/>
        <w:rPr/>
      </w:pPr>
      <w:r>
        <w:rPr>
          <w:rFonts w:ascii="Amiri" w:hAnsi="Amiri" w:eastAsia="Amiri" w:cs="Amiri"/>
          <w:color w:val="111111"/>
          <w:sz w:val="28"/>
          <w:sz w:val="28"/>
          <w:szCs w:val="28"/>
          <w:rtl w:val="true"/>
          <w:lang w:bidi="ar-SA"/>
        </w:rPr>
        <w:t>ويلبس ثياب السّود بعد القصيّات</w:t>
      </w:r>
    </w:p>
    <w:p>
      <w:pPr>
        <w:pStyle w:val="Heading5"/>
        <w:numPr>
          <w:ilvl w:val="4"/>
          <w:numId w:val="1"/>
        </w:numPr>
        <w:rPr/>
      </w:pPr>
      <w:bookmarkStart w:id="1138" w:name="__RefHeading___Toc3822797_1067777946"/>
      <w:bookmarkStart w:id="1139" w:name="_Toc413"/>
      <w:bookmarkEnd w:id="1138"/>
      <w:r>
        <w:rPr>
          <w:rtl w:val="true"/>
        </w:rPr>
        <w:t xml:space="preserve">الخامس </w:t>
      </w:r>
      <w:r>
        <w:rPr>
          <w:rtl w:val="true"/>
        </w:rPr>
        <w:t xml:space="preserve">: </w:t>
      </w:r>
      <w:r>
        <w:rPr>
          <w:rtl w:val="true"/>
        </w:rPr>
        <w:t>حديث امّ جابر</w:t>
      </w:r>
      <w:bookmarkEnd w:id="1139"/>
    </w:p>
    <w:p>
      <w:pPr>
        <w:pStyle w:val="BookText"/>
        <w:rPr/>
      </w:pPr>
      <w:r>
        <w:rPr>
          <w:rFonts w:ascii="Amiri" w:hAnsi="Amiri" w:eastAsia="Amiri" w:cs="Amiri"/>
          <w:color w:val="111111"/>
          <w:sz w:val="28"/>
          <w:sz w:val="28"/>
          <w:szCs w:val="28"/>
          <w:rtl w:val="true"/>
          <w:lang w:bidi="ar-SA"/>
        </w:rPr>
        <w:t xml:space="preserve">رواه جماعة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محيي الدين 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جابر الحضرمي عن امّه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الجنّ تنوح على الحسين وهي تقول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أنعى حسينا هبلا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حسين رجلا </w:t>
      </w:r>
      <w:bookmarkStart w:id="1140" w:name="pg10269_119770"/>
    </w:p>
    <w:p>
      <w:pPr>
        <w:pStyle w:val="BookText"/>
        <w:rPr/>
      </w:pPr>
      <w:bookmarkEnd w:id="1140"/>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 عن مزيدة بن جابر الحضرمي عن امّه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البيت لكنّه ذكر بدل أنعى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 وبدل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3822799_1067777946"/>
      <w:bookmarkStart w:id="1142" w:name="_Toc414"/>
      <w:bookmarkEnd w:id="1141"/>
      <w:r>
        <w:rPr>
          <w:rtl w:val="true"/>
        </w:rPr>
        <w:t xml:space="preserve">السادس </w:t>
      </w:r>
      <w:r>
        <w:rPr>
          <w:rtl w:val="true"/>
        </w:rPr>
        <w:t xml:space="preserve">: </w:t>
      </w:r>
      <w:r>
        <w:rPr>
          <w:rtl w:val="true"/>
        </w:rPr>
        <w:t>حديث صهيب</w:t>
      </w:r>
      <w:bookmarkEnd w:id="114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أبو الشيخ في كتابه بسنده إلى محمّد بن عباد بن صهيب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المدينة يطلب الحديث والعلم بها ، فجلس في حلقة فمرّ بهم رجل فسلّم عليهم ، فقال له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أن تخبرنا بما جئت له تريد نصرة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خرجت أريد نصرة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ذلك أيضا ولنا رسول هناك يأتينا بالخبر الساعة قال فتعجبت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يأتينا بالخبر الساعة فلم يلبث وهو يحدّثني إذ أقبل رجل وقال له الّذي كان معي ما وراك فانشأ يقول </w:t>
      </w:r>
      <w:r>
        <w:rPr>
          <w:rFonts w:eastAsia="Amiri" w:cs="Amiri" w:ascii="Amiri" w:hAnsi="Amiri"/>
          <w:color w:val="111111"/>
          <w:sz w:val="28"/>
          <w:szCs w:val="28"/>
          <w:rtl w:val="true"/>
          <w:lang w:bidi="ar-SA"/>
        </w:rPr>
        <w:t xml:space="preserve">: </w:t>
      </w:r>
      <w:bookmarkStart w:id="1143" w:name="pg10269_119771"/>
    </w:p>
    <w:p>
      <w:pPr>
        <w:pStyle w:val="BookText"/>
        <w:rPr/>
      </w:pPr>
      <w:bookmarkEnd w:id="1143"/>
      <w:r>
        <w:rPr>
          <w:rFonts w:ascii="Amiri" w:hAnsi="Amiri" w:eastAsia="Amiri" w:cs="Amiri"/>
          <w:color w:val="111111"/>
          <w:sz w:val="28"/>
          <w:sz w:val="28"/>
          <w:szCs w:val="28"/>
          <w:rtl w:val="true"/>
          <w:lang w:bidi="ar-SA"/>
        </w:rPr>
        <w:t xml:space="preserve">واللّه ما جئتكم حتّى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 العجاجة لحب السيف منحورا</w:t>
      </w:r>
    </w:p>
    <w:p>
      <w:pPr>
        <w:pStyle w:val="BookText"/>
        <w:rPr/>
      </w:pPr>
      <w:r>
        <w:rPr>
          <w:rFonts w:ascii="Amiri" w:hAnsi="Amiri" w:eastAsia="Amiri" w:cs="Amiri"/>
          <w:color w:val="111111"/>
          <w:sz w:val="28"/>
          <w:sz w:val="28"/>
          <w:szCs w:val="28"/>
          <w:rtl w:val="true"/>
          <w:lang w:bidi="ar-SA"/>
        </w:rPr>
        <w:t xml:space="preserve">وحوله فتية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يغشون الدجى نورا</w:t>
      </w:r>
    </w:p>
    <w:p>
      <w:pPr>
        <w:pStyle w:val="BookText"/>
        <w:rPr/>
      </w:pPr>
      <w:r>
        <w:rPr>
          <w:rFonts w:ascii="Amiri" w:hAnsi="Amiri" w:eastAsia="Amiri" w:cs="Amiri"/>
          <w:color w:val="111111"/>
          <w:sz w:val="28"/>
          <w:sz w:val="28"/>
          <w:szCs w:val="28"/>
          <w:rtl w:val="true"/>
          <w:lang w:bidi="ar-SA"/>
        </w:rPr>
        <w:t xml:space="preserve">وقد حثثت قلوصي كى أصادقهم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ما أن يلاقوا الخرد الحورا</w:t>
      </w:r>
    </w:p>
    <w:p>
      <w:pPr>
        <w:pStyle w:val="BookText"/>
        <w:rPr/>
      </w:pPr>
      <w:r>
        <w:rPr>
          <w:rFonts w:ascii="Amiri" w:hAnsi="Amiri" w:eastAsia="Amiri" w:cs="Amiri"/>
          <w:color w:val="111111"/>
          <w:sz w:val="28"/>
          <w:sz w:val="28"/>
          <w:szCs w:val="28"/>
          <w:rtl w:val="true"/>
          <w:lang w:bidi="ar-SA"/>
        </w:rPr>
        <w:t xml:space="preserve">يا لهف نفسي لو أنّي قد لحقت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تحليت ادخلت أساويرا</w:t>
      </w:r>
    </w:p>
    <w:p>
      <w:pPr>
        <w:pStyle w:val="BookText"/>
        <w:rPr/>
      </w:pPr>
      <w:r>
        <w:rPr>
          <w:rFonts w:ascii="Amiri" w:hAnsi="Amiri" w:eastAsia="Amiri" w:cs="Amiri"/>
          <w:color w:val="111111"/>
          <w:sz w:val="28"/>
          <w:sz w:val="28"/>
          <w:szCs w:val="28"/>
          <w:rtl w:val="true"/>
          <w:lang w:bidi="ar-SA"/>
        </w:rPr>
        <w:t xml:space="preserve">فأجابه الّذي كنت معه واستعبر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فتية وهبوا لله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فارقوا المال والأهلين والدورا</w:t>
      </w:r>
    </w:p>
    <w:p>
      <w:pPr>
        <w:pStyle w:val="BookText"/>
        <w:rPr/>
      </w:pPr>
      <w:r>
        <w:rPr>
          <w:rFonts w:ascii="Amiri" w:hAnsi="Amiri" w:eastAsia="Amiri" w:cs="Amiri"/>
          <w:color w:val="111111"/>
          <w:sz w:val="28"/>
          <w:sz w:val="28"/>
          <w:szCs w:val="28"/>
          <w:rtl w:val="true"/>
          <w:lang w:bidi="ar-SA"/>
        </w:rPr>
        <w:t xml:space="preserve">فلا زال قبرا أنت تسكنه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القيامة يسقى الغيث ممطورا</w:t>
      </w:r>
    </w:p>
    <w:p>
      <w:pPr>
        <w:pStyle w:val="Heading5"/>
        <w:numPr>
          <w:ilvl w:val="4"/>
          <w:numId w:val="1"/>
        </w:numPr>
        <w:rPr/>
      </w:pPr>
      <w:bookmarkStart w:id="1144" w:name="__RefHeading___Toc3822801_1067777946"/>
      <w:bookmarkStart w:id="1145" w:name="_Toc415"/>
      <w:bookmarkEnd w:id="1144"/>
      <w:r>
        <w:rPr>
          <w:rtl w:val="true"/>
        </w:rPr>
        <w:t xml:space="preserve">السابع </w:t>
      </w:r>
      <w:r>
        <w:rPr>
          <w:rtl w:val="true"/>
        </w:rPr>
        <w:t xml:space="preserve">: </w:t>
      </w:r>
      <w:r>
        <w:rPr>
          <w:rtl w:val="true"/>
        </w:rPr>
        <w:t>حديث ابى مخنف</w:t>
      </w:r>
      <w:bookmarkEnd w:id="114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نصبوا الرمح الّذي عليه الرأس الشريف المبارك المكرّم إلى جانب صومعة الرّاهب فسمعوا صوت هاتف ينشد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جئتكم حتّى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 xml:space="preserve">وحوله فتية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يغشون الدجى نورا</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أنّي لم أقل زورا</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الحسين غريب الدّار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ظامي الحشاشة صادى القلب مقهورا </w:t>
      </w:r>
      <w:bookmarkStart w:id="1146" w:name="pg10269_119772"/>
    </w:p>
    <w:p>
      <w:pPr>
        <w:pStyle w:val="BookText"/>
        <w:rPr/>
      </w:pPr>
      <w:bookmarkEnd w:id="1146"/>
      <w:r>
        <w:rPr>
          <w:rFonts w:ascii="Amiri" w:hAnsi="Amiri" w:eastAsia="Amiri" w:cs="Amiri"/>
          <w:color w:val="111111"/>
          <w:sz w:val="28"/>
          <w:sz w:val="28"/>
          <w:szCs w:val="28"/>
          <w:rtl w:val="true"/>
          <w:lang w:bidi="ar-SA"/>
        </w:rPr>
        <w:t xml:space="preserve">فقالت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يرحمك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الجنّ أتيت أنا وقومي لنصرة الحسين رضي‌اللّه‌عنه وأرضاه فوجدناه مقتولا فلمّا سمع الجيش ذلك من الجنّ فتيقّنوا بكونهم من أهل النّار</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3822803_1067777946"/>
      <w:bookmarkStart w:id="1148" w:name="_Toc416"/>
      <w:bookmarkEnd w:id="1147"/>
      <w:r>
        <w:rPr>
          <w:rtl w:val="true"/>
        </w:rPr>
        <w:t xml:space="preserve">الثامن </w:t>
      </w:r>
      <w:r>
        <w:rPr>
          <w:rtl w:val="true"/>
        </w:rPr>
        <w:t xml:space="preserve">: </w:t>
      </w:r>
      <w:r>
        <w:rPr>
          <w:rtl w:val="true"/>
        </w:rPr>
        <w:t>حديث مولى عمرو بن عكرمة</w:t>
      </w:r>
      <w:bookmarkEnd w:id="114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عن عمرو بن أبي المقدام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صبيحة قتل الحسين بالمدينة فإذا مولى لنا يحدّثنا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البارحة مناديا ينادي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بالعذاب والتنكيل</w:t>
      </w:r>
    </w:p>
    <w:p>
      <w:pPr>
        <w:pStyle w:val="BookText"/>
        <w:rPr/>
      </w:pPr>
      <w:r>
        <w:rPr>
          <w:rFonts w:ascii="Amiri" w:hAnsi="Amiri" w:eastAsia="Amiri" w:cs="Amiri"/>
          <w:color w:val="111111"/>
          <w:sz w:val="28"/>
          <w:sz w:val="28"/>
          <w:szCs w:val="28"/>
          <w:rtl w:val="true"/>
          <w:lang w:bidi="ar-SA"/>
        </w:rPr>
        <w:t xml:space="preserve">كلّ أهل السّماء يدعو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وملئك وقبيل</w:t>
      </w:r>
    </w:p>
    <w:p>
      <w:pPr>
        <w:pStyle w:val="BookText"/>
        <w:rPr/>
      </w:pPr>
      <w:r>
        <w:rPr>
          <w:rFonts w:ascii="Amiri" w:hAnsi="Amiri" w:eastAsia="Amiri" w:cs="Amiri"/>
          <w:color w:val="111111"/>
          <w:sz w:val="28"/>
          <w:sz w:val="28"/>
          <w:szCs w:val="28"/>
          <w:rtl w:val="true"/>
          <w:lang w:bidi="ar-SA"/>
        </w:rPr>
        <w:t xml:space="preserve">قد لعنتم على لسان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وحامل الإنجيل</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مولى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مولاة لنا ، 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اللّيث وأبو نعيم يوم السبت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بعض أهل المدينة ليلة قتل الحسين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الأبيات بعين ما تقدّم نقلها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مولى عمرو بن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العلمية بالنجف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هشام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عليه‌السلام سمع قاتلوه يقول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الأبيات بعين ما تقدّم نقلا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مولى عمرو بن عكرمة 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يرون أنّه بعض الملائكة ، وقد أكثر النّاس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علاء الدين محمد الشبلي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آكام المرجان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عباد بن موسى ، حدّثنا هشام بن محمّد ، حدّثني ابن حيزوم الكلبي ، عن امّه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سمعت مناديا ينادي في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الأبيات بعين ما تقدّم نقلها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مولى عمرو بن عكرمة</w:t>
      </w:r>
      <w:r>
        <w:rPr>
          <w:rFonts w:eastAsia="Amiri" w:cs="Amiri" w:ascii="Amiri" w:hAnsi="Amiri"/>
          <w:color w:val="111111"/>
          <w:sz w:val="28"/>
          <w:szCs w:val="28"/>
          <w:rtl w:val="true"/>
          <w:lang w:bidi="ar-SA"/>
        </w:rPr>
        <w:t xml:space="preserve">. </w:t>
      </w:r>
      <w:bookmarkStart w:id="1149" w:name="pg10269_119774"/>
    </w:p>
    <w:p>
      <w:pPr>
        <w:pStyle w:val="Heading5"/>
        <w:numPr>
          <w:ilvl w:val="4"/>
          <w:numId w:val="1"/>
        </w:numPr>
        <w:rPr/>
      </w:pPr>
      <w:bookmarkStart w:id="1150" w:name="__RefHeading___Toc3822805_1067777946"/>
      <w:bookmarkStart w:id="1151" w:name="_Toc417"/>
      <w:bookmarkEnd w:id="1149"/>
      <w:bookmarkEnd w:id="1150"/>
      <w:r>
        <w:rPr>
          <w:rtl w:val="true"/>
        </w:rPr>
        <w:t xml:space="preserve">التاسع </w:t>
      </w:r>
      <w:r>
        <w:rPr>
          <w:rtl w:val="true"/>
        </w:rPr>
        <w:t xml:space="preserve">: </w:t>
      </w:r>
      <w:r>
        <w:rPr>
          <w:rtl w:val="true"/>
        </w:rPr>
        <w:t>حديث محمد مصقلى</w:t>
      </w:r>
      <w:bookmarkEnd w:id="115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اليد بشر بن محمّد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مصقلي ، 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حسين بن عليّ سمع مناديا ينادي ليلا يسمع صوته ولم ير شخصه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عقرت ثمود ناقة فاستوصلوا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سوانحهم بغير الأسعد</w:t>
      </w:r>
    </w:p>
    <w:p>
      <w:pPr>
        <w:pStyle w:val="BookText"/>
        <w:rPr/>
      </w:pPr>
      <w:r>
        <w:rPr>
          <w:rFonts w:ascii="Amiri" w:hAnsi="Amiri" w:eastAsia="Amiri" w:cs="Amiri"/>
          <w:color w:val="111111"/>
          <w:sz w:val="28"/>
          <w:sz w:val="28"/>
          <w:szCs w:val="28"/>
          <w:rtl w:val="true"/>
          <w:lang w:bidi="ar-SA"/>
        </w:rPr>
        <w:t xml:space="preserve">فبنوا رسول اللّه أعظم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واجلّ من ام الفصيل المقعد</w:t>
      </w:r>
    </w:p>
    <w:p>
      <w:pPr>
        <w:pStyle w:val="BookText"/>
        <w:rPr/>
      </w:pPr>
      <w:r>
        <w:rPr>
          <w:rFonts w:ascii="Amiri" w:hAnsi="Amiri" w:eastAsia="Amiri" w:cs="Amiri"/>
          <w:color w:val="111111"/>
          <w:sz w:val="28"/>
          <w:sz w:val="28"/>
          <w:szCs w:val="28"/>
          <w:rtl w:val="true"/>
          <w:lang w:bidi="ar-SA"/>
        </w:rPr>
        <w:t xml:space="preserve">عجبا لهم لمّا أتوا لم يمسخوا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يملى للطغاة الجهد</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 أنّهم سمعوا في اللّيل صوتا ولا يرون شخصا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الأبيات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bookmarkStart w:id="1152" w:name="pg10269_119775"/>
    </w:p>
    <w:p>
      <w:pPr>
        <w:pStyle w:val="Heading5"/>
        <w:numPr>
          <w:ilvl w:val="4"/>
          <w:numId w:val="1"/>
        </w:numPr>
        <w:rPr/>
      </w:pPr>
      <w:bookmarkStart w:id="1153" w:name="__RefHeading___Toc3822807_1067777946"/>
      <w:bookmarkStart w:id="1154" w:name="_Toc418"/>
      <w:bookmarkEnd w:id="1152"/>
      <w:bookmarkEnd w:id="1153"/>
      <w:r>
        <w:rPr>
          <w:rtl w:val="true"/>
        </w:rPr>
        <w:t xml:space="preserve">العاشر </w:t>
      </w:r>
      <w:r>
        <w:rPr>
          <w:rtl w:val="true"/>
        </w:rPr>
        <w:t xml:space="preserve">: </w:t>
      </w:r>
      <w:r>
        <w:rPr>
          <w:rtl w:val="true"/>
        </w:rPr>
        <w:t>حديث ابى خباب الكلبي</w:t>
      </w:r>
      <w:bookmarkEnd w:id="115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أهل المدينة ليلة قتل الحسين في نهارها هاتفا يهتف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الرّسول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 xml:space="preserve">أبواه من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خير الجدود</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أبي شيبة ، نا جندل بن والق ، نا عبد اللّه بن الطّفيل عن أبي زيد الفقيهى ، عن أبي خباب الكلبي ، حدّثني الجصاصون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خرجنا باللّيل إلى الجبانة عند مقتل الحسين رضي‌اللّه‌عنه سمعت الجنّ ينوحون عليه ويقولون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الرّسول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 xml:space="preserve">أبواه من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خير الجدود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عبد اللّه الحضرمي ، نا شريح بن يونس ، نا عمر بن عبد الرحمن أبو حفص الأبّار ، عن إسماعيل بن عبد الرّحمن الأزدي ، عن أبي خباب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p>
    <w:p>
      <w:pPr>
        <w:pStyle w:val="BookText"/>
        <w:rPr/>
      </w:pPr>
      <w:r>
        <w:rPr>
          <w:rFonts w:ascii="Amiri" w:hAnsi="Amiri" w:eastAsia="Amiri" w:cs="Amiri"/>
          <w:color w:val="111111"/>
          <w:sz w:val="28"/>
          <w:sz w:val="28"/>
          <w:szCs w:val="28"/>
          <w:rtl w:val="true"/>
          <w:lang w:bidi="ar-SA"/>
        </w:rPr>
        <w:t>من الجنّ يبكون على الحسين بن عليّ بن أبي طالب 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وأنبأني صدر الحفّاظ أبو العلاء الهمداني بها ، أخبرنا محمود بن إسماعيل ، أخبرنا أحمد بن محمّد بن الحسين ، أخبرنا أبو القاسم اللّخمي ، حدّثنا محمّد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محيي الدين ابن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 من حديث أبي نعيم ، عن محمّد بن أحمد بن الحسن ، عن الحسن بن عليّ ابن الوليد ، عن أحمد بن عمران الأخنسي ، عن خالد بن عيسى ، عن الأعمش عن خيثمة ، عن عدي بن حاتم ، ممّا ناحت به الجنّ على الحسين بن عليّ رضي‌اللّه‌عنهما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البيتين من قول الجنّ ، وزاد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قتلوك يا ابن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فاسكنوا نار الخلود</w:t>
      </w:r>
    </w:p>
    <w:p>
      <w:pPr>
        <w:pStyle w:val="BookText"/>
        <w:rPr/>
      </w:pPr>
      <w:r>
        <w:rPr>
          <w:rFonts w:ascii="Amiri" w:hAnsi="Amiri" w:eastAsia="Amiri" w:cs="Amiri"/>
          <w:color w:val="111111"/>
          <w:sz w:val="28"/>
          <w:sz w:val="28"/>
          <w:szCs w:val="28"/>
          <w:rtl w:val="true"/>
          <w:lang w:bidi="ar-SA"/>
        </w:rPr>
        <w:t xml:space="preserve">ومنهم العلامة الباقرمانى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أبو حباب الكلبي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كربلاء لا يزالون يسمعون نوح الجنّ على الحسين رضي‌اللّه‌عنه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البيتين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أبو المحاسن يوسف بن أحمد بن محمود اليغمورى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القبس المختصر من المقتبس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قسياران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خباب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كربلاء فقلت لرجل من أشراف العرب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أنّكم تسمعون نوح الجنّ على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تلقى حرّا ولا عبدا إلّا أخبرك أنّه سمع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ما سمعت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البيتين وزاد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 تنعى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السعيدة والسعيد</w:t>
      </w:r>
    </w:p>
    <w:p>
      <w:p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ثعلب عن أبي خباب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البيتين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وسمعهم أبو مرثد الفقيمي فأجابهم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خرجوا به وفدا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له شرّ الوفود</w:t>
      </w:r>
    </w:p>
    <w:p>
      <w:pPr>
        <w:pStyle w:val="BookText"/>
        <w:rPr/>
      </w:pPr>
      <w:r>
        <w:rPr>
          <w:rFonts w:ascii="Amiri" w:hAnsi="Amiri" w:eastAsia="Amiri" w:cs="Amiri"/>
          <w:color w:val="111111"/>
          <w:sz w:val="28"/>
          <w:sz w:val="28"/>
          <w:szCs w:val="28"/>
          <w:rtl w:val="true"/>
          <w:lang w:bidi="ar-SA"/>
        </w:rPr>
        <w:t xml:space="preserve">قتلوا ابن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به نارا الخلود</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يوسف الحافظ ، أخبرنا ابن أبي زيد ، أخبرنا محمود ، أخبرنا ابن فاذشاه أخبرنا الحافظ سليمان ، حدّثنا محمّد بن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عطاء بن مسلم ، عن أبي خباب الكلبي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البيتين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عبيد بن جناد ، عن عطاء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القبس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زياد التميمي ، عن ابن خباب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ذكر بدل قوله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 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عليه من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زحفوا إليه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 الجنود</w:t>
      </w:r>
    </w:p>
    <w:p>
      <w:pPr>
        <w:pStyle w:val="BookText"/>
        <w:rPr/>
      </w:pPr>
      <w:r>
        <w:rPr>
          <w:rFonts w:ascii="Amiri" w:hAnsi="Amiri" w:eastAsia="Amiri" w:cs="Amiri"/>
          <w:color w:val="111111"/>
          <w:sz w:val="28"/>
          <w:sz w:val="28"/>
          <w:szCs w:val="28"/>
          <w:rtl w:val="true"/>
          <w:lang w:bidi="ar-SA"/>
        </w:rPr>
        <w:t xml:space="preserve">قتلوا ابن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به نار الخلود</w:t>
      </w:r>
    </w:p>
    <w:p>
      <w:pPr>
        <w:pStyle w:val="BookText"/>
        <w:rPr/>
      </w:pPr>
      <w:r>
        <w:rPr>
          <w:rFonts w:ascii="Amiri" w:hAnsi="Amiri" w:eastAsia="Amiri" w:cs="Amiri"/>
          <w:color w:val="111111"/>
          <w:sz w:val="28"/>
          <w:sz w:val="28"/>
          <w:szCs w:val="28"/>
          <w:rtl w:val="true"/>
          <w:lang w:bidi="ar-SA"/>
        </w:rPr>
        <w:t xml:space="preserve">ومنهم الحافظ عماد الدين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أبو الخباب الكلبي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كربلاء لا يزالون يسمعون نوح الجنّ على الحسين وهنّ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عبد اللّه محمد بن عبد اللّه الشبلي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آكام المرجان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منذر بن عمّار الكاهلي ، أنبأنا عمرو بن المقدام أنبأنا الجصاصون أنّهم كانوا يسمعون نوح الجنّ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خباب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ثعلب في أماليه عن أبي خباب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القبس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نعيم عن حبيب بن أبي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 تنوح على الحسين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الأخضر عن أبي خباب الكلبي قال لقيت رجلا من طيّ فقلت له بلغني أنكم تسمعون من نوح الجن على الحسين رضي‌اللّه‌عنه فقال نعم ما تشاء أن تلقى أحدا منا إلّا أخبرك بذلك قلت أنا أحب ان تخبرني بما سمعت من ذلك قال أمّا الذي سمعت فاني 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 أبي مخنف فلمّا وصلوا إلى بلد تكريت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جماعة ألزمهم ابن زياد لاسارى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الأعلام وخرج النّاس بالفرح والسرور فقالت النصارى للجيش انّا براء ممّا تصنعون أيها الظّالمون فانّكم قتلتم ابن بنت نبيّكم وجعلتم أهل بيته أسارى فلمّا رحلوا من تكريت وأتوا على وادي النخلة فسمعوا بكاء الجنّ وهنّ يلطمن خدود هنّ ويقلن شعرا</w:t>
      </w:r>
    </w:p>
    <w:p>
      <w:pPr>
        <w:pStyle w:val="BookText"/>
        <w:rPr/>
      </w:pPr>
      <w:r>
        <w:rPr>
          <w:rFonts w:ascii="Amiri" w:hAnsi="Amiri" w:eastAsia="Amiri" w:cs="Amiri"/>
          <w:color w:val="111111"/>
          <w:sz w:val="28"/>
          <w:sz w:val="28"/>
          <w:szCs w:val="28"/>
          <w:rtl w:val="true"/>
          <w:lang w:bidi="ar-SA"/>
        </w:rPr>
        <w:t xml:space="preserve">مسح النّبيّ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أبواه من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خير الجدود </w:t>
      </w:r>
      <w:bookmarkStart w:id="1155" w:name="pg10269_119780"/>
    </w:p>
    <w:p>
      <w:pPr>
        <w:pStyle w:val="Heading5"/>
        <w:numPr>
          <w:ilvl w:val="4"/>
          <w:numId w:val="1"/>
        </w:numPr>
        <w:rPr/>
      </w:pPr>
      <w:bookmarkStart w:id="1156" w:name="__RefHeading___Toc3822809_1067777946"/>
      <w:bookmarkStart w:id="1157" w:name="_Toc419"/>
      <w:bookmarkEnd w:id="1155"/>
      <w:bookmarkEnd w:id="1156"/>
      <w:r>
        <w:rPr>
          <w:rtl w:val="true"/>
        </w:rPr>
        <w:t xml:space="preserve">الحادي عشر </w:t>
      </w:r>
      <w:r>
        <w:rPr>
          <w:rtl w:val="true"/>
        </w:rPr>
        <w:t xml:space="preserve">: </w:t>
      </w:r>
      <w:r>
        <w:rPr>
          <w:rtl w:val="true"/>
        </w:rPr>
        <w:t>حديث محمد بن على</w:t>
      </w:r>
      <w:bookmarkEnd w:id="115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جعفر بن محمّد ، عن أبيه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نيح الحسين بن عليّ ثلاث سنين وفي اليوم الّذي قتل فيه ، فكان واثلة بن الأصمع ومروان بن الحكم ومسور بن مخرمة وتلك المشيخة من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يجيئون متقنّعين فيسمعون نوح الجنّ ويبكون</w:t>
      </w:r>
      <w:r>
        <w:rPr>
          <w:rFonts w:eastAsia="IRNazanin" w:cs="IRNazanin"/>
          <w:color w:val="111111"/>
          <w:sz w:val="28"/>
          <w:szCs w:val="28"/>
          <w:rtl w:val="true"/>
          <w:lang w:bidi="fa-IR"/>
        </w:rPr>
        <w:t>.</w:t>
      </w:r>
    </w:p>
    <w:p>
      <w:pPr>
        <w:pStyle w:val="Heading5"/>
        <w:numPr>
          <w:ilvl w:val="4"/>
          <w:numId w:val="1"/>
        </w:numPr>
        <w:rPr/>
      </w:pPr>
      <w:bookmarkStart w:id="1158" w:name="__RefHeading___Toc3822811_1067777946"/>
      <w:bookmarkStart w:id="1159" w:name="_Toc420"/>
      <w:bookmarkEnd w:id="1158"/>
      <w:r>
        <w:rPr>
          <w:rtl w:val="true"/>
        </w:rPr>
        <w:t xml:space="preserve">الثاني عشر </w:t>
      </w:r>
      <w:r>
        <w:rPr>
          <w:rtl w:val="true"/>
        </w:rPr>
        <w:t xml:space="preserve">: </w:t>
      </w:r>
      <w:r>
        <w:rPr>
          <w:rtl w:val="true"/>
        </w:rPr>
        <w:t>حديث بنت عبد الرحمن</w:t>
      </w:r>
      <w:bookmarkEnd w:id="115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النسابة السيد محمد مرتضى الحسيني الزبيدي الحنفي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خيرة بنت عبد الرحمن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الجنّ على الحسين</w:t>
      </w:r>
      <w:r>
        <w:rPr>
          <w:rFonts w:eastAsia="Amiri" w:cs="Amiri" w:ascii="Amiri" w:hAnsi="Amiri"/>
          <w:color w:val="111111"/>
          <w:sz w:val="28"/>
          <w:szCs w:val="28"/>
          <w:rtl w:val="true"/>
          <w:lang w:bidi="ar-SA"/>
        </w:rPr>
        <w:t xml:space="preserve">. </w:t>
      </w:r>
      <w:bookmarkStart w:id="1160" w:name="pg10269_119781"/>
    </w:p>
    <w:p>
      <w:pPr>
        <w:pStyle w:val="Heading3"/>
        <w:numPr>
          <w:ilvl w:val="2"/>
          <w:numId w:val="1"/>
        </w:numPr>
        <w:rPr/>
      </w:pPr>
      <w:bookmarkStart w:id="1161" w:name="__RefHeading___Toc3822813_1067777946"/>
      <w:bookmarkStart w:id="1162" w:name="_Toc421"/>
      <w:bookmarkEnd w:id="1160"/>
      <w:bookmarkEnd w:id="1161"/>
      <w:r>
        <w:rPr>
          <w:rtl w:val="true"/>
        </w:rPr>
        <w:t>نبذة من كلماته عليه‌السلام</w:t>
      </w:r>
      <w:bookmarkEnd w:id="1162"/>
    </w:p>
    <w:p>
      <w:pPr>
        <w:pStyle w:val="Heading4"/>
        <w:numPr>
          <w:ilvl w:val="3"/>
          <w:numId w:val="1"/>
        </w:numPr>
        <w:rPr/>
      </w:pPr>
      <w:bookmarkStart w:id="1163" w:name="__RefHeading___Toc3822815_1067777946"/>
      <w:bookmarkStart w:id="1164" w:name="_Toc422"/>
      <w:bookmarkEnd w:id="1163"/>
      <w:r>
        <w:rPr>
          <w:rtl w:val="true"/>
        </w:rPr>
        <w:t>فمن كلامه عليه‌السلام</w:t>
      </w:r>
      <w:bookmarkEnd w:id="1164"/>
    </w:p>
    <w:p>
      <w:pPr>
        <w:pStyle w:val="BookText"/>
        <w:rPr/>
      </w:pPr>
      <w:r>
        <w:rPr>
          <w:rFonts w:ascii="Amiri" w:hAnsi="Amiri" w:eastAsia="Amiri" w:cs="Amiri"/>
          <w:color w:val="111111"/>
          <w:sz w:val="28"/>
          <w:sz w:val="28"/>
          <w:szCs w:val="28"/>
          <w:rtl w:val="true"/>
          <w:lang w:bidi="ar-SA"/>
        </w:rPr>
        <w:t>لو أنّ العالم كلّ ما قال أحسن وأصاب لأوشك أن يجن من العجب ، وإنّما العالم من يكثر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3822817_1067777946"/>
      <w:bookmarkStart w:id="1166" w:name="_Toc423"/>
      <w:bookmarkEnd w:id="1165"/>
      <w:r>
        <w:rPr>
          <w:rtl w:val="true"/>
        </w:rPr>
        <w:t>ومن كلامه عليه‌السلام</w:t>
      </w:r>
      <w:bookmarkEnd w:id="1166"/>
    </w:p>
    <w:p>
      <w:pPr>
        <w:pStyle w:val="BookText"/>
        <w:rPr/>
      </w:pPr>
      <w:r>
        <w:rPr>
          <w:rFonts w:ascii="Amiri" w:hAnsi="Amiri" w:eastAsia="Amiri" w:cs="Amiri"/>
          <w:color w:val="111111"/>
          <w:sz w:val="28"/>
          <w:sz w:val="28"/>
          <w:szCs w:val="28"/>
          <w:rtl w:val="true"/>
          <w:lang w:bidi="ar-SA"/>
        </w:rPr>
        <w:t xml:space="preserve">حين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أشرف النّاس؟ فقال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اتّعظ قبل أن يوعظ ، واستيقظ قبل أن يوقظ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هو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3822819_1067777946"/>
      <w:bookmarkStart w:id="1168" w:name="_Toc424"/>
      <w:bookmarkEnd w:id="1167"/>
      <w:r>
        <w:rPr>
          <w:rtl w:val="true"/>
        </w:rPr>
        <w:t>ومن كلامه عليه‌السلام</w:t>
      </w:r>
      <w:bookmarkEnd w:id="1168"/>
    </w:p>
    <w:p>
      <w:pPr>
        <w:pStyle w:val="BookText"/>
        <w:rPr/>
      </w:pPr>
      <w:r>
        <w:rPr>
          <w:rFonts w:ascii="Amiri" w:hAnsi="Amiri" w:eastAsia="Amiri" w:cs="Amiri"/>
          <w:color w:val="111111"/>
          <w:sz w:val="28"/>
          <w:sz w:val="28"/>
          <w:szCs w:val="28"/>
          <w:rtl w:val="true"/>
          <w:lang w:bidi="ar-SA"/>
        </w:rPr>
        <w:t>خير المال ما وقى به العرض</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الثعالبي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والمحاضرة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الكتب العربيّة</w:t>
      </w:r>
      <w:r>
        <w:rPr>
          <w:rFonts w:eastAsia="Amiri" w:cs="Amiri" w:ascii="Amiri" w:hAnsi="Amiri"/>
          <w:color w:val="111111"/>
          <w:sz w:val="28"/>
          <w:szCs w:val="28"/>
          <w:rtl w:val="true"/>
          <w:lang w:bidi="ar-SA"/>
        </w:rPr>
        <w:t xml:space="preserve">). </w:t>
      </w:r>
      <w:bookmarkStart w:id="1169" w:name="pg10269_119782"/>
    </w:p>
    <w:p>
      <w:pPr>
        <w:pStyle w:val="Heading4"/>
        <w:numPr>
          <w:ilvl w:val="3"/>
          <w:numId w:val="1"/>
        </w:numPr>
        <w:rPr/>
      </w:pPr>
      <w:bookmarkStart w:id="1170" w:name="__RefHeading___Toc3822821_1067777946"/>
      <w:bookmarkStart w:id="1171" w:name="_Toc425"/>
      <w:bookmarkEnd w:id="1169"/>
      <w:bookmarkEnd w:id="1170"/>
      <w:r>
        <w:rPr>
          <w:rtl w:val="true"/>
        </w:rPr>
        <w:t>ومن كلامه عليه‌السلام</w:t>
      </w:r>
      <w:bookmarkEnd w:id="1171"/>
    </w:p>
    <w:p>
      <w:pPr>
        <w:pStyle w:val="BookText"/>
        <w:rPr/>
      </w:pPr>
      <w:r>
        <w:rPr>
          <w:rFonts w:ascii="Amiri" w:hAnsi="Amiri" w:eastAsia="Amiri" w:cs="Amiri"/>
          <w:color w:val="111111"/>
          <w:sz w:val="28"/>
          <w:sz w:val="28"/>
          <w:szCs w:val="28"/>
          <w:rtl w:val="true"/>
          <w:lang w:bidi="ar-SA"/>
        </w:rPr>
        <w:t>اتّقوا هذه الأهواء الّتي جماعها الضلالة وميعادها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3822823_1067777946"/>
      <w:bookmarkStart w:id="1173" w:name="_Toc426"/>
      <w:bookmarkEnd w:id="1172"/>
      <w:r>
        <w:rPr>
          <w:rtl w:val="true"/>
        </w:rPr>
        <w:t>ومن كلامه عليه‌السلام</w:t>
      </w:r>
      <w:bookmarkEnd w:id="1173"/>
    </w:p>
    <w:p>
      <w:pPr>
        <w:pStyle w:val="BookText"/>
        <w:rPr/>
      </w:pPr>
      <w:r>
        <w:rPr>
          <w:rFonts w:ascii="Amiri" w:hAnsi="Amiri" w:eastAsia="Amiri" w:cs="Amiri"/>
          <w:color w:val="111111"/>
          <w:sz w:val="28"/>
          <w:sz w:val="28"/>
          <w:szCs w:val="28"/>
          <w:rtl w:val="true"/>
          <w:lang w:bidi="ar-SA"/>
        </w:rPr>
        <w:t>ألزموا مودّتنا أهل البيت فإنّ من لقى اللّه وهو يودّنا دخل في شفاعتنا ، إنّ حوائج النّاس إليكم من نعم اللّه عليكم فلا تملّوا من تلك النّعم فتعود عليكم نقما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المناوي الحدادي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3822825_1067777946"/>
      <w:bookmarkStart w:id="1175" w:name="_Toc427"/>
      <w:bookmarkEnd w:id="1174"/>
      <w:r>
        <w:rPr>
          <w:rtl w:val="true"/>
        </w:rPr>
        <w:t>ومن كلامه عليه‌السلام</w:t>
      </w:r>
      <w:bookmarkEnd w:id="1175"/>
    </w:p>
    <w:p>
      <w:pPr>
        <w:pStyle w:val="BookText"/>
        <w:rPr/>
      </w:pPr>
      <w:r>
        <w:rPr>
          <w:rFonts w:ascii="Amiri" w:hAnsi="Amiri" w:eastAsia="Amiri" w:cs="Amiri"/>
          <w:color w:val="111111"/>
          <w:sz w:val="28"/>
          <w:sz w:val="28"/>
          <w:szCs w:val="28"/>
          <w:rtl w:val="true"/>
          <w:lang w:bidi="ar-SA"/>
        </w:rPr>
        <w:t xml:space="preserve">حين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أحبّ إليّ من الغنى ، والسّقم أحبّ إلىّ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تعالى أبا ذر ، أمّا أنا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اتّكل على حسن اختيار اللّه تعالى له لم يتمنّ غير ما اختاره اللّه عزوجل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العارف الشيخ أبو القاسم عبد الكريم بن هوازن الشّافعي النّيشابوري المتوفّى سنة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العلّامة الشيخ أبو محمّد عبد اللّه بن أسعد اليماني اليافعي الشافعي المتوفّى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المحاسن الغالية في فضل المشايخ الصوفية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إبراهيم عطوة بالقاهرة</w:t>
      </w:r>
      <w:r>
        <w:rPr>
          <w:rFonts w:eastAsia="Amiri" w:cs="Amiri" w:ascii="Amiri" w:hAnsi="Amiri"/>
          <w:color w:val="111111"/>
          <w:sz w:val="28"/>
          <w:szCs w:val="28"/>
          <w:rtl w:val="true"/>
          <w:lang w:bidi="ar-SA"/>
        </w:rPr>
        <w:t xml:space="preserve">). </w:t>
      </w:r>
      <w:bookmarkStart w:id="1176" w:name="pg10269_119783"/>
    </w:p>
    <w:p>
      <w:pPr>
        <w:pStyle w:val="BookText"/>
        <w:rPr/>
      </w:pPr>
      <w:bookmarkEnd w:id="1176"/>
      <w:r>
        <w:rPr>
          <w:rFonts w:ascii="Amiri" w:hAnsi="Amiri" w:eastAsia="Amiri" w:cs="Amiri"/>
          <w:color w:val="111111"/>
          <w:sz w:val="28"/>
          <w:sz w:val="28"/>
          <w:szCs w:val="28"/>
          <w:rtl w:val="true"/>
          <w:lang w:bidi="ar-SA"/>
        </w:rPr>
        <w:t xml:space="preserve">ورواه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جعفر البغدادي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محمّد الصفّار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يزيد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3822827_1067777946"/>
      <w:bookmarkStart w:id="1178" w:name="_Toc428"/>
      <w:bookmarkEnd w:id="1177"/>
      <w:r>
        <w:rPr>
          <w:rtl w:val="true"/>
        </w:rPr>
        <w:t>ومن كلامه عليه‌السلام</w:t>
      </w:r>
      <w:bookmarkEnd w:id="1178"/>
    </w:p>
    <w:p>
      <w:pPr>
        <w:pStyle w:val="BookText"/>
        <w:rPr/>
      </w:pPr>
      <w:r>
        <w:rPr>
          <w:rFonts w:ascii="IRNazanin" w:hAnsi="IRNazanin" w:eastAsia="IRNazanin"/>
          <w:color w:val="111111"/>
          <w:sz w:val="28"/>
          <w:sz w:val="28"/>
          <w:szCs w:val="28"/>
          <w:rtl w:val="true"/>
          <w:lang w:bidi="fa-IR"/>
        </w:rPr>
        <w:t>من والانا فلجدّي صلی اللّه عليه وآله والى ، ومن عادانا فلجدّي صلی اللّه عليه وآله عادى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الحافظ الجعابي عن عبد اللّه الحسين بن زين العابدين ، عن أبيه ، عن جدّه ، عنه عليه‌السلام</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3822829_1067777946"/>
      <w:bookmarkStart w:id="1180" w:name="_Toc429"/>
      <w:bookmarkEnd w:id="1179"/>
      <w:r>
        <w:rPr>
          <w:rtl w:val="true"/>
        </w:rPr>
        <w:t>ومن كلامه عليه‌السلام</w:t>
      </w:r>
      <w:bookmarkEnd w:id="1180"/>
    </w:p>
    <w:p>
      <w:pPr>
        <w:pStyle w:val="BookText"/>
        <w:rPr/>
      </w:pPr>
      <w:r>
        <w:rPr>
          <w:rFonts w:ascii="Amiri" w:hAnsi="Amiri" w:eastAsia="Amiri" w:cs="Amiri"/>
          <w:color w:val="111111"/>
          <w:sz w:val="28"/>
          <w:sz w:val="28"/>
          <w:szCs w:val="28"/>
          <w:rtl w:val="true"/>
          <w:lang w:bidi="ar-SA"/>
        </w:rPr>
        <w:t>لو عقل النّاس وتصورّوا الموت بصورته لخربت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3822831_1067777946"/>
      <w:bookmarkStart w:id="1182" w:name="_Toc430"/>
      <w:bookmarkEnd w:id="1181"/>
      <w:r>
        <w:rPr>
          <w:rtl w:val="true"/>
        </w:rPr>
        <w:t>ومن كلامه عليه‌السلام</w:t>
      </w:r>
      <w:bookmarkEnd w:id="1182"/>
    </w:p>
    <w:p>
      <w:pPr>
        <w:pStyle w:val="BookText"/>
        <w:rPr/>
      </w:pPr>
      <w:r>
        <w:rPr>
          <w:rFonts w:ascii="Amiri" w:hAnsi="Amiri" w:eastAsia="Amiri" w:cs="Amiri"/>
          <w:color w:val="111111"/>
          <w:sz w:val="28"/>
          <w:sz w:val="28"/>
          <w:szCs w:val="28"/>
          <w:rtl w:val="true"/>
          <w:lang w:bidi="ar-SA"/>
        </w:rPr>
        <w:t>من أحبّنا للدّنيا فانّ صاحب الدّنيا يحبّه البرّ الفاجر ، ومن أحبّنا لله كنّا نحن وهو يوم القيامة كهاتين ، وأشار بالسبّابة والوسطى</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موسى ، نا الحميدي ، نا سفيان بن عيينة ، عن عبد اللّه بن شريك ، عن بشر بن غالب ، عن الحسين ابن عليّ ، قاله</w:t>
      </w:r>
      <w:r>
        <w:rPr>
          <w:rFonts w:eastAsia="Amiri" w:cs="Amiri" w:ascii="Amiri" w:hAnsi="Amiri"/>
          <w:color w:val="111111"/>
          <w:sz w:val="28"/>
          <w:szCs w:val="28"/>
          <w:rtl w:val="true"/>
          <w:lang w:bidi="ar-SA"/>
        </w:rPr>
        <w:t xml:space="preserve">. </w:t>
      </w:r>
      <w:bookmarkStart w:id="1183" w:name="pg10269_119784"/>
    </w:p>
    <w:p>
      <w:pPr>
        <w:pStyle w:val="Heading4"/>
        <w:numPr>
          <w:ilvl w:val="3"/>
          <w:numId w:val="1"/>
        </w:numPr>
        <w:rPr/>
      </w:pPr>
      <w:bookmarkStart w:id="1184" w:name="__RefHeading___Toc3822833_1067777946"/>
      <w:bookmarkStart w:id="1185" w:name="_Toc431"/>
      <w:bookmarkEnd w:id="1183"/>
      <w:bookmarkEnd w:id="1184"/>
      <w:r>
        <w:rPr>
          <w:rtl w:val="true"/>
        </w:rPr>
        <w:t>ومن كلامه عليه‌السلام</w:t>
      </w:r>
      <w:bookmarkEnd w:id="1185"/>
    </w:p>
    <w:p>
      <w:pPr>
        <w:pStyle w:val="BookText"/>
        <w:rPr/>
      </w:pPr>
      <w:r>
        <w:rPr>
          <w:rFonts w:ascii="Amiri" w:hAnsi="Amiri" w:eastAsia="Amiri" w:cs="Amiri"/>
          <w:color w:val="111111"/>
          <w:sz w:val="28"/>
          <w:sz w:val="28"/>
          <w:szCs w:val="28"/>
          <w:rtl w:val="true"/>
          <w:lang w:bidi="ar-SA"/>
        </w:rPr>
        <w:t>أيّها النّاس من جاد ساد ، ومن بخل رذل ، وانّ أجود النّاس من أعطى من لا يرجوه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الشيخ شهاب الدّين أحمد بن عبد الوهاب النّويري النّسابة المتوفّى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3822835_1067777946"/>
      <w:bookmarkStart w:id="1187" w:name="_Toc432"/>
      <w:bookmarkEnd w:id="1186"/>
      <w:r>
        <w:rPr>
          <w:rtl w:val="true"/>
        </w:rPr>
        <w:t>ومن كلامه عليه‌السلام</w:t>
      </w:r>
      <w:bookmarkEnd w:id="1187"/>
    </w:p>
    <w:p>
      <w:pPr>
        <w:pStyle w:val="BookText"/>
        <w:rPr/>
      </w:pPr>
      <w:r>
        <w:rPr>
          <w:rFonts w:ascii="Amiri" w:hAnsi="Amiri" w:eastAsia="Amiri" w:cs="Amiri"/>
          <w:color w:val="111111"/>
          <w:sz w:val="28"/>
          <w:sz w:val="28"/>
          <w:szCs w:val="28"/>
          <w:rtl w:val="true"/>
          <w:lang w:bidi="ar-SA"/>
        </w:rPr>
        <w:t>من جاد ساد ، ومن بخل رذل ، ومن تعجل لأخيه خيرا وجده إذا قدم إلى ربّه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الشيخ عبد الرءوف المناوي الحدادي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3822837_1067777946"/>
      <w:bookmarkStart w:id="1189" w:name="_Toc433"/>
      <w:bookmarkEnd w:id="1188"/>
      <w:r>
        <w:rPr>
          <w:rtl w:val="true"/>
        </w:rPr>
        <w:t>ومن كلامه له عليه‌السلام</w:t>
      </w:r>
      <w:bookmarkEnd w:id="1189"/>
    </w:p>
    <w:p>
      <w:pPr>
        <w:pStyle w:val="BookText"/>
        <w:rPr/>
      </w:pPr>
      <w:r>
        <w:rPr>
          <w:rFonts w:ascii="Amiri" w:hAnsi="Amiri" w:eastAsia="Amiri" w:cs="Amiri"/>
          <w:color w:val="111111"/>
          <w:sz w:val="28"/>
          <w:sz w:val="28"/>
          <w:szCs w:val="28"/>
          <w:rtl w:val="true"/>
          <w:lang w:bidi="ar-SA"/>
        </w:rPr>
        <w:t>حوائج النّاس إليكم من نعم اللّه تعالى عليكم فلا تملّوا النعم فتعدموها وصاحب الحاجة لم يكرم وجهه عن سؤالك فأكرم وجهك عن ردّه ، والحلم زينة ، والوفاء مروءة ، والصلة نعمة ، والاستكثار صلف ، والعجلة سفه ، والسفه ضعف ، والغلو ورطة ومجالسة الدناءة شرّ ، ومجالسة أهل الفسوق ريبة</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1190" w:name="pg10269_119785"/>
    </w:p>
    <w:p>
      <w:pPr>
        <w:pStyle w:val="BookText"/>
        <w:rPr/>
      </w:pPr>
      <w:bookmarkEnd w:id="1190"/>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3822839_1067777946"/>
      <w:bookmarkStart w:id="1192" w:name="_Toc434"/>
      <w:bookmarkEnd w:id="1191"/>
      <w:r>
        <w:rPr>
          <w:rtl w:val="true"/>
        </w:rPr>
        <w:t>ومن كلامه عليه‌السلام لأصحابه</w:t>
      </w:r>
      <w:bookmarkEnd w:id="1192"/>
    </w:p>
    <w:p>
      <w:pPr>
        <w:pStyle w:val="BookText"/>
        <w:rPr/>
      </w:pPr>
      <w:r>
        <w:rPr>
          <w:rFonts w:ascii="Amiri" w:hAnsi="Amiri" w:eastAsia="Amiri" w:cs="Amiri"/>
          <w:color w:val="111111"/>
          <w:sz w:val="28"/>
          <w:sz w:val="28"/>
          <w:szCs w:val="28"/>
          <w:rtl w:val="true"/>
          <w:lang w:bidi="ar-SA"/>
        </w:rPr>
        <w:t xml:space="preserve">أيّها النّاس إنّ اللّه ما خلق خلق اللّه إلّا ليعرفوه ، فإذا عرفوه عبدوه ، واستغنوا بعبادته عن عبادة ما سواه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معرفة اللّه عزوجل؟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كلّ زمان إمامه الّذي يجب عليهم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بن عليّ عليه‌السلام على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3822841_1067777946"/>
      <w:bookmarkStart w:id="1194" w:name="_Toc435"/>
      <w:bookmarkEnd w:id="1193"/>
      <w:r>
        <w:rPr>
          <w:rtl w:val="true"/>
        </w:rPr>
        <w:t>ومن خطبة له عليه‌السلام</w:t>
      </w:r>
      <w:bookmarkEnd w:id="1194"/>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نافسوا في المكارم ، وسارعوا في المغانم ، ولا تحتسبوا بمعروف لم تعجلوه واكتسبوا الحمد بالنجح ولا تكتسبوه بالمطل فمهما يكن لأحد عند أخيه صنيعة ، ورأى أنّه لا يقوم بشكرها ، فاللّه يقوم له بمكافاته وذلك أجزل عطاء وأعظم أجرا ، واعلموا أن المعروف يكسب حمدا ويعقب أجرا فلو رأيتم المعروف رجلا لرأيتموه حسنا جميلا يسرّ النّاظرين ، ولو رأيتم اللئيم رجلا لرأيتموه قبيحا تنفر منه القلوب وتغض عنه الأبصار ، أيّها النّاس من جاد ساد ومن بخل ذل ، وإنّ أجود النّاس من أعطى من لا يرجوه ، وأعفى النّاس من عفى عن قدرة وأن أوصل النّاس من وصل من قطع ، ومن أراد بالصنيعة إلى أخيه وجه اللّه تعالى كافاه اللّه بها في وقت حاجته وصرف عنه من البلاء أكثر من ذلك ، ومن نفس على أخيه </w:t>
      </w:r>
      <w:bookmarkStart w:id="1195" w:name="pg10269_119786"/>
    </w:p>
    <w:p>
      <w:pPr>
        <w:pStyle w:val="BookText"/>
        <w:rPr/>
      </w:pPr>
      <w:bookmarkEnd w:id="1195"/>
      <w:r>
        <w:rPr>
          <w:rFonts w:ascii="Amiri" w:hAnsi="Amiri" w:eastAsia="Amiri" w:cs="Amiri"/>
          <w:color w:val="111111"/>
          <w:sz w:val="28"/>
          <w:sz w:val="28"/>
          <w:szCs w:val="28"/>
          <w:rtl w:val="true"/>
          <w:lang w:bidi="ar-SA"/>
        </w:rPr>
        <w:t>كربة من كرب الدّنيا نفس اللّه عنه كربة من كرب الآخرة ، ومن أحسن أحسن اللّه إليه واللّه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مكتبة الظاهرية بدمشق</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3822843_1067777946"/>
      <w:bookmarkStart w:id="1197" w:name="_Toc436"/>
      <w:bookmarkEnd w:id="1196"/>
      <w:r>
        <w:rPr>
          <w:rtl w:val="true"/>
        </w:rPr>
        <w:t>ومن كلامه عليه‌السلام</w:t>
      </w:r>
      <w:bookmarkEnd w:id="1197"/>
    </w:p>
    <w:p>
      <w:pPr>
        <w:pStyle w:val="BookText"/>
        <w:rPr/>
      </w:pPr>
      <w:r>
        <w:rPr>
          <w:rFonts w:ascii="Amiri" w:hAnsi="Amiri" w:eastAsia="Amiri" w:cs="Amiri"/>
          <w:color w:val="111111"/>
          <w:sz w:val="28"/>
          <w:sz w:val="28"/>
          <w:szCs w:val="28"/>
          <w:rtl w:val="true"/>
          <w:lang w:bidi="ar-SA"/>
        </w:rPr>
        <w:t xml:space="preserve">أنا ابن ماء السّماء وعروق الثّرى ، أنا ابن من ساد أهل الدّنيا بالحسب النّاقب والشرف الفائق والقديم السّابق ، أنا ابن من رضاه رضى الرّحمن وسخطه سخط الرّحمن ، ثمّ ردّ وجهه للخصم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أب كأبي أو قديم كقديمي؟ فإن قلت لا ، تغلب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تكذب ، فقال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تصديقا لقولك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أبلج لا يزيغ سبيله والحقّ يعرفه ذوو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عليه‌السلام في مجلس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3822845_1067777946"/>
      <w:bookmarkStart w:id="1199" w:name="_Toc437"/>
      <w:bookmarkEnd w:id="1198"/>
      <w:r>
        <w:rPr>
          <w:rtl w:val="true"/>
        </w:rPr>
        <w:t>ومن دعائه عليه‌السلام بالكعبة الشريفة</w:t>
      </w:r>
      <w:bookmarkEnd w:id="1199"/>
    </w:p>
    <w:p>
      <w:pPr>
        <w:pStyle w:val="BookText"/>
        <w:rPr/>
      </w:pPr>
      <w:r>
        <w:rPr>
          <w:rFonts w:ascii="Amiri" w:hAnsi="Amiri" w:eastAsia="Amiri" w:cs="Amiri"/>
          <w:color w:val="111111"/>
          <w:sz w:val="28"/>
          <w:sz w:val="28"/>
          <w:szCs w:val="28"/>
          <w:rtl w:val="true"/>
          <w:lang w:bidi="ar-SA"/>
        </w:rPr>
        <w:t>إلهي أنعمتني فلم تجدني شاكرا ، وأبليتني فلم تجدني صابرا ، فلا أنت سلبت النّعمة بترك الشكر ، ولا أدمت الشدّة بترك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يكون من الكريم إلّا الكرم</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المعاصر الأستاذ توفيق أبو علم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السعادة بالقاهرة</w:t>
      </w:r>
      <w:r>
        <w:rPr>
          <w:rFonts w:eastAsia="Amiri" w:cs="Amiri" w:ascii="Amiri" w:hAnsi="Amiri"/>
          <w:color w:val="111111"/>
          <w:sz w:val="28"/>
          <w:szCs w:val="28"/>
          <w:rtl w:val="true"/>
          <w:lang w:bidi="ar-SA"/>
        </w:rPr>
        <w:t xml:space="preserve">). </w:t>
      </w:r>
      <w:bookmarkStart w:id="1200" w:name="pg10269_119787"/>
    </w:p>
    <w:p>
      <w:pPr>
        <w:pStyle w:val="Heading4"/>
        <w:numPr>
          <w:ilvl w:val="3"/>
          <w:numId w:val="1"/>
        </w:numPr>
        <w:rPr/>
      </w:pPr>
      <w:bookmarkStart w:id="1201" w:name="__RefHeading___Toc3822847_1067777946"/>
      <w:bookmarkStart w:id="1202" w:name="_Toc438"/>
      <w:bookmarkEnd w:id="1200"/>
      <w:bookmarkEnd w:id="1201"/>
      <w:r>
        <w:rPr>
          <w:rtl w:val="true"/>
        </w:rPr>
        <w:t>ومن كلامه عليه‌السلام</w:t>
      </w:r>
      <w:bookmarkEnd w:id="1202"/>
    </w:p>
    <w:p>
      <w:pPr>
        <w:pStyle w:val="BookText"/>
        <w:rPr/>
      </w:pPr>
      <w:r>
        <w:rPr>
          <w:rFonts w:ascii="Amiri" w:hAnsi="Amiri" w:eastAsia="Amiri" w:cs="Amiri"/>
          <w:color w:val="111111"/>
          <w:sz w:val="28"/>
          <w:sz w:val="28"/>
          <w:szCs w:val="28"/>
          <w:rtl w:val="true"/>
          <w:lang w:bidi="ar-SA"/>
        </w:rPr>
        <w:t>إنّ قوما عبدوا اللّه رغبة فتلك عبادة التجّار ، وإنّ قوما عبدوا اللّه رهبة فتلك عبادة العبيد ، وإنّ قوما عبدوا اللّه شكرا فتلك عبادة الأحرار ، وهي أفضل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المعاصر الأستاذ توفيق أبو 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السّعادة بالقاهرة</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3822849_1067777946"/>
      <w:bookmarkStart w:id="1204" w:name="_Toc439"/>
      <w:bookmarkEnd w:id="1203"/>
      <w:r>
        <w:rPr>
          <w:rtl w:val="true"/>
        </w:rPr>
        <w:t>ومن كلامه عليه‌السلام في الحرب التي اختار اللّه له بها ما عنده في خطبة ألقاها بعد أن حمد وصلى</w:t>
      </w:r>
      <w:bookmarkEnd w:id="1204"/>
    </w:p>
    <w:p>
      <w:pPr>
        <w:pStyle w:val="BookText"/>
        <w:rPr/>
      </w:pPr>
      <w:r>
        <w:rPr>
          <w:rFonts w:ascii="Amiri" w:hAnsi="Amiri" w:eastAsia="Amiri" w:cs="Amiri"/>
          <w:color w:val="111111"/>
          <w:sz w:val="28"/>
          <w:sz w:val="28"/>
          <w:szCs w:val="28"/>
          <w:rtl w:val="true"/>
          <w:lang w:bidi="ar-SA"/>
        </w:rPr>
        <w:t>قد نزل من الأمر ما ترون ، وإنّ الدّنيا قد تغيّرت وتنكّرت وأدبر معروفها وانشمرت حتّى لم يبق منها إلّا كصبابة الأناء وإلّا خسيس عسيس كالمرعى الوبيل ألا ترون الحقّ لا يعمل به والباطل لا يتناهى عنه ليرغب المؤمن في لقاء اللّه عزوجل وإنّي لا أرى الموت إلّا سعادة ، ولا أرى الحياة مع الظالمين إلّا جرما</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المعاصر الأستاذ توفيق أبو 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بالقاهرة</w:t>
      </w:r>
      <w:r>
        <w:rPr>
          <w:rFonts w:eastAsia="Amiri" w:cs="Amiri" w:ascii="Amiri" w:hAnsi="Amiri"/>
          <w:color w:val="111111"/>
          <w:sz w:val="28"/>
          <w:szCs w:val="28"/>
          <w:rtl w:val="true"/>
          <w:lang w:bidi="ar-SA"/>
        </w:rPr>
        <w:t xml:space="preserve">). </w:t>
      </w:r>
      <w:bookmarkStart w:id="1205" w:name="pg10269_119788"/>
    </w:p>
    <w:p>
      <w:pPr>
        <w:pStyle w:val="Heading4"/>
        <w:numPr>
          <w:ilvl w:val="3"/>
          <w:numId w:val="1"/>
        </w:numPr>
        <w:rPr/>
      </w:pPr>
      <w:bookmarkStart w:id="1206" w:name="__RefHeading___Toc3822851_1067777946"/>
      <w:bookmarkStart w:id="1207" w:name="_Toc440"/>
      <w:bookmarkEnd w:id="1205"/>
      <w:bookmarkEnd w:id="1206"/>
      <w:r>
        <w:rPr>
          <w:rtl w:val="true"/>
        </w:rPr>
        <w:t>ومن كلامه عليه‌السلام</w:t>
      </w:r>
      <w:bookmarkEnd w:id="1207"/>
    </w:p>
    <w:p>
      <w:pPr>
        <w:pStyle w:val="BookText"/>
        <w:rPr/>
      </w:pPr>
      <w:r>
        <w:rPr>
          <w:rFonts w:ascii="Amiri" w:hAnsi="Amiri" w:eastAsia="Amiri" w:cs="Amiri"/>
          <w:color w:val="111111"/>
          <w:sz w:val="28"/>
          <w:sz w:val="28"/>
          <w:szCs w:val="28"/>
          <w:rtl w:val="true"/>
          <w:lang w:bidi="ar-SA"/>
        </w:rPr>
        <w:t>رحمك اللّه أبا محمّد ، إن كنت لتباصر الحقّ مظانّه ، وتؤثر اللّه عند تداحض الباطل في مواطن التقيّة بحسن الروّية ، وتستشفّ جليل معاظم الدّنيا بعين لها حاقرة ، وتقبض عليها يدا طاهرة الأطراف نقيّة الأسرّة ، وتردع بادرة غرب أعدائك بأيسر المئونة عليك ولا غرو وأنت ابن سلالة النّبوّة ورضيع لبان الحكمة ، فإلى روح وريحان وجنّة نعيم ، أعظم اللّه لنا ولكم الأجر عليه ، ووهب لنا ولكم السّلوة وحسن الأسى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 أخيه الحسن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3822853_1067777946"/>
      <w:bookmarkStart w:id="1209" w:name="_Toc441"/>
      <w:bookmarkEnd w:id="1208"/>
      <w:r>
        <w:rPr>
          <w:rtl w:val="true"/>
        </w:rPr>
        <w:t>ومن كلامه عليه‌السلام</w:t>
      </w:r>
      <w:bookmarkEnd w:id="1209"/>
    </w:p>
    <w:p>
      <w:pPr>
        <w:pStyle w:val="BookText"/>
        <w:rPr/>
      </w:pPr>
      <w:r>
        <w:rPr>
          <w:rFonts w:ascii="Amiri" w:hAnsi="Amiri" w:eastAsia="Amiri" w:cs="Amiri"/>
          <w:color w:val="111111"/>
          <w:sz w:val="28"/>
          <w:sz w:val="28"/>
          <w:szCs w:val="28"/>
          <w:rtl w:val="true"/>
          <w:lang w:bidi="ar-SA"/>
        </w:rPr>
        <w:t>واللّه لتعتدنّ عليّ كما اعتدت بني إسرائيل في السّبت</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أبو الفداء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ابن محمّد ، عن الحسن بن دينار ، عن معاوية بن 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عليه‌السلام</w:t>
      </w:r>
      <w:r>
        <w:rPr>
          <w:rFonts w:eastAsia="Amiri" w:cs="Amiri" w:ascii="Amiri" w:hAnsi="Amiri"/>
          <w:color w:val="111111"/>
          <w:sz w:val="28"/>
          <w:szCs w:val="28"/>
          <w:rtl w:val="true"/>
          <w:lang w:bidi="ar-SA"/>
        </w:rPr>
        <w:t xml:space="preserve">. </w:t>
      </w:r>
      <w:bookmarkStart w:id="1210" w:name="pg10269_119789"/>
    </w:p>
    <w:p>
      <w:pPr>
        <w:pStyle w:val="Heading4"/>
        <w:numPr>
          <w:ilvl w:val="3"/>
          <w:numId w:val="1"/>
        </w:numPr>
        <w:rPr/>
      </w:pPr>
      <w:bookmarkStart w:id="1211" w:name="__RefHeading___Toc3822855_1067777946"/>
      <w:bookmarkStart w:id="1212" w:name="_Toc442"/>
      <w:bookmarkEnd w:id="1210"/>
      <w:bookmarkEnd w:id="1211"/>
      <w:r>
        <w:rPr>
          <w:rtl w:val="true"/>
        </w:rPr>
        <w:t>ومن كلامه عليه‌السلام</w:t>
      </w:r>
      <w:bookmarkEnd w:id="1212"/>
    </w:p>
    <w:p>
      <w:pPr>
        <w:pStyle w:val="BookText"/>
        <w:rPr/>
      </w:pPr>
      <w:r>
        <w:rPr>
          <w:rFonts w:ascii="Amiri" w:hAnsi="Amiri" w:eastAsia="Amiri" w:cs="Amiri"/>
          <w:color w:val="111111"/>
          <w:sz w:val="28"/>
          <w:sz w:val="28"/>
          <w:szCs w:val="28"/>
          <w:rtl w:val="true"/>
          <w:lang w:bidi="ar-SA"/>
        </w:rPr>
        <w:t>واللّه لا يدعوني حتّى يستخرجوا هذه العلقة من جوفي ، فإذا فعلوا ذلك سلّط اللّه عليهم من يذلّهم حتّى يكونوا أذلّ من قرم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الفداء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 عن جعفر بن سليمان الضبعي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عليه‌السلام</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3822857_1067777946"/>
      <w:bookmarkStart w:id="1214" w:name="_Toc443"/>
      <w:bookmarkEnd w:id="1213"/>
      <w:r>
        <w:rPr>
          <w:rtl w:val="true"/>
        </w:rPr>
        <w:t>ومن خطبة له عليه‌السلام حين عزم على الخروج الى العراق</w:t>
      </w:r>
      <w:bookmarkEnd w:id="1214"/>
    </w:p>
    <w:p>
      <w:pPr>
        <w:pStyle w:val="BookText"/>
        <w:rPr/>
      </w:pPr>
      <w:r>
        <w:rPr>
          <w:rFonts w:ascii="IRNazanin" w:hAnsi="IRNazanin" w:eastAsia="IRNazanin"/>
          <w:color w:val="111111"/>
          <w:sz w:val="28"/>
          <w:sz w:val="28"/>
          <w:szCs w:val="28"/>
          <w:rtl w:val="true"/>
          <w:lang w:bidi="fa-IR"/>
        </w:rPr>
        <w:t xml:space="preserve">قال بعد حمد اللّه والثّناء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خطّ الموت على بني آدم كمخطّ القلادة على جيد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أولعني بالشوق إلى أسلافي اشتياق يعقوب إلى يوسف ، وإنّ لي مصرعا أنا لاقيه كأنّي أنظر إلى أوصالي تقطعها وحوش الفلوات غبرا وعفرا ، قد ملأت منّي أكراشها رضي اللّه رضانا أهل البيت ، نصبر على بلائه ليوفّينا أجور الصّابرين لن تشذ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لحمته وعترته ، ولن تفارقه أعضاؤه ، وهي مجموعة له في حظيرة القدس تقرّبها عينه وتنجز له فيهم عدته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الزّاهد سيف الدّين أبو جعفر محمّد بن عمر الجمحي كتابة أخبرنا الشيخ الإمام أبو الحسين زيد بن الحسن بن عليّ البيهقيّ ، أخبرنا السيّد الإمام </w:t>
      </w:r>
    </w:p>
    <w:p>
      <w:pPr>
        <w:pStyle w:val="BookText"/>
        <w:rPr/>
      </w:pPr>
      <w:r>
        <w:rPr>
          <w:rFonts w:ascii="Amiri" w:hAnsi="Amiri" w:eastAsia="Amiri" w:cs="Amiri"/>
          <w:color w:val="111111"/>
          <w:sz w:val="28"/>
          <w:sz w:val="28"/>
          <w:szCs w:val="28"/>
          <w:rtl w:val="true"/>
          <w:lang w:bidi="ar-SA"/>
        </w:rPr>
        <w:t>النّقيب عليّ بن محمّد بن جعفر الحسنى الأسترآبادي ، حدّثنا السيّد الإمام نقيب النّقباء زين الإسلام أبو جعفر محمّد بن جعفر بن عليّ الحسينيّ ، حدّثنا السيّد الإمام أبو طالب يحيى بن الحسين بن هارون بن الحسين بن محمّد بن هارون بن محمّد بن القاسم بن الحسين بن زيد بن عليّ بن الحسين بن عليّ بن أبي طالب عليهم‌السلام ، أخبرنا أبو العبّاس أحمد بن إبراهيم الحسيني ، حدّثنا محمّد بن عبد اللّه بن أيّوب البجليّ ، حدّثنا عليّ بن عبد العزيز العكبري ، حدّثنا الحسن بن محمّد بن يحيى ، عن أبيه ، عن تميم بن ربيعة الرياحي عن زيد بن عليّ ، عن أبيه أنّ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عثمان مدوخ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كلامه عليه‌السلام لمّا عزم على الخروج إلى العراق ، قام خطيبا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وما شاء اللّه ولا قوّة إلّا باللّه ، وصلّي اللّه على رسوله ، خطّ الموت على ولد آدم مخطّ القلادة على جيد الفلاة ، وما أولهني إلى أسلافي اشتياق يعقوب إلى يوسف وخيّر لي مصرع أنا لاقيه كأنّي بأوصالي يتقطّعها عسلان الفلوات بين النّواويس وكربلاء ، فيملئنّ منّي أكراشا جوفا ، وأجربة سغبا لا محيص عن يوم خطّ بالقلم رضاء اللّه ورضاؤنا أهل البيت ، نصبر على بلائه ، ويوفّينا أجور الصّابرين ، لن تشذّ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لحمة هي مجموعة له في حظيرة القدس تقرّبهم عينه ، وتنجز لهم وعده ومن كان باذلا فينا مهجته ، وموطنا على لقاء اللّه نفسه ، فليرحل فانّي راحل مصبحا إنشاء اللّه</w:t>
      </w:r>
      <w:r>
        <w:rPr>
          <w:rFonts w:eastAsia="IRNazanin" w:cs="IRNazanin"/>
          <w:color w:val="111111"/>
          <w:sz w:val="28"/>
          <w:szCs w:val="28"/>
          <w:rtl w:val="true"/>
          <w:lang w:bidi="fa-IR"/>
        </w:rPr>
        <w:t xml:space="preserve">. </w:t>
      </w:r>
      <w:bookmarkStart w:id="1215" w:name="pg10269_119791"/>
    </w:p>
    <w:p>
      <w:pPr>
        <w:pStyle w:val="Heading4"/>
        <w:numPr>
          <w:ilvl w:val="3"/>
          <w:numId w:val="1"/>
        </w:numPr>
        <w:rPr/>
      </w:pPr>
      <w:bookmarkStart w:id="1216" w:name="__RefHeading___Toc3822859_1067777946"/>
      <w:bookmarkStart w:id="1217" w:name="_Toc444"/>
      <w:bookmarkEnd w:id="1215"/>
      <w:bookmarkEnd w:id="1216"/>
      <w:r>
        <w:rPr>
          <w:rtl w:val="true"/>
        </w:rPr>
        <w:t>ومن دعائه عليه‌السلام عند قبر جده حين عزم على الخروج من المدينة</w:t>
      </w:r>
      <w:bookmarkEnd w:id="1217"/>
    </w:p>
    <w:p>
      <w:pPr>
        <w:pStyle w:val="BookText"/>
        <w:rPr/>
      </w:pPr>
      <w:r>
        <w:rPr>
          <w:rFonts w:ascii="IRNazanin" w:hAnsi="IRNazanin" w:eastAsia="IRNazanin"/>
          <w:color w:val="111111"/>
          <w:sz w:val="28"/>
          <w:sz w:val="28"/>
          <w:szCs w:val="28"/>
          <w:rtl w:val="true"/>
          <w:lang w:bidi="fa-IR"/>
        </w:rPr>
        <w:t>اللّهمّ إنّ هذا قبر نبيّك محمّد صلی اللّه عليه وآله ، وأنا ابن بنت نبيّك وقد حضرني من الأمر ما قد علمت ، اللّهمّ إنّي أحبّ المعروف وأنكر المنكر وإنّي أسئلك يا ذا الجلال والإكرام بحقّ هذا القبر ومن فيه إلّا اخترت من أمري ما هو لك رضى ولرسولك رضى وللمؤمنين رضى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عليه‌السلام إلى القبر فصلّى ركعات ، فلمّا فرغ من صلاته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 xml:space="preserve">. </w:t>
      </w:r>
      <w:bookmarkStart w:id="1218" w:name="pg10269_119792"/>
    </w:p>
    <w:p>
      <w:pPr>
        <w:pStyle w:val="Heading4"/>
        <w:numPr>
          <w:ilvl w:val="3"/>
          <w:numId w:val="1"/>
        </w:numPr>
        <w:rPr/>
      </w:pPr>
      <w:bookmarkStart w:id="1219" w:name="__RefHeading___Toc3822861_1067777946"/>
      <w:bookmarkStart w:id="1220" w:name="_Toc445"/>
      <w:bookmarkEnd w:id="1218"/>
      <w:bookmarkEnd w:id="1219"/>
      <w:r>
        <w:rPr>
          <w:rtl w:val="true"/>
        </w:rPr>
        <w:t>ومن كلامه عليه‌السلام</w:t>
      </w:r>
      <w:bookmarkEnd w:id="1220"/>
    </w:p>
    <w:p>
      <w:pPr>
        <w:pStyle w:val="BookText"/>
        <w:rPr/>
      </w:pPr>
      <w:r>
        <w:rPr>
          <w:rFonts w:ascii="Amiri" w:hAnsi="Amiri" w:eastAsia="Amiri" w:cs="Amiri"/>
          <w:color w:val="111111"/>
          <w:sz w:val="28"/>
          <w:sz w:val="28"/>
          <w:szCs w:val="28"/>
          <w:rtl w:val="true"/>
          <w:lang w:bidi="ar-SA"/>
        </w:rPr>
        <w:t>ليس شأنى شأن من يخاف الموت ما أهون الموت على سبيل نيل العزّ وإحياء الحقّ ، ليس الموت في سبيل العزّ إلّا حياة خالدة ، وليست الحياة مع الذّل إلّا الموت الّذي لا حياة معه أفبا لموت تخوّفني هيهات طاش سهمك وخاب ظنّك ، لست أخاف الموت إنّ نفسي لأكبر من ذلك وهمّتي لأعلى من أن أحمل الضيم خوفا من الموت وهل تقدرون على أكثر من قتلي ، مرحبا بالقتل في سبيل اللّه ولكنّكم لا تقدرون على هدم مجدي ومحو عزّي وشرفي ، فإذا لا أبالي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المعاصر الأستاذ توفيق أبو 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بالقاهرة</w:t>
      </w:r>
      <w:r>
        <w:rPr>
          <w:rFonts w:eastAsia="Amiri" w:cs="Amiri" w:ascii="Amiri" w:hAnsi="Amiri"/>
          <w:color w:val="111111"/>
          <w:sz w:val="28"/>
          <w:szCs w:val="28"/>
          <w:rtl w:val="true"/>
          <w:lang w:bidi="ar-SA"/>
        </w:rPr>
        <w:t xml:space="preserve">). </w:t>
      </w:r>
      <w:bookmarkStart w:id="1221" w:name="pg10269_119793"/>
    </w:p>
    <w:p>
      <w:pPr>
        <w:pStyle w:val="Heading4"/>
        <w:numPr>
          <w:ilvl w:val="3"/>
          <w:numId w:val="1"/>
        </w:numPr>
        <w:rPr/>
      </w:pPr>
      <w:bookmarkStart w:id="1222" w:name="__RefHeading___Toc3822863_1067777946"/>
      <w:bookmarkStart w:id="1223" w:name="_Toc446"/>
      <w:bookmarkEnd w:id="1221"/>
      <w:bookmarkEnd w:id="1222"/>
      <w:r>
        <w:rPr>
          <w:rtl w:val="true"/>
        </w:rPr>
        <w:t>ومن وصية له عليه‌السلام الى أخيه محمد</w:t>
      </w:r>
      <w:bookmarkEnd w:id="1223"/>
    </w:p>
    <w:p>
      <w:pPr>
        <w:pStyle w:val="BookText"/>
        <w:rPr/>
      </w:pPr>
      <w:r>
        <w:rPr>
          <w:rFonts w:ascii="IRNazanin" w:hAnsi="IRNazanin" w:eastAsia="IRNazanin"/>
          <w:color w:val="111111"/>
          <w:sz w:val="28"/>
          <w:sz w:val="28"/>
          <w:szCs w:val="28"/>
          <w:rtl w:val="true"/>
          <w:lang w:bidi="fa-IR"/>
        </w:rPr>
        <w:t xml:space="preserve">بسم اللّه الرّحمن الرّحيم هذا ما اوصى به الحسين بن عليّ بن أبي طالب إلى أخيه محمّد بن عليّ المعروف بابن الحنفيّة ، إنّ الحسين بن عليّ يشهد أن لا إله إلّا اللّه وحده لا شريك له ، وأنّ محمّدا عبده ورسوله جاء بالحقّ من عند الحقّ ، وأنّ الجنّة والنّار حقّ ، وأنّ السّاعة آتية لا ريب فيها ، وأنّ اللّه يبعث من في القبور إنّي لم أخرج أشرا ولا بطرا ولا مفسدا ولا ظالما ، وإنّما خرجت أطلب الإصلاح في امّة جدّي محمّد صلی اللّه عليه وآله أريد أن آمر بالمعروف وأنهى عن المنكر ، وأسير بسيرة جدّي محمّد ، وسيرة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وسيرة 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قبلني بقبول الحقّ فاللّه أولى بالحقّ ، ومن ردّ عليّ هذا صبرت حتّى يقضى اللّه بيني وبين القوم بالحقّ ويحكم بيني وبينهم وهو خير الحاكمين ، هذه وصيّتي إليك يا أخي وما توفيقي إلّا باللّه عليه توكّلت وإليه أنيب ، والسّلام عليك وعلى من اتبع الهدى ولا قوّة إلّا باللّه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الحسين عليه‌السلام بدواة وبياض وكتب فيها هذه الوصيّة لأخيه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طوى الحسين كتابه هذا وختمه بخاتمه ودفعه إلى أخيه محمّد ثمّ ودّعه وخرج في جوف اللّيل يريد مكّة في جميع أهل بيته وذلك لثلاث ليال مضين من شهر شعبان سنة ستين فلزم الطريق الأعظم فجعل يسير وهو يتلو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Fonts w:eastAsia="Amiri" w:cs="Amiri" w:ascii="Amiri" w:hAnsi="Amiri"/>
          <w:color w:val="111111"/>
          <w:sz w:val="28"/>
          <w:szCs w:val="28"/>
          <w:rtl w:val="true"/>
          <w:lang w:bidi="ar-SA"/>
        </w:rPr>
        <w:t xml:space="preserve">) . </w:t>
      </w:r>
      <w:bookmarkStart w:id="1224" w:name="pg10269_119794"/>
    </w:p>
    <w:p>
      <w:pPr>
        <w:pStyle w:val="Heading4"/>
        <w:numPr>
          <w:ilvl w:val="3"/>
          <w:numId w:val="1"/>
        </w:numPr>
        <w:rPr/>
      </w:pPr>
      <w:bookmarkStart w:id="1225" w:name="__RefHeading___Toc3822865_1067777946"/>
      <w:bookmarkStart w:id="1226" w:name="_Toc447"/>
      <w:bookmarkEnd w:id="1224"/>
      <w:bookmarkEnd w:id="1225"/>
      <w:r>
        <w:rPr>
          <w:rtl w:val="true"/>
        </w:rPr>
        <w:t>ومن كتابه عليه‌السلام إلى أشراف الكوفة</w:t>
      </w:r>
      <w:bookmarkEnd w:id="1226"/>
    </w:p>
    <w:p>
      <w:pPr>
        <w:pStyle w:val="BookText"/>
        <w:rPr/>
      </w:pPr>
      <w:r>
        <w:rPr>
          <w:rFonts w:ascii="IRNazanin" w:hAnsi="IRNazanin" w:eastAsia="IRNazanin"/>
          <w:color w:val="111111"/>
          <w:sz w:val="28"/>
          <w:sz w:val="28"/>
          <w:szCs w:val="28"/>
          <w:rtl w:val="true"/>
          <w:lang w:bidi="fa-IR"/>
        </w:rPr>
        <w:t xml:space="preserve">بسم اللّه الرّحمن الرّحيم من الحسين بن عليّ إلى سليمان بن صرد والمسيّب ابن نجية ورفاعة بن شدّاد وعبد اللّه بن وال وجماعة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فقد علمتم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قال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لحرم اللّه ناكثا لعهد اللّه مخالفا لسنّة رسول اللّه ، يعمل في عباد اللّه بالإثم والعدوان ثمّ لم يغيّر بقول ولا فعل كان حقيقا على اللّه أن يدخله مدخله وقد علمتم أنّ هؤلاء القوم قد لزموا طاعة الشيطان وتولّوا عن طاعة الرّحمن ، وأظهروا في الأرض الفساد وعطّلوا الحدود والأحكام واستأثروا بالفيء وأحلّوا حرام اللّه ، وحرّموا حلاله ، وانّي أحقّ بهذا الأمر لقرابتي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وقد أتتني كتبكم وقدمت عليّ رسلكم ببيعتكم إنّكم لا تسلموني ولا تخذلوني فإن وفيتم لي ببيعتكم فقد أصبتم حظكم ورشدكم ونفسي مع أنفسكم وأهلي وولدي مع أهليكم وأولادكم فلكم بي اسوة وإن لم تفعلوا ونقضتم عهودكم ونكثتم بيعتكم ، فلعمري ما هي منكم بنكر لقد فعلتموها بأبي وأخي وابن عمّي والمغرور من اغترّ بكم فحظّكم أخطأتم ونصيبكم ضيّعتم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نَكَثَ فَإِنَّما يَنْكُثُ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وسيغنى اللّه عنكم والسّلام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النزول بكربلا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بدواة وبياض وكتب إلى أشراف الكوفة ممّن يظن أنّه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 xml:space="preserve">. </w:t>
      </w:r>
      <w:bookmarkStart w:id="1227" w:name="pg10269_119795"/>
    </w:p>
    <w:p>
      <w:pPr>
        <w:pStyle w:val="Heading4"/>
        <w:numPr>
          <w:ilvl w:val="3"/>
          <w:numId w:val="1"/>
        </w:numPr>
        <w:rPr/>
      </w:pPr>
      <w:bookmarkStart w:id="1228" w:name="__RefHeading___Toc3822867_1067777946"/>
      <w:bookmarkStart w:id="1229" w:name="_Toc448"/>
      <w:bookmarkEnd w:id="1227"/>
      <w:bookmarkEnd w:id="1228"/>
      <w:r>
        <w:rPr>
          <w:rtl w:val="true"/>
        </w:rPr>
        <w:t>ومن كتابه عليه‌السلام الى أهل الكوفة حين بلغ الحاجر</w:t>
      </w:r>
      <w:bookmarkEnd w:id="1229"/>
    </w:p>
    <w:p>
      <w:pPr>
        <w:pStyle w:val="BookText"/>
        <w:rPr/>
      </w:pPr>
      <w:r>
        <w:rPr>
          <w:rFonts w:ascii="Amiri" w:hAnsi="Amiri" w:eastAsia="Amiri" w:cs="Amiri"/>
          <w:color w:val="111111"/>
          <w:sz w:val="28"/>
          <w:sz w:val="28"/>
          <w:szCs w:val="28"/>
          <w:rtl w:val="true"/>
          <w:lang w:bidi="ar-SA"/>
        </w:rPr>
        <w:t>بسم اللّه الرّحمن الرّحيم من الحسين بن عليّ إلى إخوانه من المؤمنين والمسلمين سلام عليكم ، فإنّي أحمد إليكم اللّه الّذي لا إله إلّا هو ، أمّا بعد ، فانّ كتاب مسلم ابن عقيل جاءني يخبرني فيه بحسن رأيكم واجتماع ملإكم على نصرنا والطلب بحقّنا فسألت اللّه أن يحسن لنا الصنع وأن يثيبكم على ذلك أعظم الأجر وقد شخصت إليكم من مكّة يوم الثلاثاء لثمان مضين من ذى الحجّة يوم التّروية ، فإذا قدم عليكم رسولي فاكمشوا أمركم وجدّوا فانّي قادم عليكم في أيّامي هذه إن شاء اللّه ،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 عن محمّد بن قيس إنّ الحسين أقبل حتّى إذا بلغ الحاجر من بطن الرّمة بعث قيس بن مسهر الصيداوي إلى أهل الكوفة وكتب معه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الكتاب</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مخنف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فاكمشوا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فاكتموا ، وبدل كلمة فسألت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w:t>
      </w:r>
      <w:r>
        <w:rPr>
          <w:rFonts w:eastAsia="Amiri" w:cs="Amiri" w:ascii="Amiri" w:hAnsi="Amiri"/>
          <w:color w:val="111111"/>
          <w:sz w:val="28"/>
          <w:szCs w:val="28"/>
          <w:rtl w:val="true"/>
          <w:lang w:bidi="ar-SA"/>
        </w:rPr>
        <w:t xml:space="preserve">. </w:t>
      </w:r>
      <w:bookmarkStart w:id="1230" w:name="pg10269_119796"/>
    </w:p>
    <w:p>
      <w:pPr>
        <w:pStyle w:val="Heading4"/>
        <w:numPr>
          <w:ilvl w:val="3"/>
          <w:numId w:val="1"/>
        </w:numPr>
        <w:rPr/>
      </w:pPr>
      <w:bookmarkStart w:id="1231" w:name="__RefHeading___Toc3822869_1067777946"/>
      <w:bookmarkStart w:id="1232" w:name="_Toc449"/>
      <w:bookmarkEnd w:id="1230"/>
      <w:bookmarkEnd w:id="1231"/>
      <w:r>
        <w:rPr>
          <w:rtl w:val="true"/>
        </w:rPr>
        <w:t>ومن خطبة له عليه‌السلام بذي حسم</w:t>
      </w:r>
      <w:bookmarkEnd w:id="1232"/>
    </w:p>
    <w:p>
      <w:pPr>
        <w:pStyle w:val="BookText"/>
        <w:rPr/>
      </w:pPr>
      <w:r>
        <w:rPr>
          <w:rFonts w:ascii="Amiri" w:hAnsi="Amiri" w:eastAsia="Amiri" w:cs="Amiri"/>
          <w:color w:val="111111"/>
          <w:sz w:val="28"/>
          <w:sz w:val="28"/>
          <w:szCs w:val="28"/>
          <w:rtl w:val="true"/>
          <w:lang w:bidi="ar-SA"/>
        </w:rPr>
        <w:t xml:space="preserve">قال عقبة بن أبي العيزاز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حسين عليه‌السلام بذي حسم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نزل من الأمر ما قد ترون ، وإنّ الدّنيا قد تغيّرت وتنكّرت وأدبر معروفها واستمرّت جدا فلم يبق منها إلّا صبابة كصبابة الإناء وخسيس عيش كالمرعى الوبيل ألا ترون انّ الحقّ لا يعمل به وأنّ الباطل لا يتناهى عنه ليرغب المؤمن في لقاء اللّه محقّا فإنّي لا أرى الموت إلّا شهادة ، ولا الحياة مع الظّالمين إلّا برما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فترقرقت عينا حسين عليه‌السلام ولم يملك دمعه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قضى نحبه ومنهم من ينتظر وما بدّلوا تبديلا ، اللّهمّ اجعل لنا ولهم الجنّة نزلا واجمع بيننا وبينهم في مستقرّ من رحمتك ورغائب مذخور 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الحافظ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عمر بن سعد بالحسين وأيقن أنّهم قاتلوه قام في أصحابه خطيبا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بي ما ترون من الأمر ، وإنّ الدّنيا قد تغيّرت وتنكّرت وأدبر معروفها واشمأزت فلم يبق منها إلّا صبابة كصبابة الإناء الأخنس عيش كالمرعى الوبيل ألا ترون الحقّ لا يعمل به والباطل لا ينهى عنه ليرغب المؤمن في لقاء اللّه </w:t>
      </w:r>
    </w:p>
    <w:p>
      <w:pPr>
        <w:pStyle w:val="BookText"/>
        <w:rPr/>
      </w:pPr>
      <w:r>
        <w:rPr>
          <w:rFonts w:ascii="Amiri" w:hAnsi="Amiri" w:eastAsia="Amiri" w:cs="Amiri"/>
          <w:color w:val="111111"/>
          <w:sz w:val="28"/>
          <w:sz w:val="28"/>
          <w:szCs w:val="28"/>
          <w:rtl w:val="true"/>
          <w:lang w:bidi="ar-SA"/>
        </w:rPr>
        <w:t>فإنّي لا أرى الموت إلّا سعادة والحياة مع الظالمين إلّا ذلّا وندما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 نا الزّبير بن بكّار ، 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عمر بن سعد بحسين وأيقن أنّهم قاتلوه وقام في أصحابه خطيبا فحمد اللّه عزوجل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ما ترون من الأمر وأنّ الدّنيا تغيّرت وتنكّرت وأدبر معروفها وانشمرت حتّى لم يبق منها إلّا كصبابة الإناء إلّا خسيس عيش كالمرعى الوبيل ، ألا ترون الحقّ لا يعمل به والباطل لا يتناهى عنه ، ليرغب المؤمن في لقاء اللّه وأنّي لا أرى الموت إلّا سعادة والحياة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أبو نعيم الاصبهاني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سليمان بن أحمد ، ثنا عليّ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ما ترون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ما ترون ، وبدل كلمة برما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الامام الحافظ أبو العلاء الحسن بن أحمد الهمداني إجازة ، أخبرنا أبو عليّ الحداد ، حدّثنا أبو نعيم الحافظ ، حدّثنا سليمان بن أحمد ، حدّثنا عليّ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ما ترون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ما ترون ، وبدل قوله 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ربّه ، وبدل كلمة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منتخبه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من الأمر ، وذكر بدل كلمة وانشمرت ، واستمرّت ، وبدل كلمة برما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قد نزل ما ترون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بنا ما ترون ، وبدل قوله وانشمرت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أيقن الحسين بأنّهم قاتلوه قام خطيبا فحمد اللّه عزوجل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ما ترون من الأمر وإنّ الدّنيا قد تغيّرت وتنكّرت وأدبر خيرها ومعروفها واستمرّت حتّى لم يبق فيها إلّا صبابة كصبابة الإناء وخسيس عيش كبيس الرعا للوثيل ألا ترون الحقّ لا يعمل به والباطل لا يتناهى عنه ليرغب المؤمن إلى لقاء اللّه عزوجل وإنّي لا أرى الموت إلّا سعادة والحياة مع الظالمين إلّا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بنت 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عليه‌السلام خطب بها حين نزل عسكر عبيد اللّه في كربلاء ، وأيقن انّهم قاتلوه فقام في أصحابه خطيبا فحمد اللّه وأثنى عليه ثمّ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كلمة إلّا خسيس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حسبي من عيش</w:t>
      </w:r>
      <w:r>
        <w:rPr>
          <w:rFonts w:eastAsia="Amiri" w:cs="Amiri" w:ascii="Amiri" w:hAnsi="Amiri"/>
          <w:color w:val="111111"/>
          <w:sz w:val="28"/>
          <w:szCs w:val="28"/>
          <w:rtl w:val="true"/>
          <w:lang w:bidi="ar-SA"/>
        </w:rPr>
        <w:t xml:space="preserve">. </w:t>
      </w:r>
      <w:bookmarkStart w:id="1233" w:name="pg10269_119799"/>
    </w:p>
    <w:p>
      <w:pPr>
        <w:pStyle w:val="Heading4"/>
        <w:numPr>
          <w:ilvl w:val="3"/>
          <w:numId w:val="1"/>
        </w:numPr>
        <w:rPr/>
      </w:pPr>
      <w:bookmarkStart w:id="1234" w:name="__RefHeading___Toc3822871_1067777946"/>
      <w:bookmarkStart w:id="1235" w:name="_Toc450"/>
      <w:bookmarkEnd w:id="1233"/>
      <w:bookmarkEnd w:id="1234"/>
      <w:r>
        <w:rPr>
          <w:rtl w:val="true"/>
        </w:rPr>
        <w:t>ومن كلامه عليه‌السلام في طريق كربلاء</w:t>
      </w:r>
      <w:bookmarkEnd w:id="1235"/>
    </w:p>
    <w:p>
      <w:pPr>
        <w:pStyle w:val="BookText"/>
        <w:rPr/>
      </w:pPr>
      <w:r>
        <w:rPr>
          <w:rFonts w:ascii="Amiri" w:hAnsi="Amiri" w:eastAsia="Amiri" w:cs="Amiri"/>
          <w:color w:val="111111"/>
          <w:sz w:val="28"/>
          <w:sz w:val="28"/>
          <w:szCs w:val="28"/>
          <w:rtl w:val="true"/>
          <w:lang w:bidi="ar-SA"/>
        </w:rPr>
        <w:t xml:space="preserve">خذلتنا شيعتنا ، فمن أحبّ منكم الانصراف فلينصرف من غير حرج عليه وليس عليه منّا ذمام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عنه أيادي سبا يمينا وشمالا حتّى بقي في أصحابه الّذي جاءوا معه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 عن أبي جناب ، عن عديّ بن حرملة ، عن عبد اللّه بن سليم ، والمنذر بن المشمعل الأسديّين قالا فسار الحسين حتّى إذا كان بزرود بلغه أيضا مقتل الّذي بعثه بكتابه إلى أهل الكوفة بعد ان خرج من مكّة ووصل إلى حاجر فقاله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أحبّ أن ينصرف فلينصرف وليس عليه منا ذم ولا ملام فتفرق الأعراب عنه يمينا وشمالا حتّى بقي في أصحابه الّذين خرجوا معه من مكّة لا غير</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bookmarkStart w:id="1236" w:name="pg10269_119800"/>
    </w:p>
    <w:p>
      <w:pPr>
        <w:pStyle w:val="Heading4"/>
        <w:numPr>
          <w:ilvl w:val="3"/>
          <w:numId w:val="1"/>
        </w:numPr>
        <w:rPr/>
      </w:pPr>
      <w:bookmarkStart w:id="1237" w:name="__RefHeading___Toc3822873_1067777946"/>
      <w:bookmarkStart w:id="1238" w:name="_Toc451"/>
      <w:bookmarkEnd w:id="1236"/>
      <w:bookmarkEnd w:id="1237"/>
      <w:r>
        <w:rPr>
          <w:rtl w:val="true"/>
        </w:rPr>
        <w:t>ومن خطبة له عليه‌السلام بالبيضة</w:t>
      </w:r>
      <w:bookmarkEnd w:id="1238"/>
    </w:p>
    <w:p>
      <w:pPr>
        <w:pStyle w:val="BookText"/>
        <w:rPr/>
      </w:pPr>
      <w:r>
        <w:rPr>
          <w:rFonts w:ascii="IRNazanin" w:hAnsi="IRNazanin" w:eastAsia="IRNazanin"/>
          <w:color w:val="111111"/>
          <w:sz w:val="28"/>
          <w:sz w:val="28"/>
          <w:szCs w:val="28"/>
          <w:rtl w:val="true"/>
          <w:lang w:bidi="fa-IR"/>
        </w:rPr>
        <w:t xml:space="preserve">قال أبو مخنف عن عقبة بن أبي العيزار انّ الحسين خطب أصحابه وأصحاب الحرّ بالبيضة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لحرم اللّه ناكثا لعهد اللّه مخالفا لسنّة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يعمل في عباد اللّه بالإثم والعدوان فلم يغيّر عليه بفعل ولا قول كان حقّا على اللّه أن يدخله مدخله ألا وإنّ هؤلاء قد لزموا طاعة الشيطان وتركوا طاعة الرحمن وأظهروا الفساد وعطّلوا الحدود واستأثروا بالفيء وأحلّوا حرام اللّه وحرّموا حلاله وأنا أحقّ من غير وقد أتتنى كتبكم وقدمت عليّ رسلكم ببيعتكم انّكم لا تسلموني ولا تخذلوني فإن تمّمتم عليّ بيعتكم تصيبوا رشدكم فأنا الحسين بن عليّ وابن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نفسي مع أنفسكم وأهلي مع أهليكم فلكم في اسوة وإن لم تفعلوا ونقضتم عهدكم وخلعتم بيعتي من أعناقكم فلعمري ما هي لكم بنكر لقد فعلتموها بأبي وأخي وابن عمّي مسلم والمغرور من اغترّ بكم فحظّكم أخطاتم ونصيبكم ضيّعتم ومن نكث فإنّما ينكث على نفسه وسيغنى اللّه عنك والسلام عليك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رواها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ابن الأثير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غير ، 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تمّمتم ، أتممتم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أذكرك اللّه في نفسك فانّي اشهد لئن قاتلت لتقتلنّ فلئن قوتلت لتهلكنّ فيما أرى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لموت تخوّفني وهل؟؟ بكم الخطب </w:t>
      </w:r>
    </w:p>
    <w:p>
      <w:pPr>
        <w:pStyle w:val="BookText"/>
        <w:rPr/>
      </w:pPr>
      <w:r>
        <w:rPr>
          <w:rFonts w:ascii="IRNazanin" w:hAnsi="IRNazanin" w:eastAsia="IRNazanin"/>
          <w:color w:val="111111"/>
          <w:sz w:val="28"/>
          <w:sz w:val="28"/>
          <w:szCs w:val="28"/>
          <w:rtl w:val="true"/>
          <w:lang w:bidi="fa-IR"/>
        </w:rPr>
        <w:t xml:space="preserve">إن تقتلوني وما أدرى ما أقول لك ولكنّى أقول كما قال أخو الأوسي لابن عمّه وهو يريد نصرة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أين تذهب فإنّك مقتول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سأمضى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خيرا وجاهد مسلما</w:t>
      </w:r>
    </w:p>
    <w:p>
      <w:pPr>
        <w:pStyle w:val="BookText"/>
        <w:rPr/>
      </w:pPr>
      <w:r>
        <w:rPr>
          <w:rFonts w:ascii="Amiri" w:hAnsi="Amiri" w:eastAsia="Amiri" w:cs="Amiri"/>
          <w:color w:val="111111"/>
          <w:sz w:val="28"/>
          <w:sz w:val="28"/>
          <w:szCs w:val="28"/>
          <w:rtl w:val="true"/>
          <w:lang w:bidi="ar-SA"/>
        </w:rPr>
        <w:t xml:space="preserve">وواسى رجالا 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مثبورا وفارق مجرما</w:t>
      </w:r>
    </w:p>
    <w:p>
      <w:pPr>
        <w:pStyle w:val="BookText"/>
        <w:rPr/>
      </w:pPr>
      <w:r>
        <w:rPr>
          <w:rFonts w:ascii="Amiri" w:hAnsi="Amiri" w:eastAsia="Amiri" w:cs="Amiri"/>
          <w:color w:val="111111"/>
          <w:sz w:val="28"/>
          <w:sz w:val="28"/>
          <w:szCs w:val="28"/>
          <w:rtl w:val="true"/>
          <w:lang w:bidi="ar-SA"/>
        </w:rPr>
        <w:t xml:space="preserve">فإن عشت لم اندم وإن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تعيش وترغما</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ذلك الحرّ تنحّى عنه</w:t>
      </w:r>
      <w:r>
        <w:rPr>
          <w:rFonts w:eastAsia="Amiri" w:cs="Amiri" w:ascii="Amiri" w:hAnsi="Amiri"/>
          <w:color w:val="111111"/>
          <w:sz w:val="28"/>
          <w:szCs w:val="28"/>
          <w:rtl w:val="true"/>
          <w:lang w:bidi="ar-SA"/>
        </w:rPr>
        <w:t xml:space="preserve">. </w:t>
      </w:r>
      <w:bookmarkStart w:id="1239" w:name="pg10269_119802"/>
    </w:p>
    <w:p>
      <w:pPr>
        <w:pStyle w:val="Heading4"/>
        <w:numPr>
          <w:ilvl w:val="3"/>
          <w:numId w:val="1"/>
        </w:numPr>
        <w:rPr/>
      </w:pPr>
      <w:bookmarkStart w:id="1240" w:name="__RefHeading___Toc3822875_1067777946"/>
      <w:bookmarkStart w:id="1241" w:name="_Toc452"/>
      <w:bookmarkEnd w:id="1239"/>
      <w:bookmarkEnd w:id="1240"/>
      <w:r>
        <w:rPr>
          <w:rtl w:val="true"/>
        </w:rPr>
        <w:t>ومن خطبة له عليه‌السلام لأصحابه ليلة العاشوراء</w:t>
      </w:r>
      <w:bookmarkEnd w:id="1241"/>
    </w:p>
    <w:p>
      <w:pPr>
        <w:pStyle w:val="BookText"/>
        <w:rPr/>
      </w:pPr>
      <w:r>
        <w:rPr>
          <w:rFonts w:ascii="Amiri" w:hAnsi="Amiri" w:eastAsia="Amiri" w:cs="Amiri"/>
          <w:color w:val="111111"/>
          <w:sz w:val="28"/>
          <w:sz w:val="28"/>
          <w:szCs w:val="28"/>
          <w:rtl w:val="true"/>
          <w:lang w:bidi="ar-SA"/>
        </w:rPr>
        <w:t>اثنى على اللّه احسن الثناء وأحمده على السراء والضراء ، اللّهم إنى أحمدك على أن كرّمتنا بالنبوّة وجعلت لنا أسماعا وأبصارا وأفئدة وعلمتنا القرآن وفقهتنا في الدّين فاجعلنا لك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لا أعلم أصحابا أوفى ولا أخير من أصحابي ولا أهل بيت أبرّ ولا أوصل من أهل بيتي فجزاكم اللّه جميعا عنّي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لأظن يومنا من هؤلاء الأعداء غدا ، وإنّي قد أذنت لكم جميعا فانطلقوا في حلّ ليس عليكم منى ذمام ، هذا اللّيل قد غشيكم فاتخذوه جملا وليأخذ كل رجل منكم بيد رجل من أهل بيتي فجزاكم اللّه جميعا خيرا ، ثمّ تفرقوا في البلاد في سوادكم ومدائنكم حتى يفرج اللّه فإن القوم يطلبوني ولو أصابوني لهوا عن طلب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الحسين عليه‌السلام أصحابه ليلة العاشوراء فقالها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الحافظ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مخنف عن عبد اللّه بن الفائشي عن الضحاك بن عبد اللّه المشرقي بطن من همدان أيضا عن الحارث بن حصيرة عن عبد اللّه بن شريك العامري عن عليّ بن الحسين قالا جمع الحسين أصحابه بعد ما رجع عمر بن سعد وذلك عند قرب المسا قال على بن الحسين فدنوت منه لأسمع وأنا مريض فسمعت أبي وهو يقول لأصحابه فذكره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فاجعلنا من الشاكرين وزاد ولم تجعلنا من المشركين وذكر بدل كلمة اوفى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وبدل كلمة 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ورواها العلامة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الحسين عليه‌السلام أصحابه بين يديه ثمّ حمد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لك الحمد على ما علّمتنا من القرآن وفقّهتنا في الدّين وأكرمتنا به من قرابة رسولك محمّد صلی اللّه عليه وآله وجعلت لنا أسماعا وأبصارا فاجعلنا من الشاكرين أمّا بعد فإنى لا أعلم أصحابا أصلح منكم ولا أعلم أهل بيت أبرّ ولا أوصل ولا أفضل من أهل بيتي فجزاكم اللّه جميعا عنّى خيرا إنّ هؤلاء القوم ما يطلبون أحدا غيري ولو قد أصابونى وقدروا على قتلي لما طلبوكم أبدا وهذا الليل قد غشيكم فقوموا واتّخذوه جملا وليأخذ كلّ رجل منكم بيد رجل من إخوتي وتفرّقوا في سواد هذا الليل وذروني وهؤلاء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ورواها 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قال</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 أعلم أصحابا أوفى بالعهد ولا خيرا من أصحابي ولا أهل بيت أبرّ ولا أوصل بالرحم من أهل بيتي فجزاكم اللّه عني خيرا ألا وإني قد أذنت لكم فانطلقوا فأنتم في حلّ منى ، وهذه الليلة سيروا بسوادها فاتخذوها سترا جميلا ، فقال له إخوته وأهل بيته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نفارقك لحظة ولا يبقي اللّه إيانا بعدك أبدا</w:t>
      </w:r>
      <w:r>
        <w:rPr>
          <w:rFonts w:eastAsia="Amiri" w:cs="Amiri" w:ascii="Amiri" w:hAnsi="Amiri"/>
          <w:color w:val="111111"/>
          <w:sz w:val="28"/>
          <w:szCs w:val="28"/>
          <w:rtl w:val="true"/>
          <w:lang w:bidi="ar-SA"/>
        </w:rPr>
        <w:t xml:space="preserve">. </w:t>
      </w:r>
      <w:bookmarkStart w:id="1242" w:name="pg10269_119804"/>
    </w:p>
    <w:p>
      <w:pPr>
        <w:pStyle w:val="Heading4"/>
        <w:numPr>
          <w:ilvl w:val="3"/>
          <w:numId w:val="1"/>
        </w:numPr>
        <w:rPr/>
      </w:pPr>
      <w:bookmarkStart w:id="1243" w:name="__RefHeading___Toc3822877_1067777946"/>
      <w:bookmarkStart w:id="1244" w:name="_Toc453"/>
      <w:bookmarkEnd w:id="1242"/>
      <w:bookmarkEnd w:id="1243"/>
      <w:r>
        <w:rPr>
          <w:rtl w:val="true"/>
        </w:rPr>
        <w:t>ومن دعائه عليه‌السلام لما صبحت الخيل به</w:t>
      </w:r>
      <w:bookmarkEnd w:id="1244"/>
    </w:p>
    <w:p>
      <w:pPr>
        <w:pStyle w:val="BookText"/>
        <w:rPr/>
      </w:pPr>
      <w:r>
        <w:rPr>
          <w:rFonts w:ascii="Amiri" w:hAnsi="Amiri" w:eastAsia="Amiri" w:cs="Amiri"/>
          <w:color w:val="111111"/>
          <w:sz w:val="28"/>
          <w:sz w:val="28"/>
          <w:szCs w:val="28"/>
          <w:rtl w:val="true"/>
          <w:lang w:bidi="ar-SA"/>
        </w:rPr>
        <w:t xml:space="preserve">قال أبو مخنف عن بعض أصحابه ، عن أبي خالد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صبحت الخيل الحسين رفع الحسين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ثقتي في كلّ كرب ورجائي في كلّ شدّة وأنت لي في كلّ أمر نزل بي ثقة وعدّة كم من همّ يضعف فيه الفؤاد وتقلّ فيه الحيلة ويخذل فيه الصّديق ويشمت فيه العدوّ أنزلته بك وشكوته إليك رغبة منّي إليك عمّن سواك ففرّجته وكشفته فأنت وليّ كلّ نعمة وصاحب كلّ حسنة ومنتهى كلّ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الحافظ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مخنف ، عن أبي خالد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من كلّ أمر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أمر نزل بي ، وبدل قوله رغبة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فيه ، وزاد بعد قوله كشفته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وكفيتنيه</w:t>
      </w:r>
      <w:r>
        <w:rPr>
          <w:rFonts w:eastAsia="Amiri" w:cs="Amiri" w:ascii="Amiri" w:hAnsi="Amiri"/>
          <w:color w:val="111111"/>
          <w:sz w:val="28"/>
          <w:szCs w:val="28"/>
          <w:rtl w:val="true"/>
          <w:lang w:bidi="ar-SA"/>
        </w:rPr>
        <w:t xml:space="preserve">. </w:t>
      </w:r>
      <w:bookmarkStart w:id="1245" w:name="pg10269_119805"/>
    </w:p>
    <w:p>
      <w:pPr>
        <w:pStyle w:val="Heading4"/>
        <w:numPr>
          <w:ilvl w:val="3"/>
          <w:numId w:val="1"/>
        </w:numPr>
        <w:rPr/>
      </w:pPr>
      <w:bookmarkStart w:id="1246" w:name="__RefHeading___Toc3822879_1067777946"/>
      <w:bookmarkStart w:id="1247" w:name="_Toc454"/>
      <w:bookmarkEnd w:id="1245"/>
      <w:bookmarkEnd w:id="1246"/>
      <w:r>
        <w:rPr>
          <w:rtl w:val="true"/>
        </w:rPr>
        <w:t>ومن خطبة له عليه‌السلام غداة يوم العاشوراء</w:t>
      </w:r>
      <w:bookmarkEnd w:id="1247"/>
    </w:p>
    <w:p>
      <w:pPr>
        <w:pStyle w:val="BookText"/>
        <w:rPr/>
      </w:pPr>
      <w:r>
        <w:rPr>
          <w:rFonts w:ascii="Amiri" w:hAnsi="Amiri" w:eastAsia="Amiri" w:cs="Amiri"/>
          <w:color w:val="111111"/>
          <w:sz w:val="28"/>
          <w:sz w:val="28"/>
          <w:szCs w:val="28"/>
          <w:rtl w:val="true"/>
          <w:lang w:bidi="ar-SA"/>
        </w:rPr>
        <w:t xml:space="preserve">عباد اللّه اتّقوا اللّه وكونوا من الدّنيا على حذر فإن الدّنيا لو بقيت لأحد أو بقي عليها أحد لكانت الأنبياء أحقّ بالبقاء وأولى بالرضا وأرضى بالقضاء ، غير انّ اللّه تعالى خلق الدّنيا للبلاء ، وخلق أهلها للفناء ، فجديدها بال ونعيمها مضمحلّ وسرورها مكفهر والمنزل بلغة والدار قلعة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تَزَوَّدُوا فَإِنَّ خَيْرَ الزَّادِ التَّقْوى ، وَاتَّقُوا اللّهَ لَعَلَّكُمْ تُفْلِحُونَ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رواها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عليه‌السلام في اليوم الّذي استشهد فيه فحمد اللّه واثنى عليه ، ثمّ 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فرج بن عبد اللّه الحبشي فتى أبي جعفر القرطبي ، أخبرنا الحافظ أبو محمّد القاسم بن الحافظ أبي القاسم ، أخبرنا القاضي أبو المعالي محمّد بن يحيى القرشي ، أخبرنا سهل بن بشر الأسفرايني ، أخبرنا محمّد بن الحسين بن أحمد السري ، أخبرنا الحسن بن رشيق ، حدّثنا يموت بن المزرع ، حدّثنا محمّد بن الصباح السماك ، حدّثنا بشر بن طامحة ، عن رجل من 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 بعينها</w:t>
      </w:r>
      <w:r>
        <w:rPr>
          <w:rFonts w:eastAsia="Amiri" w:cs="Amiri" w:ascii="Amiri" w:hAnsi="Amiri"/>
          <w:color w:val="111111"/>
          <w:sz w:val="28"/>
          <w:szCs w:val="28"/>
          <w:rtl w:val="true"/>
          <w:lang w:bidi="ar-SA"/>
        </w:rPr>
        <w:t xml:space="preserve">. </w:t>
      </w:r>
      <w:bookmarkStart w:id="1248" w:name="pg10269_119806"/>
    </w:p>
    <w:p>
      <w:pPr>
        <w:pStyle w:val="Heading4"/>
        <w:numPr>
          <w:ilvl w:val="3"/>
          <w:numId w:val="1"/>
        </w:numPr>
        <w:rPr/>
      </w:pPr>
      <w:bookmarkStart w:id="1249" w:name="__RefHeading___Toc3822881_1067777946"/>
      <w:bookmarkStart w:id="1250" w:name="_Toc455"/>
      <w:bookmarkEnd w:id="1248"/>
      <w:bookmarkEnd w:id="1249"/>
      <w:r>
        <w:rPr>
          <w:rtl w:val="true"/>
        </w:rPr>
        <w:t>ومن كلامه عليه‌السلام في موعظة أعدائه</w:t>
      </w:r>
      <w:bookmarkEnd w:id="1250"/>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اسمعوا منّي نصيحة أقولها لكم ، فأنصت النّاس كلّهم ، فقال بعد حمد اللّه والثناء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قبلتم منّي وأنصفتموني كنتم بذلك أسعد ، ولم يكن لكم عليّ سبيل ، وإن لم تقبلوا منّي فأجمعوا أمركم وشركاءكم ، ثمّ لا يكن أمركم عليكم غمّة ثمّ اقضوا إلىّ ولا تنظرون إنّ وليّي اللّه الّذي نزّل الكتاب وهو يتولّى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ذلك أخواته وبناته ارتفعت أصواتهنّ بالبكاء فقال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اللّه ابن عبّاس ، يعني حين أشار عليه أن لا يخرج بالنّساء معه ويدعهنّ بمكّة إلى أن ينتظم الأمر ثمّ بعث أخاه العبّاس فسكتهنّ ، ثمّ شرع يذكر للنّاس فضله وعظمة نسبه وعلوّ قدره وشرفه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راجعوا أنفسكم وحاسبوها هل يصلح لكم قتال مثلي؟ وأنا ابن بنت نبيّكم ، وليس على وجه الأرض ابن بنت نبيّ غيري ، وعليّ أبي ، وجعفر ذو الجناحين عمّي ، وحمزة سيّد الشهداء عمّ أبي وقال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ولأخي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سيّدا شباب أهل الجنّة ، فان صدّقتموني بما أقول فهو الحقّ ، فو اللّه ما تعمّدت كذبة منذ علمت أنّ اللّه يمقت على الكذب وإلّا فاسألوا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 ذلك ، جابر بن عبد اللّه ، وأبا سعيد ، وسهل ابن سعد ، وزيد بن أرقم ، وأنس بن مالك يخبرونكم بذلك ، 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تتّقون اللّه أما في هذا حاجز لكم عن سفك دمي؟ فقال عند ذلك شمر بن ذي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يعبد اللّه على حرف إن كنت أدري ما يقول؟ فقال له حبيب بن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شمر إنّك لتعبد اللّه على سبعين حرفا ، وأمّا نحن فو اللّه إنا لندري ما يقول ، وإنّه قد طبع على قلبك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ذروني أرجع إلى مأمني من الأرض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يمنعك </w:t>
      </w:r>
    </w:p>
    <w:p>
      <w:pPr>
        <w:pStyle w:val="BookText"/>
        <w:rPr/>
      </w:pPr>
      <w:r>
        <w:rPr>
          <w:rFonts w:ascii="Amiri" w:hAnsi="Amiri" w:eastAsia="Amiri" w:cs="Amiri"/>
          <w:color w:val="111111"/>
          <w:sz w:val="28"/>
          <w:sz w:val="28"/>
          <w:szCs w:val="28"/>
          <w:rtl w:val="true"/>
          <w:lang w:bidi="ar-SA"/>
        </w:rPr>
        <w:t xml:space="preserve">أن تنزل على حكم بني عمّك؟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عذت بربي وربّكم من كلّ متكبّر لا يؤمن بيوم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أناخ راحلته وأمر عقبة بن سمعان فعقلها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أتطلبوني بقتيل لكم قتلته؟ أو مال لكم أكلته؟ أو بقصاصة من جراحة؟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لا يكلّمونه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يا شبيب بن ربعي ، يا حجار بن أبجر ، يا قيس بن الأشعث ، يا زيد بن الحارث ، ألم تكتبوا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أينعت الثمار ، وأخضر الجناب ، فاقدم علينا فانّما تقدم على جند مجنّدة؟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فعلتم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إذ قد كرهتموني فدعوني أنصرف عنكم ، فقال له قيس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تنزل على حكم بني عمّك فانّهم لن يؤذوك ولا ترى منهم إلّا ما تحبّ؟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 أخيك ، أتريد أن تطلبك بنو هاشم بأكثر من دم مسلم بن عقيل؟ لا واللّه لا أعطيهم بيدي إعطاء الذليل ، ولا أقرّ لهم اقرار العبيد</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1251" w:name="pg10269_119808"/>
    </w:p>
    <w:p>
      <w:pPr>
        <w:pStyle w:val="Heading4"/>
        <w:numPr>
          <w:ilvl w:val="3"/>
          <w:numId w:val="1"/>
        </w:numPr>
        <w:rPr/>
      </w:pPr>
      <w:bookmarkStart w:id="1252" w:name="__RefHeading___Toc3822883_1067777946"/>
      <w:bookmarkStart w:id="1253" w:name="_Toc456"/>
      <w:bookmarkEnd w:id="1251"/>
      <w:bookmarkEnd w:id="1252"/>
      <w:r>
        <w:rPr>
          <w:rtl w:val="true"/>
        </w:rPr>
        <w:t>ومن كلامه عليه‌السلام في الاحتجاج مع القوم</w:t>
      </w:r>
      <w:bookmarkEnd w:id="1253"/>
    </w:p>
    <w:p>
      <w:pPr>
        <w:pStyle w:val="BookText"/>
        <w:rPr/>
      </w:pPr>
      <w:r>
        <w:rPr>
          <w:rFonts w:ascii="IRNazanin" w:hAnsi="IRNazanin" w:eastAsia="IRNazanin"/>
          <w:color w:val="111111"/>
          <w:sz w:val="28"/>
          <w:sz w:val="28"/>
          <w:szCs w:val="28"/>
          <w:rtl w:val="true"/>
          <w:lang w:bidi="fa-IR"/>
        </w:rPr>
        <w:t xml:space="preserve">ألست أنا ابن بنت نبيّكم وابن أوّل المؤمنين إيمانا والمصدّق لله ورسوله؟ أليس حمزة سيّد الشهداء عمّي؟ أليس جعفر الطيّار في الجنان عمّي؟ أليس قال جدّي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هذين ولداي سيّدا شباب أهل الجنّة من الخلق أجمعين؟ أليس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مخلف فيكم الثقلين كتاب اللّه وعترتي أهل بيتي؟ فان صدقتموني فيما أقول فنعما هو وإلّا فاسئلوا جابر بن عبد اللّه وسعد وسهل بن سعد الساعدي وزيد بن أرقم وأنس بن مالك فانّهم سمعوا ذلك من جدّي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شبث بن ربعي ويا كثير بن شهاب ألم تكتبوا إلىّ أن أقدم لك مالنا وعليك ما علينا؟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نعرف ما تقول فانزل على حكم الأمير وبيعة يزيد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اعطى بيدي إعطاء الذليل ولا أقرّ اقرار العبيد ، وانّي أعوذ باللّه أن أنزل تحت حكم كلّ متكبّر لا يؤمن بيوم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الكوفة إنّ الدّنيا قد تغيّرت وتكدّرت وهذه دار فناء وزوال تتصرف بأهلها من حال إلى حال فالمغرور من اغتر بها وركن إليها وطمع فيها معاشر النّاس أما قرأتم القرآن أما عرفتم شرايع الإسلام؟ وثبتم على ابن نبيّكم تقتلوه ظلما وعدوانا ، معاشر النّاس ، هذا ماء الفرات تشرب منه الكلاب والخنازير والمجوس وآل نبيّكم يموتون عطاشا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تذوق الماء بل تذوق الموت غصة بعد غصة وجرعة بعد جرعة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منهم ذلك رجع إلى أصحابه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استحوذ عليهم الشيطان ، ألا إنّ حزب الشيطان هم الخاسرون ، ثمّ جعل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تعدّيتم يا شرّ قوم ببغيكم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وخالفتموا قول النّبيّ محمّد</w:t>
      </w:r>
    </w:p>
    <w:p>
      <w:pPr>
        <w:pStyle w:val="BookText"/>
        <w:rPr/>
      </w:pPr>
      <w:r>
        <w:rPr>
          <w:rFonts w:ascii="Amiri" w:hAnsi="Amiri" w:eastAsia="Amiri" w:cs="Amiri"/>
          <w:color w:val="111111"/>
          <w:sz w:val="28"/>
          <w:sz w:val="28"/>
          <w:szCs w:val="28"/>
          <w:rtl w:val="true"/>
          <w:lang w:bidi="ar-SA"/>
        </w:rPr>
        <w:t xml:space="preserve">أما كان خير الخلق أوصاكم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جدّي خيرة اللّه أحمد</w:t>
      </w:r>
    </w:p>
    <w:p>
      <w:pPr>
        <w:pStyle w:val="BookText"/>
        <w:rPr/>
      </w:pPr>
      <w:r>
        <w:rPr>
          <w:rFonts w:ascii="Amiri" w:hAnsi="Amiri" w:eastAsia="Amiri" w:cs="Amiri"/>
          <w:color w:val="111111"/>
          <w:sz w:val="28"/>
          <w:sz w:val="28"/>
          <w:szCs w:val="28"/>
          <w:rtl w:val="true"/>
          <w:lang w:bidi="ar-SA"/>
        </w:rPr>
        <w:t xml:space="preserve">أما كانت الزهراء امّي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أخو خير الأنام الممجّد</w:t>
      </w:r>
    </w:p>
    <w:p>
      <w:pPr>
        <w:pStyle w:val="BookText"/>
        <w:rPr/>
      </w:pPr>
      <w:r>
        <w:rPr>
          <w:rFonts w:ascii="Amiri" w:hAnsi="Amiri" w:eastAsia="Amiri" w:cs="Amiri"/>
          <w:color w:val="111111"/>
          <w:sz w:val="28"/>
          <w:sz w:val="28"/>
          <w:szCs w:val="28"/>
          <w:rtl w:val="true"/>
          <w:lang w:bidi="ar-SA"/>
        </w:rPr>
        <w:t xml:space="preserve">لعنتم وأخزيتم بما قد فعلتموا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تلاقون العذاب بمشهد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1254" w:name="pg10269_119810"/>
    </w:p>
    <w:p>
      <w:pPr>
        <w:pStyle w:val="Heading4"/>
        <w:numPr>
          <w:ilvl w:val="3"/>
          <w:numId w:val="1"/>
        </w:numPr>
        <w:rPr/>
      </w:pPr>
      <w:bookmarkStart w:id="1255" w:name="__RefHeading___Toc3822885_1067777946"/>
      <w:bookmarkStart w:id="1256" w:name="_Toc457"/>
      <w:bookmarkEnd w:id="1254"/>
      <w:bookmarkEnd w:id="1255"/>
      <w:r>
        <w:rPr>
          <w:rtl w:val="true"/>
        </w:rPr>
        <w:t>ومن خطبة له عليه‌السلام يوم عاشوراء</w:t>
      </w:r>
      <w:bookmarkEnd w:id="1256"/>
    </w:p>
    <w:p>
      <w:pPr>
        <w:pStyle w:val="BookText"/>
        <w:rPr/>
      </w:pPr>
      <w:r>
        <w:rPr>
          <w:rFonts w:ascii="Amiri" w:hAnsi="Amiri" w:eastAsia="Amiri" w:cs="Amiri"/>
          <w:color w:val="111111"/>
          <w:sz w:val="28"/>
          <w:sz w:val="28"/>
          <w:szCs w:val="28"/>
          <w:rtl w:val="true"/>
          <w:lang w:bidi="ar-SA"/>
        </w:rPr>
        <w:t>الحمد لله الّذي خلق الدّنيا فجعلها دار فناء وزوال متصرّفة بأهلها حالا بعد حال فالمغرور من غرّته ، والشقي من فتنته ، فلا تغرّنّكم هذه الدّنيا فإنّها تقطع رجاء من ركن إليها وتخيّب طمع من طمع فيها وأراكم قد اجتمعتم على أمر قد أسخطتم اللّه فيه عليكم ، فأعرض بوجهه الكريم عنكم وأحلّ بكم نقمته ، وجنّبكم رحمته فنعم الرّبّ ربّنا وبئس العبيد أنتم ، أقررتم بالطّاعة وآمنتم بالرّسول محمّد ، ثمّ إنّكم زحفتم إلى ذرّيّته تريدون قتلهم لقد استحوذ عليكم الشيطان فأنساكم ذكر اللّه العظيم فتبّا لكم وما تريدون ، إنّا لله وإنّا إليه راجعون ، هؤلاء قوم كفروا بعد إيمانهم فبعدا للقوم الظّالمين</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كلّموه فإنّه ابن أبيه ، واللّه لو وقف فيكم هكذا يوما جديدا لما قطع ولما حصر فكلّموه ، فتقدّم إليه شمر بن ذي الجوشن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ما هذا الّذي تقول أفهمنا حتّى نفهم ، فقال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ربّكم ولا تقتلون فإنّه لا يحلّ لكم قتلي ولا انتهاك حرمتي فإنّي ابن بنت نبيّكم وجدّتي خديجة زوجة نبيّكم ، ولعلّه قد بلغكم قول نبيّكم محمّد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 ما خلا النّبيّين والمرسلين فإن صدّقتموني بما أقول وهو الحقّ فو اللّه ما تعمدّت كذبا منذ علمت أنّ اللّه يمقت عليه أهله ، وإن كذّبتموني فإنّ فيكم من الصّحابة مثل جابر بن عبد اللّه وسهل بن سعد ، وزيد بن أرقم ، وأنس بن مالك فاسألوهم عن هذا فإنّهم يخبرونكم انّهم سمعوه من رسول اللّه ، فان كنتم في شكّ من أمري ، أفتشكّون أنّي ابن بنت نبيّكم ، فو اللّه ما بين المشرقين والمغربين ابن بنت نبيّ غيري ، ويلكم أتطلبوني بدم أحد منكم قتلته ، أو بمال استملكته أو بقصاص </w:t>
      </w:r>
    </w:p>
    <w:p>
      <w:pPr>
        <w:pStyle w:val="BookText"/>
        <w:rPr/>
      </w:pPr>
      <w:r>
        <w:rPr>
          <w:rFonts w:ascii="Amiri" w:hAnsi="Amiri" w:eastAsia="Amiri" w:cs="Amiri"/>
          <w:color w:val="111111"/>
          <w:sz w:val="28"/>
          <w:sz w:val="28"/>
          <w:szCs w:val="28"/>
          <w:rtl w:val="true"/>
          <w:lang w:bidi="ar-SA"/>
        </w:rPr>
        <w:t xml:space="preserve">من جراحات استهلكته فسكتوا عنه لا يجيبونه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أعطيهم يدي إعطاء الذليل ولا افرّ فرار العبيد ، عباد اللّه انّي عذت بربّي وربّكم أن ترجمون وأعوذ بربّي وربّكم من كلّ متكبّر لا يؤمن بيوم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شمر بن ذى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بن عليّ أنا أعبد اللّه على حرف إن كنت أدري ما تقول ، فسكت الحسين عليه‌السلام ، فقال حبيب بن مظاهر للشمر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وعدوّ رسول اللّه انّي لأظنّك تعبد اللّه على سبعين حرفا ، وأنا أشهد انّك لا تدري ما يقول فانّ اللّه تبارك وتعالى قد طبع على قلبك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أخا بني أسد فقد قضى القضاء وجفّ القلم واللّه بالغ أمره ، واللّه إنّي لأشوق إلى جدّي وأبي وامّي وأخي وأسلافي من يعقوب إلى يوسف وأخيه ولي مصر عليه‌السلام أنا لاقيه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عليه‌السلام حين تقدّم حتّى وقف قبالة القوم وجعل ينظر إلى صفوفهم كأنّها السيل ، ونظر إلى ابن سعد واقفا في صناديد الكوفة</w:t>
      </w:r>
      <w:r>
        <w:rPr>
          <w:rFonts w:eastAsia="Amiri" w:cs="Amiri" w:ascii="Amiri" w:hAnsi="Amiri"/>
          <w:color w:val="111111"/>
          <w:sz w:val="28"/>
          <w:szCs w:val="28"/>
          <w:rtl w:val="true"/>
          <w:lang w:bidi="ar-SA"/>
        </w:rPr>
        <w:t xml:space="preserve">. </w:t>
      </w:r>
      <w:bookmarkStart w:id="1257" w:name="pg10269_119812"/>
    </w:p>
    <w:p>
      <w:pPr>
        <w:pStyle w:val="Heading4"/>
        <w:numPr>
          <w:ilvl w:val="3"/>
          <w:numId w:val="1"/>
        </w:numPr>
        <w:rPr/>
      </w:pPr>
      <w:bookmarkStart w:id="1258" w:name="__RefHeading___Toc3822887_1067777946"/>
      <w:bookmarkStart w:id="1259" w:name="_Toc458"/>
      <w:bookmarkEnd w:id="1257"/>
      <w:bookmarkEnd w:id="1258"/>
      <w:r>
        <w:rPr>
          <w:rtl w:val="true"/>
        </w:rPr>
        <w:t>ومن كلام له عليه‌السلام في نصيحة القوم</w:t>
      </w:r>
      <w:bookmarkEnd w:id="1259"/>
    </w:p>
    <w:p>
      <w:pPr>
        <w:pStyle w:val="BookText"/>
        <w:rPr/>
      </w:pPr>
      <w:r>
        <w:rPr>
          <w:rFonts w:ascii="Amiri" w:hAnsi="Amiri" w:eastAsia="Amiri" w:cs="Amiri"/>
          <w:color w:val="111111"/>
          <w:sz w:val="28"/>
          <w:sz w:val="28"/>
          <w:szCs w:val="28"/>
          <w:rtl w:val="true"/>
          <w:lang w:bidi="ar-SA"/>
        </w:rPr>
        <w:t xml:space="preserve">ركب الحسين راحلته وتقدّم إلى النّاس ونادى بصوت عال يسمعه كلّ النّاس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اسمعوا قولي ولا تعجلوني حتّى أعظكم بما يجب لكم عليّ وحتى أعتذر إليكم من مقدمي عليكم فان قبلتم عذري وصدّقتم قولي وأنصفتموني كنتم بذلك أسعد ولم يكن لكم عليّ سبيل ، وإن لم تقبلوا منّي العذر فاجمعوا أمركم وشركاءكم ثمّ لا يكن أمركم عليكم غمّة ثمّ اقضوا إلىّ ولا تنظرون انّ وليّي اللّه الّذي نزّل الكتاب وهو يتولى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أخواته قوله بكين وصحن وارتفعت أصواتهنّ فأرسل اليهنّ أخاه العبّاس وابنه عليّا ليسكتاهنّ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ليكثرن بكاؤهنّ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ابن عبّاس ، وإنّما قالها حين سمع بكاءهنّ لأنّه كان نهاه أن يخرج بهنّ معه ، فلمّا سكتن حمد اللّه وأثنى عليه وصلّى على محمّد وعلى الملائكة والأنبياء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 لا يحصى كثرة فما سمع أبلغ منه</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فانسبوني فانظروا من أنا ثمّ راجعوا أنفسكم فعاتبوها وانظروا هل يصلح ويحلّ لكم قتلي وانتهاك حرمتي؟ ألست ابن بنت نبيّكم وابن وصيّه وابن عمّه وأولى المؤمنين باللّه والمصدّق لرسوله ، أو ليس حمزة سيّد الشهداء عمّ أبي؟ أو ليس جعفر الشهيد الطيّار في الجنّة عمّي؟ أولم يبلغكم قول مستفيض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لي ولأخى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سيّدا شباب أهل الجنّة وقرّة عين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صدّقتموني بما أقول وهو الحقّ واللّه ما تعمّدت كذبا مذ علمت انّ اللّه يمقت عليه وإن كذّبتموني فإنّ فيكم من إن سألتموه عن ذلك أخبركم سلوا جابر بن عبد اللّه أو </w:t>
      </w:r>
    </w:p>
    <w:p>
      <w:pPr>
        <w:pStyle w:val="BookText"/>
        <w:rPr/>
      </w:pPr>
      <w:r>
        <w:rPr>
          <w:rFonts w:ascii="IRNazanin" w:hAnsi="IRNazanin" w:eastAsia="IRNazanin"/>
          <w:color w:val="111111"/>
          <w:sz w:val="28"/>
          <w:sz w:val="28"/>
          <w:szCs w:val="28"/>
          <w:rtl w:val="true"/>
          <w:lang w:bidi="fa-IR"/>
        </w:rPr>
        <w:t xml:space="preserve">أبا سعيد أو سهل بن سعد أو زيد بن أرقم أو أنسا يخبروكم أنّهم سمعوه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اما في هذا حاجز يحجزكم عن سفك دمي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يعبد اللّه على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يدري ما يقول ، فقال له حبيب ابن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أراك تعبد اللّه على سبعين حرفا ، وإنّ اللّه قد طبع على قلبك فلا تدرى ما تقول ثمّ 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كنتم في شكّ ممّا أقول أوتشكّون في أنّي ابن بنت نبيّكم ، فو اللّه ما بين المشرق والمغرب ابن بنت نبيّ غيري منكم ولا من غيركم ، أخبروني أتطلبوني بقتيل منكم قتلته أو بمال لكم استهلكته أو قصاص من جراحة؟ فلم يكلّموه فنادى يا شبث بن ربعي ، ويا حجار بن أبحر ، ويا قيس ابن الأشعث ، ويا زيد بن الحرث ألم تكتبوا إلىّ في القدوم عليكم؟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إذ كرهتموني فدعوني أنصرف إلى مأمني من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قيس بن الأشعث أو لا تنزل على حكم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لن ترى إلا ما تحبّ؟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 أخيك أتريد أن يطلبك بنو هاشم بأكثر من دم مسلم بن عقيل ، لا واللّه ولا أعطيهم بيدي إعطاء الذّليل ولا أقرّ اقرار العبد ، عباد اللّه انّي عذت بربّي وربّكم أن ترجموني أعوذ بربّي وربّكم من كلّ متكبّر لا يؤمن بيوم الحساب ، ثمّ أناخ راحلته ونزل عنها</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الشيباني الابن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bookmarkStart w:id="1260" w:name="pg10269_119814"/>
    </w:p>
    <w:p>
      <w:pPr>
        <w:pStyle w:val="Heading4"/>
        <w:numPr>
          <w:ilvl w:val="3"/>
          <w:numId w:val="1"/>
        </w:numPr>
        <w:rPr/>
      </w:pPr>
      <w:bookmarkStart w:id="1261" w:name="__RefHeading___Toc3822889_1067777946"/>
      <w:bookmarkStart w:id="1262" w:name="_Toc459"/>
      <w:bookmarkEnd w:id="1260"/>
      <w:bookmarkEnd w:id="1261"/>
      <w:r>
        <w:rPr>
          <w:rtl w:val="true"/>
        </w:rPr>
        <w:t>ومن كلامه عليه‌السلام بعد صلاته يوم العاشوراء</w:t>
      </w:r>
      <w:bookmarkEnd w:id="1262"/>
    </w:p>
    <w:p>
      <w:pPr>
        <w:pStyle w:val="BookText"/>
        <w:rPr/>
      </w:pPr>
      <w:r>
        <w:rPr>
          <w:rFonts w:ascii="IRNazanin" w:hAnsi="IRNazanin" w:eastAsia="IRNazanin"/>
          <w:color w:val="111111"/>
          <w:sz w:val="28"/>
          <w:sz w:val="28"/>
          <w:szCs w:val="28"/>
          <w:rtl w:val="true"/>
          <w:lang w:bidi="fa-IR"/>
        </w:rPr>
        <w:t>أمّا بعد أيّها النّاس فانّكم إن تتّقوا اللّه تعالى وتعرفوا الحقّ لأهله يكن رضاء اللّه عنكم وأنا أهل بيت نبيّكم محمّد صلی اللّه عليه وآله أولى بولاية هذه الأمور عليكم ، من هؤلاء المدّعين ما ليس لهم والسائرين فيكم بالظّلم والجور والعدوان ، وإن كرهتمونا وجهلتم حقّنا وكان رأيكم على خلاف ما جاءت به كتبكم انصرفت عنكم</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عليه‌السلام حين انصرف عن صلاته يوم عاشوراء وثب قائما على قدميه فحمد اللّه واثنى عليه فقاله</w:t>
      </w:r>
      <w:r>
        <w:rPr>
          <w:rFonts w:eastAsia="Amiri" w:cs="Amiri" w:ascii="Amiri" w:hAnsi="Amiri"/>
          <w:color w:val="111111"/>
          <w:sz w:val="28"/>
          <w:szCs w:val="28"/>
          <w:rtl w:val="true"/>
          <w:lang w:bidi="ar-SA"/>
        </w:rPr>
        <w:t xml:space="preserve">. </w:t>
      </w:r>
      <w:bookmarkStart w:id="1263" w:name="pg10269_119815"/>
    </w:p>
    <w:p>
      <w:pPr>
        <w:pStyle w:val="Heading4"/>
        <w:numPr>
          <w:ilvl w:val="3"/>
          <w:numId w:val="1"/>
        </w:numPr>
        <w:rPr/>
      </w:pPr>
      <w:bookmarkStart w:id="1264" w:name="__RefHeading___Toc3822891_1067777946"/>
      <w:bookmarkStart w:id="1265" w:name="_Toc460"/>
      <w:bookmarkEnd w:id="1263"/>
      <w:bookmarkEnd w:id="1264"/>
      <w:r>
        <w:rPr>
          <w:rtl w:val="true"/>
        </w:rPr>
        <w:t>ومن كلامه عليه‌السلام لما أحاطت به أعداؤه فاستنصتهم فأبوا أن ينصتوا</w:t>
      </w:r>
      <w:bookmarkEnd w:id="1265"/>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ويلكم ما عليكم أن تنصتوا إلىّ فتسمعوا قولي وإنّما أدعوكم إلى سبيل الرّشاد فمن أطاعني كان من المرشدين ، ومن عصاني كان من المهلكين ، وكلّكم عاص لأمري غير مستمع لقولي ، قد انخزلت عطيّاتكم من الحرام ، وملئت بطونكم من الحرام فطبع اللّه على قلوبكم ، ويلكم ألا تنصتون؟ ألا تسمعون؟ فتلاوم أصحاب عمر بن سعد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أنصتوا له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أيّتها الجماعة وترحا أفحين استصرختمونا والهين متحيّرين فأصرخناكم مؤدين مستعدّين سللتم علينا سيفا في رقابنا وحششتم علينا نار الفتن الّتي جناها عدوّكم وعدوّنا فأصبحتم إلبا على أوليائكم ويدا عليهم لأعدائكم بغير عدل أفشوه فيكم ولا أمل أصبح لكم فيهم إلّا الحرام من الدّنيا أنالوكم وخسيس عيش طمعتم فيه من غير حدث كان منّا ولا أرى تفيل لنا فهلا لكم الويلات إذ كرهتمونا تركتمونا فتجهّزتموها والسيف لم يشهر والجاش طامن والرأى لم يستحصف ولكن أسرعتم علينا كطيرة الدبا وتداعيتم إليها كتداعي الفراش فقبحا لكم فانّما أنتم من طواغيت الامّة وشذاذ الأحزاب ونبذة الكتاب ونفثة الشيطان وعصبة الآثام ومحرّفي الكتاب ومطفئ السنن وقتلة أولاد الأنبياء ومبيري عترة الأوصياء وملحقي العهار بالنسب ومؤذى المؤمنين ، وصراخ أئمّة المستهزئين الّذين جعلوا القرآن عضين وأنتم ابن حرب وأشياعه تعتمدون وإيّانا تخذلون أجل واللّه الخذل فيكم معروف وشجت عليه عروقكم وتوارثته أصولكم وفروعكم ونبتت عليه قلوبكم </w:t>
      </w:r>
    </w:p>
    <w:p>
      <w:pPr>
        <w:pStyle w:val="BookText"/>
        <w:rPr/>
      </w:pPr>
      <w:r>
        <w:rPr>
          <w:rFonts w:ascii="Amiri" w:hAnsi="Amiri" w:eastAsia="Amiri" w:cs="Amiri"/>
          <w:color w:val="111111"/>
          <w:sz w:val="28"/>
          <w:sz w:val="28"/>
          <w:szCs w:val="28"/>
          <w:rtl w:val="true"/>
          <w:lang w:bidi="ar-SA"/>
        </w:rPr>
        <w:t xml:space="preserve">وغشيت به صدوركم فكنتم أخبث شيء سنخا للناصب وأكلة للغاصب ، ألا لعنة اللّه على الناكثين الّذين ينقضون الأيمان بعد توكيدها وقد جعلتم اللّه عليكم كفيلا فأنتم واللّه هم ، ألا انّ الدّعي بن الدّعي قد ركز بين اثنتين بين القتلة والذلّة وهيهات منا أخذ الدنية أبى اللّه ذلك ورسوله وجدود طابت وحجور طهرت وانوف حميّة ونفوس أبيّة لا تؤثر طاعة اللئام على مصارع الكرام ألا انّى قد أعذرت وأنذرت ألا إنّى زاحف بهذه الأسرة على قلة العتاد وخذلة الأصحاب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نهزم فغير مهزّمينا</w:t>
      </w:r>
    </w:p>
    <w:p>
      <w:pPr>
        <w:pStyle w:val="BookText"/>
        <w:rPr/>
      </w:pPr>
      <w:r>
        <w:rPr>
          <w:rFonts w:ascii="Amiri" w:hAnsi="Amiri" w:eastAsia="Amiri" w:cs="Amiri"/>
          <w:color w:val="111111"/>
          <w:sz w:val="28"/>
          <w:sz w:val="28"/>
          <w:szCs w:val="28"/>
          <w:rtl w:val="true"/>
          <w:lang w:bidi="ar-SA"/>
        </w:rPr>
        <w:t xml:space="preserve">وما ان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 xml:space="preserve">أما إنه لا تلبثون بعدها إلّا كريث ما يركب الفرس حتى تدور بكم دور الرحى عهد عهده إلىّ أبي عن جدّى ، فأجمعوا أمركم وشركائكم فكيدوني جميعا ثمّ لا تنظرون إنّى توكّلت على اللّه ربّى وربّكم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إِلَّا هُوَ آخِذٌ بِناصِيَتِها إِنَّ رَبِّي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احبس عنهم قطر السماء وابعث عليهم سنين كسنى يوسف وسلّط عليهم غلام ثقيف يسقيهم كأسا مصيرة فلا يدع فيهم أحدا قتلة بقتلة وضربة بضربة ينتقم لي ولأوليائى وأهل بيتي وأشياعى منهم فإنّهم غروّنا وكذبونا وخذلونا وأنت ربنا عليك توكلنا وإليك أنبنا وإليك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بإسناده عن السيّد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أبي ، أخبرني حمزة بن القاسم العلوي حدثني بكر بن عبد اللّه بن حبيب ، حدّثنى تميم بن بهلول الضبي أبو محمّد ، أخبرنى عبد اللّه ابن الحسين بن تميم ، حدّثني محمّد بن زكريا ، حدّثنى عبد الرّحمن بن القاسم التيمي ، حدّثنى عبد اللّه محمّد بن سليمان بن عبد اللّه بن الحسن بن الحسن عن أبيه عن جدّه عن عبد اللّه ابن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عبّأ عمر بن سعد أصحابه لمحاربة الحسين عليه‌السلام ورتّبهم في مراتبهم وأقام الرّايات في مواضعها وعبأ الحسين أصحابه في الميمنة والميسرة فأحاطوا بالحسين </w:t>
      </w:r>
    </w:p>
    <w:p>
      <w:pPr>
        <w:pStyle w:val="BookText"/>
        <w:rPr/>
      </w:pPr>
      <w:r>
        <w:rPr>
          <w:rFonts w:ascii="Amiri" w:hAnsi="Amiri" w:eastAsia="Amiri" w:cs="Amiri"/>
          <w:color w:val="111111"/>
          <w:sz w:val="28"/>
          <w:sz w:val="28"/>
          <w:szCs w:val="28"/>
          <w:rtl w:val="true"/>
          <w:lang w:bidi="ar-SA"/>
        </w:rPr>
        <w:t>من كلّ جانب حتى جعلوه في مثل الحلقة خرج الحسين من أصحابه حتى أتى الناس فاستنصتهم فأبوا أن ينصتوا فقاله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 بن سعد ادعوا لي عمر فدعى له وكان كارها لا يحب أن يأتيه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أنت تقتلني وتزعم أن يولّيك الدّعى بن الدّعى بلاد الرّى وجرجان واللّه لا تتهنأ بذلك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معهود فاصنع ما أنت صانع فإنك لا تفرح بعدي بدنيا ولا آخرة وكأنّى برأسك على قصبة قد نصب بالكوفة يتراماه الصّبيان ويتخذونه غرضا بينهم فغضب عمر بن سعد من كلامه ثمّ صرف وجهه عنه ونادى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تنظرون به احملوا بأجمعكم إنّما هي أكلة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بن دريد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استكفأ الناس بالحسين ركب فرسه ثمّ استنصت الناس فأنصتوا له فحمد اللّه وأثنى عليه ثمّ صلّى على نبيّه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أيتها الجماعة وترحا حين استصرختمونا ولهين فأصرخناكم موجعين شحذتم علينا سيفا كان في أيماننا وحششتم علينا نارا فقد حناها على عدوكم وعدونا فأصبحتم ألفا على أوليائكم ويدا عليهم لأعدائكم بغير عدل رأيتموه بثّوه فيكم ولا أصل أصبح لكم فيهم ومن غير حدث كان منّا ولا رأى ثقيل فينا فهلّا لكم الويلات إذا كرهتموها تركتمونا والسيف مشيم والجاش ضامن والرأي لم يستخف ولكن استصرعتم الشاب طيرة الدنيا وتداعيتم إلينا كتداعي الفراش فيحا وحكة وهلوعا وذلّة لطواغيت الامة وشذاذ الأحزاب ونبذة الكتاب وغضبة الأنام وبقية الشيطان ومحرفي الكلام ومطفئ السنن وملحقي العهرة بالنسب وأسف المؤمنين ومزاح المستهزئين الذين جعلوا القرآن عضين لبئس ما قدمت لهم أنفسهم ان سخط اللّه عليهم وفي العذاب هم خالدون فهؤلاء يعضدون وعما يتخاذلون أجل واللّه الخذل فيهم معروف وشجت عليه عروقكم واستأزرت عليه أصولكم </w:t>
      </w:r>
    </w:p>
    <w:p>
      <w:pPr>
        <w:pStyle w:val="BookText"/>
        <w:rPr/>
      </w:pPr>
      <w:r>
        <w:rPr>
          <w:rFonts w:ascii="Amiri" w:hAnsi="Amiri" w:eastAsia="Amiri" w:cs="Amiri"/>
          <w:color w:val="111111"/>
          <w:sz w:val="28"/>
          <w:sz w:val="28"/>
          <w:szCs w:val="28"/>
          <w:rtl w:val="true"/>
          <w:lang w:bidi="ar-SA"/>
        </w:rPr>
        <w:t>فافرعكم فكنتم أخبث ثمرة شجرة للنّاس واكلة لغاصب ألا فلعنة اللّه على الناكثين الّذين ينقضون الأيمان بعد توكيدها وقد جعلوا اللّه عليهم كفيلا ألا وان البغىّ قد ركن بين اثنين بين المسألة والذلّة هيهات منّا الدنيّة أبي اللّه ذلك ورسوله والمؤمنون وحجور طابت وبطون طهرت وانوف حمية ونفوس أبيّة تؤثر مصارع الكرام على ظئار اللئام ألا وأنّى زاحف بهذه الأسرة على قلة العداد وكثرة العدو وخذلة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نهزم فغير مهزّمينا</w:t>
      </w:r>
    </w:p>
    <w:p>
      <w:pPr>
        <w:pStyle w:val="BookText"/>
        <w:rPr/>
      </w:pPr>
      <w:r>
        <w:rPr>
          <w:rFonts w:ascii="Amiri" w:hAnsi="Amiri" w:eastAsia="Amiri" w:cs="Amiri"/>
          <w:color w:val="111111"/>
          <w:sz w:val="28"/>
          <w:sz w:val="28"/>
          <w:szCs w:val="28"/>
          <w:rtl w:val="true"/>
          <w:lang w:bidi="ar-SA"/>
        </w:rPr>
        <w:t xml:space="preserve">وما ان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وطعمة آخرينا</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ثمّ لا يلبثوا إلّا ريثما يركب الفرس حتّى تدار بكم دور الرحى ويفلق بكم فلق المحور عهدا عهده أتانى عن أبى فأجمعوا أمركم وشركائكم ثمّ لا يكن عليكم غمة ثمّ اقضوا ولا تنظرون</w:t>
      </w:r>
      <w:r>
        <w:rPr>
          <w:rFonts w:eastAsia="Amiri" w:cs="Amiri" w:ascii="Amiri" w:hAnsi="Amiri"/>
          <w:color w:val="111111"/>
          <w:sz w:val="28"/>
          <w:szCs w:val="28"/>
          <w:rtl w:val="true"/>
          <w:lang w:bidi="ar-SA"/>
        </w:rPr>
        <w:t xml:space="preserve">. </w:t>
      </w:r>
      <w:bookmarkStart w:id="1266" w:name="pg10269_119819"/>
    </w:p>
    <w:p>
      <w:pPr>
        <w:pStyle w:val="Heading4"/>
        <w:numPr>
          <w:ilvl w:val="3"/>
          <w:numId w:val="1"/>
        </w:numPr>
        <w:rPr/>
      </w:pPr>
      <w:bookmarkStart w:id="1267" w:name="__RefHeading___Toc3822893_1067777946"/>
      <w:bookmarkStart w:id="1268" w:name="_Toc461"/>
      <w:bookmarkEnd w:id="1266"/>
      <w:bookmarkEnd w:id="1267"/>
      <w:r>
        <w:rPr>
          <w:rtl w:val="true"/>
        </w:rPr>
        <w:t>ومن كلامه عليه‌السلام إذا رأى القبور</w:t>
      </w:r>
      <w:bookmarkEnd w:id="1268"/>
    </w:p>
    <w:p>
      <w:pPr>
        <w:pStyle w:val="BookText"/>
        <w:rPr/>
      </w:pPr>
      <w:r>
        <w:rPr>
          <w:rFonts w:ascii="Amiri" w:hAnsi="Amiri" w:eastAsia="Amiri" w:cs="Amiri"/>
          <w:color w:val="111111"/>
          <w:sz w:val="28"/>
          <w:sz w:val="28"/>
          <w:szCs w:val="28"/>
          <w:rtl w:val="true"/>
          <w:lang w:bidi="ar-SA"/>
        </w:rPr>
        <w:t xml:space="preserve">ما أحسن ظواهرها وإنّما الدواهي في بطونها فاللّه اللّه عباد اللّه لا تشتغلوا بالدنيا فان القبر بيت العمل فاعملوا ولا تغفلوا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بدنياه اشتغل</w:t>
      </w:r>
    </w:p>
    <w:p>
      <w:pPr>
        <w:pStyle w:val="BookText"/>
        <w:rPr/>
      </w:pPr>
      <w:r>
        <w:rPr>
          <w:rFonts w:ascii="IRNazanin" w:hAnsi="IRNazanin" w:eastAsia="IRNazanin"/>
          <w:color w:val="111111"/>
          <w:sz w:val="28"/>
          <w:sz w:val="28"/>
          <w:szCs w:val="28"/>
          <w:rtl w:val="true"/>
          <w:lang w:bidi="fa-IR"/>
        </w:rPr>
        <w:t>وغرّه طول الأمل</w:t>
      </w:r>
    </w:p>
    <w:p>
      <w:pPr>
        <w:pStyle w:val="BookText"/>
        <w:rPr/>
      </w:pPr>
      <w:r>
        <w:rPr>
          <w:rFonts w:ascii="Amiri" w:hAnsi="Amiri" w:eastAsia="Amiri" w:cs="Amiri"/>
          <w:color w:val="111111"/>
          <w:sz w:val="28"/>
          <w:sz w:val="28"/>
          <w:szCs w:val="28"/>
          <w:rtl w:val="true"/>
          <w:lang w:bidi="ar-SA"/>
        </w:rPr>
        <w:t>الموت يأتي بغتة</w:t>
      </w:r>
    </w:p>
    <w:p>
      <w:pPr>
        <w:pStyle w:val="BookText"/>
        <w:rPr/>
      </w:pPr>
      <w:r>
        <w:rPr>
          <w:rFonts w:ascii="IRNazanin" w:hAnsi="IRNazanin" w:eastAsia="IRNazanin"/>
          <w:color w:val="111111"/>
          <w:sz w:val="28"/>
          <w:sz w:val="28"/>
          <w:szCs w:val="28"/>
          <w:rtl w:val="true"/>
          <w:lang w:bidi="fa-IR"/>
        </w:rPr>
        <w:t>والقبر صندوق العمل</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الواعظين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3822895_1067777946"/>
      <w:bookmarkStart w:id="1270" w:name="_Toc462"/>
      <w:bookmarkEnd w:id="1269"/>
      <w:r>
        <w:rPr>
          <w:rtl w:val="true"/>
        </w:rPr>
        <w:t>ومن كلامه عليه‌السلام</w:t>
      </w:r>
      <w:bookmarkEnd w:id="1270"/>
    </w:p>
    <w:p>
      <w:pPr>
        <w:pStyle w:val="BookText"/>
        <w:rPr/>
      </w:pPr>
      <w:r>
        <w:rPr>
          <w:rFonts w:ascii="Amiri" w:hAnsi="Amiri" w:eastAsia="Amiri" w:cs="Amiri"/>
          <w:color w:val="111111"/>
          <w:sz w:val="28"/>
          <w:sz w:val="28"/>
          <w:szCs w:val="28"/>
          <w:rtl w:val="true"/>
          <w:lang w:bidi="ar-SA"/>
        </w:rPr>
        <w:t xml:space="preserve">لئن اطعم أخا لي مسلما أحبّ إليّ من أن أعتق افقا من الناس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الأفق؟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أبو الوفاء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المشرق في بيروت</w:t>
      </w:r>
      <w:r>
        <w:rPr>
          <w:rFonts w:eastAsia="Amiri" w:cs="Amiri" w:ascii="Amiri" w:hAnsi="Amiri"/>
          <w:color w:val="111111"/>
          <w:sz w:val="28"/>
          <w:szCs w:val="28"/>
          <w:rtl w:val="true"/>
          <w:lang w:bidi="ar-SA"/>
        </w:rPr>
        <w:t xml:space="preserve">). </w:t>
      </w:r>
      <w:bookmarkStart w:id="1271" w:name="pg10269_119820"/>
    </w:p>
    <w:p>
      <w:pPr>
        <w:pStyle w:val="Heading4"/>
        <w:numPr>
          <w:ilvl w:val="3"/>
          <w:numId w:val="1"/>
        </w:numPr>
        <w:rPr/>
      </w:pPr>
      <w:bookmarkStart w:id="1272" w:name="__RefHeading___Toc3822897_1067777946"/>
      <w:bookmarkStart w:id="1273" w:name="_Toc463"/>
      <w:bookmarkEnd w:id="1271"/>
      <w:bookmarkEnd w:id="1272"/>
      <w:r>
        <w:rPr>
          <w:rtl w:val="true"/>
        </w:rPr>
        <w:t xml:space="preserve">ومن كلامه عليه‌السلام لما احيط بكربلاء وقيل له </w:t>
      </w:r>
      <w:r>
        <w:rPr>
          <w:rtl w:val="true"/>
        </w:rPr>
        <w:t xml:space="preserve">: </w:t>
      </w:r>
      <w:r>
        <w:rPr>
          <w:rtl w:val="true"/>
        </w:rPr>
        <w:t>انزل على حكم بنى عمك</w:t>
      </w:r>
      <w:bookmarkEnd w:id="1273"/>
    </w:p>
    <w:p>
      <w:pPr>
        <w:pStyle w:val="BookText"/>
        <w:rPr/>
      </w:pPr>
      <w:r>
        <w:rPr>
          <w:rFonts w:ascii="Amiri" w:hAnsi="Amiri" w:eastAsia="Amiri" w:cs="Amiri"/>
          <w:color w:val="111111"/>
          <w:sz w:val="28"/>
          <w:sz w:val="28"/>
          <w:szCs w:val="28"/>
          <w:rtl w:val="true"/>
          <w:lang w:bidi="ar-SA"/>
        </w:rPr>
        <w:t>لا واللّه لا أعطيكم بيدي إعطاء الذليل ، ولا اقرّ إقرار العبيد فأختار المنية ، على الدّنية ، وميتة العزّ على عيش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الدّعى ابن الدّعى قد ركز بين اثنتين السلّة والذلّة وهيهات منّا الذّلة ، يأبى اللّه ذلك لنا ورسوله ، والمؤمنين ، وجدود طابت ، وحجور طهرت ، وأنوف حمية ، ونفوس أبيّة ، ولا نؤثر طاعة اللئام على مصارع الكرام</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المعاصر توفيق أبو 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السعادة بالقاهرة</w:t>
      </w:r>
      <w:r>
        <w:rPr>
          <w:rFonts w:eastAsia="Amiri" w:cs="Amiri" w:ascii="Amiri" w:hAnsi="Amiri"/>
          <w:color w:val="111111"/>
          <w:sz w:val="28"/>
          <w:szCs w:val="28"/>
          <w:rtl w:val="true"/>
          <w:lang w:bidi="ar-SA"/>
        </w:rPr>
        <w:t xml:space="preserve">). </w:t>
      </w:r>
      <w:bookmarkStart w:id="1274" w:name="pg10269_119821"/>
    </w:p>
    <w:p>
      <w:pPr>
        <w:pStyle w:val="Heading4"/>
        <w:numPr>
          <w:ilvl w:val="3"/>
          <w:numId w:val="1"/>
        </w:numPr>
        <w:rPr/>
      </w:pPr>
      <w:bookmarkStart w:id="1275" w:name="__RefHeading___Toc3822899_1067777946"/>
      <w:bookmarkStart w:id="1276" w:name="_Toc464"/>
      <w:bookmarkEnd w:id="1274"/>
      <w:bookmarkEnd w:id="1275"/>
      <w:r>
        <w:rPr>
          <w:rtl w:val="true"/>
        </w:rPr>
        <w:t>ومن دعائه عليه‌السلام لما أحاطوا به</w:t>
      </w:r>
      <w:bookmarkEnd w:id="1276"/>
    </w:p>
    <w:p>
      <w:pPr>
        <w:pStyle w:val="BookText"/>
        <w:rPr/>
      </w:pPr>
      <w:r>
        <w:rPr>
          <w:rFonts w:ascii="Amiri" w:hAnsi="Amiri" w:eastAsia="Amiri" w:cs="Amiri"/>
          <w:color w:val="111111"/>
          <w:sz w:val="28"/>
          <w:sz w:val="28"/>
          <w:szCs w:val="28"/>
          <w:rtl w:val="true"/>
          <w:lang w:bidi="ar-SA"/>
        </w:rPr>
        <w:t>اللّهمّ احبس عنهم قطر السماء وامنعهم بركات الأرض وإن متّعتهم إلي حين ففرّقهم فرقا ومزّقهم مزقا واجعلهم طرائق قددا ولا ترض عليهم الولاة أبدا فإنّهم دعونا لينصرونا فعدوا علينا ، فقتلونا</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محمود بن محمّد بن الفضل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المتفجّعين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ابن محمّد ، حدّثنا محمّد بن خلف ، حدّثنا نصر بن مزاحم العطّار عن أبي مخنف ، حدّثنا سليمان بن أبي راشد ، عن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رضي‌اللّه‌عنه وقد أحاطوا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الدعاء</w:t>
      </w:r>
      <w:r>
        <w:rPr>
          <w:rFonts w:eastAsia="Amiri" w:cs="Amiri" w:ascii="Amiri" w:hAnsi="Amiri"/>
          <w:color w:val="111111"/>
          <w:sz w:val="28"/>
          <w:szCs w:val="28"/>
          <w:rtl w:val="true"/>
          <w:lang w:bidi="ar-SA"/>
        </w:rPr>
        <w:t xml:space="preserve">. </w:t>
      </w:r>
      <w:bookmarkStart w:id="1277" w:name="pg10269_119822"/>
    </w:p>
    <w:p>
      <w:pPr>
        <w:pStyle w:val="Heading4"/>
        <w:numPr>
          <w:ilvl w:val="3"/>
          <w:numId w:val="1"/>
        </w:numPr>
        <w:rPr/>
      </w:pPr>
      <w:bookmarkStart w:id="1278" w:name="__RefHeading___Toc3822901_1067777946"/>
      <w:bookmarkStart w:id="1279" w:name="_Toc465"/>
      <w:bookmarkEnd w:id="1277"/>
      <w:bookmarkEnd w:id="1278"/>
      <w:r>
        <w:rPr>
          <w:rtl w:val="true"/>
        </w:rPr>
        <w:t>ومن كلامه عليه‌السلام أيضا في الاحتجاج مع أعدائه</w:t>
      </w:r>
      <w:bookmarkEnd w:id="1279"/>
    </w:p>
    <w:p>
      <w:pPr>
        <w:pStyle w:val="BookText"/>
        <w:rPr/>
      </w:pPr>
      <w:r>
        <w:rPr>
          <w:rFonts w:ascii="IRNazanin" w:hAnsi="IRNazanin" w:eastAsia="IRNazanin"/>
          <w:color w:val="111111"/>
          <w:sz w:val="28"/>
          <w:sz w:val="28"/>
          <w:szCs w:val="28"/>
          <w:rtl w:val="true"/>
          <w:lang w:bidi="fa-IR"/>
        </w:rPr>
        <w:t xml:space="preserve">أمّا بعد أيّها الناس انسبوني فانظروني من أنا ، ثمّ ارجعوا إلى أنفسكم وعاتبوها فانظروا هل يحلّ لكم سفك دمى وانتهاك حرمتي ألست ابن بنت نبيّكم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وابن ابن عمّه وابن أولى المؤمنين باللّه أليس حمزة سيّد الشهداء عمّى؟ أولم يبلغكم 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مستفيضا فيكم لي ولأخي أنّا سيّدا شباب أهل الجنّة أما في هذا حاجز لكم عن سفك دمي وانتهاك حرمتي؟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ما نعرف شيئا ممّا تقول فقال انّ فيكم يعني في الكوفة من لو سألتموه لأخبر لكم انّه سمع ذلك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وفي أخى سلوا زيد بن ثابت والبراء بن عازب وأنس ابن مالك يحدّثكم انّه سمع هذا القول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وفي أخى فإن كنتم تشكّون في هذا فتشكون أنّى ابن بنت نبيّكم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فو اللّه ما تعمّدت كذبا منذ عرفت انّ اللّه يمقت على الكذب أهله فو اللّه ما بين المشرق والمغرب ابن بنت نبىّ غيرى منكم ولا من غيركم ثمّ أنا ابن بنت نبيّكم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خاصّة دون غيرى خبّرونى هل تطلبونني بقتيل منكم قتلته أو بمال استهلكته أو بقاصّ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بقصاص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جراحة فسكتوا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الأخضر عن يحيى بن أبي بكر عن بعض مشيخته قال قام الحسين بن عليّ رضي‌اللّه‌عنهما حين أتا الناس فحمد اللّه وأثنى عليه ثمّ قاله</w:t>
      </w:r>
      <w:r>
        <w:rPr>
          <w:rFonts w:eastAsia="Amiri" w:cs="Amiri" w:ascii="Amiri" w:hAnsi="Amiri"/>
          <w:color w:val="111111"/>
          <w:sz w:val="28"/>
          <w:szCs w:val="28"/>
          <w:rtl w:val="true"/>
          <w:lang w:bidi="ar-SA"/>
        </w:rPr>
        <w:t xml:space="preserve">. </w:t>
      </w:r>
      <w:bookmarkStart w:id="1280" w:name="pg10269_119823"/>
    </w:p>
    <w:p>
      <w:pPr>
        <w:pStyle w:val="Heading4"/>
        <w:numPr>
          <w:ilvl w:val="3"/>
          <w:numId w:val="1"/>
        </w:numPr>
        <w:rPr/>
      </w:pPr>
      <w:bookmarkStart w:id="1281" w:name="__RefHeading___Toc3822903_1067777946"/>
      <w:bookmarkStart w:id="1282" w:name="_Toc466"/>
      <w:bookmarkEnd w:id="1280"/>
      <w:bookmarkEnd w:id="1281"/>
      <w:r>
        <w:rPr>
          <w:rtl w:val="true"/>
        </w:rPr>
        <w:t>ومن كلامه عليه‌السلام حين رموا أصحابه بالسهام</w:t>
      </w:r>
      <w:bookmarkEnd w:id="1282"/>
    </w:p>
    <w:p>
      <w:pPr>
        <w:pStyle w:val="BookText"/>
        <w:rPr/>
      </w:pPr>
      <w:r>
        <w:rPr>
          <w:rFonts w:ascii="Amiri" w:hAnsi="Amiri" w:eastAsia="Amiri" w:cs="Amiri"/>
          <w:color w:val="111111"/>
          <w:sz w:val="28"/>
          <w:sz w:val="28"/>
          <w:szCs w:val="28"/>
          <w:rtl w:val="true"/>
          <w:lang w:bidi="ar-SA"/>
        </w:rPr>
        <w:t xml:space="preserve">اشتدّ غضب اللّه على اليهود والنصارى إذ جعلوا له ولدا ، واشتدّ غضب اللّه على المجوس إذ عبدت الشمس والقمر والنّار من دونه ، واشتدّ غضب اللّه على قوم اتّفقت آراؤهم على قتل ابن بنت نبيّهم ، واللّه لا أجيبهم إلى شيء ممّا يريدونه ابدا حتّى ألقى اللّه وأنا مخضب بدمى ثمّ صاح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مغيث يغيثنا لوجه اللّه تعالى أما من ذابّ يذبّ عن حرم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عليه‌السلام حين رموا أصحاب الحسين وقتل منهم ما ينيف على خمسين رجلا فضرب الحسين عليه‌السلام بيده إلى لحيته فقال هذه رسل القوم يعني السهام ثمّ قاله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 نقلا عن أبي مخنف</w:t>
      </w:r>
      <w:r>
        <w:rPr>
          <w:rFonts w:eastAsia="Amiri" w:cs="Amiri" w:ascii="Amiri" w:hAnsi="Amiri"/>
          <w:color w:val="111111"/>
          <w:sz w:val="28"/>
          <w:szCs w:val="28"/>
          <w:rtl w:val="true"/>
          <w:lang w:bidi="ar-SA"/>
        </w:rPr>
        <w:t xml:space="preserve">). </w:t>
      </w:r>
      <w:bookmarkStart w:id="1283" w:name="pg10269_119824"/>
    </w:p>
    <w:p>
      <w:pPr>
        <w:pStyle w:val="Heading4"/>
        <w:numPr>
          <w:ilvl w:val="3"/>
          <w:numId w:val="1"/>
        </w:numPr>
        <w:rPr/>
      </w:pPr>
      <w:bookmarkStart w:id="1284" w:name="__RefHeading___Toc3822905_1067777946"/>
      <w:bookmarkStart w:id="1285" w:name="_Toc467"/>
      <w:bookmarkEnd w:id="1283"/>
      <w:bookmarkEnd w:id="1284"/>
      <w:r>
        <w:rPr>
          <w:rtl w:val="true"/>
        </w:rPr>
        <w:t>ومن كلامه عليه‌السلام عند وداعه مع أهله</w:t>
      </w:r>
      <w:bookmarkEnd w:id="1285"/>
    </w:p>
    <w:p>
      <w:pPr>
        <w:pStyle w:val="BookText"/>
        <w:rPr/>
      </w:pPr>
      <w:r>
        <w:rPr>
          <w:rFonts w:ascii="IRNazanin" w:hAnsi="IRNazanin" w:eastAsia="IRNazanin"/>
          <w:color w:val="111111"/>
          <w:sz w:val="28"/>
          <w:sz w:val="28"/>
          <w:szCs w:val="28"/>
          <w:rtl w:val="true"/>
          <w:lang w:bidi="fa-IR"/>
        </w:rPr>
        <w:t xml:space="preserve">ويقول الحسين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انّك شاهد على هؤلاء القوم الملاعين انّهم قد عمدوا ان لا يبقون من ذريّة رسولك صلی اللّه عليه وآله ، ويبكي بكاء شديدا وينشد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لا تتركني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أظهروا الفسوق والجحودا</w:t>
      </w:r>
    </w:p>
    <w:p>
      <w:pPr>
        <w:pStyle w:val="BookText"/>
        <w:rPr/>
      </w:pPr>
      <w:r>
        <w:rPr>
          <w:rFonts w:ascii="Amiri" w:hAnsi="Amiri" w:eastAsia="Amiri" w:cs="Amiri"/>
          <w:color w:val="111111"/>
          <w:sz w:val="28"/>
          <w:sz w:val="28"/>
          <w:szCs w:val="28"/>
          <w:rtl w:val="true"/>
          <w:lang w:bidi="ar-SA"/>
        </w:rPr>
        <w:t xml:space="preserve">وصيرونا بينهم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في فعالهم يزيدا</w:t>
      </w:r>
    </w:p>
    <w:p>
      <w:pPr>
        <w:pStyle w:val="BookText"/>
        <w:rPr/>
      </w:pPr>
      <w:r>
        <w:rPr>
          <w:rFonts w:ascii="Amiri" w:hAnsi="Amiri" w:eastAsia="Amiri" w:cs="Amiri"/>
          <w:color w:val="111111"/>
          <w:sz w:val="28"/>
          <w:sz w:val="28"/>
          <w:szCs w:val="28"/>
          <w:rtl w:val="true"/>
          <w:lang w:bidi="ar-SA"/>
        </w:rPr>
        <w:t xml:space="preserve">أما أخي فقد مضى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لا في فدفد فريدا</w:t>
      </w:r>
    </w:p>
    <w:p>
      <w:pPr>
        <w:pStyle w:val="BookText"/>
        <w:rPr/>
      </w:pPr>
      <w:r>
        <w:rPr>
          <w:rFonts w:ascii="Amiri" w:hAnsi="Amiri" w:eastAsia="Amiri" w:cs="Amiri"/>
          <w:color w:val="111111"/>
          <w:sz w:val="28"/>
          <w:sz w:val="28"/>
          <w:szCs w:val="28"/>
          <w:rtl w:val="true"/>
          <w:lang w:bidi="ar-SA"/>
        </w:rPr>
        <w:t xml:space="preserve">وأنت بالمرصاد يا مجيدا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كلثوم ويا سكينة ويا رقية ويا عاتكة ويا زينب يا أهل بيتي عليكنّ منّي السّلام ، فلمّا سمعن رفعن أصواتهنّ بالبكاء فضم بنتها سكينة إلى صدره وقبّل ما بين عينيها ومسح دموعها وكان يحبّها حبّا شديدا ثمّ جعل يسكتها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 الحمام دهاني</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 xml:space="preserve">فإذا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bookmarkStart w:id="1286" w:name="pg10269_119825"/>
    </w:p>
    <w:p>
      <w:pPr>
        <w:pStyle w:val="Heading4"/>
        <w:numPr>
          <w:ilvl w:val="3"/>
          <w:numId w:val="1"/>
        </w:numPr>
        <w:rPr/>
      </w:pPr>
      <w:bookmarkStart w:id="1287" w:name="__RefHeading___Toc3822907_1067777946"/>
      <w:bookmarkStart w:id="1288" w:name="_Toc468"/>
      <w:bookmarkEnd w:id="1286"/>
      <w:bookmarkEnd w:id="1287"/>
      <w:r>
        <w:rPr>
          <w:rtl w:val="true"/>
        </w:rPr>
        <w:t>ومن كلامه عليه‌السلام نظما</w:t>
      </w:r>
      <w:bookmarkEnd w:id="1288"/>
    </w:p>
    <w:p>
      <w:pPr>
        <w:pStyle w:val="BookText"/>
        <w:rPr/>
      </w:pPr>
      <w:r>
        <w:rPr>
          <w:rFonts w:ascii="Amiri" w:hAnsi="Amiri" w:eastAsia="Amiri" w:cs="Amiri"/>
          <w:color w:val="111111"/>
          <w:sz w:val="28"/>
          <w:sz w:val="28"/>
          <w:szCs w:val="28"/>
          <w:rtl w:val="true"/>
          <w:lang w:bidi="ar-SA"/>
        </w:rPr>
        <w:t>الموت خير من ركوب العار</w:t>
      </w:r>
    </w:p>
    <w:p>
      <w:pPr>
        <w:pStyle w:val="BookText"/>
        <w:rPr/>
      </w:pPr>
      <w:r>
        <w:rPr>
          <w:rFonts w:ascii="Amiri" w:hAnsi="Amiri" w:eastAsia="Amiri" w:cs="Amiri"/>
          <w:color w:val="111111"/>
          <w:sz w:val="28"/>
          <w:sz w:val="28"/>
          <w:szCs w:val="28"/>
          <w:rtl w:val="true"/>
          <w:lang w:bidi="ar-SA"/>
        </w:rPr>
        <w:t>والعار خير من دخول النار</w:t>
      </w:r>
    </w:p>
    <w:p>
      <w:pPr>
        <w:pStyle w:val="BookText"/>
        <w:rPr/>
      </w:pPr>
      <w:r>
        <w:rPr>
          <w:rFonts w:ascii="IRNazanin" w:hAnsi="IRNazanin" w:eastAsia="IRNazanin"/>
          <w:color w:val="111111"/>
          <w:sz w:val="28"/>
          <w:sz w:val="28"/>
          <w:szCs w:val="28"/>
          <w:rtl w:val="true"/>
          <w:lang w:bidi="fa-IR"/>
        </w:rPr>
        <w:t>واللّه من هذا وهذا جارى</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بالقاهرة</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3822909_1067777946"/>
      <w:bookmarkStart w:id="1290" w:name="_Toc469"/>
      <w:bookmarkEnd w:id="1289"/>
      <w:r>
        <w:rPr>
          <w:rtl w:val="true"/>
        </w:rPr>
        <w:t>ومن منظومه عليه‌السلام</w:t>
      </w:r>
      <w:bookmarkEnd w:id="1290"/>
    </w:p>
    <w:p>
      <w:pPr>
        <w:pStyle w:val="BookText"/>
        <w:rPr/>
      </w:pPr>
      <w:r>
        <w:rPr>
          <w:rFonts w:ascii="Amiri" w:hAnsi="Amiri" w:eastAsia="Amiri" w:cs="Amiri"/>
          <w:color w:val="111111"/>
          <w:sz w:val="28"/>
          <w:sz w:val="28"/>
          <w:szCs w:val="28"/>
          <w:rtl w:val="true"/>
          <w:lang w:bidi="ar-SA"/>
        </w:rPr>
        <w:t>أليس رسول اللّه جدّي ووالدي</w:t>
      </w:r>
    </w:p>
    <w:p>
      <w:pPr>
        <w:pStyle w:val="BookText"/>
        <w:rPr/>
      </w:pPr>
      <w:r>
        <w:rPr>
          <w:rFonts w:ascii="IRNazanin" w:hAnsi="IRNazanin" w:eastAsia="IRNazanin"/>
          <w:color w:val="111111"/>
          <w:sz w:val="28"/>
          <w:sz w:val="28"/>
          <w:szCs w:val="28"/>
          <w:rtl w:val="true"/>
          <w:lang w:bidi="fa-IR"/>
        </w:rPr>
        <w:t>أنا البدر إن خلى النجوم خفاء</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توفيق 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1291" w:name="pg10269_119826"/>
    </w:p>
    <w:p>
      <w:pPr>
        <w:pStyle w:val="Heading4"/>
        <w:numPr>
          <w:ilvl w:val="3"/>
          <w:numId w:val="1"/>
        </w:numPr>
        <w:rPr/>
      </w:pPr>
      <w:bookmarkStart w:id="1292" w:name="__RefHeading___Toc3822911_1067777946"/>
      <w:bookmarkStart w:id="1293" w:name="_Toc470"/>
      <w:bookmarkEnd w:id="1291"/>
      <w:bookmarkEnd w:id="1292"/>
      <w:r>
        <w:rPr>
          <w:rtl w:val="true"/>
        </w:rPr>
        <w:t>ومن كلامه عليه‌السلام نظما في النصيحة</w:t>
      </w:r>
      <w:bookmarkEnd w:id="1293"/>
    </w:p>
    <w:p>
      <w:pPr>
        <w:pStyle w:val="BookText"/>
        <w:rPr/>
      </w:pPr>
      <w:r>
        <w:rPr>
          <w:rFonts w:ascii="Amiri" w:hAnsi="Amiri" w:eastAsia="Amiri" w:cs="Amiri"/>
          <w:color w:val="111111"/>
          <w:sz w:val="28"/>
          <w:sz w:val="28"/>
          <w:szCs w:val="28"/>
          <w:rtl w:val="true"/>
          <w:lang w:bidi="ar-SA"/>
        </w:rPr>
        <w:t xml:space="preserve">اغن عن المخلوق بالخالق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 على الكاذب والصادق</w:t>
      </w:r>
    </w:p>
    <w:p>
      <w:pPr>
        <w:pStyle w:val="BookText"/>
        <w:rPr/>
      </w:pPr>
      <w:r>
        <w:rPr>
          <w:rFonts w:ascii="Amiri" w:hAnsi="Amiri" w:eastAsia="Amiri" w:cs="Amiri"/>
          <w:color w:val="111111"/>
          <w:sz w:val="28"/>
          <w:sz w:val="28"/>
          <w:szCs w:val="28"/>
          <w:rtl w:val="true"/>
          <w:lang w:bidi="ar-SA"/>
        </w:rPr>
        <w:t xml:space="preserve">واسترزق الرّحمن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 اللّه من رازق</w:t>
      </w:r>
    </w:p>
    <w:p>
      <w:pPr>
        <w:pStyle w:val="BookText"/>
        <w:rPr/>
      </w:pPr>
      <w:r>
        <w:rPr>
          <w:rFonts w:ascii="Amiri" w:hAnsi="Amiri" w:eastAsia="Amiri" w:cs="Amiri"/>
          <w:color w:val="111111"/>
          <w:sz w:val="28"/>
          <w:sz w:val="28"/>
          <w:szCs w:val="28"/>
          <w:rtl w:val="true"/>
          <w:lang w:bidi="ar-SA"/>
        </w:rPr>
        <w:t xml:space="preserve">من ظنّ أنّ النّاس يغنونه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بالرّحمن بالواثق</w:t>
      </w:r>
    </w:p>
    <w:p>
      <w:pPr>
        <w:pStyle w:val="BookText"/>
        <w:rPr/>
      </w:pPr>
      <w:r>
        <w:rPr>
          <w:rFonts w:ascii="Amiri" w:hAnsi="Amiri" w:eastAsia="Amiri" w:cs="Amiri"/>
          <w:color w:val="111111"/>
          <w:sz w:val="28"/>
          <w:sz w:val="28"/>
          <w:szCs w:val="28"/>
          <w:rtl w:val="true"/>
          <w:lang w:bidi="ar-SA"/>
        </w:rPr>
        <w:t xml:space="preserve">أو ظنّ أنّ المال من 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 به النّعلان من حالق</w:t>
      </w:r>
    </w:p>
    <w:p>
      <w:pPr>
        <w:pStyle w:val="BookText"/>
        <w:rPr/>
      </w:pPr>
      <w:r>
        <w:rPr>
          <w:rFonts w:ascii="Amiri" w:hAnsi="Amiri" w:eastAsia="Amiri" w:cs="Amiri"/>
          <w:color w:val="111111"/>
          <w:sz w:val="28"/>
          <w:sz w:val="28"/>
          <w:szCs w:val="28"/>
          <w:rtl w:val="true"/>
          <w:lang w:bidi="ar-SA"/>
        </w:rPr>
        <w:t xml:space="preserve">رواه أبو الفداء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كامل ، عن عبد اللّه بن إبراهيم ، 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تسد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3822913_1067777946"/>
      <w:bookmarkStart w:id="1295" w:name="_Toc471"/>
      <w:bookmarkEnd w:id="1294"/>
      <w:r>
        <w:rPr>
          <w:rtl w:val="true"/>
        </w:rPr>
        <w:t>ومن كلامه عليه‌السلام أيضا في النصيحة</w:t>
      </w:r>
      <w:bookmarkEnd w:id="1295"/>
    </w:p>
    <w:p>
      <w:pPr>
        <w:pStyle w:val="BookText"/>
        <w:rPr/>
      </w:pPr>
      <w:r>
        <w:rPr>
          <w:rFonts w:ascii="Amiri" w:hAnsi="Amiri" w:eastAsia="Amiri" w:cs="Amiri"/>
          <w:color w:val="111111"/>
          <w:sz w:val="28"/>
          <w:sz w:val="28"/>
          <w:szCs w:val="28"/>
          <w:rtl w:val="true"/>
          <w:lang w:bidi="ar-SA"/>
        </w:rPr>
        <w:t xml:space="preserve">كلّما زيد صاحب المال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همّه وفي الاشتغال</w:t>
      </w:r>
    </w:p>
    <w:p>
      <w:pPr>
        <w:pStyle w:val="BookText"/>
        <w:rPr/>
      </w:pPr>
      <w:r>
        <w:rPr>
          <w:rFonts w:ascii="Amiri" w:hAnsi="Amiri" w:eastAsia="Amiri" w:cs="Amiri"/>
          <w:color w:val="111111"/>
          <w:sz w:val="28"/>
          <w:sz w:val="28"/>
          <w:szCs w:val="28"/>
          <w:rtl w:val="true"/>
          <w:lang w:bidi="ar-SA"/>
        </w:rPr>
        <w:t xml:space="preserve">قد عرفناك يا منغّصة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ويا دار كلّ فان وبالي</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يصفو لزاهد طلب الزهد إذا كان مثقلا بالعيال رواه أبو الفداء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عنه عليه‌السلام</w:t>
      </w:r>
      <w:r>
        <w:rPr>
          <w:rFonts w:eastAsia="Amiri" w:cs="Amiri" w:ascii="Amiri" w:hAnsi="Amiri"/>
          <w:color w:val="111111"/>
          <w:sz w:val="28"/>
          <w:szCs w:val="28"/>
          <w:rtl w:val="true"/>
          <w:lang w:bidi="ar-SA"/>
        </w:rPr>
        <w:t xml:space="preserve">. </w:t>
      </w:r>
      <w:bookmarkStart w:id="1296" w:name="pg10269_119827"/>
    </w:p>
    <w:p>
      <w:pPr>
        <w:pStyle w:val="Heading4"/>
        <w:numPr>
          <w:ilvl w:val="3"/>
          <w:numId w:val="1"/>
        </w:numPr>
        <w:rPr/>
      </w:pPr>
      <w:bookmarkStart w:id="1297" w:name="__RefHeading___Toc3822915_1067777946"/>
      <w:bookmarkStart w:id="1298" w:name="_Toc472"/>
      <w:bookmarkEnd w:id="1296"/>
      <w:bookmarkEnd w:id="1297"/>
      <w:r>
        <w:rPr>
          <w:rtl w:val="true"/>
        </w:rPr>
        <w:t>ومن كلامه عليه‌السلام في زيارة الشهداء بالبقيع</w:t>
      </w:r>
      <w:bookmarkEnd w:id="1298"/>
    </w:p>
    <w:p>
      <w:pPr>
        <w:pStyle w:val="BookText"/>
        <w:rPr/>
      </w:pPr>
      <w:r>
        <w:rPr>
          <w:rFonts w:ascii="Amiri" w:hAnsi="Amiri" w:eastAsia="Amiri" w:cs="Amiri"/>
          <w:color w:val="111111"/>
          <w:sz w:val="28"/>
          <w:sz w:val="28"/>
          <w:szCs w:val="28"/>
          <w:rtl w:val="true"/>
          <w:lang w:bidi="ar-SA"/>
        </w:rPr>
        <w:t xml:space="preserve">ناديت سكّان القبور فأسكتوا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وأجابني عن صمتهم ترب الحصا</w:t>
      </w:r>
    </w:p>
    <w:p>
      <w:pPr>
        <w:pStyle w:val="BookText"/>
        <w:rPr/>
      </w:pPr>
      <w:r>
        <w:rPr>
          <w:rFonts w:ascii="Amiri" w:hAnsi="Amiri" w:eastAsia="Amiri" w:cs="Amiri"/>
          <w:color w:val="111111"/>
          <w:sz w:val="28"/>
          <w:sz w:val="28"/>
          <w:szCs w:val="28"/>
          <w:rtl w:val="true"/>
          <w:lang w:bidi="ar-SA"/>
        </w:rPr>
        <w:t xml:space="preserve">قالت أتدري ما فعلت بساكني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مزّقت لحمهم وخرّقت الكساء</w:t>
      </w:r>
    </w:p>
    <w:p>
      <w:pPr>
        <w:pStyle w:val="BookText"/>
        <w:rPr/>
      </w:pPr>
      <w:r>
        <w:rPr>
          <w:rFonts w:ascii="Amiri" w:hAnsi="Amiri" w:eastAsia="Amiri" w:cs="Amiri"/>
          <w:color w:val="111111"/>
          <w:sz w:val="28"/>
          <w:sz w:val="28"/>
          <w:szCs w:val="28"/>
          <w:rtl w:val="true"/>
          <w:lang w:bidi="ar-SA"/>
        </w:rPr>
        <w:t xml:space="preserve">وحشوت أعينهم ترابا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تأذّي باليسير من القذا</w:t>
      </w:r>
    </w:p>
    <w:p>
      <w:pPr>
        <w:pStyle w:val="BookText"/>
        <w:rPr/>
      </w:pPr>
      <w:r>
        <w:rPr>
          <w:rFonts w:ascii="Amiri" w:hAnsi="Amiri" w:eastAsia="Amiri" w:cs="Amiri"/>
          <w:color w:val="111111"/>
          <w:sz w:val="28"/>
          <w:sz w:val="28"/>
          <w:szCs w:val="28"/>
          <w:rtl w:val="true"/>
          <w:lang w:bidi="ar-SA"/>
        </w:rPr>
        <w:t xml:space="preserve">أمّا العظام فإنّني مزّقتها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تباينت المفاصل والشّوا</w:t>
      </w:r>
    </w:p>
    <w:p>
      <w:pPr>
        <w:pStyle w:val="BookText"/>
        <w:rPr/>
      </w:pPr>
      <w:r>
        <w:rPr>
          <w:rFonts w:ascii="Amiri" w:hAnsi="Amiri" w:eastAsia="Amiri" w:cs="Amiri"/>
          <w:color w:val="111111"/>
          <w:sz w:val="28"/>
          <w:sz w:val="28"/>
          <w:szCs w:val="28"/>
          <w:rtl w:val="true"/>
          <w:lang w:bidi="ar-SA"/>
        </w:rPr>
        <w:t xml:space="preserve">قطعت ذا زار من هذا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فتركتها رمما يطوف بها البلا</w:t>
      </w:r>
    </w:p>
    <w:p>
      <w:pPr>
        <w:pStyle w:val="BookText"/>
        <w:rPr/>
      </w:pPr>
      <w:r>
        <w:rPr>
          <w:rFonts w:ascii="Amiri" w:hAnsi="Amiri" w:eastAsia="Amiri" w:cs="Amiri"/>
          <w:color w:val="111111"/>
          <w:sz w:val="28"/>
          <w:sz w:val="28"/>
          <w:szCs w:val="28"/>
          <w:rtl w:val="true"/>
          <w:lang w:bidi="ar-SA"/>
        </w:rPr>
        <w:t xml:space="preserve">رواه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 الحسين زار مقابر الشّهداء بالبقيع فقاله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الحشا ، وبدل قوله فعلت بساكنى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بساكني ، وبدل البيت الأخير هكذا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قطعت ذا من ذا ومن هذا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فتركتها ممّا يطوف بها البلى </w:t>
      </w:r>
      <w:bookmarkStart w:id="1299" w:name="pg10269_119828"/>
    </w:p>
    <w:p>
      <w:pPr>
        <w:pStyle w:val="Heading4"/>
        <w:numPr>
          <w:ilvl w:val="3"/>
          <w:numId w:val="1"/>
        </w:numPr>
        <w:rPr/>
      </w:pPr>
      <w:bookmarkStart w:id="1300" w:name="__RefHeading___Toc3822917_1067777946"/>
      <w:bookmarkStart w:id="1301" w:name="_Toc473"/>
      <w:bookmarkEnd w:id="1299"/>
      <w:bookmarkEnd w:id="1300"/>
      <w:r>
        <w:rPr>
          <w:rtl w:val="true"/>
        </w:rPr>
        <w:t>ومن منظومه عليه‌السلام في ذم الدنيا</w:t>
      </w:r>
      <w:bookmarkEnd w:id="1301"/>
    </w:p>
    <w:p>
      <w:pPr>
        <w:pStyle w:val="BookText"/>
        <w:rPr/>
      </w:pPr>
      <w:r>
        <w:rPr>
          <w:rFonts w:ascii="Amiri" w:hAnsi="Amiri" w:eastAsia="Amiri" w:cs="Amiri"/>
          <w:color w:val="111111"/>
          <w:sz w:val="28"/>
          <w:sz w:val="28"/>
          <w:szCs w:val="28"/>
          <w:rtl w:val="true"/>
          <w:lang w:bidi="ar-SA"/>
        </w:rPr>
        <w:t xml:space="preserve">لئن كانت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وأنبل</w:t>
      </w:r>
    </w:p>
    <w:p>
      <w:pPr>
        <w:pStyle w:val="BookText"/>
        <w:rPr/>
      </w:pPr>
      <w:r>
        <w:rPr>
          <w:rFonts w:ascii="Amiri" w:hAnsi="Amiri" w:eastAsia="Amiri" w:cs="Amiri"/>
          <w:color w:val="111111"/>
          <w:sz w:val="28"/>
          <w:sz w:val="28"/>
          <w:szCs w:val="28"/>
          <w:rtl w:val="true"/>
          <w:lang w:bidi="ar-SA"/>
        </w:rPr>
        <w:t xml:space="preserve">وإن كانت الأبدان للموت أنشأت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بالسّيف في اللّه أفضل</w:t>
      </w:r>
    </w:p>
    <w:p>
      <w:pPr>
        <w:pStyle w:val="BookText"/>
        <w:rPr/>
      </w:pPr>
      <w:r>
        <w:rPr>
          <w:rFonts w:ascii="Amiri" w:hAnsi="Amiri" w:eastAsia="Amiri" w:cs="Amiri"/>
          <w:color w:val="111111"/>
          <w:sz w:val="28"/>
          <w:sz w:val="28"/>
          <w:szCs w:val="28"/>
          <w:rtl w:val="true"/>
          <w:lang w:bidi="ar-SA"/>
        </w:rPr>
        <w:t xml:space="preserve">وان كانت الأرزاق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سعى المرء في الرزق أجمل</w:t>
      </w:r>
    </w:p>
    <w:p>
      <w:pPr>
        <w:pStyle w:val="BookText"/>
        <w:rPr/>
      </w:pPr>
      <w:r>
        <w:rPr>
          <w:rFonts w:ascii="Amiri" w:hAnsi="Amiri" w:eastAsia="Amiri" w:cs="Amiri"/>
          <w:color w:val="111111"/>
          <w:sz w:val="28"/>
          <w:sz w:val="28"/>
          <w:szCs w:val="28"/>
          <w:rtl w:val="true"/>
          <w:lang w:bidi="ar-SA"/>
        </w:rPr>
        <w:t xml:space="preserve">وإن كانت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pStyle w:val="BookText"/>
        <w:rPr/>
      </w:pPr>
      <w:r>
        <w:rPr>
          <w:rFonts w:ascii="Amiri" w:hAnsi="Amiri" w:eastAsia="Amiri" w:cs="Amiri"/>
          <w:color w:val="111111"/>
          <w:sz w:val="28"/>
          <w:sz w:val="28"/>
          <w:szCs w:val="28"/>
          <w:rtl w:val="true"/>
          <w:lang w:bidi="ar-SA"/>
        </w:rPr>
        <w:t xml:space="preserve">رواه أبو الفداء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 عنه عليه‌السلام</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فقلّة سعى المرء في الرزق أجمل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السعي أجمل</w:t>
      </w:r>
      <w:r>
        <w:rPr>
          <w:rFonts w:eastAsia="Amiri" w:cs="Amiri" w:ascii="Amiri" w:hAnsi="Amiri"/>
          <w:color w:val="111111"/>
          <w:sz w:val="28"/>
          <w:szCs w:val="28"/>
          <w:rtl w:val="true"/>
          <w:lang w:bidi="ar-SA"/>
        </w:rPr>
        <w:t xml:space="preserve">. </w:t>
      </w:r>
      <w:bookmarkStart w:id="1302" w:name="pg10269_119829"/>
    </w:p>
    <w:p>
      <w:pPr>
        <w:pStyle w:val="Heading4"/>
        <w:numPr>
          <w:ilvl w:val="3"/>
          <w:numId w:val="1"/>
        </w:numPr>
        <w:rPr/>
      </w:pPr>
      <w:bookmarkStart w:id="1303" w:name="__RefHeading___Toc3822919_1067777946"/>
      <w:bookmarkStart w:id="1304" w:name="_Toc474"/>
      <w:bookmarkEnd w:id="1302"/>
      <w:bookmarkEnd w:id="1303"/>
      <w:r>
        <w:rPr>
          <w:rtl w:val="true"/>
        </w:rPr>
        <w:t>ومن منظومه عليه‌السلام</w:t>
      </w:r>
      <w:bookmarkEnd w:id="1304"/>
    </w:p>
    <w:p>
      <w:pPr>
        <w:pStyle w:val="BookText"/>
        <w:rPr/>
      </w:pPr>
      <w:r>
        <w:rPr>
          <w:rFonts w:ascii="Amiri" w:hAnsi="Amiri" w:eastAsia="Amiri" w:cs="Amiri"/>
          <w:color w:val="111111"/>
          <w:sz w:val="28"/>
          <w:sz w:val="28"/>
          <w:szCs w:val="28"/>
          <w:rtl w:val="true"/>
          <w:lang w:bidi="ar-SA"/>
        </w:rPr>
        <w:t xml:space="preserve">أتقتلهم ظلما وترجو ودادنا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فذي خطة ليست لنا بملائمة</w:t>
      </w:r>
    </w:p>
    <w:p>
      <w:pPr>
        <w:pStyle w:val="BookText"/>
        <w:rPr/>
      </w:pPr>
      <w:r>
        <w:rPr>
          <w:rFonts w:ascii="Amiri" w:hAnsi="Amiri" w:eastAsia="Amiri" w:cs="Amiri"/>
          <w:color w:val="111111"/>
          <w:sz w:val="28"/>
          <w:sz w:val="28"/>
          <w:szCs w:val="28"/>
          <w:rtl w:val="true"/>
          <w:lang w:bidi="ar-SA"/>
        </w:rPr>
        <w:t xml:space="preserve">لعمري لقد راغمتمونا بقتلهم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ناقم منّا عليكم وناقمة</w:t>
      </w:r>
    </w:p>
    <w:p>
      <w:pPr>
        <w:pStyle w:val="BookText"/>
        <w:rPr/>
      </w:pPr>
      <w:r>
        <w:rPr>
          <w:rFonts w:ascii="Amiri" w:hAnsi="Amiri" w:eastAsia="Amiri" w:cs="Amiri"/>
          <w:color w:val="111111"/>
          <w:sz w:val="28"/>
          <w:sz w:val="28"/>
          <w:szCs w:val="28"/>
          <w:rtl w:val="true"/>
          <w:lang w:bidi="ar-SA"/>
        </w:rPr>
        <w:t xml:space="preserve">أهمّ مرارا أن أسير بجحفل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فئة زاغت عن الحقّ ظالمة</w:t>
      </w:r>
    </w:p>
    <w:p>
      <w:pPr>
        <w:pStyle w:val="BookText"/>
        <w:rPr/>
      </w:pPr>
      <w:r>
        <w:rPr>
          <w:rFonts w:ascii="Amiri" w:hAnsi="Amiri" w:eastAsia="Amiri" w:cs="Amiri"/>
          <w:color w:val="111111"/>
          <w:sz w:val="28"/>
          <w:sz w:val="28"/>
          <w:szCs w:val="28"/>
          <w:rtl w:val="true"/>
          <w:lang w:bidi="ar-SA"/>
        </w:rPr>
        <w:t xml:space="preserve">فيا ابن زياد استعدّ لحربنا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ضنك تقصم الظهر قاصمة</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3822921_1067777946"/>
      <w:bookmarkStart w:id="1306" w:name="_Toc475"/>
      <w:bookmarkEnd w:id="1305"/>
      <w:r>
        <w:rPr>
          <w:rtl w:val="true"/>
        </w:rPr>
        <w:t>ومن منظومه عليه‌السلام</w:t>
      </w:r>
      <w:bookmarkEnd w:id="1306"/>
    </w:p>
    <w:p>
      <w:pPr>
        <w:pStyle w:val="BookText"/>
        <w:rPr/>
      </w:pPr>
      <w:r>
        <w:rPr>
          <w:rFonts w:ascii="Amiri" w:hAnsi="Amiri" w:eastAsia="Amiri" w:cs="Amiri"/>
          <w:color w:val="111111"/>
          <w:sz w:val="28"/>
          <w:sz w:val="28"/>
          <w:szCs w:val="28"/>
          <w:rtl w:val="true"/>
          <w:lang w:bidi="ar-SA"/>
        </w:rPr>
        <w:t xml:space="preserve">لعمرك انّني لاحبّ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والرباب</w:t>
      </w:r>
    </w:p>
    <w:p>
      <w:pPr>
        <w:pStyle w:val="BookText"/>
        <w:rPr/>
      </w:pPr>
      <w:r>
        <w:rPr>
          <w:rFonts w:ascii="Amiri" w:hAnsi="Amiri" w:eastAsia="Amiri" w:cs="Amiri"/>
          <w:color w:val="111111"/>
          <w:sz w:val="28"/>
          <w:sz w:val="28"/>
          <w:szCs w:val="28"/>
          <w:rtl w:val="true"/>
          <w:lang w:bidi="ar-SA"/>
        </w:rPr>
        <w:t xml:space="preserve">أحبّهما وابذل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للائمى فيها عتاب</w:t>
      </w:r>
    </w:p>
    <w:p>
      <w:pPr>
        <w:pStyle w:val="BookText"/>
        <w:rPr/>
      </w:pPr>
      <w:r>
        <w:rPr>
          <w:rFonts w:ascii="Amiri" w:hAnsi="Amiri" w:eastAsia="Amiri" w:cs="Amiri"/>
          <w:color w:val="111111"/>
          <w:sz w:val="28"/>
          <w:sz w:val="28"/>
          <w:szCs w:val="28"/>
          <w:rtl w:val="true"/>
          <w:lang w:bidi="ar-SA"/>
        </w:rPr>
        <w:t xml:space="preserve">ولست لهم وإن عتبوا مطيعا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أو يعليني التراب</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للائمى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لعاتب عندي ، وبدل البيت الثالث هكذا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فلست لهم وإن غابوا مضيعا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حياتي أو يغيّبني التراب </w:t>
      </w:r>
      <w:bookmarkStart w:id="1307" w:name="pg10269_119830"/>
    </w:p>
    <w:p>
      <w:pPr>
        <w:pStyle w:val="Heading4"/>
        <w:numPr>
          <w:ilvl w:val="3"/>
          <w:numId w:val="1"/>
        </w:numPr>
        <w:rPr/>
      </w:pPr>
      <w:bookmarkStart w:id="1308" w:name="__RefHeading___Toc3822923_1067777946"/>
      <w:bookmarkStart w:id="1309" w:name="_Toc476"/>
      <w:bookmarkEnd w:id="1307"/>
      <w:bookmarkEnd w:id="1308"/>
      <w:r>
        <w:rPr>
          <w:rtl w:val="true"/>
        </w:rPr>
        <w:t>ومن منظومه عليه‌السلام</w:t>
      </w:r>
      <w:bookmarkEnd w:id="1309"/>
    </w:p>
    <w:p>
      <w:pPr>
        <w:pStyle w:val="BookText"/>
        <w:rPr/>
      </w:pPr>
      <w:r>
        <w:rPr>
          <w:rFonts w:ascii="Amiri" w:hAnsi="Amiri" w:eastAsia="Amiri" w:cs="Amiri"/>
          <w:color w:val="111111"/>
          <w:sz w:val="28"/>
          <w:sz w:val="28"/>
          <w:szCs w:val="28"/>
          <w:rtl w:val="true"/>
          <w:lang w:bidi="ar-SA"/>
        </w:rPr>
        <w:t xml:space="preserve">أذلّ الحياة وذلّ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أراه طعاما وبيلا</w:t>
      </w:r>
    </w:p>
    <w:p>
      <w:pPr>
        <w:pStyle w:val="BookText"/>
        <w:rPr/>
      </w:pPr>
      <w:r>
        <w:rPr>
          <w:rFonts w:ascii="Amiri" w:hAnsi="Amiri" w:eastAsia="Amiri" w:cs="Amiri"/>
          <w:color w:val="111111"/>
          <w:sz w:val="28"/>
          <w:sz w:val="28"/>
          <w:szCs w:val="28"/>
          <w:rtl w:val="true"/>
          <w:lang w:bidi="ar-SA"/>
        </w:rPr>
        <w:t xml:space="preserve">فان كان لا بدّ من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فسيرى إلى الموت سيرا جميلا</w:t>
      </w:r>
    </w:p>
    <w:p>
      <w:pPr>
        <w:pStyle w:val="BookText"/>
        <w:rPr/>
      </w:pPr>
      <w:r>
        <w:rPr>
          <w:rFonts w:ascii="Amiri" w:hAnsi="Amiri" w:eastAsia="Amiri" w:cs="Amiri"/>
          <w:color w:val="111111"/>
          <w:sz w:val="28"/>
          <w:sz w:val="28"/>
          <w:szCs w:val="28"/>
          <w:rtl w:val="true"/>
          <w:lang w:bidi="ar-SA"/>
        </w:rPr>
        <w:t xml:space="preserve">رواه الرّاغب 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رضي‌اللّه‌عنه يوم قتل</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3822925_1067777946"/>
      <w:bookmarkStart w:id="1311" w:name="_Toc477"/>
      <w:bookmarkEnd w:id="1310"/>
      <w:r>
        <w:rPr>
          <w:rtl w:val="true"/>
        </w:rPr>
        <w:t>ومن منظومه عليه‌السلام</w:t>
      </w:r>
      <w:bookmarkEnd w:id="1311"/>
    </w:p>
    <w:p>
      <w:pPr>
        <w:pStyle w:val="BookText"/>
        <w:rPr/>
      </w:pPr>
      <w:r>
        <w:rPr>
          <w:rFonts w:ascii="Amiri" w:hAnsi="Amiri" w:eastAsia="Amiri" w:cs="Amiri"/>
          <w:color w:val="111111"/>
          <w:sz w:val="28"/>
          <w:sz w:val="28"/>
          <w:szCs w:val="28"/>
          <w:rtl w:val="true"/>
          <w:lang w:bidi="ar-SA"/>
        </w:rPr>
        <w:t xml:space="preserve">يا دهر افّ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بالاشراق والأصيل</w:t>
      </w:r>
    </w:p>
    <w:p>
      <w:pPr>
        <w:pStyle w:val="BookText"/>
        <w:rPr/>
      </w:pPr>
      <w:r>
        <w:rPr>
          <w:rFonts w:ascii="Amiri" w:hAnsi="Amiri" w:eastAsia="Amiri" w:cs="Amiri"/>
          <w:color w:val="111111"/>
          <w:sz w:val="28"/>
          <w:sz w:val="28"/>
          <w:szCs w:val="28"/>
          <w:rtl w:val="true"/>
          <w:lang w:bidi="ar-SA"/>
        </w:rPr>
        <w:t xml:space="preserve">من طالب بحقّه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وكلّ حيّ سالك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ومنتهى الأمر إلى الجليل</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أقرب الوعد إلى الرحيل رواه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مقتل أبي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عليه‌السلام حين نزل عن جواده وذلك يوم الأربعاء ثامن المحرّم سنة إحدى وستّين</w:t>
      </w:r>
      <w:r>
        <w:rPr>
          <w:rFonts w:eastAsia="Amiri" w:cs="Amiri" w:ascii="Amiri" w:hAnsi="Amiri"/>
          <w:color w:val="111111"/>
          <w:sz w:val="28"/>
          <w:szCs w:val="28"/>
          <w:rtl w:val="true"/>
          <w:lang w:bidi="ar-SA"/>
        </w:rPr>
        <w:t xml:space="preserve">. </w:t>
      </w:r>
      <w:bookmarkStart w:id="1312" w:name="pg10269_119831"/>
    </w:p>
    <w:p>
      <w:pPr>
        <w:pStyle w:val="Heading4"/>
        <w:numPr>
          <w:ilvl w:val="3"/>
          <w:numId w:val="1"/>
        </w:numPr>
        <w:rPr/>
      </w:pPr>
      <w:bookmarkStart w:id="1313" w:name="__RefHeading___Toc3822927_1067777946"/>
      <w:bookmarkStart w:id="1314" w:name="_Toc478"/>
      <w:bookmarkEnd w:id="1312"/>
      <w:bookmarkEnd w:id="1313"/>
      <w:r>
        <w:rPr>
          <w:rtl w:val="true"/>
        </w:rPr>
        <w:t>ومن منظومه عليه‌السلام</w:t>
      </w:r>
      <w:bookmarkEnd w:id="1314"/>
    </w:p>
    <w:p>
      <w:pPr>
        <w:pStyle w:val="BookText"/>
        <w:rPr/>
      </w:pPr>
      <w:r>
        <w:rPr>
          <w:rFonts w:ascii="Amiri" w:hAnsi="Amiri" w:eastAsia="Amiri" w:cs="Amiri"/>
          <w:color w:val="111111"/>
          <w:sz w:val="28"/>
          <w:sz w:val="28"/>
          <w:szCs w:val="28"/>
          <w:rtl w:val="true"/>
          <w:lang w:bidi="ar-SA"/>
        </w:rPr>
        <w:t xml:space="preserve">إذا ما عضّك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تجنح إلى خلق</w:t>
      </w:r>
    </w:p>
    <w:p>
      <w:pPr>
        <w:pStyle w:val="BookText"/>
        <w:rPr/>
      </w:pPr>
      <w:r>
        <w:rPr>
          <w:rFonts w:ascii="Amiri" w:hAnsi="Amiri" w:eastAsia="Amiri" w:cs="Amiri"/>
          <w:color w:val="111111"/>
          <w:sz w:val="28"/>
          <w:sz w:val="28"/>
          <w:szCs w:val="28"/>
          <w:rtl w:val="true"/>
          <w:lang w:bidi="ar-SA"/>
        </w:rPr>
        <w:t xml:space="preserve">ولا تسأل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المغيث العالم الحق</w:t>
      </w:r>
    </w:p>
    <w:p>
      <w:pPr>
        <w:pStyle w:val="BookText"/>
        <w:rPr/>
      </w:pPr>
      <w:r>
        <w:rPr>
          <w:rFonts w:ascii="IRNazanin" w:hAnsi="IRNazanin" w:eastAsia="IRNazanin"/>
          <w:color w:val="111111"/>
          <w:sz w:val="28"/>
          <w:sz w:val="28"/>
          <w:szCs w:val="28"/>
          <w:rtl w:val="true"/>
          <w:lang w:bidi="fa-IR"/>
        </w:rPr>
        <w:t xml:space="preserve">فلو عشت وطوفت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الغرب إلى الشّرق</w:t>
      </w:r>
    </w:p>
    <w:p>
      <w:pPr>
        <w:pStyle w:val="BookText"/>
        <w:rPr/>
      </w:pPr>
      <w:r>
        <w:rPr>
          <w:rFonts w:ascii="Amiri" w:hAnsi="Amiri" w:eastAsia="Amiri" w:cs="Amiri"/>
          <w:color w:val="111111"/>
          <w:sz w:val="28"/>
          <w:sz w:val="28"/>
          <w:szCs w:val="28"/>
          <w:rtl w:val="true"/>
          <w:lang w:bidi="ar-SA"/>
        </w:rPr>
        <w:t xml:space="preserve">لما صادفت من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يسعد أو يشقي</w:t>
      </w:r>
    </w:p>
    <w:p>
      <w:pPr>
        <w:pStyle w:val="BookText"/>
        <w:rPr/>
      </w:pPr>
      <w:r>
        <w:rPr>
          <w:rFonts w:ascii="Amiri" w:hAnsi="Amiri" w:eastAsia="Amiri" w:cs="Amiri"/>
          <w:color w:val="111111"/>
          <w:sz w:val="28"/>
          <w:sz w:val="28"/>
          <w:szCs w:val="28"/>
          <w:rtl w:val="true"/>
          <w:lang w:bidi="ar-SA"/>
        </w:rPr>
        <w:t xml:space="preserve">رواه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المغيث العالم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قاسم الرزق</w:t>
      </w:r>
      <w:r>
        <w:rPr>
          <w:rFonts w:eastAsia="Amiri" w:cs="Amiri" w:ascii="Amiri" w:hAnsi="Amiri"/>
          <w:color w:val="111111"/>
          <w:sz w:val="28"/>
          <w:szCs w:val="28"/>
          <w:rtl w:val="true"/>
          <w:lang w:bidi="ar-SA"/>
        </w:rPr>
        <w:t xml:space="preserve">. </w:t>
      </w:r>
      <w:bookmarkStart w:id="1315" w:name="pg10269_119832"/>
    </w:p>
    <w:p>
      <w:pPr>
        <w:pStyle w:val="Heading4"/>
        <w:numPr>
          <w:ilvl w:val="3"/>
          <w:numId w:val="1"/>
        </w:numPr>
        <w:rPr/>
      </w:pPr>
      <w:bookmarkStart w:id="1316" w:name="__RefHeading___Toc3822929_1067777946"/>
      <w:bookmarkStart w:id="1317" w:name="_Toc479"/>
      <w:bookmarkEnd w:id="1315"/>
      <w:bookmarkEnd w:id="1316"/>
      <w:r>
        <w:rPr>
          <w:rtl w:val="true"/>
        </w:rPr>
        <w:t>ومن منظومه عليه‌السلام</w:t>
      </w:r>
      <w:bookmarkEnd w:id="1317"/>
    </w:p>
    <w:p>
      <w:pPr>
        <w:pStyle w:val="BookText"/>
        <w:rPr/>
      </w:pPr>
      <w:r>
        <w:rPr>
          <w:rFonts w:ascii="Amiri" w:hAnsi="Amiri" w:eastAsia="Amiri" w:cs="Amiri"/>
          <w:color w:val="111111"/>
          <w:sz w:val="28"/>
          <w:sz w:val="28"/>
          <w:szCs w:val="28"/>
          <w:rtl w:val="true"/>
          <w:lang w:bidi="ar-SA"/>
        </w:rPr>
        <w:t xml:space="preserve">ذهب 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فيمن لا أحبّه</w:t>
      </w:r>
    </w:p>
    <w:p>
      <w:pPr>
        <w:pStyle w:val="BookText"/>
        <w:rPr/>
      </w:pPr>
      <w:r>
        <w:rPr>
          <w:rFonts w:ascii="Amiri" w:hAnsi="Amiri" w:eastAsia="Amiri" w:cs="Amiri"/>
          <w:color w:val="111111"/>
          <w:sz w:val="28"/>
          <w:sz w:val="28"/>
          <w:szCs w:val="28"/>
          <w:rtl w:val="true"/>
          <w:lang w:bidi="ar-SA"/>
        </w:rPr>
        <w:t xml:space="preserve">فيمن أراه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المغيب ولا أسبّه</w:t>
      </w:r>
    </w:p>
    <w:p>
      <w:pPr>
        <w:pStyle w:val="BookText"/>
        <w:rPr/>
      </w:pPr>
      <w:r>
        <w:rPr>
          <w:rFonts w:ascii="Amiri" w:hAnsi="Amiri" w:eastAsia="Amiri" w:cs="Amiri"/>
          <w:color w:val="111111"/>
          <w:sz w:val="28"/>
          <w:sz w:val="28"/>
          <w:szCs w:val="28"/>
          <w:rtl w:val="true"/>
          <w:lang w:bidi="ar-SA"/>
        </w:rPr>
        <w:t xml:space="preserve">يبغى فسادي ما استطا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وأمره ممّا اربه</w:t>
      </w:r>
    </w:p>
    <w:p>
      <w:pPr>
        <w:pStyle w:val="BookText"/>
        <w:rPr/>
      </w:pPr>
      <w:r>
        <w:rPr>
          <w:rFonts w:ascii="Amiri" w:hAnsi="Amiri" w:eastAsia="Amiri" w:cs="Amiri"/>
          <w:color w:val="111111"/>
          <w:sz w:val="28"/>
          <w:sz w:val="28"/>
          <w:szCs w:val="28"/>
          <w:rtl w:val="true"/>
          <w:lang w:bidi="ar-SA"/>
        </w:rPr>
        <w:t xml:space="preserve">حنقا يدبّ لي الضّرا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وذاك ممّا لا أدبّه</w:t>
      </w:r>
    </w:p>
    <w:p>
      <w:pPr>
        <w:pStyle w:val="BookText"/>
        <w:rPr/>
      </w:pPr>
      <w:r>
        <w:rPr>
          <w:rFonts w:ascii="Amiri" w:hAnsi="Amiri" w:eastAsia="Amiri" w:cs="Amiri"/>
          <w:color w:val="111111"/>
          <w:sz w:val="28"/>
          <w:sz w:val="28"/>
          <w:szCs w:val="28"/>
          <w:rtl w:val="true"/>
          <w:lang w:bidi="ar-SA"/>
        </w:rPr>
        <w:t xml:space="preserve">ويرى ذباب الشرّ من 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يطنّ ولا يذبّه</w:t>
      </w:r>
    </w:p>
    <w:p>
      <w:pPr>
        <w:pStyle w:val="BookText"/>
        <w:rPr/>
      </w:pPr>
      <w:r>
        <w:rPr>
          <w:rFonts w:ascii="Amiri" w:hAnsi="Amiri" w:eastAsia="Amiri" w:cs="Amiri"/>
          <w:color w:val="111111"/>
          <w:sz w:val="28"/>
          <w:sz w:val="28"/>
          <w:szCs w:val="28"/>
          <w:rtl w:val="true"/>
          <w:lang w:bidi="ar-SA"/>
        </w:rPr>
        <w:t xml:space="preserve">وإذا خبا وغر الصدو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فلا يزال به يشبّه</w:t>
      </w:r>
    </w:p>
    <w:p>
      <w:pPr>
        <w:pStyle w:val="BookText"/>
        <w:rPr/>
      </w:pPr>
      <w:r>
        <w:rPr>
          <w:rFonts w:ascii="Amiri" w:hAnsi="Amiri" w:eastAsia="Amiri" w:cs="Amiri"/>
          <w:color w:val="111111"/>
          <w:sz w:val="28"/>
          <w:sz w:val="28"/>
          <w:szCs w:val="28"/>
          <w:rtl w:val="true"/>
          <w:lang w:bidi="ar-SA"/>
        </w:rPr>
        <w:t xml:space="preserve">أفلا يعيج بعقله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يثوب إليه لبّه</w:t>
      </w:r>
    </w:p>
    <w:p>
      <w:pPr>
        <w:pStyle w:val="BookText"/>
        <w:rPr/>
      </w:pPr>
      <w:r>
        <w:rPr>
          <w:rFonts w:ascii="Amiri" w:hAnsi="Amiri" w:eastAsia="Amiri" w:cs="Amiri"/>
          <w:color w:val="111111"/>
          <w:sz w:val="28"/>
          <w:sz w:val="28"/>
          <w:szCs w:val="28"/>
          <w:rtl w:val="true"/>
          <w:lang w:bidi="ar-SA"/>
        </w:rPr>
        <w:t xml:space="preserve">أفلا يرى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يسور إليه غيّه</w:t>
      </w:r>
    </w:p>
    <w:p>
      <w:pPr>
        <w:pStyle w:val="BookText"/>
        <w:rPr/>
      </w:pPr>
      <w:r>
        <w:rPr>
          <w:rFonts w:ascii="Amiri" w:hAnsi="Amiri" w:eastAsia="Amiri" w:cs="Amiri"/>
          <w:color w:val="111111"/>
          <w:sz w:val="28"/>
          <w:sz w:val="28"/>
          <w:szCs w:val="28"/>
          <w:rtl w:val="true"/>
          <w:lang w:bidi="ar-SA"/>
        </w:rPr>
        <w:t xml:space="preserve">حسبي بربّي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أخشى والبغي حسبه</w:t>
      </w:r>
    </w:p>
    <w:p>
      <w:pPr>
        <w:pStyle w:val="BookText"/>
        <w:rPr/>
      </w:pPr>
      <w:r>
        <w:rPr>
          <w:rFonts w:ascii="Amiri" w:hAnsi="Amiri" w:eastAsia="Amiri" w:cs="Amiri"/>
          <w:color w:val="111111"/>
          <w:sz w:val="28"/>
          <w:sz w:val="28"/>
          <w:szCs w:val="28"/>
          <w:rtl w:val="true"/>
          <w:lang w:bidi="ar-SA"/>
        </w:rPr>
        <w:t xml:space="preserve">ولقلّ من يبغي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كفاه اللّه ربّه</w:t>
      </w:r>
    </w:p>
    <w:p>
      <w:pPr>
        <w:pStyle w:val="BookText"/>
        <w:rPr/>
      </w:pPr>
      <w:r>
        <w:rPr>
          <w:rFonts w:ascii="Amiri" w:hAnsi="Amiri" w:eastAsia="Amiri" w:cs="Amiri"/>
          <w:color w:val="111111"/>
          <w:sz w:val="28"/>
          <w:sz w:val="28"/>
          <w:szCs w:val="28"/>
          <w:rtl w:val="true"/>
          <w:lang w:bidi="ar-SA"/>
        </w:rPr>
        <w:t xml:space="preserve">رواه العلّامة المعاصر الأستاذ توفيق أبو 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البيتين الأوّلين والبيوت الثلاثة الأخر لكنّه ذكر بدل قوله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فعله ، وبدل قوله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يسور ، وبدل البيت الأخير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يبغي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كفاه اللّه ربّه </w:t>
      </w:r>
      <w:bookmarkStart w:id="1318" w:name="pg10269_119833"/>
    </w:p>
    <w:p>
      <w:pPr>
        <w:pStyle w:val="Heading4"/>
        <w:numPr>
          <w:ilvl w:val="3"/>
          <w:numId w:val="1"/>
        </w:numPr>
        <w:rPr/>
      </w:pPr>
      <w:bookmarkStart w:id="1319" w:name="__RefHeading___Toc3822931_1067777946"/>
      <w:bookmarkStart w:id="1320" w:name="_Toc480"/>
      <w:bookmarkEnd w:id="1318"/>
      <w:bookmarkEnd w:id="1319"/>
      <w:r>
        <w:rPr>
          <w:rtl w:val="true"/>
        </w:rPr>
        <w:t>شطر من قصيدة له عليه‌السلام</w:t>
      </w:r>
      <w:bookmarkEnd w:id="1320"/>
    </w:p>
    <w:p>
      <w:pPr>
        <w:pStyle w:val="BookText"/>
        <w:rPr/>
      </w:pPr>
      <w:r>
        <w:rPr>
          <w:rFonts w:ascii="Amiri" w:hAnsi="Amiri" w:eastAsia="Amiri" w:cs="Amiri"/>
          <w:color w:val="111111"/>
          <w:sz w:val="28"/>
          <w:sz w:val="28"/>
          <w:szCs w:val="28"/>
          <w:rtl w:val="true"/>
          <w:lang w:bidi="ar-SA"/>
        </w:rPr>
        <w:t xml:space="preserve">إذا استنصر المرء امرأ لا يداله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فناصره والخاذلون سواء</w:t>
      </w:r>
    </w:p>
    <w:p>
      <w:pPr>
        <w:pStyle w:val="BookText"/>
        <w:rPr/>
      </w:pPr>
      <w:r>
        <w:rPr>
          <w:rFonts w:ascii="Amiri" w:hAnsi="Amiri" w:eastAsia="Amiri" w:cs="Amiri"/>
          <w:color w:val="111111"/>
          <w:sz w:val="28"/>
          <w:sz w:val="28"/>
          <w:szCs w:val="28"/>
          <w:rtl w:val="true"/>
          <w:lang w:bidi="ar-SA"/>
        </w:rPr>
        <w:t xml:space="preserve">أنا ابن الّذي قد تعلمون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الحقّ المبين طماء</w:t>
      </w:r>
    </w:p>
    <w:p>
      <w:pPr>
        <w:pStyle w:val="BookText"/>
        <w:rPr/>
      </w:pPr>
      <w:r>
        <w:rPr>
          <w:rFonts w:ascii="Amiri" w:hAnsi="Amiri" w:eastAsia="Amiri" w:cs="Amiri"/>
          <w:color w:val="111111"/>
          <w:sz w:val="28"/>
          <w:sz w:val="28"/>
          <w:szCs w:val="28"/>
          <w:rtl w:val="true"/>
          <w:lang w:bidi="ar-SA"/>
        </w:rPr>
        <w:t xml:space="preserve">أليس رسول اللّه جدّي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البدر إن خلى النّجوم خفاء</w:t>
      </w:r>
    </w:p>
    <w:p>
      <w:pPr>
        <w:pStyle w:val="BookText"/>
        <w:rPr/>
      </w:pPr>
      <w:r>
        <w:rPr>
          <w:rFonts w:ascii="Amiri" w:hAnsi="Amiri" w:eastAsia="Amiri" w:cs="Amiri"/>
          <w:color w:val="111111"/>
          <w:sz w:val="28"/>
          <w:sz w:val="28"/>
          <w:szCs w:val="28"/>
          <w:rtl w:val="true"/>
          <w:lang w:bidi="ar-SA"/>
        </w:rPr>
        <w:t xml:space="preserve">ألم ينزل القرآن خلف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ومن بعد الصّباح مساء</w:t>
      </w:r>
    </w:p>
    <w:p>
      <w:pPr>
        <w:pStyle w:val="BookText"/>
        <w:rPr/>
      </w:pPr>
      <w:r>
        <w:rPr>
          <w:rFonts w:ascii="Amiri" w:hAnsi="Amiri" w:eastAsia="Amiri" w:cs="Amiri"/>
          <w:color w:val="111111"/>
          <w:sz w:val="28"/>
          <w:sz w:val="28"/>
          <w:szCs w:val="28"/>
          <w:rtl w:val="true"/>
          <w:lang w:bidi="ar-SA"/>
        </w:rPr>
        <w:t xml:space="preserve">ينازعني واللّه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وليس الأمر حيث يشاء</w:t>
      </w:r>
    </w:p>
    <w:p>
      <w:pPr>
        <w:pStyle w:val="BookText"/>
        <w:rPr/>
      </w:pPr>
      <w:r>
        <w:rPr>
          <w:rFonts w:ascii="Amiri" w:hAnsi="Amiri" w:eastAsia="Amiri" w:cs="Amiri"/>
          <w:color w:val="111111"/>
          <w:sz w:val="28"/>
          <w:sz w:val="28"/>
          <w:szCs w:val="28"/>
          <w:rtl w:val="true"/>
          <w:lang w:bidi="ar-SA"/>
        </w:rPr>
        <w:t xml:space="preserve">فيا نصحاء اللّه أنتم 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على أديانه أمناء</w:t>
      </w:r>
    </w:p>
    <w:p>
      <w:pPr>
        <w:pStyle w:val="BookText"/>
        <w:rPr/>
      </w:pPr>
      <w:r>
        <w:rPr>
          <w:rFonts w:ascii="Amiri" w:hAnsi="Amiri" w:eastAsia="Amiri" w:cs="Amiri"/>
          <w:color w:val="111111"/>
          <w:sz w:val="28"/>
          <w:sz w:val="28"/>
          <w:szCs w:val="28"/>
          <w:rtl w:val="true"/>
          <w:lang w:bidi="ar-SA"/>
        </w:rPr>
        <w:t xml:space="preserve">بأىّ كتاب أم بأيّة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تناولها عن أهلها البعداء</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العلّامة المعاصر الأستاذ توفيق أبو 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بالقاهرة</w:t>
      </w:r>
      <w:r>
        <w:rPr>
          <w:rFonts w:eastAsia="Amiri" w:cs="Amiri" w:ascii="Amiri" w:hAnsi="Amiri"/>
          <w:color w:val="111111"/>
          <w:sz w:val="28"/>
          <w:szCs w:val="28"/>
          <w:rtl w:val="true"/>
          <w:lang w:bidi="ar-SA"/>
        </w:rPr>
        <w:t xml:space="preserve">). </w:t>
      </w:r>
      <w:bookmarkStart w:id="1321" w:name="pg10269_119834"/>
    </w:p>
    <w:p>
      <w:pPr>
        <w:pStyle w:val="Heading4"/>
        <w:numPr>
          <w:ilvl w:val="3"/>
          <w:numId w:val="1"/>
        </w:numPr>
        <w:rPr/>
      </w:pPr>
      <w:bookmarkStart w:id="1322" w:name="__RefHeading___Toc3822933_1067777946"/>
      <w:bookmarkStart w:id="1323" w:name="_Toc481"/>
      <w:bookmarkEnd w:id="1321"/>
      <w:bookmarkEnd w:id="1322"/>
      <w:r>
        <w:rPr>
          <w:rtl w:val="true"/>
        </w:rPr>
        <w:t>ومن رجزه عليه‌السلام حين حمل على القوم</w:t>
      </w:r>
      <w:bookmarkEnd w:id="1323"/>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IRNazanin" w:hAnsi="IRNazanin" w:eastAsia="IRNazanin"/>
          <w:color w:val="111111"/>
          <w:sz w:val="28"/>
          <w:sz w:val="28"/>
          <w:szCs w:val="28"/>
          <w:rtl w:val="true"/>
          <w:lang w:bidi="fa-IR"/>
        </w:rPr>
        <w:t xml:space="preserve">وجدّي رسول اللّه صلی اللّه عليه وآله أكرم من مشى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سراج اللّه في الأرض نزهر</w:t>
      </w:r>
    </w:p>
    <w:p>
      <w:pPr>
        <w:pStyle w:val="BookText"/>
        <w:rPr/>
      </w:pPr>
      <w:r>
        <w:rPr>
          <w:rFonts w:ascii="IRNazanin" w:hAnsi="IRNazanin" w:eastAsia="IRNazanin"/>
          <w:color w:val="111111"/>
          <w:sz w:val="28"/>
          <w:sz w:val="28"/>
          <w:szCs w:val="28"/>
          <w:rtl w:val="true"/>
          <w:lang w:bidi="fa-IR"/>
        </w:rPr>
        <w:t xml:space="preserve">وفاطم أمي من سلالة أحمد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وعمّي يدعى ذا الجناحين جعفر</w:t>
      </w:r>
    </w:p>
    <w:p>
      <w:pPr>
        <w:pStyle w:val="BookText"/>
        <w:rPr/>
      </w:pPr>
      <w:r>
        <w:rPr>
          <w:rFonts w:ascii="Amiri" w:hAnsi="Amiri" w:eastAsia="Amiri" w:cs="Amiri"/>
          <w:color w:val="111111"/>
          <w:sz w:val="28"/>
          <w:sz w:val="28"/>
          <w:szCs w:val="28"/>
          <w:rtl w:val="true"/>
          <w:lang w:bidi="ar-SA"/>
        </w:rPr>
        <w:t xml:space="preserve">وفينا كتاب اللّه أنزل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الهدى والوحى بالخير يذكر</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bookmarkStart w:id="1324" w:name="pg10269_119835"/>
    </w:p>
    <w:p>
      <w:pPr>
        <w:pStyle w:val="Heading4"/>
        <w:numPr>
          <w:ilvl w:val="3"/>
          <w:numId w:val="1"/>
        </w:numPr>
        <w:rPr/>
      </w:pPr>
      <w:bookmarkStart w:id="1325" w:name="__RefHeading___Toc3822935_1067777946"/>
      <w:bookmarkStart w:id="1326" w:name="_Toc482"/>
      <w:bookmarkEnd w:id="1324"/>
      <w:bookmarkEnd w:id="1325"/>
      <w:r>
        <w:rPr>
          <w:rtl w:val="true"/>
        </w:rPr>
        <w:t>ومن شعره عليه‌السلام حين استشهد ولده الصغير</w:t>
      </w:r>
      <w:bookmarkEnd w:id="1326"/>
    </w:p>
    <w:p>
      <w:pPr>
        <w:pStyle w:val="BookText"/>
        <w:rPr/>
      </w:pPr>
      <w:r>
        <w:rPr>
          <w:rFonts w:ascii="Amiri" w:hAnsi="Amiri" w:eastAsia="Amiri" w:cs="Amiri"/>
          <w:color w:val="111111"/>
          <w:sz w:val="28"/>
          <w:sz w:val="28"/>
          <w:szCs w:val="28"/>
          <w:rtl w:val="true"/>
          <w:lang w:bidi="ar-SA"/>
        </w:rPr>
        <w:t xml:space="preserve">غدر القوم وقدما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قتلوا قدما عليّا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الأبوين</w:t>
      </w:r>
    </w:p>
    <w:p>
      <w:pPr>
        <w:pStyle w:val="BookText"/>
        <w:rPr/>
      </w:pPr>
      <w:r>
        <w:rPr>
          <w:rFonts w:ascii="Amiri" w:hAnsi="Amiri" w:eastAsia="Amiri" w:cs="Amiri"/>
          <w:color w:val="111111"/>
          <w:sz w:val="28"/>
          <w:sz w:val="28"/>
          <w:szCs w:val="28"/>
          <w:rtl w:val="true"/>
          <w:lang w:bidi="ar-SA"/>
        </w:rPr>
        <w:t xml:space="preserve">حسدا منهم وقالوا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الآن أخا ذاك الحسين</w:t>
      </w:r>
    </w:p>
    <w:p>
      <w:pPr>
        <w:pStyle w:val="BookText"/>
        <w:rPr/>
      </w:pPr>
      <w:r>
        <w:rPr>
          <w:rFonts w:ascii="Amiri" w:hAnsi="Amiri" w:eastAsia="Amiri" w:cs="Amiri"/>
          <w:color w:val="111111"/>
          <w:sz w:val="28"/>
          <w:sz w:val="28"/>
          <w:szCs w:val="28"/>
          <w:rtl w:val="true"/>
          <w:lang w:bidi="ar-SA"/>
        </w:rPr>
        <w:t xml:space="preserve">خيرة اللّه من الخير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امّي فأنا ابن الخيرتين</w:t>
      </w:r>
    </w:p>
    <w:p>
      <w:pPr>
        <w:pStyle w:val="BookText"/>
        <w:rPr/>
      </w:pPr>
      <w:r>
        <w:rPr>
          <w:rFonts w:ascii="Amiri" w:hAnsi="Amiri" w:eastAsia="Amiri" w:cs="Amiri"/>
          <w:color w:val="111111"/>
          <w:sz w:val="28"/>
          <w:sz w:val="28"/>
          <w:szCs w:val="28"/>
          <w:rtl w:val="true"/>
          <w:lang w:bidi="ar-SA"/>
        </w:rPr>
        <w:t xml:space="preserve">فضة قد صفيت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 xml:space="preserve">من له جدّ كجدّي في الورا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وكشيخي فأنا ابن القمرين</w:t>
      </w:r>
    </w:p>
    <w:p>
      <w:pPr>
        <w:pStyle w:val="BookText"/>
        <w:rPr/>
      </w:pPr>
      <w:r>
        <w:rPr>
          <w:rFonts w:ascii="Amiri" w:hAnsi="Amiri" w:eastAsia="Amiri" w:cs="Amiri"/>
          <w:color w:val="111111"/>
          <w:sz w:val="28"/>
          <w:sz w:val="28"/>
          <w:szCs w:val="28"/>
          <w:rtl w:val="true"/>
          <w:lang w:bidi="ar-SA"/>
        </w:rPr>
        <w:t xml:space="preserve">فاطم الزهراء أمّي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وحنين</w:t>
      </w:r>
    </w:p>
    <w:p>
      <w:pPr>
        <w:pStyle w:val="BookText"/>
        <w:rPr/>
      </w:pPr>
      <w:r>
        <w:rPr>
          <w:rFonts w:ascii="Amiri" w:hAnsi="Amiri" w:eastAsia="Amiri" w:cs="Amiri"/>
          <w:color w:val="111111"/>
          <w:sz w:val="28"/>
          <w:sz w:val="28"/>
          <w:szCs w:val="28"/>
          <w:rtl w:val="true"/>
          <w:lang w:bidi="ar-SA"/>
        </w:rPr>
        <w:t xml:space="preserve">وله في يوم احد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الغل بغض العسكرين</w:t>
      </w:r>
    </w:p>
    <w:p>
      <w:pPr>
        <w:pStyle w:val="BookText"/>
        <w:rPr/>
      </w:pPr>
      <w:r>
        <w:rPr>
          <w:rFonts w:ascii="Amiri" w:hAnsi="Amiri" w:eastAsia="Amiri" w:cs="Amiri"/>
          <w:color w:val="111111"/>
          <w:sz w:val="28"/>
          <w:sz w:val="28"/>
          <w:szCs w:val="28"/>
          <w:rtl w:val="true"/>
          <w:lang w:bidi="ar-SA"/>
        </w:rPr>
        <w:t xml:space="preserve">ثمّ بالأحزاب والفتح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حتف أهل الوثنين</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عليه‌السلام لما أحاطت به جموع ابن زياد وكان للحسين ولد صغير يرمى بسهم فقتله ورمله الحسين فحفر له بسيفه ودفنه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نقتل الآن أخا ذاك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 الآن جميعا للحسين ، وبدل قوله قد صفيت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صيغت ، وبدل قوله بغض العسكرين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 العسكرين</w:t>
      </w:r>
      <w:r>
        <w:rPr>
          <w:rFonts w:eastAsia="Amiri" w:cs="Amiri" w:ascii="Amiri" w:hAnsi="Amiri"/>
          <w:color w:val="111111"/>
          <w:sz w:val="28"/>
          <w:szCs w:val="28"/>
          <w:rtl w:val="true"/>
          <w:lang w:bidi="ar-SA"/>
        </w:rPr>
        <w:t xml:space="preserve">. </w:t>
      </w:r>
      <w:bookmarkStart w:id="1327" w:name="pg10269_119836"/>
    </w:p>
    <w:p>
      <w:pPr>
        <w:pStyle w:val="Heading4"/>
        <w:numPr>
          <w:ilvl w:val="3"/>
          <w:numId w:val="1"/>
        </w:numPr>
        <w:rPr/>
      </w:pPr>
      <w:bookmarkStart w:id="1328" w:name="__RefHeading___Toc3822937_1067777946"/>
      <w:bookmarkStart w:id="1329" w:name="_Toc483"/>
      <w:bookmarkEnd w:id="1327"/>
      <w:bookmarkEnd w:id="1328"/>
      <w:r>
        <w:rPr>
          <w:rtl w:val="true"/>
        </w:rPr>
        <w:t>ومن نظمه عليه‌السلام حين رجع الى الخيام</w:t>
      </w:r>
      <w:bookmarkEnd w:id="1329"/>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جدّي فأنا ابن الخيرتين</w:t>
      </w:r>
    </w:p>
    <w:p>
      <w:pPr>
        <w:pStyle w:val="BookText"/>
        <w:rPr/>
      </w:pPr>
      <w:r>
        <w:rPr>
          <w:rFonts w:ascii="Amiri" w:hAnsi="Amiri" w:eastAsia="Amiri" w:cs="Amiri"/>
          <w:color w:val="111111"/>
          <w:sz w:val="28"/>
          <w:sz w:val="28"/>
          <w:szCs w:val="28"/>
          <w:rtl w:val="true"/>
          <w:lang w:bidi="ar-SA"/>
        </w:rPr>
        <w:t xml:space="preserve">امّي الزهراء حقّا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العلم ومولى الثقلين</w:t>
      </w:r>
    </w:p>
    <w:p>
      <w:pPr>
        <w:pStyle w:val="BookText"/>
        <w:rPr/>
      </w:pPr>
      <w:r>
        <w:rPr>
          <w:rFonts w:ascii="Amiri" w:hAnsi="Amiri" w:eastAsia="Amiri" w:cs="Amiri"/>
          <w:color w:val="111111"/>
          <w:sz w:val="28"/>
          <w:sz w:val="28"/>
          <w:szCs w:val="28"/>
          <w:rtl w:val="true"/>
          <w:lang w:bidi="ar-SA"/>
        </w:rPr>
        <w:t xml:space="preserve">عبد 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 يعبدون الوثنين</w:t>
      </w:r>
    </w:p>
    <w:p>
      <w:pPr>
        <w:pStyle w:val="BookText"/>
        <w:rPr/>
      </w:pPr>
      <w:r>
        <w:rPr>
          <w:rFonts w:ascii="Amiri" w:hAnsi="Amiri" w:eastAsia="Amiri" w:cs="Amiri"/>
          <w:color w:val="111111"/>
          <w:sz w:val="28"/>
          <w:sz w:val="28"/>
          <w:szCs w:val="28"/>
          <w:rtl w:val="true"/>
          <w:lang w:bidi="ar-SA"/>
        </w:rPr>
        <w:t xml:space="preserve">يعبدن اللّات والعزى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قام صلّى القبلتين</w:t>
      </w:r>
    </w:p>
    <w:p>
      <w:pPr>
        <w:pStyle w:val="BookText"/>
        <w:rPr/>
      </w:pPr>
      <w:r>
        <w:rPr>
          <w:rFonts w:ascii="Amiri" w:hAnsi="Amiri" w:eastAsia="Amiri" w:cs="Amiri"/>
          <w:color w:val="111111"/>
          <w:sz w:val="28"/>
          <w:sz w:val="28"/>
          <w:szCs w:val="28"/>
          <w:rtl w:val="true"/>
          <w:lang w:bidi="ar-SA"/>
        </w:rPr>
        <w:t xml:space="preserve">مع نبيّ اللّه سبعا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 مصلّى غير ذين</w:t>
      </w:r>
    </w:p>
    <w:p>
      <w:pPr>
        <w:pStyle w:val="BookText"/>
        <w:rPr/>
      </w:pPr>
      <w:r>
        <w:rPr>
          <w:rFonts w:ascii="Amiri" w:hAnsi="Amiri" w:eastAsia="Amiri" w:cs="Amiri"/>
          <w:color w:val="111111"/>
          <w:sz w:val="28"/>
          <w:sz w:val="28"/>
          <w:szCs w:val="28"/>
          <w:rtl w:val="true"/>
          <w:lang w:bidi="ar-SA"/>
        </w:rPr>
        <w:t xml:space="preserve">جدي المرسل مصباح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الموفى له في البيعتين</w:t>
      </w:r>
    </w:p>
    <w:p>
      <w:pPr>
        <w:pStyle w:val="BookText"/>
        <w:rPr/>
      </w:pPr>
      <w:r>
        <w:rPr>
          <w:rFonts w:ascii="Amiri" w:hAnsi="Amiri" w:eastAsia="Amiri" w:cs="Amiri"/>
          <w:color w:val="111111"/>
          <w:sz w:val="28"/>
          <w:sz w:val="28"/>
          <w:szCs w:val="28"/>
          <w:rtl w:val="true"/>
          <w:lang w:bidi="ar-SA"/>
        </w:rPr>
        <w:t xml:space="preserve">عروة الدين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الحوض معز الحرمين</w:t>
      </w:r>
    </w:p>
    <w:p>
      <w:pPr>
        <w:pStyle w:val="BookText"/>
        <w:rPr/>
      </w:pPr>
      <w:r>
        <w:rPr>
          <w:rFonts w:ascii="Amiri" w:hAnsi="Amiri" w:eastAsia="Amiri" w:cs="Amiri"/>
          <w:color w:val="111111"/>
          <w:sz w:val="28"/>
          <w:sz w:val="28"/>
          <w:szCs w:val="28"/>
          <w:rtl w:val="true"/>
          <w:lang w:bidi="ar-SA"/>
        </w:rPr>
        <w:t xml:space="preserve">وهو الّذي صدّق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ساوى ظهره للركعتين</w:t>
      </w:r>
    </w:p>
    <w:p>
      <w:pPr>
        <w:pStyle w:val="BookText"/>
        <w:rPr/>
      </w:pPr>
      <w:r>
        <w:rPr>
          <w:rFonts w:ascii="Amiri" w:hAnsi="Amiri" w:eastAsia="Amiri" w:cs="Amiri"/>
          <w:color w:val="111111"/>
          <w:sz w:val="28"/>
          <w:sz w:val="28"/>
          <w:szCs w:val="28"/>
          <w:rtl w:val="true"/>
          <w:lang w:bidi="ar-SA"/>
        </w:rPr>
        <w:t xml:space="preserve">والدي الطاهر الطهر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الشمس عليه كرتين</w:t>
      </w:r>
    </w:p>
    <w:p>
      <w:pPr>
        <w:pStyle w:val="BookText"/>
        <w:rPr/>
      </w:pPr>
      <w:r>
        <w:rPr>
          <w:rFonts w:ascii="Amiri" w:hAnsi="Amiri" w:eastAsia="Amiri" w:cs="Amiri"/>
          <w:color w:val="111111"/>
          <w:sz w:val="28"/>
          <w:sz w:val="28"/>
          <w:szCs w:val="28"/>
          <w:rtl w:val="true"/>
          <w:lang w:bidi="ar-SA"/>
        </w:rPr>
        <w:t xml:space="preserve">قتل الأبطال لمّا برزوا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ثم احد وحنين</w:t>
      </w:r>
    </w:p>
    <w:p>
      <w:pPr>
        <w:pStyle w:val="BookText"/>
        <w:rPr/>
      </w:pPr>
      <w:r>
        <w:rPr>
          <w:rFonts w:ascii="Amiri" w:hAnsi="Amiri" w:eastAsia="Amiri" w:cs="Amiri"/>
          <w:color w:val="111111"/>
          <w:sz w:val="28"/>
          <w:sz w:val="28"/>
          <w:szCs w:val="28"/>
          <w:rtl w:val="true"/>
          <w:lang w:bidi="ar-SA"/>
        </w:rPr>
        <w:t xml:space="preserve">أظهر الإسلام رغما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قاطع ذى شفرتين</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له جدّ كجدي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المختار صبح الظلمتين </w:t>
      </w:r>
    </w:p>
    <w:p>
      <w:pPr>
        <w:pStyle w:val="BookText"/>
        <w:rPr/>
      </w:pPr>
      <w:r>
        <w:rPr>
          <w:rFonts w:ascii="Amiri" w:hAnsi="Amiri" w:eastAsia="Amiri" w:cs="Amiri"/>
          <w:color w:val="111111"/>
          <w:sz w:val="28"/>
          <w:sz w:val="28"/>
          <w:szCs w:val="28"/>
          <w:rtl w:val="true"/>
          <w:lang w:bidi="ar-SA"/>
        </w:rPr>
        <w:t xml:space="preserve">من له أب كأبي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بالفضل على أهل الحرمين</w:t>
      </w:r>
    </w:p>
    <w:p>
      <w:pPr>
        <w:pStyle w:val="BookText"/>
        <w:rPr/>
      </w:pPr>
      <w:r>
        <w:rPr>
          <w:rFonts w:ascii="Amiri" w:hAnsi="Amiri" w:eastAsia="Amiri" w:cs="Amiri"/>
          <w:color w:val="111111"/>
          <w:sz w:val="28"/>
          <w:sz w:val="28"/>
          <w:szCs w:val="28"/>
          <w:rtl w:val="true"/>
          <w:lang w:bidi="ar-SA"/>
        </w:rPr>
        <w:t xml:space="preserve">من له عمّ كعمّي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الجناحين كريم النسبتين</w:t>
      </w:r>
    </w:p>
    <w:p>
      <w:pPr>
        <w:pStyle w:val="BookText"/>
        <w:rPr/>
      </w:pPr>
      <w:r>
        <w:rPr>
          <w:rFonts w:ascii="Amiri" w:hAnsi="Amiri" w:eastAsia="Amiri" w:cs="Amiri"/>
          <w:color w:val="111111"/>
          <w:sz w:val="28"/>
          <w:sz w:val="28"/>
          <w:szCs w:val="28"/>
          <w:rtl w:val="true"/>
          <w:lang w:bidi="ar-SA"/>
        </w:rPr>
        <w:t xml:space="preserve">من له امّ كامّي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المختار قرّة كلّ عين</w:t>
      </w:r>
    </w:p>
    <w:p>
      <w:pPr>
        <w:pStyle w:val="BookText"/>
        <w:rPr/>
      </w:pPr>
      <w:r>
        <w:rPr>
          <w:rFonts w:ascii="Amiri" w:hAnsi="Amiri" w:eastAsia="Amiri" w:cs="Amiri"/>
          <w:color w:val="111111"/>
          <w:sz w:val="28"/>
          <w:sz w:val="28"/>
          <w:szCs w:val="28"/>
          <w:rtl w:val="true"/>
          <w:lang w:bidi="ar-SA"/>
        </w:rPr>
        <w:t xml:space="preserve">والدي شمس وامّي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الكوكب وابن النيّرين</w:t>
      </w:r>
    </w:p>
    <w:p>
      <w:pPr>
        <w:pStyle w:val="BookText"/>
        <w:rPr/>
      </w:pPr>
      <w:r>
        <w:rPr>
          <w:rFonts w:ascii="Amiri" w:hAnsi="Amiri" w:eastAsia="Amiri" w:cs="Amiri"/>
          <w:color w:val="111111"/>
          <w:sz w:val="28"/>
          <w:sz w:val="28"/>
          <w:szCs w:val="28"/>
          <w:rtl w:val="true"/>
          <w:lang w:bidi="ar-SA"/>
        </w:rPr>
        <w:t xml:space="preserve">فضة قد صفيت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 xml:space="preserve">خصنا اللّه بفضل والتقي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الزاهر وابن الأزهرين</w:t>
      </w:r>
    </w:p>
    <w:p>
      <w:pPr>
        <w:pStyle w:val="BookText"/>
        <w:rPr/>
      </w:pPr>
      <w:r>
        <w:rPr>
          <w:rFonts w:ascii="Amiri" w:hAnsi="Amiri" w:eastAsia="Amiri" w:cs="Amiri"/>
          <w:color w:val="111111"/>
          <w:sz w:val="28"/>
          <w:sz w:val="28"/>
          <w:szCs w:val="28"/>
          <w:rtl w:val="true"/>
          <w:lang w:bidi="ar-SA"/>
        </w:rPr>
        <w:t xml:space="preserve">نحن أصحاب العبا خمستنا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ملكنا شرقها والمغربين</w:t>
      </w:r>
    </w:p>
    <w:p>
      <w:pPr>
        <w:pStyle w:val="BookText"/>
        <w:rPr/>
      </w:pPr>
      <w:r>
        <w:rPr>
          <w:rFonts w:ascii="Amiri" w:hAnsi="Amiri" w:eastAsia="Amiri" w:cs="Amiri"/>
          <w:color w:val="111111"/>
          <w:sz w:val="28"/>
          <w:sz w:val="28"/>
          <w:szCs w:val="28"/>
          <w:rtl w:val="true"/>
          <w:lang w:bidi="ar-SA"/>
        </w:rPr>
        <w:t xml:space="preserve">نحن جبريل عدا سادسنا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الكعبة ثمّ الحرمين</w:t>
      </w:r>
    </w:p>
    <w:p>
      <w:pPr>
        <w:pStyle w:val="BookText"/>
        <w:rPr/>
      </w:pPr>
      <w:r>
        <w:rPr>
          <w:rFonts w:ascii="Amiri" w:hAnsi="Amiri" w:eastAsia="Amiri" w:cs="Amiri"/>
          <w:color w:val="111111"/>
          <w:sz w:val="28"/>
          <w:sz w:val="28"/>
          <w:szCs w:val="28"/>
          <w:rtl w:val="true"/>
          <w:lang w:bidi="ar-SA"/>
        </w:rPr>
        <w:t xml:space="preserve">ولنا العين والاذن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أذعن الخلق لها في الخافقين</w:t>
      </w:r>
    </w:p>
    <w:p>
      <w:pPr>
        <w:pStyle w:val="BookText"/>
        <w:rPr/>
      </w:pPr>
      <w:r>
        <w:rPr>
          <w:rFonts w:ascii="Amiri" w:hAnsi="Amiri" w:eastAsia="Amiri" w:cs="Amiri"/>
          <w:color w:val="111111"/>
          <w:sz w:val="28"/>
          <w:sz w:val="28"/>
          <w:szCs w:val="28"/>
          <w:rtl w:val="true"/>
          <w:lang w:bidi="ar-SA"/>
        </w:rPr>
        <w:t xml:space="preserve">ولجبريل بنا مفتخر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عنا أبونا كل دين</w:t>
      </w:r>
    </w:p>
    <w:p>
      <w:pPr>
        <w:pStyle w:val="BookText"/>
        <w:rPr/>
      </w:pPr>
      <w:r>
        <w:rPr>
          <w:rFonts w:ascii="Amiri" w:hAnsi="Amiri" w:eastAsia="Amiri" w:cs="Amiri"/>
          <w:color w:val="111111"/>
          <w:sz w:val="28"/>
          <w:sz w:val="28"/>
          <w:szCs w:val="28"/>
          <w:rtl w:val="true"/>
          <w:lang w:bidi="ar-SA"/>
        </w:rPr>
        <w:t xml:space="preserve">فجزاه اللّه عنا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الخلق وربّ العالمين</w:t>
      </w:r>
    </w:p>
    <w:p>
      <w:pPr>
        <w:pStyle w:val="BookText"/>
        <w:rPr/>
      </w:pPr>
      <w:r>
        <w:rPr>
          <w:rFonts w:ascii="Amiri" w:hAnsi="Amiri" w:eastAsia="Amiri" w:cs="Amiri"/>
          <w:color w:val="111111"/>
          <w:sz w:val="28"/>
          <w:sz w:val="28"/>
          <w:szCs w:val="28"/>
          <w:rtl w:val="true"/>
          <w:lang w:bidi="ar-SA"/>
        </w:rPr>
        <w:t xml:space="preserve">فلنا الحقّ عليكم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في الفلك إحدى النيرين</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شمعة المختار قرّوا أعينا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 تسقون من كفّ الحسين </w:t>
      </w:r>
    </w:p>
    <w:p>
      <w:pPr>
        <w:pStyle w:val="BookText"/>
        <w:rPr/>
      </w:pPr>
      <w:r>
        <w:rPr>
          <w:rFonts w:ascii="Amiri" w:hAnsi="Amiri" w:eastAsia="Amiri" w:cs="Amiri"/>
          <w:color w:val="111111"/>
          <w:sz w:val="28"/>
          <w:sz w:val="28"/>
          <w:szCs w:val="28"/>
          <w:rtl w:val="true"/>
          <w:lang w:bidi="ar-SA"/>
        </w:rPr>
        <w:t xml:space="preserve">فانشأ عند 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ثواب اللّه أعلى وأجزل</w:t>
      </w:r>
    </w:p>
    <w:p>
      <w:pPr>
        <w:pStyle w:val="BookText"/>
        <w:rPr/>
      </w:pPr>
      <w:r>
        <w:rPr>
          <w:rFonts w:ascii="Amiri" w:hAnsi="Amiri" w:eastAsia="Amiri" w:cs="Amiri"/>
          <w:color w:val="111111"/>
          <w:sz w:val="28"/>
          <w:sz w:val="28"/>
          <w:szCs w:val="28"/>
          <w:rtl w:val="true"/>
          <w:lang w:bidi="ar-SA"/>
        </w:rPr>
        <w:t xml:space="preserve">وإن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سعى المرء في الرزق أجمل</w:t>
      </w:r>
    </w:p>
    <w:p>
      <w:pPr>
        <w:pStyle w:val="BookText"/>
        <w:rPr/>
      </w:pPr>
      <w:r>
        <w:rPr>
          <w:rFonts w:ascii="Amiri" w:hAnsi="Amiri" w:eastAsia="Amiri" w:cs="Amiri"/>
          <w:color w:val="111111"/>
          <w:sz w:val="28"/>
          <w:sz w:val="28"/>
          <w:szCs w:val="28"/>
          <w:rtl w:val="true"/>
          <w:lang w:bidi="ar-SA"/>
        </w:rPr>
        <w:t xml:space="preserve">وإن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pStyle w:val="BookText"/>
        <w:rPr/>
      </w:pPr>
      <w:r>
        <w:rPr>
          <w:rFonts w:ascii="Amiri" w:hAnsi="Amiri" w:eastAsia="Amiri" w:cs="Amiri"/>
          <w:color w:val="111111"/>
          <w:sz w:val="28"/>
          <w:sz w:val="28"/>
          <w:szCs w:val="28"/>
          <w:rtl w:val="true"/>
          <w:lang w:bidi="ar-SA"/>
        </w:rPr>
        <w:t xml:space="preserve">وإن تكن الأجساد للموت انشئت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الفتى بالسيف في اللّه أجمل</w:t>
      </w:r>
    </w:p>
    <w:p>
      <w:pPr>
        <w:pStyle w:val="BookText"/>
        <w:rPr/>
      </w:pPr>
      <w:r>
        <w:rPr>
          <w:rFonts w:ascii="Amiri" w:hAnsi="Amiri" w:eastAsia="Amiri" w:cs="Amiri"/>
          <w:color w:val="111111"/>
          <w:sz w:val="28"/>
          <w:sz w:val="28"/>
          <w:szCs w:val="28"/>
          <w:rtl w:val="true"/>
          <w:lang w:bidi="ar-SA"/>
        </w:rPr>
        <w:t xml:space="preserve">عليكم سلام اللّه يا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أراني عنكم اليوم أرحل</w:t>
      </w:r>
    </w:p>
    <w:p>
      <w:pPr>
        <w:pStyle w:val="BookText"/>
        <w:rPr/>
      </w:pPr>
      <w:r>
        <w:rPr>
          <w:rFonts w:ascii="Amiri" w:hAnsi="Amiri" w:eastAsia="Amiri" w:cs="Amiri"/>
          <w:color w:val="111111"/>
          <w:sz w:val="28"/>
          <w:sz w:val="28"/>
          <w:szCs w:val="28"/>
          <w:rtl w:val="true"/>
          <w:lang w:bidi="ar-SA"/>
        </w:rPr>
        <w:t xml:space="preserve">أرى كلّ ملعون ظلوم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فنانا جهرة ثمّ يعمل</w:t>
      </w:r>
    </w:p>
    <w:p>
      <w:pPr>
        <w:pStyle w:val="BookText"/>
        <w:rPr/>
      </w:pPr>
      <w:r>
        <w:rPr>
          <w:rFonts w:ascii="Amiri" w:hAnsi="Amiri" w:eastAsia="Amiri" w:cs="Amiri"/>
          <w:color w:val="111111"/>
          <w:sz w:val="28"/>
          <w:sz w:val="28"/>
          <w:szCs w:val="28"/>
          <w:rtl w:val="true"/>
          <w:lang w:bidi="ar-SA"/>
        </w:rPr>
        <w:t xml:space="preserve">لقد كفروا يا ويلهم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وربّهم ما شاء في الخلق يفعل</w:t>
      </w:r>
    </w:p>
    <w:p>
      <w:pPr>
        <w:pStyle w:val="BookText"/>
        <w:rPr/>
      </w:pPr>
      <w:r>
        <w:rPr>
          <w:rFonts w:ascii="Amiri" w:hAnsi="Amiri" w:eastAsia="Amiri" w:cs="Amiri"/>
          <w:color w:val="111111"/>
          <w:sz w:val="28"/>
          <w:sz w:val="28"/>
          <w:szCs w:val="28"/>
          <w:rtl w:val="true"/>
          <w:lang w:bidi="ar-SA"/>
        </w:rPr>
        <w:t xml:space="preserve">لقد غرهم حلم الإله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كريم لم يكن يعجل</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دنى عليه‌السلام من القوم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أتقتلوني على سنّة بدلتها أم على شريعة غيرتها؟ أم على جرم فعلته؟ أم على حق تركته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نقتلك بغضا لأبيك ، فلمّا سمع كلامهم حمل عليهم فقتل منهم في حملته مائة فارس ورجع إلى خيمته ، وأنشأ عند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الأبيات رواه عبد الغفار الهاشمي الأفغاني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لم يبق في الخيام من الذكور البالغ غير الامام ، وزاد العطش والظّماء عليهم وأنّ هذه الفئة الكافرة الباغية في غيادة طاغية قاس القلب جمونه عليه‌السلام فقال الحسين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ويلكم على ما ذا تقتلوني؟ أعلى عهد نكثته؟ أم على سنّة غيّرتها؟ أم على شريعة أبدلتها؟ أم على حقّ تركته؟ فسمع من صفوف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نقتلك بغضا منّا لأبيك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فأنشد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جدّي وأنا ابن الخيّرين</w:t>
      </w:r>
    </w:p>
    <w:p>
      <w:pPr>
        <w:pStyle w:val="BookText"/>
        <w:rPr/>
      </w:pPr>
      <w:r>
        <w:rPr>
          <w:rFonts w:ascii="Amiri" w:hAnsi="Amiri" w:eastAsia="Amiri" w:cs="Amiri"/>
          <w:color w:val="111111"/>
          <w:sz w:val="28"/>
          <w:sz w:val="28"/>
          <w:szCs w:val="28"/>
          <w:rtl w:val="true"/>
          <w:lang w:bidi="ar-SA"/>
        </w:rPr>
        <w:t xml:space="preserve">والدي شمس وامّي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الكوكب ابن النيّرين</w:t>
      </w:r>
    </w:p>
    <w:p>
      <w:pPr>
        <w:pStyle w:val="BookText"/>
        <w:rPr/>
      </w:pPr>
      <w:r>
        <w:rPr>
          <w:rFonts w:ascii="Amiri" w:hAnsi="Amiri" w:eastAsia="Amiri" w:cs="Amiri"/>
          <w:color w:val="111111"/>
          <w:sz w:val="28"/>
          <w:sz w:val="28"/>
          <w:szCs w:val="28"/>
          <w:rtl w:val="true"/>
          <w:lang w:bidi="ar-SA"/>
        </w:rPr>
        <w:t xml:space="preserve">فضّة قد صيغت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الفضّة وابن الذّهبين</w:t>
      </w:r>
    </w:p>
    <w:p>
      <w:pPr>
        <w:pStyle w:val="BookText"/>
        <w:rPr/>
      </w:pPr>
      <w:r>
        <w:rPr>
          <w:rFonts w:ascii="Amiri" w:hAnsi="Amiri" w:eastAsia="Amiri" w:cs="Amiri"/>
          <w:color w:val="111111"/>
          <w:sz w:val="28"/>
          <w:sz w:val="28"/>
          <w:szCs w:val="28"/>
          <w:rtl w:val="true"/>
          <w:lang w:bidi="ar-SA"/>
        </w:rPr>
        <w:t xml:space="preserve">من له جدّ كجدّي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كأمّي في جميع الثقلين</w:t>
      </w:r>
    </w:p>
    <w:p>
      <w:pPr>
        <w:pStyle w:val="BookText"/>
        <w:rPr/>
      </w:pPr>
      <w:r>
        <w:rPr>
          <w:rFonts w:ascii="Amiri" w:hAnsi="Amiri" w:eastAsia="Amiri" w:cs="Amiri"/>
          <w:color w:val="111111"/>
          <w:sz w:val="28"/>
          <w:sz w:val="28"/>
          <w:szCs w:val="28"/>
          <w:rtl w:val="true"/>
          <w:lang w:bidi="ar-SA"/>
        </w:rPr>
        <w:t xml:space="preserve">فاطمة الزّهراء امّي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الخيل ورامي النّبلتين</w:t>
      </w:r>
    </w:p>
    <w:p>
      <w:pPr>
        <w:pStyle w:val="BookText"/>
        <w:rPr/>
      </w:pPr>
      <w:r>
        <w:rPr>
          <w:rFonts w:ascii="Amiri" w:hAnsi="Amiri" w:eastAsia="Amiri" w:cs="Amiri"/>
          <w:color w:val="111111"/>
          <w:sz w:val="28"/>
          <w:sz w:val="28"/>
          <w:szCs w:val="28"/>
          <w:rtl w:val="true"/>
          <w:lang w:bidi="ar-SA"/>
        </w:rPr>
        <w:t xml:space="preserve">هازم الأبطال في هيجائه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ثمّ احد وحنين</w:t>
      </w:r>
    </w:p>
    <w:p>
      <w:pPr>
        <w:pStyle w:val="BookText"/>
        <w:rPr/>
      </w:pPr>
      <w:r>
        <w:rPr>
          <w:rFonts w:ascii="Amiri" w:hAnsi="Amiri" w:eastAsia="Amiri" w:cs="Amiri"/>
          <w:color w:val="111111"/>
          <w:sz w:val="28"/>
          <w:sz w:val="28"/>
          <w:szCs w:val="28"/>
          <w:rtl w:val="true"/>
          <w:lang w:bidi="ar-SA"/>
        </w:rPr>
        <w:t xml:space="preserve">ابن عمّ المصطفى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وشجاع حامل للرّأيتين</w:t>
      </w:r>
    </w:p>
    <w:p>
      <w:pPr>
        <w:pStyle w:val="BookText"/>
        <w:rPr/>
      </w:pPr>
      <w:r>
        <w:rPr>
          <w:rFonts w:ascii="Amiri" w:hAnsi="Amiri" w:eastAsia="Amiri" w:cs="Amiri"/>
          <w:color w:val="111111"/>
          <w:sz w:val="28"/>
          <w:sz w:val="28"/>
          <w:szCs w:val="28"/>
          <w:rtl w:val="true"/>
          <w:lang w:bidi="ar-SA"/>
        </w:rPr>
        <w:t xml:space="preserve">ترك الأصنام لم يسجد لها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قريش مذ نشأ طرفة عين</w:t>
      </w:r>
    </w:p>
    <w:p>
      <w:pPr>
        <w:pStyle w:val="BookText"/>
        <w:rPr/>
      </w:pPr>
      <w:r>
        <w:rPr>
          <w:rFonts w:ascii="Amiri" w:hAnsi="Amiri" w:eastAsia="Amiri" w:cs="Amiri"/>
          <w:color w:val="111111"/>
          <w:sz w:val="28"/>
          <w:sz w:val="28"/>
          <w:szCs w:val="28"/>
          <w:rtl w:val="true"/>
          <w:lang w:bidi="ar-SA"/>
        </w:rPr>
        <w:t xml:space="preserve">أخّرت عين الشّمس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ليصلّي ركعة أو ركعتين</w:t>
      </w:r>
    </w:p>
    <w:p>
      <w:pPr>
        <w:pStyle w:val="BookText"/>
        <w:rPr/>
      </w:pPr>
      <w:r>
        <w:rPr>
          <w:rFonts w:ascii="Amiri" w:hAnsi="Amiri" w:eastAsia="Amiri" w:cs="Amiri"/>
          <w:color w:val="111111"/>
          <w:sz w:val="28"/>
          <w:sz w:val="28"/>
          <w:szCs w:val="28"/>
          <w:rtl w:val="true"/>
          <w:lang w:bidi="ar-SA"/>
        </w:rPr>
        <w:t xml:space="preserve">كلمة الدّين وفاء وحياء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الجنّ ببئر العلمين</w:t>
      </w:r>
    </w:p>
    <w:p>
      <w:pPr>
        <w:pStyle w:val="BookText"/>
        <w:rPr/>
      </w:pPr>
      <w:r>
        <w:rPr>
          <w:rFonts w:ascii="Amiri" w:hAnsi="Amiri" w:eastAsia="Amiri" w:cs="Amiri"/>
          <w:color w:val="111111"/>
          <w:sz w:val="28"/>
          <w:sz w:val="28"/>
          <w:szCs w:val="28"/>
          <w:rtl w:val="true"/>
          <w:lang w:bidi="ar-SA"/>
        </w:rPr>
        <w:t xml:space="preserve">ترك الأصنام خفضا باذلا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الحرب فريق النيّرين</w:t>
      </w:r>
    </w:p>
    <w:p>
      <w:pPr>
        <w:pStyle w:val="BookText"/>
        <w:rPr/>
      </w:pPr>
      <w:r>
        <w:rPr>
          <w:rFonts w:ascii="Amiri" w:hAnsi="Amiri" w:eastAsia="Amiri" w:cs="Amiri"/>
          <w:color w:val="111111"/>
          <w:sz w:val="28"/>
          <w:sz w:val="28"/>
          <w:szCs w:val="28"/>
          <w:rtl w:val="true"/>
          <w:lang w:bidi="ar-SA"/>
        </w:rPr>
        <w:t xml:space="preserve">وأباد الكفر في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برجال أبرقوا في الحملتين</w:t>
      </w:r>
    </w:p>
    <w:p>
      <w:pPr>
        <w:pStyle w:val="BookText"/>
        <w:rPr/>
      </w:pPr>
      <w:r>
        <w:rPr>
          <w:rFonts w:ascii="Amiri" w:hAnsi="Amiri" w:eastAsia="Amiri" w:cs="Amiri"/>
          <w:color w:val="111111"/>
          <w:sz w:val="28"/>
          <w:sz w:val="28"/>
          <w:szCs w:val="28"/>
          <w:rtl w:val="true"/>
          <w:lang w:bidi="ar-SA"/>
        </w:rPr>
        <w:t xml:space="preserve">فأنا ابن العين والاذن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أذعن لها الخلق في الخافقين</w:t>
      </w:r>
    </w:p>
    <w:p>
      <w:pPr>
        <w:pStyle w:val="BookText"/>
        <w:rPr/>
      </w:pPr>
      <w:r>
        <w:rPr>
          <w:rFonts w:ascii="Amiri" w:hAnsi="Amiri" w:eastAsia="Amiri" w:cs="Amiri"/>
          <w:color w:val="111111"/>
          <w:sz w:val="28"/>
          <w:sz w:val="28"/>
          <w:szCs w:val="28"/>
          <w:rtl w:val="true"/>
          <w:lang w:bidi="ar-SA"/>
        </w:rPr>
        <w:t xml:space="preserve">وبنا جبريل أصبح 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أبونا عنّا كلّ دين</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فجزاه اللّه عنّا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العالم مولى المعشرين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غلط النسخة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 ، كما يشهد به ما في سائر الكتب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من اشتباه النسخة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 كما في سائر الكتب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أحمد بن حنبل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بمصر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بمصر</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غلط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 كما في وسيلة المآل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المعاصر الشيخ محمد رضا المصري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الشعراني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الحسن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يعطى لاحد عطية الا نفعها بمثلها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انه قليل في جنب مفارقته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العالم المعاصر الأستاذ توفيق أبو علم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السعادة بالقاهرة</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باكثير الحضرمي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محب الدين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القدسي بمصر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 عن بعض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الحزقة المقارب الخطاء والقصير الذي يقرب خطاه وان اطلاق عين بقه من باب الاستعارة في الصغر لأنه لا شيء أصغر من عينها لصغرها ، انتهى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حاشية النسخة المذكورة من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الحديث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يشبه ما تقدم منا عن أنس في قدوم ملك القطر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حيث كان المذكور فيها جبرئيل وكان الراوي غيره لم نسرده في سلكها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اختصر ابن أبى سمينة هذا الحديث ، ورواه غيره عن محمد بن مصعب بالتمام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النسخة من المشكاة ذكر 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 الا انه نقل في الينابيع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شرحبيل بن أبى 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الملك الذي جاء الى النبي صلی اللّه عليه وآله وسلم انما كان ملك البحار ، وذلك أن ملكا من ملائكة الفراديس نزل الى البحر ثم نشر أجنحته عليه وصاح صيحة قال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البحار البسوا ثياب الحزن فان فرخ محمد مقتول مذبوح ، ثم جاء إلى النبي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حبيب اللّه تقتتل على هذه الأرض فرقتان من أمتك إحداهما ظالمة متعدية فاسقة تقتل فرخك الحسين ابن ابنتك بأرض كرب وبلاء وهذه التربة عندك ، وناوله قبضة من أرض كربلاء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هذه التربة عندك حتى ترى علامة ذلك ثم حمل ذلك الملك من تربة الحسين في بعض أجنحته فلم يبق ملك في سماء الدنيا الا شم تلك التربة وصار لها عنده أثر وخبر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النبي تلك القبضة التي أتاه بها الملك فجعل يشمها ويبكى ويقول في بكائه ، اللّهم لا تبارك في قاتل ولدي ، وأصله نار جهنم ثم دفع تلك القبضة الى ام سلمة وأخبرها بقتل الحسين بشاطئ الفرات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ام سلمة خذي هذه التربة إليك فإنها إذا تغيرت وتحولت دما عبيطا فعند ذلك يقتل ولدي الحسين ، فلما أتى على الحسين من ولادته سنة كاملة هبط على رسول اللّه اثنا عشر ملكا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 على صورة الأسد والثاني على صورة الثور ، والثالث على صورة التنين ، والرابع على صورة ولد آدم ، والثمانية الباقون على صور شتى محمرة وجوههم قد نشروا أجنحتهم وهم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سينزل بولدك الحسين ما نزل بهابيل من قابيل وسيعطى مثل أجر هابيل ، ويحمل على قاتله مثل وزر قابيل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يبق في السماء ملك الا ونزل على النبي يعزيه بالحسين ويخبره بثواب ما يعطى ويعرض عليه تربته ، والنبي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اخذل من خذله ، واقتل من قتله ولا تمتعه بما طلبه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برز عنه من الشجاعة يوم العاشور كان مما يحير العقول ، ذكرنا ما ورد فيها من طرق القوم في كتاب أفردناه لخصوص مقتله ، وليس يختص ذلك بواقعة كربلاء بل له سابقة في حروب أبيه ، قال العلامة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عبيدة المثنى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الميسرة يوم الجمل الحسين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ولعله من غلطها ، والصحيح مكثور بالثاء المثلثة بقرينة سائر الكتب الواردة فيها هذه الرواية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من الاحقال والأسباط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وسكون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لم تأثر الخنافس فيه ببركة حمله رأس الحسين وكان ذلك في سبيل دفنه أو حفظه عن معرض الاهانة أو غيرهما من الأغراض الصحيحة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الشهير سبط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سعد في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الحمرة لم تر في السماء قبل أن يقتل الحسين قال جدي أبو الفرج في كتاب 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الغضبان يحمر وجهه عند الغضب فليستدل بذلك على غضبه ، وانه أمارة السخط والحق سبحانه ليس بجسم فأظهر تأثير غضبه على من قتل الحسين بحمرة الأفق ، وذلك دليل على عظم الجناية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النسابة الشيخ أبو العباس القلقشندي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روى عن الشعبي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رجالا من السماء نزلوا معهم حراب يتبعون قتلة الحسين فما لبثت أن نزل المختار فقتلهم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الكتب 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غلط النسخة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المراوح كما في نسخة وسيلة المآل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image" Target="media/image2.jpeg"/><Relationship Id="rId671" Type="http://schemas.openxmlformats.org/officeDocument/2006/relationships/image" Target="media/image2.jpeg"/><Relationship Id="rId672" Type="http://schemas.openxmlformats.org/officeDocument/2006/relationships/footer" Target="footer665.xml"/><Relationship Id="rId673" Type="http://schemas.openxmlformats.org/officeDocument/2006/relationships/footnotes" Target="footnotes.xml"/><Relationship Id="rId674" Type="http://schemas.openxmlformats.org/officeDocument/2006/relationships/numbering" Target="numbering.xml"/><Relationship Id="rId675" Type="http://schemas.openxmlformats.org/officeDocument/2006/relationships/fontTable" Target="fontTable.xml"/><Relationship Id="rId676" Type="http://schemas.openxmlformats.org/officeDocument/2006/relationships/settings" Target="settings.xml"/><Relationship Id="rId6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684</Pages>
  <Words>28880</Words>
  <Characters>113788</Characters>
  <CharactersWithSpaces>141628</CharactersWithSpaces>
  <Paragraphs>1205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2026-08-21T04:20:20Z</dcterms:created>
  <dc:creator>ghaemiyeh.com</dc:creator>
  <dc:description/>
  <dc:language>en-US</dc:language>
  <cp:lastModifiedBy/>
  <dcterms:modified xsi:type="dcterms:W3CDTF">2026-08-21T07:50:35Z</dcterms:modified>
  <cp:revision>1</cp:revision>
  <dc:subject/>
  <dc:title>احقاق الحق و ازهاق الباطل جلد 11</dc:title>
</cp:coreProperties>
</file>

<file path=docProps/custom.xml><?xml version="1.0" encoding="utf-8"?>
<Properties xmlns="http://schemas.openxmlformats.org/officeDocument/2006/custom-properties" xmlns:vt="http://schemas.openxmlformats.org/officeDocument/2006/docPropsVTypes"/>
</file>