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الغدیر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483_59092759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5485_59092759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487_590927599">
            <w:r>
              <w:rPr>
                <w:webHidden/>
                <w:rStyle w:val="IndexLink"/>
                <w:rtl w:val="true"/>
              </w:rPr>
              <w:t>تقریظ آیه الله سید صدر الدین صدر بر غدیر</w:t>
            </w:r>
            <w:r>
              <w:rPr>
                <w:rStyle w:val="IndexLink"/>
                <w:rtl w:val="true"/>
              </w:rPr>
              <w:tab/>
            </w:r>
            <w:r>
              <w:rPr>
                <w:rStyle w:val="IndexLink"/>
              </w:rPr>
              <w:t>6</w:t>
            </w:r>
          </w:hyperlink>
        </w:p>
        <w:p>
          <w:pPr>
            <w:pStyle w:val="Contents2"/>
            <w:tabs>
              <w:tab w:val="clear" w:pos="8743"/>
              <w:tab w:val="right" w:pos="9026" w:leader="dot"/>
            </w:tabs>
            <w:rPr/>
          </w:pPr>
          <w:hyperlink w:anchor="__RefHeading___Toc25489_590927599">
            <w:r>
              <w:rPr>
                <w:webHidden/>
                <w:rStyle w:val="IndexLink"/>
                <w:rtl w:val="true"/>
              </w:rPr>
              <w:t>تقریظ حجه الاسلام و المسلمین شیخ مرتضی آل یاسین</w:t>
            </w:r>
            <w:r>
              <w:rPr>
                <w:rStyle w:val="IndexLink"/>
                <w:rtl w:val="true"/>
              </w:rPr>
              <w:tab/>
            </w:r>
            <w:r>
              <w:rPr>
                <w:rStyle w:val="IndexLink"/>
              </w:rPr>
              <w:t>8</w:t>
            </w:r>
          </w:hyperlink>
        </w:p>
        <w:p>
          <w:pPr>
            <w:pStyle w:val="Contents2"/>
            <w:tabs>
              <w:tab w:val="clear" w:pos="8743"/>
              <w:tab w:val="right" w:pos="9026" w:leader="dot"/>
            </w:tabs>
            <w:rPr/>
          </w:pPr>
          <w:hyperlink w:anchor="__RefHeading___Toc25491_590927599">
            <w:r>
              <w:rPr>
                <w:webHidden/>
                <w:rStyle w:val="IndexLink"/>
                <w:rtl w:val="true"/>
              </w:rPr>
              <w:t>تقدیر نامه ای از حجه الاسلام سید محمد شیرازی</w:t>
            </w:r>
            <w:r>
              <w:rPr>
                <w:rStyle w:val="IndexLink"/>
                <w:rtl w:val="true"/>
              </w:rPr>
              <w:tab/>
            </w:r>
            <w:r>
              <w:rPr>
                <w:rStyle w:val="IndexLink"/>
              </w:rPr>
              <w:t>10</w:t>
            </w:r>
          </w:hyperlink>
        </w:p>
        <w:p>
          <w:pPr>
            <w:pStyle w:val="Contents2"/>
            <w:tabs>
              <w:tab w:val="clear" w:pos="8743"/>
              <w:tab w:val="right" w:pos="9026" w:leader="dot"/>
            </w:tabs>
            <w:rPr/>
          </w:pPr>
          <w:hyperlink w:anchor="__RefHeading___Toc25493_590927599">
            <w:r>
              <w:rPr>
                <w:webHidden/>
                <w:rStyle w:val="IndexLink"/>
                <w:rtl w:val="true"/>
              </w:rPr>
              <w:t>چند تقریظ گرانقدر</w:t>
            </w:r>
            <w:r>
              <w:rPr>
                <w:rStyle w:val="IndexLink"/>
                <w:rtl w:val="true"/>
              </w:rPr>
              <w:tab/>
            </w:r>
            <w:r>
              <w:rPr>
                <w:rStyle w:val="IndexLink"/>
              </w:rPr>
              <w:t>13</w:t>
            </w:r>
          </w:hyperlink>
        </w:p>
        <w:p>
          <w:pPr>
            <w:pStyle w:val="Contents2"/>
            <w:tabs>
              <w:tab w:val="clear" w:pos="8743"/>
              <w:tab w:val="right" w:pos="9026" w:leader="dot"/>
            </w:tabs>
            <w:rPr/>
          </w:pPr>
          <w:hyperlink w:anchor="__RefHeading___Toc25495_590927599">
            <w:r>
              <w:rPr>
                <w:webHidden/>
                <w:rStyle w:val="IndexLink"/>
                <w:rtl w:val="true"/>
              </w:rPr>
              <w:t xml:space="preserve">شعراء غدیر در قرن </w:t>
            </w:r>
            <w:r>
              <w:rPr>
                <w:rStyle w:val="IndexLink"/>
              </w:rPr>
              <w:t>09</w:t>
            </w:r>
            <w:r>
              <w:rPr>
                <w:rStyle w:val="IndexLink"/>
                <w:rtl w:val="true"/>
              </w:rPr>
              <w:tab/>
            </w:r>
            <w:r>
              <w:rPr>
                <w:rStyle w:val="IndexLink"/>
              </w:rPr>
              <w:t>17</w:t>
            </w:r>
          </w:hyperlink>
        </w:p>
        <w:p>
          <w:pPr>
            <w:pStyle w:val="Contents3"/>
            <w:tabs>
              <w:tab w:val="clear" w:pos="8459"/>
              <w:tab w:val="right" w:pos="9026" w:leader="dot"/>
            </w:tabs>
            <w:rPr/>
          </w:pPr>
          <w:hyperlink w:anchor="__RefHeading___Toc25497_590927599">
            <w:r>
              <w:rPr>
                <w:webHidden/>
                <w:rStyle w:val="IndexLink"/>
                <w:rtl w:val="true"/>
              </w:rPr>
              <w:t>غدیریه حافظ برسی</w:t>
            </w:r>
            <w:r>
              <w:rPr>
                <w:rStyle w:val="IndexLink"/>
                <w:rtl w:val="true"/>
              </w:rPr>
              <w:tab/>
            </w:r>
            <w:r>
              <w:rPr>
                <w:rStyle w:val="IndexLink"/>
              </w:rPr>
              <w:t>17</w:t>
            </w:r>
          </w:hyperlink>
        </w:p>
        <w:p>
          <w:pPr>
            <w:pStyle w:val="Contents4"/>
            <w:tabs>
              <w:tab w:val="clear" w:pos="8176"/>
              <w:tab w:val="right" w:pos="9026" w:leader="dot"/>
            </w:tabs>
            <w:rPr/>
          </w:pPr>
          <w:hyperlink w:anchor="__RefHeading___Toc25499_590927599">
            <w:r>
              <w:rPr>
                <w:webHidden/>
                <w:rStyle w:val="IndexLink"/>
                <w:rtl w:val="true"/>
              </w:rPr>
              <w:t>نکوهش گزافه گویی در برتر خوانی ها</w:t>
            </w:r>
            <w:r>
              <w:rPr>
                <w:rStyle w:val="IndexLink"/>
                <w:rtl w:val="true"/>
              </w:rPr>
              <w:tab/>
            </w:r>
            <w:r>
              <w:rPr>
                <w:rStyle w:val="IndexLink"/>
              </w:rPr>
              <w:t>17</w:t>
            </w:r>
          </w:hyperlink>
        </w:p>
        <w:p>
          <w:pPr>
            <w:pStyle w:val="Contents5"/>
            <w:tabs>
              <w:tab w:val="clear" w:pos="7892"/>
              <w:tab w:val="right" w:pos="9026" w:leader="dot"/>
            </w:tabs>
            <w:rPr/>
          </w:pPr>
          <w:hyperlink w:anchor="__RefHeading___Toc25501_590927599">
            <w:r>
              <w:rPr>
                <w:webHidden/>
                <w:rStyle w:val="IndexLink"/>
                <w:rtl w:val="true"/>
              </w:rPr>
              <w:t>روایاتی که در تمجید خلفای سه گانه آورده اند</w:t>
            </w:r>
            <w:r>
              <w:rPr>
                <w:rStyle w:val="IndexLink"/>
                <w:rtl w:val="true"/>
              </w:rPr>
              <w:tab/>
            </w:r>
            <w:r>
              <w:rPr>
                <w:rStyle w:val="IndexLink"/>
              </w:rPr>
              <w:t>17</w:t>
            </w:r>
          </w:hyperlink>
        </w:p>
        <w:p>
          <w:pPr>
            <w:pStyle w:val="Contents5"/>
            <w:tabs>
              <w:tab w:val="clear" w:pos="7892"/>
              <w:tab w:val="right" w:pos="9026" w:leader="dot"/>
            </w:tabs>
            <w:rPr/>
          </w:pPr>
          <w:hyperlink w:anchor="__RefHeading___Toc25503_590927599">
            <w:r>
              <w:rPr>
                <w:webHidden/>
                <w:rStyle w:val="IndexLink"/>
                <w:rtl w:val="true"/>
              </w:rPr>
              <w:t>بیعت کردن پسر عمر و خود داریش از بیعت</w:t>
            </w:r>
            <w:r>
              <w:rPr>
                <w:rStyle w:val="IndexLink"/>
                <w:rtl w:val="true"/>
              </w:rPr>
              <w:tab/>
            </w:r>
            <w:r>
              <w:rPr>
                <w:rStyle w:val="IndexLink"/>
              </w:rPr>
              <w:t>45</w:t>
            </w:r>
          </w:hyperlink>
        </w:p>
        <w:p>
          <w:pPr>
            <w:pStyle w:val="Contents6"/>
            <w:tabs>
              <w:tab w:val="clear" w:pos="7609"/>
              <w:tab w:val="right" w:pos="9026" w:leader="dot"/>
            </w:tabs>
            <w:rPr/>
          </w:pPr>
          <w:hyperlink w:anchor="__RefHeading___Toc25505_590927599">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25507_590927599">
            <w:r>
              <w:rPr>
                <w:webHidden/>
                <w:rStyle w:val="IndexLink"/>
                <w:rtl w:val="true"/>
              </w:rPr>
              <w:t>اجماع و اتفاق عمومی بر بیعت یزید</w:t>
            </w:r>
            <w:r>
              <w:rPr>
                <w:rStyle w:val="IndexLink"/>
                <w:rtl w:val="true"/>
              </w:rPr>
              <w:tab/>
            </w:r>
            <w:r>
              <w:rPr>
                <w:rStyle w:val="IndexLink"/>
              </w:rPr>
              <w:t>59</w:t>
            </w:r>
          </w:hyperlink>
        </w:p>
        <w:p>
          <w:pPr>
            <w:pStyle w:val="Contents6"/>
            <w:tabs>
              <w:tab w:val="clear" w:pos="7609"/>
              <w:tab w:val="right" w:pos="9026" w:leader="dot"/>
            </w:tabs>
            <w:rPr/>
          </w:pPr>
          <w:hyperlink w:anchor="__RefHeading___Toc25509_590927599">
            <w:r>
              <w:rPr>
                <w:webHidden/>
                <w:rStyle w:val="IndexLink"/>
                <w:rtl w:val="true"/>
              </w:rPr>
              <w:t>گفته ها و کارهای عجیب پسر عمر</w:t>
            </w:r>
            <w:r>
              <w:rPr>
                <w:rStyle w:val="IndexLink"/>
                <w:rtl w:val="true"/>
              </w:rPr>
              <w:tab/>
            </w:r>
            <w:r>
              <w:rPr>
                <w:rStyle w:val="IndexLink"/>
              </w:rPr>
              <w:t>68</w:t>
            </w:r>
          </w:hyperlink>
        </w:p>
        <w:p>
          <w:pPr>
            <w:pStyle w:val="Contents6"/>
            <w:tabs>
              <w:tab w:val="clear" w:pos="7609"/>
              <w:tab w:val="right" w:pos="9026" w:leader="dot"/>
            </w:tabs>
            <w:rPr/>
          </w:pPr>
          <w:hyperlink w:anchor="__RefHeading___Toc25511_590927599">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25513_590927599">
            <w:r>
              <w:rPr>
                <w:webHidden/>
                <w:rStyle w:val="IndexLink"/>
                <w:rtl w:val="true"/>
              </w:rPr>
              <w:t>عقیده پسر عمر درباره جنگ داخلی و نماز</w:t>
            </w:r>
            <w:r>
              <w:rPr>
                <w:rStyle w:val="IndexLink"/>
                <w:rtl w:val="true"/>
              </w:rPr>
              <w:tab/>
            </w:r>
            <w:r>
              <w:rPr>
                <w:rStyle w:val="IndexLink"/>
              </w:rPr>
              <w:t>82</w:t>
            </w:r>
          </w:hyperlink>
        </w:p>
        <w:p>
          <w:pPr>
            <w:pStyle w:val="Contents6"/>
            <w:tabs>
              <w:tab w:val="clear" w:pos="7609"/>
              <w:tab w:val="right" w:pos="9026" w:leader="dot"/>
            </w:tabs>
            <w:rPr/>
          </w:pPr>
          <w:hyperlink w:anchor="__RefHeading___Toc25515_590927599">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25517_590927599">
            <w:r>
              <w:rPr>
                <w:webHidden/>
                <w:rStyle w:val="IndexLink"/>
                <w:rtl w:val="true"/>
              </w:rPr>
              <w:t>اکنون بیایید به سراغ نماز پسر عمر برویم</w:t>
            </w:r>
            <w:r>
              <w:rPr>
                <w:rStyle w:val="IndexLink"/>
                <w:rtl w:val="true"/>
              </w:rPr>
              <w:tab/>
            </w:r>
            <w:r>
              <w:rPr>
                <w:rStyle w:val="IndexLink"/>
              </w:rPr>
              <w:t>90</w:t>
            </w:r>
          </w:hyperlink>
        </w:p>
        <w:p>
          <w:pPr>
            <w:pStyle w:val="Contents6"/>
            <w:tabs>
              <w:tab w:val="clear" w:pos="7609"/>
              <w:tab w:val="right" w:pos="9026" w:leader="dot"/>
            </w:tabs>
            <w:rPr/>
          </w:pPr>
          <w:hyperlink w:anchor="__RefHeading___Toc25519_590927599">
            <w:r>
              <w:rPr>
                <w:webHidden/>
                <w:rStyle w:val="IndexLink"/>
                <w:rtl w:val="true"/>
              </w:rPr>
              <w:t>بهانه دیگر پسر عمر</w:t>
            </w:r>
            <w:r>
              <w:rPr>
                <w:rStyle w:val="IndexLink"/>
                <w:rtl w:val="true"/>
              </w:rPr>
              <w:tab/>
            </w:r>
            <w:r>
              <w:rPr>
                <w:rStyle w:val="IndexLink"/>
              </w:rPr>
              <w:t>97</w:t>
            </w:r>
          </w:hyperlink>
        </w:p>
        <w:p>
          <w:pPr>
            <w:pStyle w:val="Contents6"/>
            <w:tabs>
              <w:tab w:val="clear" w:pos="7609"/>
              <w:tab w:val="right" w:pos="9026" w:leader="dot"/>
            </w:tabs>
            <w:rPr/>
          </w:pPr>
          <w:hyperlink w:anchor="__RefHeading___Toc25521_590927599">
            <w:r>
              <w:rPr>
                <w:webHidden/>
                <w:rStyle w:val="IndexLink"/>
                <w:rtl w:val="true"/>
              </w:rPr>
              <w:t>پسر عمر بدعت های پدرش را احیا می کند</w:t>
            </w:r>
            <w:r>
              <w:rPr>
                <w:rStyle w:val="IndexLink"/>
                <w:rtl w:val="true"/>
              </w:rPr>
              <w:tab/>
            </w:r>
            <w:r>
              <w:rPr>
                <w:rStyle w:val="IndexLink"/>
              </w:rPr>
              <w:t>109</w:t>
            </w:r>
          </w:hyperlink>
        </w:p>
        <w:p>
          <w:pPr>
            <w:pStyle w:val="Contents6"/>
            <w:tabs>
              <w:tab w:val="clear" w:pos="7609"/>
              <w:tab w:val="right" w:pos="9026" w:leader="dot"/>
            </w:tabs>
            <w:rPr/>
          </w:pPr>
          <w:hyperlink w:anchor="__RefHeading___Toc25523_590927599">
            <w:r>
              <w:rPr>
                <w:webHidden/>
                <w:rStyle w:val="IndexLink"/>
                <w:rtl w:val="true"/>
              </w:rPr>
              <w:t>روایات پسر عمر</w:t>
            </w:r>
            <w:r>
              <w:rPr>
                <w:rStyle w:val="IndexLink"/>
                <w:rtl w:val="true"/>
              </w:rPr>
              <w:tab/>
            </w:r>
            <w:r>
              <w:rPr>
                <w:rStyle w:val="IndexLink"/>
              </w:rPr>
              <w:t>114</w:t>
            </w:r>
          </w:hyperlink>
        </w:p>
        <w:p>
          <w:pPr>
            <w:pStyle w:val="Contents6"/>
            <w:tabs>
              <w:tab w:val="clear" w:pos="7609"/>
              <w:tab w:val="right" w:pos="9026" w:leader="dot"/>
            </w:tabs>
            <w:rPr/>
          </w:pPr>
          <w:hyperlink w:anchor="__RefHeading___Toc25525_590927599">
            <w:r>
              <w:rPr>
                <w:webHidden/>
                <w:rStyle w:val="IndexLink"/>
                <w:rtl w:val="true"/>
              </w:rPr>
              <w:t>روایاتی در تمجید خلفای سه گانه آورده اند</w:t>
            </w:r>
            <w:r>
              <w:rPr>
                <w:rStyle w:val="IndexLink"/>
                <w:rtl w:val="true"/>
              </w:rPr>
              <w:tab/>
            </w:r>
            <w:r>
              <w:rPr>
                <w:rStyle w:val="IndexLink"/>
              </w:rPr>
              <w:t>123</w:t>
            </w:r>
          </w:hyperlink>
        </w:p>
        <w:p>
          <w:pPr>
            <w:pStyle w:val="Contents6"/>
            <w:tabs>
              <w:tab w:val="clear" w:pos="7609"/>
              <w:tab w:val="right" w:pos="9026" w:leader="dot"/>
            </w:tabs>
            <w:rPr/>
          </w:pPr>
          <w:hyperlink w:anchor="__RefHeading___Toc25527_590927599">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25529_590927599">
            <w:r>
              <w:rPr>
                <w:webHidden/>
                <w:rStyle w:val="IndexLink"/>
                <w:rtl w:val="true"/>
              </w:rPr>
              <w:t>رجال سندش</w:t>
            </w:r>
            <w:r>
              <w:rPr>
                <w:rStyle w:val="IndexLink"/>
                <w:rtl w:val="true"/>
              </w:rPr>
              <w:tab/>
            </w:r>
            <w:r>
              <w:rPr>
                <w:rStyle w:val="IndexLink"/>
              </w:rPr>
              <w:t>124</w:t>
            </w:r>
          </w:hyperlink>
        </w:p>
        <w:p>
          <w:pPr>
            <w:pStyle w:val="Contents6"/>
            <w:tabs>
              <w:tab w:val="clear" w:pos="7609"/>
              <w:tab w:val="right" w:pos="9026" w:leader="dot"/>
            </w:tabs>
            <w:rPr/>
          </w:pPr>
          <w:hyperlink w:anchor="__RefHeading___Toc25531_590927599">
            <w:r>
              <w:rPr>
                <w:webHidden/>
                <w:rStyle w:val="IndexLink"/>
                <w:rtl w:val="true"/>
              </w:rPr>
              <w:t>بررسی مناقب ابوسفیان</w:t>
            </w:r>
            <w:r>
              <w:rPr>
                <w:rStyle w:val="IndexLink"/>
                <w:rtl w:val="true"/>
              </w:rPr>
              <w:tab/>
            </w:r>
            <w:r>
              <w:rPr>
                <w:rStyle w:val="IndexLink"/>
              </w:rPr>
              <w:t>132</w:t>
            </w:r>
          </w:hyperlink>
        </w:p>
        <w:p>
          <w:pPr>
            <w:pStyle w:val="Contents6"/>
            <w:tabs>
              <w:tab w:val="clear" w:pos="7609"/>
              <w:tab w:val="right" w:pos="9026" w:leader="dot"/>
            </w:tabs>
            <w:rPr/>
          </w:pPr>
          <w:hyperlink w:anchor="__RefHeading___Toc25533_590927599">
            <w:r>
              <w:rPr>
                <w:webHidden/>
                <w:rStyle w:val="IndexLink"/>
                <w:rtl w:val="true"/>
              </w:rPr>
              <w:t>محبوبترین اصحاب نزد پیامبر</w:t>
            </w:r>
            <w:r>
              <w:rPr>
                <w:rStyle w:val="IndexLink"/>
                <w:rtl w:val="true"/>
              </w:rPr>
              <w:tab/>
            </w:r>
            <w:r>
              <w:rPr>
                <w:rStyle w:val="IndexLink"/>
              </w:rPr>
              <w:t>141</w:t>
            </w:r>
          </w:hyperlink>
        </w:p>
        <w:p>
          <w:pPr>
            <w:pStyle w:val="Contents6"/>
            <w:tabs>
              <w:tab w:val="clear" w:pos="7609"/>
              <w:tab w:val="right" w:pos="9026" w:leader="dot"/>
            </w:tabs>
            <w:rPr/>
          </w:pPr>
          <w:hyperlink w:anchor="__RefHeading___Toc25535_590927599">
            <w:r>
              <w:rPr>
                <w:webHidden/>
                <w:rStyle w:val="IndexLink"/>
                <w:rtl w:val="true"/>
              </w:rPr>
              <w:t>درنده خلیفه شناس و معجزه ای برای خلفا</w:t>
            </w:r>
            <w:r>
              <w:rPr>
                <w:rStyle w:val="IndexLink"/>
                <w:rtl w:val="true"/>
              </w:rPr>
              <w:tab/>
            </w:r>
            <w:r>
              <w:rPr>
                <w:rStyle w:val="IndexLink"/>
              </w:rPr>
              <w:t>148</w:t>
            </w:r>
          </w:hyperlink>
        </w:p>
        <w:p>
          <w:pPr>
            <w:pStyle w:val="Contents6"/>
            <w:tabs>
              <w:tab w:val="clear" w:pos="7609"/>
              <w:tab w:val="right" w:pos="9026" w:leader="dot"/>
            </w:tabs>
            <w:rPr/>
          </w:pPr>
          <w:hyperlink w:anchor="__RefHeading___Toc25537_590927599">
            <w:r>
              <w:rPr>
                <w:webHidden/>
                <w:rStyle w:val="IndexLink"/>
                <w:rtl w:val="true"/>
              </w:rPr>
              <w:t>ریگ ها در دست خلفا تسبیح می گویند</w:t>
            </w:r>
            <w:r>
              <w:rPr>
                <w:rStyle w:val="IndexLink"/>
                <w:rtl w:val="true"/>
              </w:rPr>
              <w:tab/>
            </w:r>
            <w:r>
              <w:rPr>
                <w:rStyle w:val="IndexLink"/>
              </w:rPr>
              <w:t>161</w:t>
            </w:r>
          </w:hyperlink>
        </w:p>
        <w:p>
          <w:pPr>
            <w:pStyle w:val="Contents6"/>
            <w:tabs>
              <w:tab w:val="clear" w:pos="7609"/>
              <w:tab w:val="right" w:pos="9026" w:leader="dot"/>
            </w:tabs>
            <w:rPr/>
          </w:pPr>
          <w:hyperlink w:anchor="__RefHeading___Toc25539_590927599">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25541_590927599">
            <w:r>
              <w:rPr>
                <w:webHidden/>
                <w:rStyle w:val="IndexLink"/>
                <w:rtl w:val="true"/>
              </w:rPr>
              <w:t>آمدن خلفا به نزد پیامبر نیز به ترتیب خلافت یافتن آنان است</w:t>
            </w:r>
            <w:r>
              <w:rPr>
                <w:rStyle w:val="IndexLink"/>
                <w:rtl w:val="true"/>
              </w:rPr>
              <w:tab/>
            </w:r>
            <w:r>
              <w:rPr>
                <w:rStyle w:val="IndexLink"/>
              </w:rPr>
              <w:t>162</w:t>
            </w:r>
          </w:hyperlink>
        </w:p>
        <w:p>
          <w:pPr>
            <w:pStyle w:val="Contents6"/>
            <w:tabs>
              <w:tab w:val="clear" w:pos="7609"/>
              <w:tab w:val="right" w:pos="9026" w:leader="dot"/>
            </w:tabs>
            <w:rPr/>
          </w:pPr>
          <w:hyperlink w:anchor="__RefHeading___Toc25543_590927599">
            <w:r>
              <w:rPr>
                <w:webHidden/>
                <w:rStyle w:val="IndexLink"/>
                <w:rtl w:val="true"/>
              </w:rPr>
              <w:t>حمله عاصمی به شیعه به استناد حدیثی سست</w:t>
            </w:r>
            <w:r>
              <w:rPr>
                <w:rStyle w:val="IndexLink"/>
                <w:rtl w:val="true"/>
              </w:rPr>
              <w:tab/>
            </w:r>
            <w:r>
              <w:rPr>
                <w:rStyle w:val="IndexLink"/>
              </w:rPr>
              <w:t>169</w:t>
            </w:r>
          </w:hyperlink>
        </w:p>
        <w:p>
          <w:pPr>
            <w:pStyle w:val="Contents6"/>
            <w:tabs>
              <w:tab w:val="clear" w:pos="7609"/>
              <w:tab w:val="right" w:pos="9026" w:leader="dot"/>
            </w:tabs>
            <w:rPr/>
          </w:pPr>
          <w:hyperlink w:anchor="__RefHeading___Toc25545_590927599">
            <w:r>
              <w:rPr>
                <w:webHidden/>
                <w:rStyle w:val="IndexLink"/>
                <w:rtl w:val="true"/>
              </w:rPr>
              <w:t>آیا واقعا سه خلیفه مژده بهشت گرفته اند</w:t>
            </w:r>
            <w:r>
              <w:rPr>
                <w:rStyle w:val="IndexLink"/>
                <w:rtl w:val="true"/>
              </w:rPr>
              <w:tab/>
            </w:r>
            <w:r>
              <w:rPr>
                <w:rStyle w:val="IndexLink"/>
              </w:rPr>
              <w:t>171</w:t>
            </w:r>
          </w:hyperlink>
        </w:p>
        <w:p>
          <w:pPr>
            <w:pStyle w:val="Contents6"/>
            <w:tabs>
              <w:tab w:val="clear" w:pos="7609"/>
              <w:tab w:val="right" w:pos="9026" w:leader="dot"/>
            </w:tabs>
            <w:rPr/>
          </w:pPr>
          <w:hyperlink w:anchor="__RefHeading___Toc25547_590927599">
            <w:r>
              <w:rPr>
                <w:webHidden/>
                <w:rStyle w:val="IndexLink"/>
                <w:rtl w:val="true"/>
              </w:rPr>
              <w:t>آیا حسین از سه خلیفه و از معاویه تجلیل می کند؟</w:t>
            </w:r>
            <w:r>
              <w:rPr>
                <w:rStyle w:val="IndexLink"/>
                <w:rtl w:val="true"/>
              </w:rPr>
              <w:tab/>
            </w:r>
            <w:r>
              <w:rPr>
                <w:rStyle w:val="IndexLink"/>
              </w:rPr>
              <w:t>176</w:t>
            </w:r>
          </w:hyperlink>
        </w:p>
        <w:p>
          <w:pPr>
            <w:pStyle w:val="Contents6"/>
            <w:tabs>
              <w:tab w:val="clear" w:pos="7609"/>
              <w:tab w:val="right" w:pos="9026" w:leader="dot"/>
            </w:tabs>
            <w:rPr/>
          </w:pPr>
          <w:hyperlink w:anchor="__RefHeading___Toc25549_590927599">
            <w:r>
              <w:rPr>
                <w:webHidden/>
                <w:rStyle w:val="IndexLink"/>
                <w:rtl w:val="true"/>
              </w:rPr>
              <w:t>بررسی روایتی که آن ده تن را از بهشتیان معرفی می کند</w:t>
            </w:r>
            <w:r>
              <w:rPr>
                <w:rStyle w:val="IndexLink"/>
                <w:rtl w:val="true"/>
              </w:rPr>
              <w:tab/>
            </w:r>
            <w:r>
              <w:rPr>
                <w:rStyle w:val="IndexLink"/>
              </w:rPr>
              <w:t>186</w:t>
            </w:r>
          </w:hyperlink>
        </w:p>
        <w:p>
          <w:pPr>
            <w:pStyle w:val="Contents6"/>
            <w:tabs>
              <w:tab w:val="clear" w:pos="7609"/>
              <w:tab w:val="right" w:pos="9026" w:leader="dot"/>
            </w:tabs>
            <w:rPr/>
          </w:pPr>
          <w:hyperlink w:anchor="__RefHeading___Toc25551_590927599">
            <w:r>
              <w:rPr>
                <w:webHidden/>
                <w:rStyle w:val="IndexLink"/>
                <w:rtl w:val="true"/>
              </w:rPr>
              <w:t>روایتی از ابوذر در فضیلت عثمان و</w:t>
            </w:r>
            <w:r>
              <w:rPr>
                <w:rStyle w:val="IndexLink"/>
                <w:rtl w:val="true"/>
              </w:rPr>
              <w:t>..</w:t>
              <w:tab/>
            </w:r>
            <w:r>
              <w:rPr>
                <w:rStyle w:val="IndexLink"/>
              </w:rPr>
              <w:t>204</w:t>
            </w:r>
          </w:hyperlink>
        </w:p>
        <w:p>
          <w:pPr>
            <w:pStyle w:val="Contents6"/>
            <w:tabs>
              <w:tab w:val="clear" w:pos="7609"/>
              <w:tab w:val="right" w:pos="9026" w:leader="dot"/>
            </w:tabs>
            <w:rPr/>
          </w:pPr>
          <w:hyperlink w:anchor="__RefHeading___Toc25553_590927599">
            <w:r>
              <w:rPr>
                <w:webHidden/>
                <w:rStyle w:val="IndexLink"/>
                <w:rtl w:val="true"/>
              </w:rPr>
              <w:t>آیاتی که در مناقب خلفا نازل کرده اند</w:t>
            </w:r>
            <w:r>
              <w:rPr>
                <w:rStyle w:val="IndexLink"/>
                <w:rtl w:val="true"/>
              </w:rPr>
              <w:tab/>
            </w:r>
            <w:r>
              <w:rPr>
                <w:rStyle w:val="IndexLink"/>
              </w:rPr>
              <w:t>209</w:t>
            </w:r>
          </w:hyperlink>
        </w:p>
        <w:p>
          <w:pPr>
            <w:pStyle w:val="Contents5"/>
            <w:tabs>
              <w:tab w:val="clear" w:pos="7892"/>
              <w:tab w:val="right" w:pos="9026" w:leader="dot"/>
            </w:tabs>
            <w:rPr/>
          </w:pPr>
          <w:hyperlink w:anchor="__RefHeading___Toc25555_590927599">
            <w:r>
              <w:rPr>
                <w:webHidden/>
                <w:rStyle w:val="IndexLink"/>
                <w:rtl w:val="true"/>
              </w:rPr>
              <w:t>فضیلت تراشی برای معاویه پسر ابو سفیان</w:t>
            </w:r>
            <w:r>
              <w:rPr>
                <w:rStyle w:val="IndexLink"/>
                <w:rtl w:val="true"/>
              </w:rPr>
              <w:tab/>
            </w:r>
            <w:r>
              <w:rPr>
                <w:rStyle w:val="IndexLink"/>
              </w:rPr>
              <w:t>216</w:t>
            </w:r>
          </w:hyperlink>
        </w:p>
        <w:p>
          <w:pPr>
            <w:pStyle w:val="Contents6"/>
            <w:tabs>
              <w:tab w:val="clear" w:pos="7609"/>
              <w:tab w:val="right" w:pos="9026" w:leader="dot"/>
            </w:tabs>
            <w:rPr/>
          </w:pPr>
          <w:hyperlink w:anchor="__RefHeading___Toc25557_590927599">
            <w:r>
              <w:rPr>
                <w:webHidden/>
                <w:rStyle w:val="IndexLink"/>
                <w:rtl w:val="true"/>
              </w:rPr>
              <w:t>اشاره</w:t>
            </w:r>
            <w:r>
              <w:rPr>
                <w:rStyle w:val="IndexLink"/>
                <w:rtl w:val="true"/>
              </w:rPr>
              <w:tab/>
            </w:r>
            <w:r>
              <w:rPr>
                <w:rStyle w:val="IndexLink"/>
              </w:rPr>
              <w:t>216</w:t>
            </w:r>
          </w:hyperlink>
        </w:p>
        <w:p>
          <w:pPr>
            <w:pStyle w:val="Contents6"/>
            <w:tabs>
              <w:tab w:val="clear" w:pos="7609"/>
              <w:tab w:val="right" w:pos="9026" w:leader="dot"/>
            </w:tabs>
            <w:rPr/>
          </w:pPr>
          <w:hyperlink w:anchor="__RefHeading___Toc25559_590927599">
            <w:r>
              <w:rPr>
                <w:webHidden/>
                <w:rStyle w:val="IndexLink"/>
              </w:rPr>
              <w:t>1</w:t>
            </w:r>
            <w:r>
              <w:rPr>
                <w:rStyle w:val="IndexLink"/>
                <w:rtl w:val="true"/>
              </w:rPr>
              <w:t xml:space="preserve">- </w:t>
            </w:r>
            <w:r>
              <w:rPr>
                <w:rStyle w:val="IndexLink"/>
                <w:rtl w:val="true"/>
              </w:rPr>
              <w:t>روایاتی مستند از پیامبر در نکوهش معاویه</w:t>
            </w:r>
            <w:r>
              <w:rPr>
                <w:rStyle w:val="IndexLink"/>
                <w:rtl w:val="true"/>
              </w:rPr>
              <w:tab/>
            </w:r>
            <w:r>
              <w:rPr>
                <w:rStyle w:val="IndexLink"/>
              </w:rPr>
              <w:t>217</w:t>
            </w:r>
          </w:hyperlink>
        </w:p>
        <w:p>
          <w:pPr>
            <w:pStyle w:val="Contents6"/>
            <w:tabs>
              <w:tab w:val="clear" w:pos="7609"/>
              <w:tab w:val="right" w:pos="9026" w:leader="dot"/>
            </w:tabs>
            <w:rPr/>
          </w:pPr>
          <w:hyperlink w:anchor="__RefHeading___Toc25561_590927599">
            <w:r>
              <w:rPr>
                <w:webHidden/>
                <w:rStyle w:val="IndexLink"/>
              </w:rPr>
              <w:t>2</w:t>
            </w:r>
            <w:r>
              <w:rPr>
                <w:rStyle w:val="IndexLink"/>
                <w:rtl w:val="true"/>
              </w:rPr>
              <w:t xml:space="preserve">- </w:t>
            </w:r>
            <w:r>
              <w:rPr>
                <w:rStyle w:val="IndexLink"/>
                <w:rtl w:val="true"/>
              </w:rPr>
              <w:t>بررسی سند این روایت</w:t>
            </w:r>
            <w:r>
              <w:rPr>
                <w:rStyle w:val="IndexLink"/>
                <w:rtl w:val="true"/>
              </w:rPr>
              <w:tab/>
            </w:r>
            <w:r>
              <w:rPr>
                <w:rStyle w:val="IndexLink"/>
              </w:rPr>
              <w:t>221</w:t>
            </w:r>
          </w:hyperlink>
        </w:p>
        <w:p>
          <w:pPr>
            <w:pStyle w:val="Contents6"/>
            <w:tabs>
              <w:tab w:val="clear" w:pos="7609"/>
              <w:tab w:val="right" w:pos="9026" w:leader="dot"/>
            </w:tabs>
            <w:rPr/>
          </w:pPr>
          <w:hyperlink w:anchor="__RefHeading___Toc25563_590927599">
            <w:r>
              <w:rPr>
                <w:webHidden/>
                <w:rStyle w:val="IndexLink"/>
              </w:rPr>
              <w:t>3</w:t>
            </w:r>
            <w:r>
              <w:rPr>
                <w:rStyle w:val="IndexLink"/>
                <w:rtl w:val="true"/>
              </w:rPr>
              <w:t xml:space="preserve">- </w:t>
            </w:r>
            <w:r>
              <w:rPr>
                <w:rStyle w:val="IndexLink"/>
                <w:rtl w:val="true"/>
              </w:rPr>
              <w:t>بررسی رجال سند این روایت</w:t>
            </w:r>
            <w:r>
              <w:rPr>
                <w:rStyle w:val="IndexLink"/>
                <w:rtl w:val="true"/>
              </w:rPr>
              <w:tab/>
            </w:r>
            <w:r>
              <w:rPr>
                <w:rStyle w:val="IndexLink"/>
              </w:rPr>
              <w:t>223</w:t>
            </w:r>
          </w:hyperlink>
        </w:p>
        <w:p>
          <w:pPr>
            <w:pStyle w:val="Contents6"/>
            <w:tabs>
              <w:tab w:val="clear" w:pos="7609"/>
              <w:tab w:val="right" w:pos="9026" w:leader="dot"/>
            </w:tabs>
            <w:rPr/>
          </w:pPr>
          <w:hyperlink w:anchor="__RefHeading___Toc25565_590927599">
            <w:r>
              <w:rPr>
                <w:webHidden/>
                <w:rStyle w:val="IndexLink"/>
              </w:rPr>
              <w:t>4</w:t>
            </w:r>
            <w:r>
              <w:rPr>
                <w:rStyle w:val="IndexLink"/>
                <w:rtl w:val="true"/>
              </w:rPr>
              <w:t xml:space="preserve">- </w:t>
            </w:r>
            <w:r>
              <w:rPr>
                <w:rStyle w:val="IndexLink"/>
                <w:rtl w:val="true"/>
              </w:rPr>
              <w:t>نظری به رجال سندش</w:t>
            </w:r>
            <w:r>
              <w:rPr>
                <w:rStyle w:val="IndexLink"/>
                <w:rtl w:val="true"/>
              </w:rPr>
              <w:tab/>
            </w:r>
            <w:r>
              <w:rPr>
                <w:rStyle w:val="IndexLink"/>
              </w:rPr>
              <w:t>224</w:t>
            </w:r>
          </w:hyperlink>
        </w:p>
        <w:p>
          <w:pPr>
            <w:pStyle w:val="Contents6"/>
            <w:tabs>
              <w:tab w:val="clear" w:pos="7609"/>
              <w:tab w:val="right" w:pos="9026" w:leader="dot"/>
            </w:tabs>
            <w:rPr/>
          </w:pPr>
          <w:hyperlink w:anchor="__RefHeading___Toc25567_590927599">
            <w:r>
              <w:rPr>
                <w:webHidden/>
                <w:rStyle w:val="IndexLink"/>
              </w:rPr>
              <w:t>5</w:t>
            </w:r>
            <w:r>
              <w:rPr>
                <w:rStyle w:val="IndexLink"/>
                <w:rtl w:val="true"/>
              </w:rPr>
              <w:t xml:space="preserve">- </w:t>
            </w:r>
            <w:r>
              <w:rPr>
                <w:rStyle w:val="IndexLink"/>
                <w:rtl w:val="true"/>
              </w:rPr>
              <w:t>سخنانی از علی در نکوهش معاویه</w:t>
            </w:r>
            <w:r>
              <w:rPr>
                <w:rStyle w:val="IndexLink"/>
                <w:rtl w:val="true"/>
              </w:rPr>
              <w:tab/>
            </w:r>
            <w:r>
              <w:rPr>
                <w:rStyle w:val="IndexLink"/>
              </w:rPr>
              <w:t>231</w:t>
            </w:r>
          </w:hyperlink>
        </w:p>
        <w:p>
          <w:pPr>
            <w:pStyle w:val="Contents6"/>
            <w:tabs>
              <w:tab w:val="clear" w:pos="7609"/>
              <w:tab w:val="right" w:pos="9026" w:leader="dot"/>
            </w:tabs>
            <w:rPr/>
          </w:pPr>
          <w:hyperlink w:anchor="__RefHeading___Toc25569_590927599">
            <w:r>
              <w:rPr>
                <w:webHidden/>
                <w:rStyle w:val="IndexLink"/>
              </w:rPr>
              <w:t>6</w:t>
            </w:r>
            <w:r>
              <w:rPr>
                <w:rStyle w:val="IndexLink"/>
                <w:rtl w:val="true"/>
              </w:rPr>
              <w:t xml:space="preserve">- </w:t>
            </w:r>
            <w:r>
              <w:rPr>
                <w:rStyle w:val="IndexLink"/>
                <w:rtl w:val="true"/>
              </w:rPr>
              <w:t>سخنانی از یاران بزرگ پیامبر در نکوهش معاویه</w:t>
            </w:r>
            <w:r>
              <w:rPr>
                <w:rStyle w:val="IndexLink"/>
                <w:rtl w:val="true"/>
              </w:rPr>
              <w:tab/>
            </w:r>
            <w:r>
              <w:rPr>
                <w:rStyle w:val="IndexLink"/>
              </w:rPr>
              <w:t>244</w:t>
            </w:r>
          </w:hyperlink>
        </w:p>
        <w:p>
          <w:pPr>
            <w:pStyle w:val="Contents6"/>
            <w:tabs>
              <w:tab w:val="clear" w:pos="7609"/>
              <w:tab w:val="right" w:pos="9026" w:leader="dot"/>
            </w:tabs>
            <w:rPr/>
          </w:pPr>
          <w:hyperlink w:anchor="__RefHeading___Toc25571_590927599">
            <w:r>
              <w:rPr>
                <w:webHidden/>
                <w:rStyle w:val="IndexLink"/>
              </w:rPr>
              <w:t>7</w:t>
            </w:r>
            <w:r>
              <w:rPr>
                <w:rStyle w:val="IndexLink"/>
                <w:rtl w:val="true"/>
              </w:rPr>
              <w:t xml:space="preserve">- </w:t>
            </w:r>
            <w:r>
              <w:rPr>
                <w:rStyle w:val="IndexLink"/>
                <w:rtl w:val="true"/>
              </w:rPr>
              <w:t>یک زن در برابر معاویه او را نکوهش و علی را ستایش می کند</w:t>
            </w:r>
            <w:r>
              <w:rPr>
                <w:rStyle w:val="IndexLink"/>
                <w:rtl w:val="true"/>
              </w:rPr>
              <w:tab/>
            </w:r>
            <w:r>
              <w:rPr>
                <w:rStyle w:val="IndexLink"/>
              </w:rPr>
              <w:t>258</w:t>
            </w:r>
          </w:hyperlink>
        </w:p>
        <w:p>
          <w:pPr>
            <w:pStyle w:val="Contents6"/>
            <w:tabs>
              <w:tab w:val="clear" w:pos="7609"/>
              <w:tab w:val="right" w:pos="9026" w:leader="dot"/>
            </w:tabs>
            <w:rPr/>
          </w:pPr>
          <w:hyperlink w:anchor="__RefHeading___Toc25573_590927599">
            <w:r>
              <w:rPr>
                <w:webHidden/>
                <w:rStyle w:val="IndexLink"/>
              </w:rPr>
              <w:t>8</w:t>
            </w:r>
            <w:r>
              <w:rPr>
                <w:rStyle w:val="IndexLink"/>
                <w:rtl w:val="true"/>
              </w:rPr>
              <w:t xml:space="preserve">- </w:t>
            </w:r>
            <w:r>
              <w:rPr>
                <w:rStyle w:val="IndexLink"/>
                <w:rtl w:val="true"/>
              </w:rPr>
              <w:t>تبار معاویه</w:t>
            </w:r>
            <w:r>
              <w:rPr>
                <w:rStyle w:val="IndexLink"/>
                <w:rtl w:val="true"/>
              </w:rPr>
              <w:tab/>
            </w:r>
            <w:r>
              <w:rPr>
                <w:rStyle w:val="IndexLink"/>
              </w:rPr>
              <w:t>262</w:t>
            </w:r>
          </w:hyperlink>
        </w:p>
        <w:p>
          <w:pPr>
            <w:pStyle w:val="Contents6"/>
            <w:tabs>
              <w:tab w:val="clear" w:pos="7609"/>
              <w:tab w:val="right" w:pos="9026" w:leader="dot"/>
            </w:tabs>
            <w:rPr/>
          </w:pPr>
          <w:hyperlink w:anchor="__RefHeading___Toc25575_590927599">
            <w:r>
              <w:rPr>
                <w:webHidden/>
                <w:rStyle w:val="IndexLink"/>
              </w:rPr>
              <w:t>9</w:t>
            </w:r>
            <w:r>
              <w:rPr>
                <w:rStyle w:val="IndexLink"/>
                <w:rtl w:val="true"/>
              </w:rPr>
              <w:t xml:space="preserve">- </w:t>
            </w:r>
            <w:r>
              <w:rPr>
                <w:rStyle w:val="IndexLink"/>
                <w:rtl w:val="true"/>
              </w:rPr>
              <w:t>عایشه معاویه را به فرعون تشبیه می کند</w:t>
            </w:r>
            <w:r>
              <w:rPr>
                <w:rStyle w:val="IndexLink"/>
                <w:rtl w:val="true"/>
              </w:rPr>
              <w:tab/>
            </w:r>
            <w:r>
              <w:rPr>
                <w:rStyle w:val="IndexLink"/>
              </w:rPr>
              <w:t>268</w:t>
            </w:r>
          </w:hyperlink>
        </w:p>
        <w:p>
          <w:pPr>
            <w:pStyle w:val="Contents6"/>
            <w:tabs>
              <w:tab w:val="clear" w:pos="7609"/>
              <w:tab w:val="right" w:pos="9026" w:leader="dot"/>
            </w:tabs>
            <w:rPr/>
          </w:pPr>
          <w:hyperlink w:anchor="__RefHeading___Toc25577_590927599">
            <w:r>
              <w:rPr>
                <w:webHidden/>
                <w:rStyle w:val="IndexLink"/>
              </w:rPr>
              <w:t>10</w:t>
            </w:r>
            <w:r>
              <w:rPr>
                <w:rStyle w:val="IndexLink"/>
                <w:rtl w:val="true"/>
              </w:rPr>
              <w:t xml:space="preserve">- </w:t>
            </w:r>
            <w:r>
              <w:rPr>
                <w:rStyle w:val="IndexLink"/>
                <w:rtl w:val="true"/>
              </w:rPr>
              <w:t>گفتگوی دلیرانه یکی از یاران علی با معاویه در زندان</w:t>
            </w:r>
            <w:r>
              <w:rPr>
                <w:rStyle w:val="IndexLink"/>
                <w:rtl w:val="true"/>
              </w:rPr>
              <w:tab/>
            </w:r>
            <w:r>
              <w:rPr>
                <w:rStyle w:val="IndexLink"/>
              </w:rPr>
              <w:t>270</w:t>
            </w:r>
          </w:hyperlink>
        </w:p>
        <w:p>
          <w:pPr>
            <w:pStyle w:val="Contents6"/>
            <w:tabs>
              <w:tab w:val="clear" w:pos="7609"/>
              <w:tab w:val="right" w:pos="9026" w:leader="dot"/>
            </w:tabs>
            <w:rPr/>
          </w:pPr>
          <w:hyperlink w:anchor="__RefHeading___Toc25579_590927599">
            <w:r>
              <w:rPr>
                <w:webHidden/>
                <w:rStyle w:val="IndexLink"/>
              </w:rPr>
              <w:t>11</w:t>
            </w:r>
            <w:r>
              <w:rPr>
                <w:rStyle w:val="IndexLink"/>
                <w:rtl w:val="true"/>
              </w:rPr>
              <w:t xml:space="preserve">- </w:t>
            </w:r>
            <w:r>
              <w:rPr>
                <w:rStyle w:val="IndexLink"/>
                <w:rtl w:val="true"/>
              </w:rPr>
              <w:t>داوری یک تن دیگر درباره معاویه</w:t>
            </w:r>
            <w:r>
              <w:rPr>
                <w:rStyle w:val="IndexLink"/>
                <w:rtl w:val="true"/>
              </w:rPr>
              <w:tab/>
            </w:r>
            <w:r>
              <w:rPr>
                <w:rStyle w:val="IndexLink"/>
              </w:rPr>
              <w:t>273</w:t>
            </w:r>
          </w:hyperlink>
        </w:p>
        <w:p>
          <w:pPr>
            <w:pStyle w:val="Contents6"/>
            <w:tabs>
              <w:tab w:val="clear" w:pos="7609"/>
              <w:tab w:val="right" w:pos="9026" w:leader="dot"/>
            </w:tabs>
            <w:rPr/>
          </w:pPr>
          <w:hyperlink w:anchor="__RefHeading___Toc25581_590927599">
            <w:r>
              <w:rPr>
                <w:webHidden/>
                <w:rStyle w:val="IndexLink"/>
              </w:rPr>
              <w:t>12</w:t>
            </w:r>
            <w:r>
              <w:rPr>
                <w:rStyle w:val="IndexLink"/>
                <w:rtl w:val="true"/>
              </w:rPr>
              <w:t xml:space="preserve">- </w:t>
            </w:r>
            <w:r>
              <w:rPr>
                <w:rStyle w:val="IndexLink"/>
                <w:rtl w:val="true"/>
              </w:rPr>
              <w:t>محاکمه معاویه و صدور رای در حقش</w:t>
            </w:r>
            <w:r>
              <w:rPr>
                <w:rStyle w:val="IndexLink"/>
                <w:rtl w:val="true"/>
              </w:rPr>
              <w:tab/>
            </w:r>
            <w:r>
              <w:rPr>
                <w:rStyle w:val="IndexLink"/>
              </w:rPr>
              <w:t>276</w:t>
            </w:r>
          </w:hyperlink>
        </w:p>
        <w:p>
          <w:pPr>
            <w:pStyle w:val="Contents6"/>
            <w:tabs>
              <w:tab w:val="clear" w:pos="7609"/>
              <w:tab w:val="right" w:pos="9026" w:leader="dot"/>
            </w:tabs>
            <w:rPr/>
          </w:pPr>
          <w:hyperlink w:anchor="__RefHeading___Toc25583_590927599">
            <w:r>
              <w:rPr>
                <w:webHidden/>
                <w:rStyle w:val="IndexLink"/>
              </w:rPr>
              <w:t>13</w:t>
            </w:r>
            <w:r>
              <w:rPr>
                <w:rStyle w:val="IndexLink"/>
                <w:rtl w:val="true"/>
              </w:rPr>
              <w:t xml:space="preserve">- </w:t>
            </w:r>
            <w:r>
              <w:rPr>
                <w:rStyle w:val="IndexLink"/>
                <w:rtl w:val="true"/>
              </w:rPr>
              <w:t>شرابخواری معاویه</w:t>
            </w:r>
            <w:r>
              <w:rPr>
                <w:rStyle w:val="IndexLink"/>
                <w:rtl w:val="true"/>
              </w:rPr>
              <w:tab/>
            </w:r>
            <w:r>
              <w:rPr>
                <w:rStyle w:val="IndexLink"/>
              </w:rPr>
              <w:t>279</w:t>
            </w:r>
          </w:hyperlink>
        </w:p>
        <w:p>
          <w:pPr>
            <w:pStyle w:val="Contents6"/>
            <w:tabs>
              <w:tab w:val="clear" w:pos="7609"/>
              <w:tab w:val="right" w:pos="9026" w:leader="dot"/>
            </w:tabs>
            <w:rPr/>
          </w:pPr>
          <w:hyperlink w:anchor="__RefHeading___Toc25585_590927599">
            <w:r>
              <w:rPr>
                <w:webHidden/>
                <w:rStyle w:val="IndexLink"/>
              </w:rPr>
              <w:t>14</w:t>
            </w:r>
            <w:r>
              <w:rPr>
                <w:rStyle w:val="IndexLink"/>
                <w:rtl w:val="true"/>
              </w:rPr>
              <w:t xml:space="preserve">- </w:t>
            </w:r>
            <w:r>
              <w:rPr>
                <w:rStyle w:val="IndexLink"/>
                <w:rtl w:val="true"/>
              </w:rPr>
              <w:t>ربا خواری معاویه</w:t>
            </w:r>
            <w:r>
              <w:rPr>
                <w:rStyle w:val="IndexLink"/>
                <w:rtl w:val="true"/>
              </w:rPr>
              <w:tab/>
            </w:r>
            <w:r>
              <w:rPr>
                <w:rStyle w:val="IndexLink"/>
              </w:rPr>
              <w:t>287</w:t>
            </w:r>
          </w:hyperlink>
        </w:p>
        <w:p>
          <w:pPr>
            <w:pStyle w:val="Contents6"/>
            <w:tabs>
              <w:tab w:val="clear" w:pos="7609"/>
              <w:tab w:val="right" w:pos="9026" w:leader="dot"/>
            </w:tabs>
            <w:rPr/>
          </w:pPr>
          <w:hyperlink w:anchor="__RefHeading___Toc25587_590927599">
            <w:r>
              <w:rPr>
                <w:webHidden/>
                <w:rStyle w:val="IndexLink"/>
              </w:rPr>
              <w:t>15</w:t>
            </w:r>
            <w:r>
              <w:rPr>
                <w:rStyle w:val="IndexLink"/>
                <w:rtl w:val="true"/>
              </w:rPr>
              <w:t xml:space="preserve">- </w:t>
            </w:r>
            <w:r>
              <w:rPr>
                <w:rStyle w:val="IndexLink"/>
                <w:rtl w:val="true"/>
              </w:rPr>
              <w:t>معاویه نماز را در سفر تمام می خواند</w:t>
            </w:r>
            <w:r>
              <w:rPr>
                <w:rStyle w:val="IndexLink"/>
                <w:rtl w:val="true"/>
              </w:rPr>
              <w:tab/>
            </w:r>
            <w:r>
              <w:rPr>
                <w:rStyle w:val="IndexLink"/>
              </w:rPr>
              <w:t>297</w:t>
            </w:r>
          </w:hyperlink>
        </w:p>
        <w:p>
          <w:pPr>
            <w:pStyle w:val="Contents6"/>
            <w:tabs>
              <w:tab w:val="clear" w:pos="7609"/>
              <w:tab w:val="right" w:pos="9026" w:leader="dot"/>
            </w:tabs>
            <w:rPr/>
          </w:pPr>
          <w:hyperlink w:anchor="__RefHeading___Toc25589_590927599">
            <w:r>
              <w:rPr>
                <w:webHidden/>
                <w:rStyle w:val="IndexLink"/>
              </w:rPr>
              <w:t>16</w:t>
            </w:r>
            <w:r>
              <w:rPr>
                <w:rStyle w:val="IndexLink"/>
                <w:rtl w:val="true"/>
              </w:rPr>
              <w:t xml:space="preserve">- </w:t>
            </w:r>
            <w:r>
              <w:rPr>
                <w:rStyle w:val="IndexLink"/>
                <w:rtl w:val="true"/>
              </w:rPr>
              <w:t>بدعت اذان گفتن برای نماز عید</w:t>
            </w:r>
            <w:r>
              <w:rPr>
                <w:rStyle w:val="IndexLink"/>
                <w:rtl w:val="true"/>
              </w:rPr>
              <w:tab/>
            </w:r>
            <w:r>
              <w:rPr>
                <w:rStyle w:val="IndexLink"/>
              </w:rPr>
              <w:t>298</w:t>
            </w:r>
          </w:hyperlink>
        </w:p>
        <w:p>
          <w:pPr>
            <w:pStyle w:val="Contents6"/>
            <w:tabs>
              <w:tab w:val="clear" w:pos="7609"/>
              <w:tab w:val="right" w:pos="9026" w:leader="dot"/>
            </w:tabs>
            <w:rPr/>
          </w:pPr>
          <w:hyperlink w:anchor="__RefHeading___Toc25591_590927599">
            <w:r>
              <w:rPr>
                <w:webHidden/>
                <w:rStyle w:val="IndexLink"/>
              </w:rPr>
              <w:t>17</w:t>
            </w:r>
            <w:r>
              <w:rPr>
                <w:rStyle w:val="IndexLink"/>
                <w:rtl w:val="true"/>
              </w:rPr>
              <w:t xml:space="preserve">- </w:t>
            </w:r>
            <w:r>
              <w:rPr>
                <w:rStyle w:val="IndexLink"/>
                <w:rtl w:val="true"/>
              </w:rPr>
              <w:t>معاویه نماز جمعه را چهارشنبه می خواند</w:t>
            </w:r>
            <w:r>
              <w:rPr>
                <w:rStyle w:val="IndexLink"/>
                <w:rtl w:val="true"/>
              </w:rPr>
              <w:tab/>
            </w:r>
            <w:r>
              <w:rPr>
                <w:rStyle w:val="IndexLink"/>
              </w:rPr>
              <w:t>304</w:t>
            </w:r>
          </w:hyperlink>
        </w:p>
        <w:p>
          <w:pPr>
            <w:pStyle w:val="Contents6"/>
            <w:tabs>
              <w:tab w:val="clear" w:pos="7609"/>
              <w:tab w:val="right" w:pos="9026" w:leader="dot"/>
            </w:tabs>
            <w:rPr/>
          </w:pPr>
          <w:hyperlink w:anchor="__RefHeading___Toc25593_590927599">
            <w:r>
              <w:rPr>
                <w:webHidden/>
                <w:rStyle w:val="IndexLink"/>
              </w:rPr>
              <w:t>18</w:t>
            </w:r>
            <w:r>
              <w:rPr>
                <w:rStyle w:val="IndexLink"/>
                <w:rtl w:val="true"/>
              </w:rPr>
              <w:t xml:space="preserve">- </w:t>
            </w:r>
            <w:r>
              <w:rPr>
                <w:rStyle w:val="IndexLink"/>
                <w:rtl w:val="true"/>
              </w:rPr>
              <w:t>بدعت دو خواهر را همزمان به همسری داشتن</w:t>
            </w:r>
            <w:r>
              <w:rPr>
                <w:rStyle w:val="IndexLink"/>
                <w:rtl w:val="true"/>
              </w:rPr>
              <w:tab/>
            </w:r>
            <w:r>
              <w:rPr>
                <w:rStyle w:val="IndexLink"/>
              </w:rPr>
              <w:t>310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83_91603"/>
      <w:bookmarkStart w:id="1" w:name="pg10083_91603"/>
      <w:bookmarkEnd w:id="1"/>
    </w:p>
    <w:p>
      <w:pPr>
        <w:pStyle w:val="Heading2"/>
        <w:numPr>
          <w:ilvl w:val="1"/>
          <w:numId w:val="1"/>
        </w:numPr>
        <w:rPr/>
      </w:pPr>
      <w:bookmarkStart w:id="2" w:name="pg10083_91603"/>
      <w:bookmarkStart w:id="3" w:name="__RefHeading___Toc25483_59092759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 الکتاب و السنة و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عبدالحسین امینی نجفی؛ مترجم محمد‌باقر بهبودی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کتابخانه بزرگ اسلامی،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بزرگ اسلامی؛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هفتم، </w:t>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محمدباقر،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۴۰۴۲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۱۵۲۴۰۱۰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485_590927599"/>
      <w:bookmarkStart w:id="6" w:name="_Toc2"/>
      <w:bookmarkEnd w:id="5"/>
      <w:r>
        <w:rPr>
          <w:rtl w:val="true"/>
        </w:rPr>
        <w:t>اشاره</w:t>
      </w:r>
      <w:bookmarkStart w:id="7" w:name="pg10083_91608"/>
      <w:bookmarkEnd w:id="6"/>
    </w:p>
    <w:p>
      <w:pPr>
        <w:pStyle w:val="Heading2"/>
        <w:numPr>
          <w:ilvl w:val="1"/>
          <w:numId w:val="1"/>
        </w:numPr>
        <w:rPr/>
      </w:pPr>
      <w:bookmarkStart w:id="8" w:name="__RefHeading___Toc25487_590927599"/>
      <w:bookmarkStart w:id="9" w:name="_Toc3"/>
      <w:bookmarkEnd w:id="7"/>
      <w:bookmarkEnd w:id="8"/>
      <w:r>
        <w:rPr>
          <w:rtl w:val="true"/>
        </w:rPr>
        <w:t>تقریظ آیه الله سید صدر الدین صدر بر غدیر</w:t>
      </w:r>
      <w:bookmarkEnd w:id="9"/>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استاد و پیشوایی عالیقدر حضرت شیخ عبد الحسین امینی نجفی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را که چاپ دوم شده است دریافت کردم، و دیدم بیش از چاپ اول در خور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می خواستم درباره این کتاب ارزنده و عزیز، تقریظی بنویسم، و احساس خوشوقتی خویش را بیان نمایم، و مقام و اهمیتی را که برایش قائلم، لکن پیشامدها نگذاشت که این خواست را بر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عرض پوزش تاخیر، سخنی تقدیر آمیز به حضرتت عرضه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ارزنده‌اترا با شوق و اعجاب فراوان دریافت کردم، و دیدم به هر دریائی فرو رفته ای گوهری فراچنگ آورده و درخشان ترین‌مروارید و مرجان، و در هر میدان که تاخته ای بر همه سبقت جسته و جایزه قهرمانی را ربوده ای، چون موضوعی رابه بحث و تحلیل کشیده ای، نتیجه ای به حق و بر صواب گرفته ای و هنگامی که در زمینه ای به تحقیق پرداخته ای حقیقت را بر آورده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شاهکاری است، در آن تتبع استادانه وامین، با نقل صحیح و دقیق، و حسن ارزشیابی و نقد، و اصالت رای فراهم آمده است و کمتر کتابی یافت می شود که چنین مزایائی یکجا در آن گرد آید، و پنجمین مزیت که آن راست خوش بیانی و حسن ریخت مطالب است، و چون این همه به نظر گرفته آید پسند افتد و دانسته که در میان اقرانش پرچمی راماند بر فرازش مشعلی افروخته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دائره المعارف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بوستانش گونه گون گل و ریحان از فضائل و</w:t>
      </w:r>
    </w:p>
    <w:p>
      <w:pPr>
        <w:pStyle w:val="BookText"/>
        <w:rPr/>
      </w:pPr>
      <w:r>
        <w:rPr>
          <w:rFonts w:ascii="IRNazanin" w:hAnsi="IRNazanin" w:eastAsia="IRNazanin"/>
          <w:color w:val="111111"/>
          <w:sz w:val="28"/>
          <w:sz w:val="28"/>
          <w:szCs w:val="28"/>
          <w:rtl w:val="true"/>
          <w:lang w:bidi="fa-IR"/>
        </w:rPr>
        <w:t>معارف که همه تالیفات پیشینیان از آن تهی است، و این از آن استاد نگارنده و محقق، تازه نیست و نه شگفت که پیشوائی و استادی علامه است و تنی از مفاخر شیعه و از خوبان پایتخت دین و دانش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وچه دانی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تقریبا هزاره ای بر پا است و از آن موسس‌که پدید آرنده ونگ‌ه دارنده اش امیر المومنین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شهر دانش الهی و مولف از برجسته ترین فارغ التحصیلان این دانشگاه با شکوه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بیراه نخواهد بود اگر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پایان تحصیلی وی در دانشگاه نجف اشرف است که طراح و نگارنده اش را به افتخار دریافت گواهی نامه 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التحصیلی نائل آورده، و موضوع رساله را به مناسبت موسس آن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بر پوینده آن حدیث و بر موضوع حدیثش هزاران درود و ستایش جاودانه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خدامولف را و ما را توفیق دهد در دو سرای‌نیکبخت باشیم و در هر دو زندگانی سعادتمند و رستگار، بر وی درود و تحیت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صدر الدین صدر </w:t>
      </w:r>
      <w:r>
        <w:rPr>
          <w:rFonts w:eastAsia="IRNazanin" w:cs="IRNazanin"/>
          <w:color w:val="111111"/>
          <w:sz w:val="28"/>
          <w:szCs w:val="28"/>
          <w:lang w:bidi="fa-IR"/>
        </w:rPr>
        <w:t>24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10" w:name="pg10083_91610"/>
    </w:p>
    <w:p>
      <w:pPr>
        <w:pStyle w:val="Heading2"/>
        <w:numPr>
          <w:ilvl w:val="1"/>
          <w:numId w:val="1"/>
        </w:numPr>
        <w:rPr/>
      </w:pPr>
      <w:bookmarkStart w:id="11" w:name="__RefHeading___Toc25489_590927599"/>
      <w:bookmarkStart w:id="12" w:name="_Toc4"/>
      <w:bookmarkEnd w:id="10"/>
      <w:bookmarkEnd w:id="11"/>
      <w:r>
        <w:rPr>
          <w:rtl w:val="true"/>
        </w:rPr>
        <w:t>تقریظ حجه الاسلام و المسلمین شیخ مرتضی آل یاسین</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علامه توانا، و محقق بزرگ، سلام و درود بر شما</w:t>
      </w:r>
    </w:p>
    <w:p>
      <w:pPr>
        <w:pStyle w:val="BookText"/>
        <w:rPr/>
      </w:pPr>
      <w:r>
        <w:rPr>
          <w:rFonts w:ascii="IRNazanin" w:hAnsi="IRNazanin" w:eastAsia="IRNazanin"/>
          <w:color w:val="111111"/>
          <w:sz w:val="28"/>
          <w:sz w:val="28"/>
          <w:szCs w:val="28"/>
          <w:rtl w:val="true"/>
          <w:lang w:bidi="fa-IR"/>
        </w:rPr>
        <w:t>اگر در میان خوانندگان عزیز کتابت کسانی باشند که‌توانسته اند احساس خود را نسبت به کتاب گرانمایه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نمایند، من از جمله جماعتی دیگرم، و آنان که چاره ای ندارند جز اعتراف به عجز خویش از بیان احساسی که نسبت به آن کتاب در ایشان بر 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 چه بکوشند باز نمی توانند احساس خویش را بدان که هست به‌زبان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 از آن سبب است‌که خواست و مقصود خویش نتوانند بیان کنند، بلکه بدان سبب که چنان احساس طغیانگر و پر خروشی به ایشان دست می دهد که از مرز بیان و زبان می گریزد و فراتر نمی رود و به زنجیر سطور و کلمات در نمی آید و بیان و کلمه و سخن را هر چه توانائی و امکان باشد باز نمی تواند که پایبست آن احساس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تقریظ و ستایش از ستایندگان گرانقدرت خوانده ام و بر این که به اندازه توانائی قلم و بیان‌در میدان سپاس و تقدیر اثر ارزنده ات‌گام زده اند سپاسشان نهاده ام، لکن در عین حال دیده ام که سخنان تقدیر آمیز و تمجیدهاشان گر چه برخی تعالی معنا را مقرون به تعالی ذات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 نه حتی اندکی از احساس خروشان و شورانم را نسبت به آن کتاب معجزه آسا باز ننموده اند و نه هیج از آن تلاش ها که در وصول به تقدیر وسپاس سر زده به گرد مقصود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برایم تردیدی نماند در این که همان به که هیچ به زبان نیاید</w:t>
      </w:r>
    </w:p>
    <w:p>
      <w:pPr>
        <w:pStyle w:val="BookText"/>
        <w:rPr/>
      </w:pPr>
      <w:r>
        <w:rPr>
          <w:rFonts w:ascii="IRNazanin" w:hAnsi="IRNazanin" w:eastAsia="IRNazanin"/>
          <w:color w:val="111111"/>
          <w:sz w:val="28"/>
          <w:sz w:val="28"/>
          <w:szCs w:val="28"/>
          <w:rtl w:val="true"/>
          <w:lang w:bidi="fa-IR"/>
        </w:rPr>
        <w:t>جز اعتراف به عجز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نکوهش تواند که بر این اعتراف وارد آید در حالی که اعترافی است به عجز از اقدام به اعجاز و مگر جز پیامیران یا تنی چند که خدا برای دینش پدید آورده و پرورده، کسی هست که اعجاز تواند کرد، همان مردان که خدا بدون این که به مقام پیامبری نائل آوردشان معجزه ها به دستشان به ظهور رسانده است؟ همانسان کنون، به‌دستت آیتی پدیدار کرده است که در قرون و اعصار جاودانه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آیت چاودانه تو است که رمز نبوغ و شخصیت نادرت خواهد بود، و نسل های بشر، چون صفحات سپید و درخانش را ورق بزنند، به دیده بصیرت‌برگ های سیمین شخصیت تو را خواهند نگریست و در خلال سطور تابانش، قدرت کلک رخشانت را، و از لابلای مساعی پر قدرتی که در آن بکار رفته، به عظمت کوشش مستمر و پشتکار پهلوانیت پی خواهند برد و به زحمتی که در راه حق کشیده ای و شورش دلیرانه ای که برای یاری حق و راستی نموده ای، شورش حماسه آفرین انسانی دلیر و قهرمان و رزم آور و غیرتمند بگاهی که به حمایت ناموسش بر می خیزد و برای دفاع‌از شرف و افتخارش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 بادت این پیروزی عظیم و پر شکوه که بدست آورده‌ای، آن پیروزی که ترا به مرتبه قهرمان ایمان نشانده است و به مقام یاوران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مسئلت می نمایم که به احترام عزیزترین بندگانش، و گرامی ترینشان ترا در پناه عنایتش بدارد تا کار تحقیق و تالیف خویش به پایان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دهد تا از عهده اتمامش برآئی، و این‌از لطف متعالش به دور نباشد و نه از کرم نامتناهیش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چون نخست،بر شما درود می فرستم و سلام و سپاس می گویم و رحمت پروردگار برایت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آل یاسین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13" w:name="pg10083_91612"/>
    </w:p>
    <w:p>
      <w:pPr>
        <w:pStyle w:val="Heading2"/>
        <w:numPr>
          <w:ilvl w:val="1"/>
          <w:numId w:val="1"/>
        </w:numPr>
        <w:rPr/>
      </w:pPr>
      <w:bookmarkStart w:id="14" w:name="__RefHeading___Toc25491_590927599"/>
      <w:bookmarkStart w:id="15" w:name="_Toc5"/>
      <w:bookmarkEnd w:id="13"/>
      <w:bookmarkEnd w:id="14"/>
      <w:r>
        <w:rPr>
          <w:rtl w:val="true"/>
        </w:rPr>
        <w:t>تقدیر نامه ای از حجه الاسلام سید محمد شیرازی</w:t>
      </w:r>
      <w:bookmarkEnd w:id="15"/>
    </w:p>
    <w:p>
      <w:pPr>
        <w:pStyle w:val="BookText"/>
        <w:rPr/>
      </w:pPr>
      <w:r>
        <w:rPr>
          <w:rFonts w:ascii="IRNazanin" w:hAnsi="IRNazanin" w:eastAsia="IRNazanin"/>
          <w:color w:val="111111"/>
          <w:sz w:val="28"/>
          <w:sz w:val="28"/>
          <w:szCs w:val="28"/>
          <w:rtl w:val="true"/>
          <w:lang w:bidi="fa-IR"/>
        </w:rPr>
        <w:t>فرزند بزرگوار حضرت آیه الله سید مهدی حسینی شیرازی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کسانی را که ایمان آوردند به گفتار ثابت در زندگی‌دنیا و در آخرت ثابت نگهمیدارد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در خاطر داشتم نامه تقدیر آمیز و حاکی از اخلاص ارادتی به آستان استاد علامه عالیقدر، آیه الله مجاهد و نابغه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 و حضرتش را هر چه بایسته تر درود گویم و ثنا خوانم ثنائی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چون می دانستم از عهده این وظیفه‌در قبال قهرمان جهان دانائی و فضیلت بر نمی آیم، دست از آن نگهمیداشتم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به لطف و بزرگواریش اطمینان دارم بر آن شدم تا در ادای این مهم از هر چه در توانم هست کوتاهی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همه تلاشم و هر قدر از اندیشه ام مدد می جویم،می بینم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مشتاقم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سپاسی را که در خور آن علامه یگانه باشد بجای آورم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من در دریای بیکران کتاب گ‌هربارت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چون هر جلد ستاره آسایش در آسمان ظاهر می شود، دلها را به فرازخویش می گرواند و دیدگان را مسحور جلا و صفایش می نماید و شیفتگی و دلبستگی حق طلبان را به آن حد و حسابی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از هر لحاظ بیمانند و کرامند است از حیث زیبائی ترتیب، و حسن بیان، یا از لحاظ سبک‌تنظیم مطالب، و موضوعات بدیعش، و سرشاری حقائق و استواری منطق، و خالی بودنش از پیچیدگی و ابهام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مظاهر صدقش آشکار است و درخشندگی مطالبش پدیدار دلائلش متقن و معالمش روشن، حجتش دلپسند و برهانش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در معرکه بحث و استدلال، برهانی است بر ان و در پیکار اعتقادی سنگری بامان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مدال افتخار است و نشان ترقی و 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درآن آیات محکم و واضح و براهین متین را گرد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بنائی استوار ساخته ای که‌جاودان خواهد بود و تا آسمان و زمین بر پاست بر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نهالی بر نشانده ای که به فرمان ایزد، همیشه پر 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مدد کند و پاداش دهد که به میدان پیکار راه حق در آمده و بس رنج برده‌ای و راه دین حنیف نموده ای و ریشه باطل برکنده و بر آورده ای و بدعت های جماعت و باطلگی را بر نموده و افسونشان بر باد کرده ای و سیلی حقائق بر گوششان نواخته ای و دروغ و نیرنگ روایاتشان را بر ملا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از چون توئی بعید نیست که تو همان مردی که در سر زمین مقدس اقامت داشته ای وبر آستان شهر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پیامبر بلندپایه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 کرده ای و پیوسته بدان درگاه آمد شد داشته و کسب فیض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که جانبازی ها و نبردها کرده تا خلق زبان به حقیقت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اند بدور نیست که در کتب عظیم و مدرسه جهانی و دانشگاه ازهرش، مردی را بپرورد که با تیع بران راستی‌بر منافقان حمله آورد تا اعتراف نمایند که امیر المومنین علی ولی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 پاسدار غیرتمند حریم مسلمانان چه شگفت که بر مرز و بوم دژ تسخیر ناپذیرش قهرمانی را به نگهبانی و دفاع بگمارد که بر اهل باطل پرخاش جوید و چوب و ریسمانی راکه به افسون و جادوگری در حرکت نشان می دهند از میان بردارد، زیرا که بافته و ساخته شان جز حیله جادوگران نیست و جادو به هر گونه که تلاش ورزدتوفیق نمی یابد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بزرگوار خدایت بهترین پاداش دهد که کتاب بدیعت نه تنها دفاع از پیامبر اکرم وخاندان پاک رسالت و آنان را که خدا از پلیدی پیراسته و پاک و منزه گردانیده در بر دارد، بلکه علاوه برآن دائره المعارف بزرگ‌ی است حاوی گونه گون علوم و حقائق تابناک، و دقائق لطیف و ادبی پسندیده، و گنجینه ای است مایه همه گونه لذت دل 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عصری که جهل و گمراهی بر اندیشه ها سنگینی می نماید، جامعه اسلامی سخت نیازمند چنین کتابی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سخن از روی حق بگوید و پرده جهل و ضلالت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حمایت پرودگار بمانی و به صلاح و رستگاری بخوانی و مشعلی فروزان باشی راه نمای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قلمت پاک باشد و در خدمت اسلام‌و مسلمانان که نوشته ات با کتاب گرامی الهی راست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پروردگار جهانیان راست و درود ورحمت الهی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مهدی حسینی شیرازی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bookmarkStart w:id="16" w:name="pg10083_91615"/>
    </w:p>
    <w:p>
      <w:pPr>
        <w:pStyle w:val="Heading2"/>
        <w:numPr>
          <w:ilvl w:val="1"/>
          <w:numId w:val="1"/>
        </w:numPr>
        <w:rPr/>
      </w:pPr>
      <w:bookmarkStart w:id="17" w:name="__RefHeading___Toc25493_590927599"/>
      <w:bookmarkStart w:id="18" w:name="_Toc6"/>
      <w:bookmarkEnd w:id="16"/>
      <w:bookmarkEnd w:id="17"/>
      <w:r>
        <w:rPr>
          <w:rtl w:val="true"/>
        </w:rPr>
        <w:t>چند تقریظ گرانقدر</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گهرباری از استاد بزرگوار حجه الاسلام آیه الله حاج شیخ آقا بزرگ طهرانی، مولف کتاب شکوهمند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الی تصانیف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وصول‌بخشید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لطف بی دریغش هزاران سپاس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دل انگیز از جناب سید نور الدین موسوی جزائرای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تقدیرش را بسیار سپاس می 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نامه ای از جناب سید جلال الدین موسوی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شد که پر تو ادب و بلاغت و فصاحت از آن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تشکر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نامه ای به نظم و به نثر از فاضل و ادیب دانشمند شیخ موسی فرزند علامه عالیقدر استاد بزرگوارمان شیخ هادی مرندی غروی، دریافت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زنده بدارد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بخواهد متن این تقریظ ها را در جلدهای بعد ثبت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نوزدهم و بیستم</w:t>
      </w:r>
    </w:p>
    <w:p>
      <w:pPr>
        <w:pStyle w:val="BookText"/>
        <w:rPr/>
      </w:pPr>
      <w:r>
        <w:rPr>
          <w:rFonts w:ascii="IRNazanin" w:hAnsi="IRNazanin" w:eastAsia="IRNazanin"/>
          <w:color w:val="111111"/>
          <w:sz w:val="28"/>
          <w:sz w:val="28"/>
          <w:szCs w:val="28"/>
          <w:rtl w:val="true"/>
          <w:lang w:bidi="fa-IR"/>
        </w:rPr>
        <w:t>مشتمل است 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و تحقیق در متن و سند روایاتی که در تمجید خلفا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مبالغه و فضیلت پردازی برای معاویه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روحیه و کردار معاویه و روشن کردن تاریخ سیاه زندگیش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منزهی تو ما با سپاسگزاریت ترا منزه می شماریم و مقدس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نداریم به خدا و حقائقی که به ما رسیده ایمان نیاوریم و در عین حال‌طمع به این ببندیم که پروردگارمان مارا به جرگه مردم صالح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به شما برهانی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دلیلی روشن وقاطع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برای مردم است و هدایتی و موعظه ای برای پرهیز 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برایتان حکمت آورده ام تا برای شما پاره ای از موارد اختلافتان را بیان و حل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می دانیم که عده ای از شما تکذیب خواهندکرد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ایشان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فقط بعد از این که بیان روشن و قاطع به ایشان رسید از دور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گرد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شما دادیم محکم بگیرید و نیکوترین چیزهائی را که از جانب پروردگارتان فرستاده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پیروی کنید که از شما مزد نمی طلبند و هدایت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سر گذشتشان را به راستی برایتان داستان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پیوند الهی چنگ آویزید و نپرا کنید، و خدا و پیامبرش را فرمان برید و دعوا و کشمکش نکنید که شکست می خورید و اعتبار و اقتدارتان از بین می رود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کسانی نشوید که از هم و از گرد دین پراکندند و پس از دریافت بیانات روشن و برهان آسا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پدرانشان را گمراه یافتند و در نتیجه در پی ایشان روان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که پیش از اینها، بیشتر نسل های پیشین به گمراهی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 پس از این که به او پاسخ موافق داده شد به بهانه آوری</w:t>
      </w:r>
    </w:p>
    <w:p>
      <w:pPr>
        <w:pStyle w:val="BookText"/>
        <w:rPr/>
      </w:pPr>
      <w:r>
        <w:rPr>
          <w:rFonts w:ascii="IRNazanin" w:hAnsi="IRNazanin" w:eastAsia="IRNazanin"/>
          <w:color w:val="111111"/>
          <w:sz w:val="28"/>
          <w:sz w:val="28"/>
          <w:szCs w:val="28"/>
          <w:rtl w:val="true"/>
          <w:lang w:bidi="fa-IR"/>
        </w:rPr>
        <w:t>و دلیل تراشی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شان بر باد و 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کس درباره خدا باتو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به علم دریافته ای</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آوری و دلیل تراشی برخاست،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فرزندانمان و فرزندانتان را فرا خوانیم و زنانمان و زنانتان را و خودمان را و خودتان را، آنگاه به دعا بخواهیم تا لعنت خدا بر دروغگویان باشد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w:t>
      </w:r>
      <w:bookmarkStart w:id="19" w:name="pg10083_91620"/>
    </w:p>
    <w:p>
      <w:pPr>
        <w:pStyle w:val="Heading2"/>
        <w:numPr>
          <w:ilvl w:val="1"/>
          <w:numId w:val="1"/>
        </w:numPr>
        <w:rPr/>
      </w:pPr>
      <w:bookmarkStart w:id="20" w:name="__RefHeading___Toc25495_590927599"/>
      <w:bookmarkStart w:id="21" w:name="_Toc7"/>
      <w:bookmarkEnd w:id="19"/>
      <w:bookmarkEnd w:id="20"/>
      <w:r>
        <w:rPr>
          <w:rtl w:val="true"/>
        </w:rPr>
        <w:t xml:space="preserve">شعراء غدیر در قرن </w:t>
      </w:r>
      <w:r>
        <w:rPr/>
        <w:t>09</w:t>
      </w:r>
      <w:bookmarkEnd w:id="21"/>
    </w:p>
    <w:p>
      <w:pPr>
        <w:pStyle w:val="Heading3"/>
        <w:numPr>
          <w:ilvl w:val="2"/>
          <w:numId w:val="1"/>
        </w:numPr>
        <w:rPr/>
      </w:pPr>
      <w:bookmarkStart w:id="22" w:name="__RefHeading___Toc25497_590927599"/>
      <w:bookmarkStart w:id="23" w:name="_Toc8"/>
      <w:bookmarkEnd w:id="22"/>
      <w:r>
        <w:rPr>
          <w:rtl w:val="true"/>
        </w:rPr>
        <w:t>غدیریه حافظ برسی</w:t>
      </w:r>
      <w:bookmarkEnd w:id="23"/>
    </w:p>
    <w:p>
      <w:pPr>
        <w:pStyle w:val="Heading4"/>
        <w:numPr>
          <w:ilvl w:val="3"/>
          <w:numId w:val="1"/>
        </w:numPr>
        <w:rPr/>
      </w:pPr>
      <w:bookmarkStart w:id="24" w:name="__RefHeading___Toc25499_590927599"/>
      <w:bookmarkStart w:id="25" w:name="_Toc9"/>
      <w:bookmarkEnd w:id="24"/>
      <w:r>
        <w:rPr>
          <w:rtl w:val="true"/>
        </w:rPr>
        <w:t>نکوهش گزافه گویی در برتر خوانی ها</w:t>
      </w:r>
      <w:bookmarkEnd w:id="25"/>
    </w:p>
    <w:p>
      <w:pPr>
        <w:pStyle w:val="Heading5"/>
        <w:numPr>
          <w:ilvl w:val="4"/>
          <w:numId w:val="1"/>
        </w:numPr>
        <w:rPr/>
      </w:pPr>
      <w:bookmarkStart w:id="26" w:name="__RefHeading___Toc25501_590927599"/>
      <w:bookmarkStart w:id="27" w:name="_Toc10"/>
      <w:bookmarkEnd w:id="26"/>
      <w:r>
        <w:rPr>
          <w:rtl w:val="true"/>
        </w:rPr>
        <w:t>روایاتی که در تمجید خلفای سه گانه آورده اند</w:t>
      </w:r>
      <w:bookmarkEnd w:id="2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بخش مناقب،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برتری ابو بکرپس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ثبت کرده است از طریق عبد الله بن عمر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مردم را به لحاظ خوبی و برتری متمایز می ساختیم، ابتدا ابو بکر را خوب ترین فرد می شمردیم و سپس عمر بن‌خطاب را و پس از آن دو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عثمان سخن عبد الله بن عمر را بدین عبارت ثبت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همتای ابو بکر نمی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همتای عمر و آنگاه عثمان، و چون از این سه می گذشتیم، دیگر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کرده میانشان امتیازی قائل نمی شدیم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بخاری در تاریخش، آن روایت را به این شکل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وی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است بعد عمر سپس عثمان</w:t>
      </w:r>
      <w:r>
        <w:rPr>
          <w:rFonts w:eastAsia="IRNazanin" w:cs="IRNazanin"/>
          <w:color w:val="111111"/>
          <w:sz w:val="28"/>
          <w:szCs w:val="28"/>
          <w:rtl w:val="true"/>
          <w:lang w:bidi="fa-IR"/>
        </w:rPr>
        <w:t>.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حنبل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عبد الله بن عمر چنین ثبت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وقتی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 اصحابش بسیار بودند چنین بر می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عمر،عثمان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دم فرو می بستیم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و طبرانی از ابن عمر چنین روایت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وقتی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این طور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فرد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ابو بکر است و بعد عمر و سپس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می شنید و تکذیبش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سلیمان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دارد از طریق سهیل بن ابی صالح از پدرش از عبد الله بن عمر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ابو بکر و عمر و عثمان بروند مردم برابر و همسان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 شنید و تکذیب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خلافت می 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بعبارت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چنانکه بخاری در تاریخش نوشته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پرسیدیم که کسی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بعد عمر، سپس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سکوت می کردیم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آن جماعت پایه ای ساخته اند برای به کرسی نشاندن آنچه انتخابات می نامند و حاکمیت ابو بکر و عمر و عثمان را از طریقش انجام یافته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آن جماعت، در بحث امامت بهمین روایت استناد و استدلال می کنند، و بدنبال ایشان علمای حدیث به‌آن اهتمامی عجیب می نمایند و در ثبت آن دم از تصویب و صحت و اهمیت می زنند و بس می بالند و شادی می نمایند، خیلی از آنها چون بدین روایت رسیده‌اند، در شرحش پر گفته و در مجالش تاخته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بر شالوده همین روایت نهاده است، و در صحت و مشروعیت بیعت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 اسلام را به نکبتش آلوده و مسلمانان را پراکنده و روابط دینیشان را گسسته و مصیب ها بر سرشان تا به امروز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اشاره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همین سبب با توفیق الهی، سخن را در این خصوص بسط میدهیم تا حق مطلب ادا گردد و ماهیت این روایت به روشنی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که به گمراهی می رود دانسته و پس از اتمام حجت رفته باشد و هر که صراط مستقیم حقیقت را می جوید در پرتو مشعلی فروزان آن راه پوید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عمر، در دوره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ادعا می کند افراد مردم را به لحاظ خوبی و برتری متمایز می ساخته و تعیین مقام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عنفوان جوانی بوده، حتی در سال هائی از آن دوره، به حد بلوغ نمی رسیده است و بهمین جهت پیامبر گرامی به او اجازه شرکت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نداد و تنهادر 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بیش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اجازه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همه اقوالی که‌در تاریخ ولادت و هجرت و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عبد الله بن عمر به هنگام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بیست‌سال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چنین کسی را با این سن و سال عهده دار تعیین خوبی‌و برتری اصحاب کهنسال و برجسته ترین چهرهای امت اسلام نمی کنند و از او در این باره نظر نمی خواهند و وی را داور نمی سازند، زیرا داوری در این زمینه، و تشخیص و تعیین مایه افضلیت‌آنان، مستلزم ممارستی طولانی و معاشرتی مستمر و تجربه ای فراوان و رایی صائب و بینشی ژرف و دقت نظری بنهایت است و پختگی عقلی می خواهد که‌خود مقرون با درایت و تجارب حیاتی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کار از کسی ساخته است که علاوه بر همه اینها، مقتضیات فضیلت و مایه برتری را تشخیص بدهد و به درستی بشناسد و روحیه اشخاص را کاویده و به درون ضمیرشان در آمده، و ضمنا قدرتی نفسانی داشته باشد که دستخوش تمایلات هوا خواهانانه نگردد، و عبد الله بن عمر، چون در آن زمان خردسال بوده از این جمله خصال بهره نداشته است، و همین روایتش، خود بزرگترین گواه است بر فقدان آن ملکات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غسان دوری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بن جعد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روایت‌عبد الله بن عمر را در حضورش خواندندکه می گوید در زمان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برتری افراد را بر یکدیگر تعیین می کردیم و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بهترنی فرد این امت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است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گفته به اطلاع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و تکذیب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پسرک را نگاه کنید که بلد نبود زنش را طلاق بدهد،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برتری افراد را بر یکدیگر تعیین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عبد الله بن عمر را شناخته و تاریخ سیاه زندگیش را خوانده باشد، میداند که نه تنها در عنفوان جوانی، بلکه در سالخوردگی نیز سست رای و خام و نابخرد و هوا پرست بوده و از آن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لازمه تشخیص و تمیز شخصیتهای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پاره ای از آراء و نظریات سخیف و نادرستش را به نظرتان خواهیم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عبد الله بن عمر و امثالش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خیال خود برای اصحاب و مولای متقیان تعیین مقام و مرتبه نمایند و تنی چند را برگزیده بر دیگران ترجیح و مزیت نهند،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پرودگارت هر چه بخواهد می آفریند و بر می گزیند، و برگزیدن و ترجیح دادن حق آنان نیست، و هیچ مردو زن مومن هنگامی که خدا و پیامبرش فرمانی صادر کردند حق برگزیدن و ترجیح دادن و اختیار کار خویش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بخاری و پیروانش روایت باطل و بی اساس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یاوه هاشان گوش کن و از گستاخیشان‌در یاوه گوئی و نشر باطل مهراس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بر طبیعت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هوای دل و دلخواهشان پیروی می کرد آسمان ها و زمین و هر که در آن است تباه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برایت، آیتی از جانب پردگارت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ودرود و ایمنی کسی راست که مایه هدایت‌را پیروی نماید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عمر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عمر را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زمان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بعد عمر بعد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سکوت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نادرست و زشت خوانده و</w:t>
      </w:r>
    </w:p>
    <w:p>
      <w:pPr>
        <w:pStyle w:val="BookText"/>
        <w:rPr/>
      </w:pPr>
      <w:r>
        <w:rPr>
          <w:rFonts w:ascii="IRNazanin" w:hAnsi="IRNazanin" w:eastAsia="IRNazanin"/>
          <w:color w:val="111111"/>
          <w:sz w:val="28"/>
          <w:sz w:val="28"/>
          <w:szCs w:val="28"/>
          <w:rtl w:val="true"/>
          <w:lang w:bidi="fa-IR"/>
        </w:rPr>
        <w:t>درباره‌اش سخنی تند و خشن گفته است، زیرا کسی که چنین بگوید و عقیده داشته باشد بر خلاف اجماعی سخن گفته و عقیده بسته که علمای حدیث و فقهای سلف و خلف اهل سنت داشته اند و معتقدبر این که علی پس از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بر تر است، و این چیزی است که هیچ کسی درباره اش‌اختلاف ندارد، بلکه اختلاف در برتری‌علی و عثمان بر یکدیگر است و نیز پیشینیان در برتری علی و ابو بکر بر یکدیگر اختلاف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 اجماعی که صورت گرفته، دلیل بر این است که حدیث ابن عمر توهم و غلط است و اگر سندش صحیح هم باشد باز معنایش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پس از نوشتن خلاصه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روایت عبد الله ابن عمر چنین نیز گفته شده که لازمه این که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از دیگران بر تر نمی دانسته اند، آن نیست که هیچ گاه و بعدا برتر ندانسته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اجماع پس از زمانی که ابن عمر معین می کند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حدیث عبد الله ابن عمر از نادرستی بیرون می آید</w:t>
      </w:r>
      <w:r>
        <w:rPr>
          <w:rFonts w:eastAsia="IRNazanin" w:cs="IRNazanin"/>
          <w:color w:val="111111"/>
          <w:sz w:val="28"/>
          <w:szCs w:val="28"/>
          <w:rtl w:val="true"/>
          <w:lang w:bidi="fa-IR"/>
        </w:rPr>
        <w:t>.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و کسی که بر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زده، ندانسته اند اجماعی که از آن یاد می کنند، بر اساس و به استناد خصال و کردار و سابقه ای صورت گرفته که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که عبد الله بن عمر از اعلام برتریش بر دیگران خود داری کرده و سکوت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است نه به اعتبار فضائل یا کرداری که بعدها کسب کرده و بروز داده باشد، به استناد و بر مبنای همان فضائل و خصالی که قرآن و سنت ازآن تمجید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از اعلام برتری وی پس از ابو بکر و عمر و عثمان بر دیگران خود داری و سکوت نموده باشند، به معنی این است که او را همواره و بعدها نیز چنین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اجماعی که صورت گرفته‌هر گاه او را به خاطر فضائل و خصال وروحیه و تفوق اخلاقیش که در قرآن و سنت به شرح آمده بر دیگران برتر دانسته اند چون آن فضائل و خصال را در تمام ادوار حیاتش خواه در دوره</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روز وفاتش یا پس از آن داشته برتریش بر همگنان‌همیشگی است و اختصاص به زمان معینی ندارد، و گر نه، در صورتی که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اجماعی که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سالخوردگی و امثال آن برتر دانسته و ترجیح داده اند، این ملاک ها و موازین چیزی نیست که در تشخیص و تعیین مرتبه اشخاص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مانه اینها را به رسمیت می شناسیم و نه‌او را با این موازین تباه و سخیف بر دیگران برتری می دهیم و اینها همان ملاک ها و موازین تقلبی و پوچی است که آن جماعت در سقیفه و روز بیعت ابوبکر، به وسیله اش مردم ساده دل را به دام انداختند و تا امروز بر پای خرد ساده لوحان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کسی که بر ایراد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حدیث عبدالله بن عمر حاشیه زده و توجیهی برای‌تصحیح حرف عبد الله بن عمر ساخته، اگر نمی خواست به همه آنچه در قرآن درباره مولای متقیان آمده و احادیث صحیح و ثابتی که درباره وی هست باور داشته باشد، حد اقل آنچه را علمای حدیث جماعت خودش از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تصدیق می کرد و بر اساس آن، و درباره حدیث عبد الله بن عمر سخن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داشتن ابوبکر و عمر و عثمان و علی را همانگونه برایتان واجب شمرده که نمازو زکات و روزه و حج را واجب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هر کس برتری آنان را انکار نماید، نماز و زکات و روزه‌و حجش درست و پذیرفته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فرق فاحشی است میان نظر عبد الله‌بن عمر با عقیده و گفته پدرش عمر درباره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مولای من و مولای هر مومنی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او مولایش نیست مومن نیست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جماعت شاید برای پوشاندن رسوائی حرف عبد الله بن عمر، و به منظورهائی ازنقد گزنده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طریق</w:t>
      </w:r>
    </w:p>
    <w:p>
      <w:pPr>
        <w:pStyle w:val="BookText"/>
        <w:rPr/>
      </w:pPr>
      <w:r>
        <w:rPr>
          <w:rFonts w:ascii="IRNazanin" w:hAnsi="IRNazanin" w:eastAsia="IRNazanin"/>
          <w:color w:val="111111"/>
          <w:sz w:val="28"/>
          <w:sz w:val="28"/>
          <w:szCs w:val="28"/>
          <w:rtl w:val="true"/>
          <w:lang w:bidi="fa-IR"/>
        </w:rPr>
        <w:t>جعدبه بن یحیی از علاء بن بشیر عبشمی‌از ابن ابی اویس از مالک از نافع ازعبد الله بن عمر جعل کرده اند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افراد برتری نهاده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و عمر و عثمان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طریق محمد ابی بلاطاز زهد بن ابی عتاب از عبد الله بن عمر این روایت را جعل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 پیامبر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ابو بکر عهده دار حکومت خواهد شد و بعد عمر و سپس عثمان و بعد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سکوت می کریدم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کسانی که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جلد ششم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را مطالعه کرده اند بدانند و اذعان داشته باشندکه نظر عبد الله بن عمر و هم مسلکانش‌در ترجیج و تقدم ابو بکر بر همه اصحاب‌و مردم یا ترجیح و تقدم عمر و عثمان پس از وی بر دیگران تا چه اندازه سخیف و نابخردانه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اکثریت اصحاب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همتای ابو بکر نمی دانستند، چه شد که در سقیفه تغییر عقیده دادند و آن اختلاف سهمگین که آنچا پدیدار گشت چه بود و از کجا بوجود آمد، اختلافی که مصیبت ها بر سر ملت‌آورد که تا کنون گرفتار آنند و در جلد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تفصیل‌بیان کردیم؟ برجسته ترین اصحاب از مهاجران وانصار برای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خلعت خلافت بر تن در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فضیلتی که به او شایسنگی تصدی بدهد قائل نبودند و چون چنین فضیلتی به هیچ وجه در وی سراغ نداشتند که بتوانند دلیل بیعت خویش ساخته و مردم‌را قانع گردانند، از بیعت با او خود داری ورزیده و دست باز کشیدند و هیچ اقدامی ننمودند، و چنانکه تاریخ حکایت می کند، روز اول جز دو یا چهار پنج نفر با او بیعت نکردند، و بعدا بر اثر دعوتی که آمیخته به ارعاب و تهدید و اعمال زور و خشونت بود مردم ناگزیر از بیعت شدند، و آنان که به بیعت با ابو بکر می خواندند حرفی جز تهدید به قتل و زدن و سوزاندن نداشتند و تنها استدلال و بهانه شان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پیش کسوت و سالخورده است و در غار</w:t>
      </w:r>
    </w:p>
    <w:p>
      <w:pPr>
        <w:pStyle w:val="BookText"/>
        <w:rPr/>
      </w:pPr>
      <w:r>
        <w:rPr>
          <w:rFonts w:ascii="IRNazanin" w:hAnsi="IRNazanin" w:eastAsia="IRNazanin"/>
          <w:color w:val="111111"/>
          <w:sz w:val="28"/>
          <w:sz w:val="28"/>
          <w:szCs w:val="28"/>
          <w:rtl w:val="true"/>
          <w:lang w:bidi="fa-IR"/>
        </w:rPr>
        <w:t xml:space="preserve">یار پیامبر خدا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تلاشی بود که در پرداختن و ساختن فضیلت برای او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فضیلت یار غار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فضیلتی بود که به او شایستگی و حق خلافت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بخشید، و به همین سبب عمر بن خطاب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یار و مصاحبت پیامبر خدا است یکی‌از دو تنی است که در غار بودند، بنابر این او از همه مسلمانان برای تصدی امورتان شایسته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نیست از ابن حجر بپرسد مصاحبت دو روزه ابو بکر در غار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بصور گوناگون ممکن است مورد نظر قرار گیرد و در آن خیلی حرف هست، مصاحبتی است که به او هیچ دانائی و درایت و اطلاعی نداده، حتی این قدرکه بتواند یار و مصاحبت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نماید چنانکه وقتی تنی چند یهودی پیش او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مصاحبت را برای ما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یهود من در غارهمراهش بودم چون این دو انگشتم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شادوشش از کوهسار حرا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سخن گفتن درباره حضرتش سخت است علی بن ابی طالب اینجاست پس به خدمت علی 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پسر عمویت را برای ما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وصف حضرتش پرداخت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ابو بکربه استناد چنین مصاحبتی شایسته جانشینی پیامیر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و سزاوار ترین فرد به تصدی امور مسلمانان؟ آن‌وقت علی بن ابی طالب با مصاحبتی مدیدکه از کودکی تا آخرین لحظه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مثل سایه به دنبالش بود و پیروش و در قرآن خودش شمرده شد و ولایتش با ولایت خداو ولایت پیامبرش مقرون گشت و دوستیش مزد رسالت شناخته شد، آری چنین مصاحبتی شکوهمند، مایه استحقاق خلافت نگشت و صاحبش اولویت تصدی امورمسلمانان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که من مولای اویم علی مولای او خواهد بود؟ این براستی چیز شگفت انگیز و حیرت آوری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اتفاقی را که درزمان پیامبر اکرم در ترجیح و تفوق ابوبکر و سپس عمر و عثمان بر دیگران‌بوده چطور اصحاب عادل و راسترو به محض وفات حضرتش از یاد برده اند؟ و چرا بر این ترجیح و تفوق که پیامبر اکرم می شنده و تکذیب نمی نموده همداستان نگشته اند؟ و بر سر این که‌چه کسی بر تری داشته و سزاور تصدی خلافت می باشد اختلاف پیش آمده و کشمکش و زود و خورد و بد و بیراه گوئی و چیزی نمانده بوده که در کشاکش‌آن اختلاف و نزاع، برادر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کشتن رود و جگر گوشه اش فاطمه زهرا آن مصیبت ها را کشیده و جرائمی صورت گرفته که روزگار فراموشش نخواهد کرد، و دفن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به تاخیر افتاده و اصحاب چندان سر گرم و گرفتار گشته اند که چنازه اش را از یاد برده اند و ابو بکر و عمر در دفنش شرکت نکرده اند؟ چنانکه نووی در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عذر ابو بکر و عمر و سائر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درعدم شرکت در فن پیامبر اکرم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واضح‌بوده است، زیرا دیده اند اقدام به بیعت از بزرگترین مصالح مسلمانان است‌و ترسیده اند اگر بیعت گیری را به تاخیر بیندازند اختلاف و نزاع و کشمکشی رخ بدهد و مفاسد سهمگینی ببارآید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دفن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تاخیر انداخته اند و پیمان بیعت را که مهمترین کار بوده به انجام رسانده اند تا کشمکشی در مورد کفن و دفن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غسل و نمازش یا دیگر کارها بوجود نیاید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انگهی اگر حقیقت چنان است که عبد الله بن عمر ادعا می کند و می پنداردپس چرا ابو بکر در سقیفه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 و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مقدم می داشت و ترجیح می نهاد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این دو تا بیعت کنید</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با یکی از این دو تا بیعت کنید، بنابر این با هر یک از آن دو می خواهید</w:t>
      </w:r>
    </w:p>
    <w:p>
      <w:pPr>
        <w:pStyle w:val="BookText"/>
        <w:rPr/>
      </w:pPr>
      <w:r>
        <w:rPr>
          <w:rFonts w:ascii="IRNazanin" w:hAnsi="IRNazanin" w:eastAsia="IRNazanin"/>
          <w:color w:val="111111"/>
          <w:sz w:val="28"/>
          <w:sz w:val="28"/>
          <w:szCs w:val="28"/>
          <w:rtl w:val="true"/>
          <w:lang w:bidi="fa-IR"/>
        </w:rPr>
        <w:t>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گفت؟ چرا ابو بکر به ابو عبیده جراح گور کن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امین این امتی؟</w:t>
      </w:r>
    </w:p>
    <w:p>
      <w:pPr>
        <w:pStyle w:val="BookText"/>
        <w:rPr/>
      </w:pPr>
      <w:r>
        <w:rPr>
          <w:rFonts w:ascii="IRNazanin" w:hAnsi="IRNazanin" w:eastAsia="IRNazanin"/>
          <w:color w:val="111111"/>
          <w:sz w:val="28"/>
          <w:sz w:val="28"/>
          <w:szCs w:val="28"/>
          <w:rtl w:val="true"/>
          <w:lang w:bidi="fa-IR"/>
        </w:rPr>
        <w:t>پس چرا ابو بکر در نطقی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قسم من بهترین فرد شما نیستم، و به تصدی این مقام مایل نبودم؟ یا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هان من انسانی بیش نیستم و از هیچ کدامتان بهتر نیستم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بنابر این مرا مواظبت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ایامی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که بهترین فرد شما نیستم به زمامداریتان گماشته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کنار کنید مرابر کنار کنید من بهترین فرد شما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چرا وقتی ابو بکر برای جانشینی خویش عمر بن خطاب را انتخاب کرد و بر دیگران ترجیح داد، همه اصحاب به خشم آمدند و هر یک از آنان می خواست در عوض عمر خودش خلیفه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طلحه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ده‌نفری که می گویند مژده بهشت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ابو بکر، عمر را به جانشینی برگزید به او پرخاش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پروردگارت را چه خواهی داد که مرد خشن و سنگدلی را به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ابو بکرروزهای آخر خلافتش پشیمان گشته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روز سقیفه بنی ساعده مسولیت حکومت را به گردن یکی از آن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 و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انداخته بودم، و یکی از آنها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بود و من معاون و مشاورش؟</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روز وفات پیامبر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پیش ابو عبیده جراح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رادراز کن تا با تو بیعت کنم، چون تو به گفته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این 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 باعث شد که عمر خطاب به ابن عباس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بخدا قسم‌ای خاندان بنی عبد المطلب از میان شما علی برای تصدی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 از من و از ابو بکر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چرا وقتی مجروح گشت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بن ابی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عهده دار خلافت شود مردم را به راه روشن خواهد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الله بن عمر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به‌چه سببل علی را مقدم نمی داری؟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مایل نیستم چه در زندگی و چه پس از مرگم او را به خلافت بگمارم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اعضای شورای شش نفره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بخدا اگر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علی بن ابی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حکومت بگمارند خلق رابر طریق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حقش می دانی و باز او را به جانشینی اختیار نمی نمائی؟ کفت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جانشین کرده است، و در صورتی که بی جانشین بگذارم کسی که بهتر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را بی جانشین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چرا عمر روزی که زخم برداشت آروز می کرد سالم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یکی از آزادشدگان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بود، و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سالم زنده می بودتعیین خلیفه را به شورا وا نمی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عبارت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خلافت می گماشتم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بصورتی که باقلانی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تعیین خلیفه به نظری صائب می رسیدم ودر باره اش هیچ گونه شک و تردیدی برایم نمی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یکی از آن دو نفر، یعنی سالم آزاد شده ابو حذیفه و ابو عبیده جراح، می بودند و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عهده یکی از ایشان</w:t>
      </w:r>
    </w:p>
    <w:p>
      <w:pPr>
        <w:pStyle w:val="BookText"/>
        <w:rPr/>
      </w:pPr>
      <w:r>
        <w:rPr>
          <w:rFonts w:ascii="IRNazanin" w:hAnsi="IRNazanin" w:eastAsia="IRNazanin"/>
          <w:color w:val="111111"/>
          <w:sz w:val="28"/>
          <w:sz w:val="28"/>
          <w:szCs w:val="28"/>
          <w:rtl w:val="true"/>
          <w:lang w:bidi="fa-IR"/>
        </w:rPr>
        <w:t xml:space="preserve">می گذاشتم اطمینان خاطر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جواب کسانی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برای‌چه ولیعهد تعیین نمی کنی؟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جراح می بود او را به حکومت می گماشتم و 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پرودگارم باز خواست می شدم که چرا اورا به جانشینی خویش بر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گماشته ام،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و دوستت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امینی دارد و امین این امت ابو عبیده‌جراح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بود او را به خلافت می گماشتم و چون به درگاه پروردگارم بازخواست می شدم که چه کسی را برا امت محمد خلیفه ساخته ای؟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و دوستت شنیدم که درباره خالد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شمشیرهای خدا است که بر سر مشرکان آخته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ابو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بود مشورت نمی کردم و او را به جانشینی بر می گزیدم، و در صورتی که‌در این باره باز خواست می شدم جواب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امین خدا و امین‌پیامبر او است به خلافت برداشته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پنجم ملاحظه کردید که عائشه‌به عبد الله بن عمر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فرزندم به عمر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را بی سر پرست مگذار و جانشینی برایشان بگمار و آنان را پس از خویش وامگذار، زیرا من از خطر فتته برایشان بیمناکم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 نزد پدر آمده پیغام عائشه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کسی را می گوئی به جانشینی بر گزینم اگر ابو عبیده جراح می بود او را جانشین خویش ساخته عهده دار حکومت می کردم وچون به درگاه پروردگارم وارد گشته و باز خواست می شدم که چه کسی را بر امت محمد گماشتی؟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پرودگارم از بنده و پیامبرت شنیدم که‌هر امتی امینی دارد و امین این امت ابو عبیده بن جراح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صورتی که معاذ بن جبل زنده می بود اورا به جانشینی بر می گزیدم و چون به درگاه پرودگارم در می آمدم و از من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بر امت محمد گماشتی؟ جواب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پرودگارم ازبنده و پیامبرت شنیدم که معاذ بن جبل در</w:t>
      </w:r>
    </w:p>
    <w:p>
      <w:pPr>
        <w:pStyle w:val="BookText"/>
        <w:rPr/>
      </w:pPr>
      <w:r>
        <w:rPr>
          <w:rFonts w:ascii="IRNazanin" w:hAnsi="IRNazanin" w:eastAsia="IRNazanin"/>
          <w:color w:val="111111"/>
          <w:sz w:val="28"/>
          <w:sz w:val="28"/>
          <w:szCs w:val="28"/>
          <w:rtl w:val="true"/>
          <w:lang w:bidi="fa-IR"/>
        </w:rPr>
        <w:t>رستاخیز پیشاپیش علما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دستم به خالد بن‌ولید می رسید او را عهده دار حکومت می کردم و چون به درگاه پرودگارم در آمده باز خواست می شدم که چه کسی را بر امت محمد گماشتی؟ جواب می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از بنده و پیامبرت شنیدم که خالد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یکی از شمشیرهای خدا است که بر سر مشرکان آخته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عمر اعضای شورای شش نفره را همسان دانست و آنها را برابر نهاد، و وقتی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تعیین کن،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را نمی شناسم که برای تصدی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تر و ذیحق تر از این چند نفریا گروهی باشد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در گذشت از آنها خشنود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علی را نام برد و عثمان را و زبیر و طلحه و سعد و عبد الرحمن را؟</w:t>
      </w:r>
    </w:p>
    <w:p>
      <w:pPr>
        <w:pStyle w:val="BookText"/>
        <w:rPr/>
      </w:pPr>
      <w:r>
        <w:rPr>
          <w:rFonts w:ascii="IRNazanin" w:hAnsi="IRNazanin" w:eastAsia="IRNazanin"/>
          <w:color w:val="111111"/>
          <w:sz w:val="28"/>
          <w:sz w:val="28"/>
          <w:szCs w:val="28"/>
          <w:rtl w:val="true"/>
          <w:lang w:bidi="fa-IR"/>
        </w:rPr>
        <w:t>حرف عبد الله بن عمر کجا و سخن عبد الرحمن بن عوف به علی و عثمان کجا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شما دو نفر از مردم پرسیدم و دیدم هیچ کسی نیست که کسی را همتای شما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سخنش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من در پنهان و آشکار از شما پرسیدم و دیدم هیچ کسی را همتای یکی از این دو تن نمی دانید و چز به علی یا عثمان راضی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چرا عبدالرحمن بن عوف در شورای شش نفره برای‌بیعت خلافت، نخست دست به طرف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کرد و او را بر عثمان مقدم داشت، و فقط به خاطر این که شرط ادامه رویه ابو بکر و عمر را نپذیرفت‌و عثمان پذیرفت با عثمان بیعت کرد؟ و درباره این شرط در جلد نهم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ابو وائل به عبد الرحمن بن عوف اعتراض داشت که چطور علی را رها کرده باعثمان بیعت کردید؟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معاویه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بنی عبد مناف بود که</w:t>
      </w:r>
    </w:p>
    <w:p>
      <w:pPr>
        <w:pStyle w:val="BookText"/>
        <w:rPr/>
      </w:pPr>
      <w:r>
        <w:rPr>
          <w:rFonts w:ascii="IRNazanin" w:hAnsi="IRNazanin" w:eastAsia="IRNazanin"/>
          <w:color w:val="111111"/>
          <w:sz w:val="28"/>
          <w:sz w:val="28"/>
          <w:szCs w:val="28"/>
          <w:rtl w:val="true"/>
          <w:lang w:bidi="fa-IR"/>
        </w:rPr>
        <w:t>خاندان پیامبر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اماچون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مردم ابو بکر و 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منشا خانوادگی سلطنتی یا خلافتی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گماشتند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روز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عمویش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دستت را پیش آور تا با تو بیعت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عباس‌عموی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خلافت را به استناد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کرده ای حق ما را گرفته‌ای، و در صورتی که باتکای مومنان مطالبه کرده ای، ما از مومنانیم و پیش کسوت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بگوئی تصدی این حکومت به وسیله مومنان برایت واجب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نگشته چون ما موافق‌نیستیم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عمار یاسر از بیعت با عثمان خود داری کرده و وقتی ابو سرح به عبد الرحمن بن عوف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 خواهی قریش اختلاف پیدا نکنند، با عثمان بیعت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پر خاش کرد؟ و مقداد و جمعی از معاریف اصحاب از بیعت باعثمان خود داری ورزیده و حکومتش با ارعاب و تهدید برقرار گشت؟ و عمار یاسر به عبد الرحمن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می خواهی مسلمانان اختلاف پیدا نکنند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مقداد سخنش را تایید کرده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درست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علی بیعت کنی همگی اطاعت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الرحمن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اولین روزی نیست که علیه ما همپشت و همداستان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بابد به نیکوئی شکیبائی ورزید و از خدا علیه اظهاراتتان مدد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بخذا فقط به این منظور عثمان را به حکومت گماشتی</w:t>
      </w:r>
    </w:p>
    <w:p>
      <w:pPr>
        <w:pStyle w:val="BookText"/>
        <w:rPr/>
      </w:pPr>
      <w:r>
        <w:rPr>
          <w:rFonts w:ascii="IRNazanin" w:hAnsi="IRNazanin" w:eastAsia="IRNazanin"/>
          <w:color w:val="111111"/>
          <w:sz w:val="28"/>
          <w:sz w:val="28"/>
          <w:szCs w:val="28"/>
          <w:rtl w:val="true"/>
          <w:lang w:bidi="fa-IR"/>
        </w:rPr>
        <w:t>که آن را به تو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روز تقدیری دارد و حالی نو پدید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سعد بن ابی وقاص به عبد الرحمن بن عوف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حکومت برای تو می بود و عثمان ازبیعت با تو سر باز زده بود و مرا می خواندی با تو همراهی و موافقت می نمودم، والی اگر حکومت را برای عثمان می خواهی باید بدانی که علی شایسته تر و ذیحق تر است برای حکومت و برای من خوشایندتر از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برای‌خودت بیعت بگیر و ما را راحت کن و سربلند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زبیر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عمر بمیرد با طلحه بیعت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بیعت ابو بکر یک پیشامد ناگهانی و بی اندیشه بیش نبود که به انجام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زبیر در جواب عمر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همه تان طمع به جانشینی‌من بسته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معترضانه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مانعی دارد و چه چیز ما را از تصدی آن باز می دارد تو عهده دار حکومت شدی و به انجامش پرداختی در حالیکه ما در قریش کمتر و پائین تر از تو نیستم و نه به لحاظ سابقه مسلمانی و نه از لحاظ خویشاوندی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فروتریم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با نطق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سازگاری می نماید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بخدا قسم پسر ابو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جامه‌خلافت بر تن در پوشید که به خوبی می دانست مقام و منزلت من نسبت به خلافت‌بسان مقام و نقشی است که محور آسیا نسبت به آن دارد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 دیگران فرمایشاتش که با تفصیل و تعیین مقام ادعائی عبد الله بن عمر متضاد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چگونه ممکن است ابو عبیده جراح به موجب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ماجه درسننش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و ترمذی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ابو بکر و عمر دوست داشتی ترین فرد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ابن ماجه و ترمذی از ابن شقیق 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دوست داشتنی تر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که؟ گفت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بن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سکوت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را احمد حنبل در مسندش و ابن عساکر در تاریخش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فرق و اختلاف است بین حرف عبد الله بن عمر با آنچه از زبان ابن ابی ملیکه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عائشه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می خواست تعیین کند چه کسی‌را تعیین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را</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جا حرفش را ختم‌کرد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الله بن عمر مگر آن مردمی را از یاد برده است که بلال حبشی را بر ابو بکر ترجیح می دادند و بر تر می دانستند تا جائی که خود بلال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مرا از او برتر می‌شمارید در حالیکه من یکی از کارهای نیک او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بیهوده پسر عمر کجا و سروده کعب بن زهیر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پیامبر و بهترین و سر آمد همه مردمان</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را یارای افتخار در برابر افتخاراتش نیست</w:t>
      </w:r>
    </w:p>
    <w:p>
      <w:pPr>
        <w:pStyle w:val="BookText"/>
        <w:rPr/>
      </w:pPr>
      <w:r>
        <w:rPr>
          <w:rFonts w:ascii="IRNazanin" w:hAnsi="IRNazanin" w:eastAsia="IRNazanin"/>
          <w:color w:val="111111"/>
          <w:sz w:val="28"/>
          <w:sz w:val="28"/>
          <w:szCs w:val="28"/>
          <w:rtl w:val="true"/>
          <w:lang w:bidi="fa-IR"/>
        </w:rPr>
        <w:t xml:space="preserve">پیش از همه همراه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w:t>
      </w:r>
    </w:p>
    <w:p>
      <w:pPr>
        <w:pStyle w:val="BookText"/>
        <w:rPr/>
      </w:pPr>
      <w:r>
        <w:rPr>
          <w:rFonts w:ascii="IRNazanin" w:hAnsi="IRNazanin" w:eastAsia="IRNazanin"/>
          <w:color w:val="111111"/>
          <w:sz w:val="28"/>
          <w:sz w:val="28"/>
          <w:szCs w:val="28"/>
          <w:rtl w:val="true"/>
          <w:lang w:bidi="fa-IR"/>
        </w:rPr>
        <w:t>پیش‌از همگان و همه پرستندگان و آنگه که پروردگار ناشناخته و بی پرستش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عمر چطور ادعا می کند اصحاب و مردم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و عثمان را بر همه مسلمانان ترجیح داده و بر تر می دانستند، در حالی که می بینیم کعب بن‌زهیر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سراید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همه بر تر می شمارد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هیچ کسی را همتا و همپایه اش نمی داند؟</w:t>
      </w:r>
    </w:p>
    <w:p>
      <w:pPr>
        <w:pStyle w:val="BookText"/>
        <w:rPr/>
      </w:pPr>
      <w:r>
        <w:rPr>
          <w:rFonts w:ascii="IRNazanin" w:hAnsi="IRNazanin" w:eastAsia="IRNazanin"/>
          <w:color w:val="111111"/>
          <w:sz w:val="28"/>
          <w:sz w:val="28"/>
          <w:szCs w:val="28"/>
          <w:rtl w:val="true"/>
          <w:lang w:bidi="fa-IR"/>
        </w:rPr>
        <w:t>یا ربیعه بن حارث بن عبد المطلب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تصورش را نمی کردم که حکومت از خاندان بنی هاشم</w:t>
      </w:r>
    </w:p>
    <w:p>
      <w:pPr>
        <w:pStyle w:val="BookText"/>
        <w:rPr/>
      </w:pPr>
      <w:r>
        <w:rPr>
          <w:rFonts w:ascii="IRNazanin" w:hAnsi="IRNazanin" w:eastAsia="IRNazanin"/>
          <w:color w:val="111111"/>
          <w:sz w:val="28"/>
          <w:sz w:val="28"/>
          <w:szCs w:val="28"/>
          <w:rtl w:val="true"/>
          <w:lang w:bidi="fa-IR"/>
        </w:rPr>
        <w:t>به دیگری منتقل شود و بالا تر از آن از ابو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او نخستین کسی نیست که‌رو به قبله مسلمانان نماز گزارد</w:t>
      </w:r>
    </w:p>
    <w:p>
      <w:pPr>
        <w:pStyle w:val="BookText"/>
        <w:rPr/>
      </w:pPr>
      <w:r>
        <w:rPr>
          <w:rFonts w:ascii="IRNazanin" w:hAnsi="IRNazanin" w:eastAsia="IRNazanin"/>
          <w:color w:val="111111"/>
          <w:sz w:val="28"/>
          <w:sz w:val="28"/>
          <w:szCs w:val="28"/>
          <w:rtl w:val="true"/>
          <w:lang w:bidi="fa-IR"/>
        </w:rPr>
        <w:t>یا دانا ترین فرد خلق به آیات قرآن و سنت‌و قانون؟</w:t>
      </w:r>
    </w:p>
    <w:p>
      <w:pPr>
        <w:pStyle w:val="BookText"/>
        <w:rPr/>
      </w:pPr>
      <w:r>
        <w:rPr>
          <w:rFonts w:ascii="IRNazanin" w:hAnsi="IRNazanin" w:eastAsia="IRNazanin"/>
          <w:color w:val="111111"/>
          <w:sz w:val="28"/>
          <w:sz w:val="28"/>
          <w:szCs w:val="28"/>
          <w:rtl w:val="true"/>
          <w:lang w:bidi="fa-IR"/>
        </w:rPr>
        <w:t xml:space="preserve">و کسی که بیش او همه و تاوا پسین دم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و در غسل و کفن کردن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جبرئیل مدد میکرد؟</w:t>
      </w:r>
    </w:p>
    <w:p>
      <w:pPr>
        <w:pStyle w:val="BookText"/>
        <w:rPr/>
      </w:pPr>
      <w:r>
        <w:rPr>
          <w:rFonts w:ascii="IRNazanin" w:hAnsi="IRNazanin" w:eastAsia="IRNazanin"/>
          <w:color w:val="111111"/>
          <w:sz w:val="28"/>
          <w:sz w:val="28"/>
          <w:szCs w:val="28"/>
          <w:rtl w:val="true"/>
          <w:lang w:bidi="fa-IR"/>
        </w:rPr>
        <w:t>کسی که هر فضیلت ادعائی دیگران در او جمع است</w:t>
      </w:r>
    </w:p>
    <w:p>
      <w:pPr>
        <w:pStyle w:val="BookText"/>
        <w:rPr/>
      </w:pPr>
      <w:r>
        <w:rPr>
          <w:rFonts w:ascii="IRNazanin" w:hAnsi="IRNazanin" w:eastAsia="IRNazanin"/>
          <w:color w:val="111111"/>
          <w:sz w:val="28"/>
          <w:sz w:val="28"/>
          <w:szCs w:val="28"/>
          <w:rtl w:val="true"/>
          <w:lang w:bidi="fa-IR"/>
        </w:rPr>
        <w:t>ودیگران هیچیک از خوبی ها و فضائلش راندارند؟</w:t>
      </w:r>
    </w:p>
    <w:p>
      <w:pPr>
        <w:pStyle w:val="BookText"/>
        <w:rPr/>
      </w:pPr>
      <w:r>
        <w:rPr>
          <w:rFonts w:ascii="IRNazanin" w:hAnsi="IRNazanin" w:eastAsia="IRNazanin"/>
          <w:color w:val="111111"/>
          <w:sz w:val="28"/>
          <w:sz w:val="28"/>
          <w:szCs w:val="28"/>
          <w:rtl w:val="true"/>
          <w:lang w:bidi="fa-IR"/>
        </w:rPr>
        <w:t>چه باعث شد که روی از او برتابید؟ بگوئید تا بدانیم</w:t>
      </w:r>
    </w:p>
    <w:p>
      <w:pPr>
        <w:pStyle w:val="BookText"/>
        <w:rPr/>
      </w:pPr>
      <w:r>
        <w:rPr>
          <w:rFonts w:ascii="IRNazanin" w:hAnsi="IRNazanin" w:eastAsia="IRNazanin"/>
          <w:color w:val="111111"/>
          <w:sz w:val="28"/>
          <w:sz w:val="28"/>
          <w:szCs w:val="28"/>
          <w:rtl w:val="true"/>
          <w:lang w:bidi="fa-IR"/>
        </w:rPr>
        <w:t>بیعتتان سر آغاز فتنه ها و از دین برگشتگی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 بن ابی لهب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بهترین شخصی درمیان مردم پس ازمحمد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که در اتصاف به فضائل و پرهیز چون اوست</w:t>
      </w:r>
    </w:p>
    <w:p>
      <w:pPr>
        <w:pStyle w:val="BookText"/>
        <w:rPr/>
      </w:pPr>
      <w:r>
        <w:rPr>
          <w:rFonts w:ascii="IRNazanin" w:hAnsi="IRNazanin" w:eastAsia="IRNazanin"/>
          <w:color w:val="111111"/>
          <w:sz w:val="28"/>
          <w:sz w:val="28"/>
          <w:szCs w:val="28"/>
          <w:rtl w:val="true"/>
          <w:lang w:bidi="fa-IR"/>
        </w:rPr>
        <w:t>و برگزیده اش‌در جنگ خیبر و فرستاده اش</w:t>
      </w:r>
    </w:p>
    <w:p>
      <w:pPr>
        <w:pStyle w:val="BookText"/>
        <w:rPr/>
      </w:pPr>
      <w:r>
        <w:rPr>
          <w:rFonts w:ascii="IRNazanin" w:hAnsi="IRNazanin" w:eastAsia="IRNazanin"/>
          <w:color w:val="111111"/>
          <w:sz w:val="28"/>
          <w:sz w:val="28"/>
          <w:szCs w:val="28"/>
          <w:rtl w:val="true"/>
          <w:lang w:bidi="fa-IR"/>
        </w:rPr>
        <w:t>برای دریدن‌پیمان مشرکان بر فراز ابو بکر</w:t>
      </w:r>
    </w:p>
    <w:p>
      <w:pPr>
        <w:pStyle w:val="BookText"/>
        <w:rPr/>
      </w:pPr>
      <w:r>
        <w:rPr>
          <w:rFonts w:ascii="IRNazanin" w:hAnsi="IRNazanin" w:eastAsia="IRNazanin"/>
          <w:color w:val="111111"/>
          <w:sz w:val="28"/>
          <w:sz w:val="28"/>
          <w:szCs w:val="28"/>
          <w:rtl w:val="true"/>
          <w:lang w:bidi="fa-IR"/>
        </w:rPr>
        <w:t xml:space="preserve">و اولین کسی که نماز گزارد و همتای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اولین کسی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سرکشان را به خاک در غلتاند</w:t>
      </w:r>
    </w:p>
    <w:p>
      <w:pPr>
        <w:pStyle w:val="BookText"/>
        <w:rPr/>
      </w:pPr>
      <w:r>
        <w:rPr>
          <w:rFonts w:ascii="IRNazanin" w:hAnsi="IRNazanin" w:eastAsia="IRNazanin"/>
          <w:color w:val="111111"/>
          <w:sz w:val="28"/>
          <w:sz w:val="28"/>
          <w:szCs w:val="28"/>
          <w:rtl w:val="true"/>
          <w:lang w:bidi="fa-IR"/>
        </w:rPr>
        <w:t>آن، علی ی خوب است، و که برتراز او است؟</w:t>
      </w:r>
    </w:p>
    <w:p>
      <w:pPr>
        <w:pStyle w:val="BookText"/>
        <w:rPr/>
      </w:pPr>
      <w:r>
        <w:rPr>
          <w:rFonts w:ascii="IRNazanin" w:hAnsi="IRNazanin" w:eastAsia="IRNazanin"/>
          <w:color w:val="111111"/>
          <w:sz w:val="28"/>
          <w:sz w:val="28"/>
          <w:szCs w:val="28"/>
          <w:rtl w:val="true"/>
          <w:lang w:bidi="fa-IR"/>
        </w:rPr>
        <w:t xml:space="preserve">ابو الحسن که هم قوم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خویشش؟</w:t>
      </w:r>
    </w:p>
    <w:p>
      <w:pPr>
        <w:pStyle w:val="BookText"/>
        <w:rPr/>
      </w:pPr>
      <w:r>
        <w:rPr>
          <w:rFonts w:ascii="IRNazanin" w:hAnsi="IRNazanin" w:eastAsia="IRNazanin"/>
          <w:color w:val="111111"/>
          <w:sz w:val="28"/>
          <w:sz w:val="28"/>
          <w:szCs w:val="28"/>
          <w:rtl w:val="true"/>
          <w:lang w:bidi="fa-IR"/>
        </w:rPr>
        <w:t>عبد الله بن ابوسفیان بن حارث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علی است</w:t>
      </w:r>
    </w:p>
    <w:p>
      <w:pPr>
        <w:pStyle w:val="BookText"/>
        <w:rPr/>
      </w:pPr>
      <w:r>
        <w:rPr>
          <w:rFonts w:ascii="IRNazanin" w:hAnsi="IRNazanin" w:eastAsia="IRNazanin"/>
          <w:color w:val="111111"/>
          <w:sz w:val="28"/>
          <w:sz w:val="28"/>
          <w:szCs w:val="28"/>
          <w:rtl w:val="true"/>
          <w:lang w:bidi="fa-IR"/>
        </w:rPr>
        <w:t>همه جا یار و همراهش بوده است</w:t>
      </w:r>
    </w:p>
    <w:p>
      <w:pPr>
        <w:pStyle w:val="BookText"/>
        <w:rPr/>
      </w:pPr>
      <w:r>
        <w:rPr>
          <w:rFonts w:ascii="IRNazanin" w:hAnsi="IRNazanin" w:eastAsia="IRNazanin"/>
          <w:color w:val="111111"/>
          <w:sz w:val="28"/>
          <w:sz w:val="28"/>
          <w:szCs w:val="28"/>
          <w:rtl w:val="true"/>
          <w:lang w:bidi="fa-IR"/>
        </w:rPr>
        <w:t>وصی راستین رسول خدا و همعهد وی است</w:t>
      </w:r>
    </w:p>
    <w:p>
      <w:pPr>
        <w:pStyle w:val="BookText"/>
        <w:rPr/>
      </w:pPr>
      <w:r>
        <w:rPr>
          <w:rFonts w:ascii="IRNazanin" w:hAnsi="IRNazanin" w:eastAsia="IRNazanin"/>
          <w:color w:val="111111"/>
          <w:sz w:val="28"/>
          <w:sz w:val="28"/>
          <w:szCs w:val="28"/>
          <w:rtl w:val="true"/>
          <w:lang w:bidi="fa-IR"/>
        </w:rPr>
        <w:t>و نخستین کسی که نماز گزارد و تن‌به آئین سپرد</w:t>
      </w:r>
    </w:p>
    <w:p>
      <w:pPr>
        <w:pStyle w:val="BookText"/>
        <w:rPr/>
      </w:pPr>
      <w:r>
        <w:rPr>
          <w:rFonts w:ascii="IRNazanin" w:hAnsi="IRNazanin" w:eastAsia="IRNazanin"/>
          <w:color w:val="111111"/>
          <w:sz w:val="28"/>
          <w:sz w:val="28"/>
          <w:szCs w:val="28"/>
          <w:rtl w:val="true"/>
          <w:lang w:bidi="fa-IR"/>
        </w:rPr>
        <w:t xml:space="preserve">نجاشی یکی از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حرب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پیراونش را همسان و در ردیف</w:t>
      </w:r>
    </w:p>
    <w:p>
      <w:pPr>
        <w:pStyle w:val="BookText"/>
        <w:rPr/>
      </w:pP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اید، خجالت نمی کشید؟</w:t>
      </w:r>
    </w:p>
    <w:p>
      <w:pPr>
        <w:pStyle w:val="BookText"/>
        <w:rPr/>
      </w:pPr>
      <w:r>
        <w:rPr>
          <w:rFonts w:ascii="IRNazanin" w:hAnsi="IRNazanin" w:eastAsia="IRNazanin"/>
          <w:color w:val="111111"/>
          <w:sz w:val="28"/>
          <w:sz w:val="28"/>
          <w:szCs w:val="28"/>
          <w:rtl w:val="true"/>
          <w:lang w:bidi="fa-IR"/>
        </w:rPr>
        <w:t xml:space="preserve">آن که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مردم</w:t>
      </w:r>
    </w:p>
    <w:p>
      <w:pPr>
        <w:pStyle w:val="BookText"/>
        <w:rPr/>
      </w:pPr>
      <w:r>
        <w:rPr>
          <w:rFonts w:ascii="IRNazanin" w:hAnsi="IRNazanin" w:eastAsia="IRNazanin"/>
          <w:color w:val="111111"/>
          <w:sz w:val="28"/>
          <w:sz w:val="28"/>
          <w:szCs w:val="28"/>
          <w:rtl w:val="true"/>
          <w:lang w:bidi="fa-IR"/>
        </w:rPr>
        <w:t xml:space="preserve">برتر است و درمیان جهانیان یگانه همتای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دامادش، و چه کسی همانند اوست</w:t>
      </w:r>
    </w:p>
    <w:p>
      <w:pPr>
        <w:pStyle w:val="BookText"/>
        <w:rPr/>
      </w:pPr>
      <w:r>
        <w:rPr>
          <w:rFonts w:ascii="IRNazanin" w:hAnsi="IRNazanin" w:eastAsia="IRNazanin"/>
          <w:color w:val="111111"/>
          <w:sz w:val="28"/>
          <w:sz w:val="28"/>
          <w:szCs w:val="28"/>
          <w:rtl w:val="true"/>
          <w:lang w:bidi="fa-IR"/>
        </w:rPr>
        <w:t xml:space="preserve">آن روز که موی سر از غم و وحشت سپید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جریر بن عبدالله بجلی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احمد</w:t>
      </w:r>
    </w:p>
    <w:p>
      <w:pPr>
        <w:pStyle w:val="BookText"/>
        <w:rPr/>
      </w:pPr>
      <w:r>
        <w:rPr>
          <w:rFonts w:ascii="IRNazanin" w:hAnsi="IRNazanin" w:eastAsia="IRNazanin"/>
          <w:color w:val="111111"/>
          <w:sz w:val="28"/>
          <w:sz w:val="28"/>
          <w:szCs w:val="28"/>
          <w:rtl w:val="true"/>
          <w:lang w:bidi="fa-IR"/>
        </w:rPr>
        <w:t>بر فرستاده پادشاه دارای نعمت</w:t>
      </w:r>
    </w:p>
    <w:p>
      <w:pPr>
        <w:pStyle w:val="BookText"/>
        <w:rPr/>
      </w:pPr>
      <w:r>
        <w:rPr>
          <w:rFonts w:ascii="IRNazanin" w:hAnsi="IRNazanin" w:eastAsia="IRNazanin"/>
          <w:color w:val="111111"/>
          <w:sz w:val="28"/>
          <w:sz w:val="28"/>
          <w:szCs w:val="28"/>
          <w:rtl w:val="true"/>
          <w:lang w:bidi="fa-IR"/>
        </w:rPr>
        <w:t>و پس از وی بر آن پاک درود</w:t>
      </w:r>
    </w:p>
    <w:p>
      <w:pPr>
        <w:pStyle w:val="BookText"/>
        <w:rPr/>
      </w:pPr>
      <w:r>
        <w:rPr>
          <w:rFonts w:ascii="IRNazanin" w:hAnsi="IRNazanin" w:eastAsia="IRNazanin"/>
          <w:color w:val="111111"/>
          <w:sz w:val="28"/>
          <w:sz w:val="28"/>
          <w:szCs w:val="28"/>
          <w:rtl w:val="true"/>
          <w:lang w:bidi="fa-IR"/>
        </w:rPr>
        <w:t>بر خلیفه ما بر آن قائم استوار</w:t>
      </w:r>
    </w:p>
    <w:p>
      <w:pPr>
        <w:pStyle w:val="BookText"/>
        <w:rPr/>
      </w:pPr>
      <w:r>
        <w:rPr>
          <w:rFonts w:ascii="IRNazanin" w:hAnsi="IRNazanin" w:eastAsia="IRNazanin"/>
          <w:color w:val="111111"/>
          <w:sz w:val="28"/>
          <w:sz w:val="28"/>
          <w:szCs w:val="28"/>
          <w:rtl w:val="true"/>
          <w:lang w:bidi="fa-IR"/>
        </w:rPr>
        <w:t>بر علی،یعنی وصی پیامبر که</w:t>
      </w:r>
    </w:p>
    <w:p>
      <w:pPr>
        <w:pStyle w:val="BookText"/>
        <w:rPr/>
      </w:pPr>
      <w:r>
        <w:rPr>
          <w:rFonts w:ascii="IRNazanin" w:hAnsi="IRNazanin" w:eastAsia="IRNazanin"/>
          <w:color w:val="111111"/>
          <w:sz w:val="28"/>
          <w:sz w:val="28"/>
          <w:szCs w:val="28"/>
          <w:rtl w:val="true"/>
          <w:lang w:bidi="fa-IR"/>
        </w:rPr>
        <w:t>از پیامبر در برابر سرکشان همه اقوام دفاع می کرد</w:t>
      </w:r>
    </w:p>
    <w:p>
      <w:pPr>
        <w:pStyle w:val="BookText"/>
        <w:rPr/>
      </w:pPr>
      <w:r>
        <w:rPr>
          <w:rFonts w:ascii="IRNazanin" w:hAnsi="IRNazanin" w:eastAsia="IRNazanin"/>
          <w:color w:val="111111"/>
          <w:sz w:val="28"/>
          <w:sz w:val="28"/>
          <w:szCs w:val="28"/>
          <w:rtl w:val="true"/>
          <w:lang w:bidi="fa-IR"/>
        </w:rPr>
        <w:t>و بر تری و پیشاهنگی او راست و افتخارات</w:t>
      </w:r>
    </w:p>
    <w:p>
      <w:pPr>
        <w:pStyle w:val="BookText"/>
        <w:rPr/>
      </w:pPr>
      <w:r>
        <w:rPr>
          <w:rFonts w:ascii="IRNazanin" w:hAnsi="IRNazanin" w:eastAsia="IRNazanin"/>
          <w:color w:val="111111"/>
          <w:sz w:val="28"/>
          <w:sz w:val="28"/>
          <w:szCs w:val="28"/>
          <w:rtl w:val="true"/>
          <w:lang w:bidi="fa-IR"/>
        </w:rPr>
        <w:t>و می دانیم که حق خاندان پیامبر پایمال نکردنی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زجر بن قیس‌در سروده ای به دائیش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بن عبد الله رو از هدایت مگردان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علی بیعت کن که من‌خیر خواه توام</w:t>
      </w:r>
    </w:p>
    <w:p>
      <w:pPr>
        <w:pStyle w:val="BookText"/>
        <w:rPr/>
      </w:pPr>
      <w:r>
        <w:rPr>
          <w:rFonts w:ascii="IRNazanin" w:hAnsi="IRNazanin" w:eastAsia="IRNazanin"/>
          <w:color w:val="111111"/>
          <w:sz w:val="28"/>
          <w:sz w:val="28"/>
          <w:szCs w:val="28"/>
          <w:rtl w:val="true"/>
          <w:lang w:bidi="fa-IR"/>
        </w:rPr>
        <w:t>زیرا علی بهترین کسی است که پا به گیتی نهاده</w:t>
      </w:r>
    </w:p>
    <w:p>
      <w:pPr>
        <w:pStyle w:val="BookText"/>
        <w:rPr/>
      </w:pPr>
      <w:r>
        <w:rPr>
          <w:rFonts w:ascii="IRNazanin" w:hAnsi="IRNazanin" w:eastAsia="IRNazanin"/>
          <w:color w:val="111111"/>
          <w:sz w:val="28"/>
          <w:sz w:val="28"/>
          <w:szCs w:val="28"/>
          <w:rtl w:val="true"/>
          <w:lang w:bidi="fa-IR"/>
        </w:rPr>
        <w:t>به استثنای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مرگ در کمین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زبان اشعث بن قیس‌کندی چنین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سفیر آمد، سفیر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آن هامشی مهذب و پیراسته</w:t>
      </w:r>
    </w:p>
    <w:p>
      <w:pPr>
        <w:pStyle w:val="BookText"/>
        <w:rPr/>
      </w:pPr>
      <w:r>
        <w:rPr>
          <w:rFonts w:ascii="IRNazanin" w:hAnsi="IRNazanin" w:eastAsia="IRNazanin"/>
          <w:color w:val="111111"/>
          <w:sz w:val="28"/>
          <w:sz w:val="28"/>
          <w:szCs w:val="28"/>
          <w:rtl w:val="true"/>
          <w:lang w:bidi="fa-IR"/>
        </w:rPr>
        <w:t xml:space="preserve">فرستاده وصی،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فرد وجود</w:t>
      </w:r>
    </w:p>
    <w:p>
      <w:pPr>
        <w:pStyle w:val="BookText"/>
        <w:rPr/>
      </w:pPr>
      <w:r>
        <w:rPr>
          <w:rFonts w:ascii="IRNazanin" w:hAnsi="IRNazanin" w:eastAsia="IRNazanin"/>
          <w:color w:val="111111"/>
          <w:sz w:val="28"/>
          <w:sz w:val="28"/>
          <w:szCs w:val="28"/>
          <w:rtl w:val="true"/>
          <w:lang w:bidi="fa-IR"/>
        </w:rPr>
        <w:t xml:space="preserve">وزیرپیامبر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دامادش</w:t>
      </w:r>
    </w:p>
    <w:p>
      <w:pPr>
        <w:pStyle w:val="BookText"/>
        <w:rPr/>
      </w:pPr>
      <w:r>
        <w:rPr>
          <w:rFonts w:ascii="IRNazanin" w:hAnsi="IRNazanin" w:eastAsia="IRNazanin"/>
          <w:color w:val="111111"/>
          <w:sz w:val="28"/>
          <w:sz w:val="28"/>
          <w:szCs w:val="28"/>
          <w:rtl w:val="true"/>
          <w:lang w:bidi="fa-IR"/>
        </w:rPr>
        <w:t>و بهترین فردی که در جهان هست</w:t>
      </w:r>
    </w:p>
    <w:p>
      <w:pPr>
        <w:pStyle w:val="BookText"/>
        <w:rPr/>
      </w:pPr>
      <w:r>
        <w:rPr>
          <w:rFonts w:ascii="IRNazanin" w:hAnsi="IRNazanin" w:eastAsia="IRNazanin"/>
          <w:color w:val="111111"/>
          <w:sz w:val="28"/>
          <w:sz w:val="28"/>
          <w:szCs w:val="28"/>
          <w:rtl w:val="true"/>
          <w:lang w:bidi="fa-IR"/>
        </w:rPr>
        <w:t>برتری و پیشاهنگی در کارهای نیک</w:t>
      </w:r>
    </w:p>
    <w:p>
      <w:pPr>
        <w:pStyle w:val="BookText"/>
        <w:rPr/>
      </w:pPr>
      <w:r>
        <w:rPr>
          <w:rFonts w:ascii="IRNazanin" w:hAnsi="IRNazanin" w:eastAsia="IRNazanin"/>
          <w:color w:val="111111"/>
          <w:sz w:val="28"/>
          <w:sz w:val="28"/>
          <w:szCs w:val="28"/>
          <w:rtl w:val="true"/>
          <w:lang w:bidi="fa-IR"/>
        </w:rPr>
        <w:t>از آن او است و پیروی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پیرویش</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دانید در نتیجه آن گونه پندار ها که عبد الله بن عمر داشته و نشر داده و بر اثر ترجیح دادن آن سه نفر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 درسترای و راسترو، وضع سیاسی جامعه اسلامی دستخوش تحولات انحطاطی شده است و نظام حکومت و شیوه تصدی زمامدار از حالت اسلامی بدور گشته، انتخاب تنی چند جای نص و تعیین الهی را گرفته و دمو کراسی قلابی رفته رفته به دیکتاتوری محض انجامیده است و حاکم چه مردم راضی بوده اند و چه ناراضی برایشان گماشته می شده، تا آنکه حکومت به شواری کوچک و محدودی واگذار گشته و چه شورائی شمشیر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 هنگام یکه تاز میدان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اعضای شورا و مخالفان آخته و مسلط گشته است، و بالاخره کار به بر قراری سلطنت خشونتبار و استبدادی کشیده است و به حاکمیت آزادشدگان و اسیران فتح مکه وپسرانشان انجامیده و به هرزه ها و بلهوسان و شهوت پرستان و می گساران،و معاویه میگسار با خوار توانسته پسرتبهکار و شهوات رانش یزید را ولی عهدسازد و بر گردن مسلمانان بنشاند و گستاخانه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کسی با ملاحظه‌فضل و عقل و وضیعت خانوادگیش شایسته 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گروهی هستند که فکر نمی کنم تا بلاهائی بر سرشان در نیاوردم که ریشه شان را بر کند دست از مخالفت و کار شکنی</w:t>
      </w:r>
    </w:p>
    <w:p>
      <w:pPr>
        <w:pStyle w:val="BookText"/>
        <w:rPr/>
      </w:pP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تهدید و اخطارم را کردم‌اگر تهدید اثر و فایده ای 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دوره ای پیش آمد که شخصیت های برجسته امت و مشاهیر اصحاب و مردان صالح و خیر خواه و دیندار را در امورحکومت کوچکترین اختیار حق تصرفی نبودو نه تنها اجازه دخالت در اداره کشورو سر نوشت مسلمانان نداشتند، بلکه توسط قدرت حاکمه سر کوب و تحت فشار افتصادی و سیاسی بودند و به چشم خویش‌می دیدند که قانون الهی از میدان حکومت و اداره رخت بر بسته، و قرآن پشت سر انداخته شده، و عبادات از صورت اصلی خویش بگشته و سنن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مانده است و جرات اعتراض وامکان تعرض در خود نمی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 بر خدا چگونه به خود جرات می دهند که‌بر خلاف ندای قرآن کریم در مورد مراتب و منزلت اصحاب سخن بگویند و حرمت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نگاه ندارند؟ با چه جراتی بر خلاف فرمایش خدا و پیامبرش مقام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پائین تر از ابو بکر و عمر و عثمان می شمارند و عظمتش را در ردیف عامه مردم می پندارند؟ چطور ندای قرآن کریم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آیاتش باز نموده و قرآنی‌عربی و روان برای قومی که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 و نبوده می گیرند و آن همه حدیث را که حاکی بر تری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دروغ می انگارند و خدا و پیامبرش‌را تکذیب می نمایند؟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را برگزیده و برتری داده و او یکی از دو مایه خیر است و او پس از وی بهترنی انسان است و دوست داشتنی ترین فرد برای خدا و وی، و نسبت به وی همان منزلت را دارد که وی با خدا، و نسبت به وی حکم سر را با تن دارد، با وی همان منزلت را که هارون با موسی جز این که بعد از وی پیامبری نخواهد بود، و گوشت و خونش با وی یکی است، و حق با او است، و فرمانبرداریش فرمانبرداری از وی، و سر کشی در برابرش سر کشی در برابر وی، و وی با هر که با او در صلح و آشتی‌باشد در صلح و آشتی است و با هر که با او در جنگ، در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دریافته لطف ذات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وبسیاری احادیث نبوی دیگر که با پندارپسر عمر منافات داشته،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و صدها نظیرش، تکذیب وانکاری است که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حرف پندار گونه صورت گرفته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ابو بکر و عمر و عثمان بروند مردم همسان و برابر خواهند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نظائرش که در حق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و به سی صد آیه می رسد با آن حرف یاوه که پسر عمر زده متضاد و ناساز گار نیست؟</w:t>
      </w:r>
    </w:p>
    <w:p>
      <w:pPr>
        <w:pStyle w:val="BookText"/>
        <w:rPr/>
      </w:pPr>
      <w:r>
        <w:rPr>
          <w:rFonts w:ascii="IRNazanin" w:hAnsi="IRNazanin" w:eastAsia="IRNazanin"/>
          <w:color w:val="111111"/>
          <w:sz w:val="28"/>
          <w:sz w:val="28"/>
          <w:szCs w:val="28"/>
          <w:rtl w:val="true"/>
          <w:lang w:bidi="fa-IR"/>
        </w:rPr>
        <w:t>آیا کور و بینا برابرند؟ یا تاریکی و روشنائی همسانند؟</w:t>
      </w:r>
    </w:p>
    <w:p>
      <w:pPr>
        <w:pStyle w:val="BookText"/>
        <w:rPr/>
      </w:pPr>
      <w:r>
        <w:rPr>
          <w:rFonts w:ascii="IRNazanin" w:hAnsi="IRNazanin" w:eastAsia="IRNazanin"/>
          <w:color w:val="111111"/>
          <w:sz w:val="28"/>
          <w:sz w:val="28"/>
          <w:szCs w:val="28"/>
          <w:rtl w:val="true"/>
          <w:lang w:bidi="fa-IR"/>
        </w:rPr>
        <w:t>آیا کسانی که می دانند با کسانی که نمی دانند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مومن است با کسی که زشتکار است برابر است؟ برابر نیستند آن دو جماعت، کور و کر را با بینا و شنوا می مانند، آیا آن دو مشابه و یکسانند؟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کسی که دلیلی تابان ازپروردگارش دارد با کسی کار زشتش برایش جلوه نموده همسان است؟</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به روی در افتاده راه می پیماید براه تر است یا کسی که ایتساده بر راه راست می رود؟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کئرت پلیدان ترا بشگفتی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 همطراز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پا به دامن کشیده ای که آسیب دیدنی اند با مجاهدان راه</w:t>
      </w:r>
    </w:p>
    <w:p>
      <w:pPr>
        <w:pStyle w:val="BookText"/>
        <w:rPr/>
      </w:pPr>
      <w:r>
        <w:rPr>
          <w:rFonts w:ascii="IRNazanin" w:hAnsi="IRNazanin" w:eastAsia="IRNazanin"/>
          <w:color w:val="111111"/>
          <w:sz w:val="28"/>
          <w:sz w:val="28"/>
          <w:szCs w:val="28"/>
          <w:rtl w:val="true"/>
          <w:lang w:bidi="fa-IR"/>
        </w:rPr>
        <w:t>خدا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با بهشتیان همسان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یا بینا و کسانی که ایمان آورده و کارهای شایسته کرد اند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قرآن اندیشه نمی کنند یا بر دل هاقفل های خاص آن نهاده است؟</w:t>
      </w:r>
    </w:p>
    <w:p>
      <w:pPr>
        <w:pStyle w:val="BookText"/>
        <w:rPr/>
      </w:pPr>
      <w:r>
        <w:rPr>
          <w:rFonts w:ascii="IRNazanin" w:hAnsi="IRNazanin" w:eastAsia="IRNazanin"/>
          <w:color w:val="111111"/>
          <w:sz w:val="28"/>
          <w:sz w:val="28"/>
          <w:szCs w:val="28"/>
          <w:rtl w:val="true"/>
          <w:lang w:bidi="fa-IR"/>
        </w:rPr>
        <w:t xml:space="preserve">می دانید چه باعث شده که پسر عمر چنین حرف نابخردانه ای بزند و نسبت ناروائی به‌اصحاب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به آنان بهتان ببندد که آن سه نفر را بر می گزیده و بر دیگران مزیت می نهاده اندو از آن که می گذشته، هیچ کس را بر دیگری برتری نمی داده و 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کرده میانشان امتیازی قائل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بکر و عمرو عثمان بروند مردم برابر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سخنشان را می شنیده و تکذیب نمی کرده است؟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دانید پس از آن همه حدیث که در برتری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چطور دیگران را بر او برتری می نهاده و بر می گزیده اند؟ و با چه ملاک و ضابطه ای و با کدام‌میزان و مگر چنین چیزی شدنی و درست است؟ پس از آن همه حدیث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در برابر ماست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برد بارتر است و خوش اخلاق تر، و داناتر، و قرآن و سنت شناس تر، و پیشگام تر در ایمان به اسلام، و نخستین کسی‌که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گزارده، وبه پیمان خدا و فادار تر، و به کار خدا ایستاده تر، و در راه و به خاطرش سختگیر تر، و در تقسیم و توزیع تساوی خواه تر، و درمیان خلق دادگر تر، و در دادگستری ماهر تر و بیناتر، و به درگاه ایزد بلند پایه تر، و در قضاوت سر آمد، و نخستین کسی که در آستان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کوثردر آید، و به راه دین از همه کوشاترو رنجبرتر، و خدا و پیامبرش را از همه دوست داشتنی تر، و به نزدشان گرامی تر،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خویشی نزدیکتر، و مومنان را صاحب اختیارتر از خودشان و همانگونه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همعهدتر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وحی بانگ بر می دارد که</w:t>
      </w:r>
    </w:p>
    <w:p>
      <w:pPr>
        <w:pStyle w:val="BookText"/>
        <w:rPr/>
      </w:pPr>
      <w:r>
        <w:rPr>
          <w:rFonts w:ascii="IRNazanin" w:hAnsi="IRNazanin" w:eastAsia="IRNazanin"/>
          <w:color w:val="111111"/>
          <w:sz w:val="28"/>
          <w:sz w:val="28"/>
          <w:szCs w:val="28"/>
          <w:rtl w:val="true"/>
          <w:lang w:bidi="fa-IR"/>
        </w:rPr>
        <w:t>دلیری زر ماور حز علی‌نیست و شمشیری جز ذو 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جمله، مگر موضوعی و موردی برای تعیین مقام و منزلت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تعیین مراتب اصحاب می ماند که پسرکی مثل عبد الله بن عمر، یا دیگری بدان‌پردازد و تنی چند را بر خضرتش مقدم دارد و رجحان نهد؟ پناه بر خدا و توبه به درکاهش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گیتی کسی نیست که چون سخن از پیشاهنگی اسلام و پیشروی در مراتب اسلامی به میان آید و از مددکاری و پاسداری اسلام و از دینشناسی، و پارسائی و زهد اقتصادی و پاکدامنی درثروت که مردم بر سرش کشمکش می نمایند، و از بخشندگی و صدقه، در جمله این‌صفات نامدار باشد و نامش فرا یاد آیدجز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چطور شد آنها که پسر عمر بنامشان داستان می کند پس از ذکر سه نفر، دیگر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نموده میانشان فرق و امتیازی قائل نمی شدند، در حالی که در میانشان ده نفری وجود داشته که آن جماعت می گویند مژده بهشت یافته اند؟</w:t>
      </w:r>
    </w:p>
    <w:p>
      <w:pPr>
        <w:pStyle w:val="BookText"/>
        <w:rPr/>
      </w:pPr>
      <w:r>
        <w:rPr>
          <w:rFonts w:ascii="IRNazanin" w:hAnsi="IRNazanin" w:eastAsia="IRNazanin"/>
          <w:color w:val="111111"/>
          <w:sz w:val="28"/>
          <w:sz w:val="28"/>
          <w:szCs w:val="28"/>
          <w:rtl w:val="true"/>
          <w:lang w:bidi="fa-IR"/>
        </w:rPr>
        <w:t xml:space="preserve">اگر به راستی آن ده نفر مژده بهشت یافته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عشره مبشره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چطور میان آن ده نفر با دیگر اصحاب و مردم امتیازی قائل نمی شده اند و آنان را با دیگران همسان وبرابر می شمرده اند؟ چگونه از آن سه‌نفر گذشته، همه مسلمانان را برابر می پنداشته اند، در حالی که در میان‌ایشان ابوذر وجود داشته است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دیده هدایت و نیکو کاری و پرستش و زهد و راستی و کوشائی و اخلاق و هیئت و اندام شبیه ترین فرد امتش به عیسی دانسته است؟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میانشان عمار یاسر وجود داشت که‌پیامبر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پوست میان دو دیده و بینی خویش می دانسته و پاکیزه‌ای پاکیزه گرا که سرا پا ایمان است وبه گرد حق می گردد هر جا که بگردد؟</w:t>
      </w:r>
    </w:p>
    <w:p>
      <w:pPr>
        <w:pStyle w:val="BookText"/>
        <w:rPr/>
      </w:pPr>
      <w:r>
        <w:rPr>
          <w:rFonts w:ascii="IRNazanin" w:hAnsi="IRNazanin" w:eastAsia="IRNazanin"/>
          <w:color w:val="111111"/>
          <w:sz w:val="28"/>
          <w:sz w:val="28"/>
          <w:szCs w:val="28"/>
          <w:rtl w:val="true"/>
          <w:lang w:bidi="fa-IR"/>
        </w:rPr>
        <w:t xml:space="preserve">و عبد الله بن مسعود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میزان الهی، سنجش شخصیت و کردار گ‌رانبار تر از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دیده است و بزرگان اصحابش او را بلحاظ هدایت و رفتار و حرکات شبیه ترین فرد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حذیفه یمانی که او را به خویش نزدیک و مقرب ساخته و علم گذشته و آینده را به وی آموخته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سلمان فارسی که درباره اش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می خواهد به کسی بنگرد که دلش تابناک گردد به سلمان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از یارانم چهار تن را دوست می دارد و به من اطلاع داده که دوستشان می دارد و دستور داده دوستشان بدارم که عبارتنداز علی، ابوذر، سلمان، و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حدیثش به صحت پیوسته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خاندان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سلمان‌مردی از ما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پیشینیان و معاصران را آموخته ودریافته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حکیم را چه خواهید که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دریائی پایان ناپذیر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حضرتش وی را چنان گرامی و بزرگ می داشته که پسر پدر را، و این ویژگی را خدا از میان خلق به‌وی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 الفضل ترا خدا آن قدر ارزانی می دارد تا خشنود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نطقی از مردم پرسیده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کسی در پیشگاه خدا از همه مردم گرامی‌تر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رسول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من است و من از اویم</w:t>
      </w:r>
      <w:r>
        <w:rPr>
          <w:rFonts w:eastAsia="IRNazanin" w:cs="IRNazanin"/>
          <w:color w:val="111111"/>
          <w:sz w:val="28"/>
          <w:szCs w:val="28"/>
          <w:rtl w:val="true"/>
          <w:lang w:bidi="fa-IR"/>
        </w:rPr>
        <w:t>.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اند که عمر در خشکسالی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الرماده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به عباس از خدا باران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مردم‌نطق کرده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عباس مقامی قائل بود که پسر برای پدرش می بیند، او را بزرگ می داشت و</w:t>
      </w:r>
    </w:p>
    <w:p>
      <w:pPr>
        <w:pStyle w:val="BookText"/>
        <w:rPr/>
      </w:pPr>
      <w:r>
        <w:rPr>
          <w:rFonts w:ascii="IRNazanin" w:hAnsi="IRNazanin" w:eastAsia="IRNazanin"/>
          <w:color w:val="111111"/>
          <w:sz w:val="28"/>
          <w:sz w:val="28"/>
          <w:szCs w:val="28"/>
          <w:rtl w:val="true"/>
          <w:lang w:bidi="fa-IR"/>
        </w:rPr>
        <w:t>شکوهمند می انگاشت و نیکوئی می نمودش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 مردم در مورد عموی عباس از او پیروی کنید و او را در مصیبتی که بر سرتان آمده به درگاه خدای عزوجل وسیله و واسطه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معاذ بن جبل، که آن جماعت این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باره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انبیاء و پیامبران از همه پیشینیان و متاخران داناتر است، و خدا در برابر فرشتگان به وجود وی مباهات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حاکم نیشابوری روایت ابو مسهر درباره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سرور انصار نامید، و هنوز در نگذشته‌بود که او را سرور مسلمانان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رسول خدا که در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هست که خود عبد الله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انتصاب وی را به فرماندهی‌سپاه مورد انتقاد قرار دادند سپاهی که ابو بکر و عمر در آن بودند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انتقادش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قبلا هم شما انتصاب پدرش را به فرماندهی سپاه مورد انتقاد قرار دادید درحالی که به خدا در خور فرماندهی بود و برایم از دوست داشتنی ترین افراد، واین پس از پدرش برایم از دوست داشتنی‌ترین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اسامه به استثنای فاطمه و نه‌دیگری از دوست داشتنی ترین افراد برای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جمعی دیگر از رجال‌صاحب فضیلت و مقام که در نسل اول امت‌محمد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پسر عمر این مردان بزرگ را می شناخته و به منزلت و مقدار عظمتشان پی برده بوده و می دانسته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تمجیدها از آنان کرده است،</w:t>
      </w:r>
    </w:p>
    <w:p>
      <w:pPr>
        <w:pStyle w:val="BookText"/>
        <w:rPr/>
      </w:pPr>
      <w:r>
        <w:rPr>
          <w:rFonts w:ascii="IRNazanin" w:hAnsi="IRNazanin" w:eastAsia="IRNazanin"/>
          <w:color w:val="111111"/>
          <w:sz w:val="28"/>
          <w:sz w:val="28"/>
          <w:szCs w:val="28"/>
          <w:rtl w:val="true"/>
          <w:lang w:bidi="fa-IR"/>
        </w:rPr>
        <w:t xml:space="preserve">و با علم به این، ایشان را با دیگران و مثلا با پسران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 خوار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همطرز و برابر و بی تفاوت و غیرت ممتاز انگاشته است؟</w:t>
      </w:r>
    </w:p>
    <w:p>
      <w:pPr>
        <w:pStyle w:val="BookText"/>
        <w:rPr/>
      </w:pPr>
      <w:r>
        <w:rPr>
          <w:rFonts w:ascii="IRNazanin" w:hAnsi="IRNazanin" w:eastAsia="IRNazanin"/>
          <w:color w:val="111111"/>
          <w:sz w:val="28"/>
          <w:sz w:val="28"/>
          <w:szCs w:val="28"/>
          <w:rtl w:val="true"/>
          <w:lang w:bidi="fa-IR"/>
        </w:rPr>
        <w:t xml:space="preserve">اگر نمی دانسته یک بدبختی بوده است و اگر می دانسته بدبختی یی سهمگین تر چگونه چنین حرفی‌زده در حالی که آن جماعت این سخن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پیامبری هفت رفیق و معاون ارزانی شده است و به من چهارده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از قریش که عبارتند از علی و حسن و حسین و حمزه و جعفر و 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تن از مهاجران که عباراتند از عبد الله بن مسعود، سلمان، ابو ذر، حذیفه، عمار، مقداد، و بلال؟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پسر عمر راضی نمی شود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عثمانم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خانواده اموی و کسی که به واسطه اصحاب عادل وراسترو بی دفاع مانده و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اصحاب بر تر باشد و از این‌هم که او را بر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جگر خوار و سرکش و اسرافکار و دیکتاتور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دهد و برتر بداند خوشش نمی آید و حاضر به این تفضیل نمی شود، آیات خدا را که در تمجید و تکریم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گوشش می خورد نشنیده گرفته بر خودخواهی و حق ناپذیری اصرار می ورزد و به هیچ وجه رضایت نمی دهد که مولای متقیان را حد اقل از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 تبار زاده بر تر بداند یا از مغیره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کارترین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زاده شجره ای هستند که در قرآن لعنت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عناصر اموی که پیامبر راستگو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قورباغه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شان و طرد و لعنشان کرده و آن بد کاران هرزه و آن هوسبازان تبهکار، یا از یک مشت او باشی که در دوره جاهلیت زندگی یا دوره اسلام آوردنشان به گناهکاری و شرابخواری و پستی و پلیدی آلوده اند،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بن شعوب، ابو طلحه زید بن سهل انصاری، ابو عبیده بن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جراح، ابو محجن ثقفی، ابی بن کعب، انس بن مالک، حسان بن ثابت، خالد بن عجیر، سعد بن ابی وقاص، سلیط بن نعمان، سهیل بن بیضاء، ضرار بن ازور، ضرار بن خطاب، عبد الرحمن بن عمر، عبد الرحمن بن‌عوف، عبد الله بن ابی 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شیری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عتبان بن مالک، عمروبن عاص،</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بن عاصم منقری،کنانه بن ابی حقیق، معاذ بن جبل، نعیم بن مسعود اشجعی، نعیمان بن عمرو بن رفاعه انصاری، ولید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عثمان از طرف مادر</w:t>
      </w:r>
      <w:r>
        <w:rPr>
          <w:rFonts w:eastAsia="IRNazanin" w:cs="IRNazanin"/>
          <w:color w:val="111111"/>
          <w:sz w:val="28"/>
          <w:szCs w:val="28"/>
          <w:rtl w:val="true"/>
          <w:lang w:bidi="fa-IR"/>
        </w:rPr>
        <w:t>).</w:t>
      </w:r>
      <w:bookmarkStart w:id="28" w:name="pg10083_91648"/>
    </w:p>
    <w:p>
      <w:pPr>
        <w:pStyle w:val="Heading5"/>
        <w:numPr>
          <w:ilvl w:val="4"/>
          <w:numId w:val="1"/>
        </w:numPr>
        <w:rPr/>
      </w:pPr>
      <w:bookmarkStart w:id="29" w:name="__RefHeading___Toc25503_590927599"/>
      <w:bookmarkStart w:id="30" w:name="_Toc11"/>
      <w:bookmarkEnd w:id="28"/>
      <w:bookmarkEnd w:id="29"/>
      <w:r>
        <w:rPr>
          <w:rtl w:val="true"/>
        </w:rPr>
        <w:t>بیعت کردن پسر عمر و خود داریش از بیعت</w:t>
      </w:r>
      <w:bookmarkEnd w:id="30"/>
    </w:p>
    <w:p>
      <w:pPr>
        <w:pStyle w:val="Heading6"/>
        <w:numPr>
          <w:ilvl w:val="5"/>
          <w:numId w:val="1"/>
        </w:numPr>
        <w:rPr/>
      </w:pPr>
      <w:bookmarkStart w:id="31" w:name="__RefHeading___Toc25505_590927599"/>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این، مقدار فهم پسر عمر است و میزان در کش از حقائق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نابخردی بود که او را از بیعت کردن با مولای متقیان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 به بیعت با عثمان کشانید نه تنها با عثمان بیعت کرد، بلکه تا روز کشته شدنش و آنگاه که همه خلق و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عده انگشت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شوریده و خواستار بر کناریش بودند به بیعت خویش با او وفادار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تر از این، عثمان را فریفت و به اشتباه و خیانت کشانید تا او را به کشتن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از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شده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وقتی در محاصره بود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پیشنهاد و توصیه مغیره بن اخنس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پیشنهادی برایت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جماعت خواستار خلع تو هستند و اگر کناره گیری نکنی ترا می کشند، بنابر این حکومتشان رابه خودشان و 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اگر کناره گیری نکنی بالا تر از کشتن کاری با تو خواهند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نمی بینم که چنین رویه ای را باب کنی تا هر گاه مردمی از زمامدار و فرماندهشان ناراضی گشتند او را خلع و بر کنار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خلعتی را که خدا بر تو پوشانده از تن بدر نکن</w:t>
      </w:r>
      <w:r>
        <w:rPr>
          <w:rFonts w:eastAsia="IRNazanin" w:cs="IRNazanin"/>
          <w:color w:val="111111"/>
          <w:sz w:val="28"/>
          <w:szCs w:val="28"/>
          <w:rtl w:val="true"/>
          <w:lang w:bidi="fa-IR"/>
        </w:rPr>
        <w:t>!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دنبال‌آن روایت، این روایت تاریخی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چون از فراز خانه اش رو به مردم گردانید شنید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محاصره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نکشیم، بلکه بر کنار سازیم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برکناری ام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کشتنم ممکن است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 که پسر عمر به عثمان داده از نظریات نابخردانه و سست و تباه او است، زیرا نفهمیده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هم که عثمان کناره گیری نکند در مورد کشتن او رخ خواهد داد، و اگر عثمان از ترس باب شدن خلع زمامدار از کناره گیری خود داری نماید و کار به کشتنش بیانجامد چیزی بدتر از خلع زمامدار باب خواهد شد و آن کشتن زمامدار است و کشتن بدتر از خلع است و اگر مساله عبارت باشد از پرهیز از آنچه مایه کسر اعتبار و شوکت قدرت حاکمه است، در هر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کسر شوکت وجود دارد و در دومی بیشتر و شدید تر هرگاه عثمان کناره گیری کرده و زنده می ماند بسیاری اختلافات‌و آشوب ها و فتنه انگیزی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بنوبه خود علت کسر شوکت قدرت حاکمه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نمی داد و به مصلحت نزدیکتربود، و دیگر این صحنه ها توسط قاتلان و تحریک کنندگان و کسانی که او را بیدفاع گذاشتند به وجود نمی آمد، این صحنه که کسی که تا دیروز داد میزد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نعثل را بکشید خدا نعثل‌را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خونخواهی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برخیزد، و آن دو تحریک کننده ای که هر کس را می یافتند علیه او می شوراندند، دو طرف کجاوه را گرفته شعار انتقام خون عثمان را بر آورند وبا دروغ و نیرنگ، و با ترتیب شهادت مزورانه حقیقت پارس کردن سگ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بانوی کجاوه سوار جنگاور بپوشانند، و آن دیگری که در شام نشسته و پا از دفاع عثمان به دامن پیچیده بود به محض کشته شدنش سپاهها تدارک و تجهیز نماید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بتازد، و آن که چون خبر محاصره عثمان را دریافت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عمر و عاص می گویند هنوز کاری نشده زه را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کشته‌شدنش را دریافت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عمر و عتاص میگویند من در وادی السباع بودم‌و او را کشتم ر این را گفت و خود را شتابان به معاویه رساند و در خونخواهی عثمان همصدا و همداستان شد، و بر اثر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ناگوار دیگر به وقوع پیوست و خوارج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و در اثنای آن نبردها و کشمکش های داخلی توده بیشماری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تابعین و شخصیت های بزرگ بلاد و روسای قبائل و مردان صالح امت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مفاسد و مصائب</w:t>
      </w:r>
    </w:p>
    <w:p>
      <w:pPr>
        <w:pStyle w:val="BookText"/>
        <w:rPr/>
      </w:pPr>
      <w:r>
        <w:rPr>
          <w:rFonts w:ascii="IRNazanin" w:hAnsi="IRNazanin" w:eastAsia="IRNazanin"/>
          <w:color w:val="111111"/>
          <w:sz w:val="28"/>
          <w:sz w:val="28"/>
          <w:szCs w:val="28"/>
          <w:rtl w:val="true"/>
          <w:lang w:bidi="fa-IR"/>
        </w:rPr>
        <w:t xml:space="preserve">ثمره اظهار نظر نابخردانه ای نبود که پسر عمر کرد و به خیال خام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راهنمائی و ارشاد کرد و برایش مصلحت اندیشی؟ اگر عثمان توصیه خیر خواهانه مغیره بن اخنس را پذیرفته و یا انقلابیون از در مسالمت و آشتی در آمده و کناره گیری کرده بود در خانه خویش بسر میبرد و هیچ آشوبگر و فتنه انگیزی جرات خرابکاری و یارای فتنه نمی یافت و خانواده های اسلامی داغدار نمی گشت و کشور آباد می ماند و آشوب و زد و خورد در شهرستان ها نمی 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آشوب در شهرستان ها پراکند و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های‌جمل و صفین به علت قتل عثمان به وجودآمد و جنگ نهروان نتیجه حکمیت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جنگی که در آن دوره به وقوع پیوست یا زائیده قتل‌عثمان بود یا زائیده یکی از نتائج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درباره عثمان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بلائی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قتل او است که کشمکش هائی که در جمل و سپس در صفین و بعد از آن میان اصحاب در گرفت ناشی از آن بود</w:t>
      </w:r>
      <w:r>
        <w:rPr>
          <w:rFonts w:eastAsia="IRNazanin" w:cs="IRNazanin"/>
          <w:color w:val="111111"/>
          <w:sz w:val="28"/>
          <w:szCs w:val="28"/>
          <w:rtl w:val="true"/>
          <w:lang w:bidi="fa-IR"/>
        </w:rPr>
        <w:t>.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هیچ گونه دلیلی برای بیعت کردن پسر عمر با عثمان و خود داری کردنش از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بینیم، و دلیلی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بهانه ای را که برایش متصور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پرداخته است آنجا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عمر از خلافت علی یاد نمی کبد، زیرا با او بیعت نکرده بود چون همانطور که از روایات صحیح بر می آیدبر سر بیعت با علی و خلافتش، اختلاف‌پدید آمد و پسر عمر عقیده داشت که نباید با کسی که مردم متفقا باوی موافق نیستند بیعت کرد، و به همین دلیل با ابن زبیر و با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با یکدیگر اختلاف و کشمکش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نکرد و با یزید بن معاویه بیعت کرد و بعد با عبد الملک بن مروان پس از کشته شدن ابن زبیر بیعت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 در آن مدت از بیعت با ابن زبیر یا عبد الملک خود داری ورزید چنانکه قبلا از بیعت با</w:t>
      </w:r>
    </w:p>
    <w:p>
      <w:pPr>
        <w:pStyle w:val="BookText"/>
        <w:rPr/>
      </w:pPr>
      <w:r>
        <w:rPr>
          <w:rFonts w:ascii="IRNazanin" w:hAnsi="IRNazanin" w:eastAsia="IRNazanin"/>
          <w:color w:val="111111"/>
          <w:sz w:val="28"/>
          <w:sz w:val="28"/>
          <w:szCs w:val="28"/>
          <w:rtl w:val="true"/>
          <w:lang w:bidi="fa-IR"/>
        </w:rPr>
        <w:t xml:space="preserve">علی یا معاویه خود داری ورزیده بود وسپس با معاویه در آن وقت که با حسن بن علی صلح کرد و مردم متفقا با او موافق گشتند بیعت نمود، و پس از مرگ معاویه با یزید چون مردم متفقا با اوموافق بودند بیعت کرد، و بعدا از بیعت کردن با یکی از طرفینی که در حال اختلاف و کشمکش بودند خود داری نمود تا آنگاه که ابن زبیر به قتل رسید و کشور سراسر زیر فرمان عبد الملک در آمد در این هنگام با عبد الملک بیعت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استدلالی سست و بی بنیاد است و بهانه تراشی یی احمقانه و 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ساخته‌تا قومی نادان و بی خبر را بفریبد و به مذهب خویش پایبند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را از آن روایت تاریخی گرفته و ساخته باشد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عبد الله بن عمر از بیعت کرن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نمود حضرتش دستور احضارش راصادر فرمود و او را بیاوردند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مردم بیعت ننمایند بیعت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ضامنی بده که از شهر بیرون 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هم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به امیرالمومنین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تازیانه و شمشیرت آسوده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گردنش‌را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با زور و عدم رغبت از او بیعت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برفت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در کودکی بد اخلاق بود و در بزرگی بد اخلاق ترشده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اند که دیگر روز به خدمت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خواه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بیعت تو همه مردم موافق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 دینت را بداری و کار تعیین حکومت را به شورای‌مسلمانان واگذاری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مگر آنچه صورت گرفته به تقاضای من بوده است؟ مگر اطلاع پیدا نکرده ای که با من چه کردند؟ پاشو گمشو احمق ترا چه می رسد به این سخنان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روز کسی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آورد که پسر عمر به مکه رفته مردم را علیه تومی شوراند خضرتش دستور داد گروهی به تعقیب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خدمتش آمده و درباره پسر عمر التماس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و به مکه رفته فقط به این خاطر که در آنجا اقامت کند و او در پی قدرت حاکمیت نیست و نه مرد اینکار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کرد به شفاعت در کار پسرعمر، زیرا پسر همسرش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دخترش ام کلثوم را پذیرفت و از تعقیب پسر عمر دست برداشت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حال خود واگذارید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بیائید مسلمانان از پسر عمر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توبا ابو بکر به هنگامی که مردم متفقا با او موافقت ننموده بودند بیعت نکردی و در حالی که بیعت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جلد هفتم به شرح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نفر یا پنج نفر بیشتر صورت نگرفته بود و احتلاف به شدت بر قرار بود و بیعت همان چند نفر با ابو بکر بود که صفوف امت را پراکند و تا به امروز در پراکندگی و تشتت نگهداشته است و خودت از نزدیک شاهد آن اختلاف و نتایج شومش بودی و می دیدی که موافقت بعدی دسته های مردم در بعضی موارد با تهدید صورت گرفت و در برخی با تطمیع، و توطئه ای بود که تنی چند جاه طلب شبانه ترتیب دادند و با عملیات رسوا و نکبتباری عملی شد که در جلد هفتم به آن شاره رفت و در حالی صورت گرفت که دل جمعی از مردان پاکدامن و دیندار از آن حاکم و حکومت‌ما لامال نفرت بود و خود حاکم می دانست استحقاق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نقشش در خلافت بسان نقشی است که محور آسیا در آن دارد و منزلتش چندان و الا که الهام خیر آمیز اداره و حکومت از بلند شخصتیش در می رسد و همیچکسی را یارای وصول به اوجش نیست؟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حالی بیعت کرد که ابو بکر او را به حکومت تعیین نموده بود و اثری از اجماع امت یااتفاق مسلمانان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تعیین‌شگفت هنوز زنده است با بستن پیمان حکومت برای دیگری پس از وفاتش از آن کناره می جوید و حکومت را به چنگالی خشن می سپارد و به کسی که سخن به تندی می گوید و نا راهوار است و در کار حکومت بسیار می لغزد و پیا پی عذر می خواهد و از اشتباهاتش پوزش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مردم از انتصاب وی‌به حکومت سخت ناراضی اند و معترض و ناراحت، و به ابو بکر پرخاش می نمایند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پروردگارت را چه خواهی داد که خشن سنگدلی را به حکومت بر</w:t>
      </w:r>
    </w:p>
    <w:p>
      <w:pPr>
        <w:pStyle w:val="BookText"/>
        <w:rPr/>
      </w:pPr>
      <w:r>
        <w:rPr>
          <w:rFonts w:ascii="IRNazanin" w:hAnsi="IRNazanin" w:eastAsia="IRNazanin"/>
          <w:color w:val="111111"/>
          <w:sz w:val="28"/>
          <w:sz w:val="28"/>
          <w:szCs w:val="28"/>
          <w:rtl w:val="true"/>
          <w:lang w:bidi="fa-IR"/>
        </w:rPr>
        <w:t xml:space="preserve">ما گماشته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همان‌عواملی که مردم را قبلا به اظهار موافقت با حکومت ابو بکر واداشت به ابراز بیعت با عمر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شورای شش نفره، و تعیین عثمان حکومتش کجا با اتفاق و اجماع مردم برقرار گشت؟ راجع به آن اتفاق و اجماع‌و موافقت همگانی از شمشیر عبد الرحمن‌بن عوف باید پرسید که در آن روز و درجلسه شورا جز آن شمشیری یافت نمی شد، و حرفی را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باید بیاد آورد که بیعت کن و گر نه‌گردنت را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حرف دیگری را که بنا بنوشته بخاری و طبرانی و دیگرمورخان و حدیث نویسان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کاری نکن که کشتنت را ایجاب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یابنا بنوشته ابن قتیبه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کاری نکن که کشتن را ایجاب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اعضای شورا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هنگامی که خشمناک از جلسه بیرون رفت، و دنبالش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 وگر نه علیه تو جهاد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فرمایش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درباره من با اولی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ابهامی رخ داده تا حالا مرا همردیف امثال اینها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من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اعضانی شورای شش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گوش تصمیم به کینه اش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 که خویشان کافرش را سابقا کشته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دامادش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یاخویشش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گرائید و دیگرخطاها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پندار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را دلیل و نشانه‌وجود اختلاف در مورد حکومت ابو بکر وعمر و عثمان نمی داند، و بالا تر ازاین می پندارد حکومت معاویه پس از شهادت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توسط سر نیزه و تطمیع و رشوه و معاملات سیاسی بر قرار گشته و توده های مردم و رجال پاکدامن و دیندار کینه اش را تا آخرین لحظه زندگی در دل می پروریده اند</w:t>
      </w:r>
    </w:p>
    <w:p>
      <w:pPr>
        <w:pStyle w:val="BookText"/>
        <w:rPr/>
      </w:pPr>
      <w:r>
        <w:rPr>
          <w:rFonts w:ascii="IRNazanin" w:hAnsi="IRNazanin" w:eastAsia="IRNazanin"/>
          <w:color w:val="111111"/>
          <w:sz w:val="28"/>
          <w:sz w:val="28"/>
          <w:szCs w:val="28"/>
          <w:rtl w:val="true"/>
          <w:lang w:bidi="fa-IR"/>
        </w:rPr>
        <w:t>مورد اتفاق عمومی و موافقت اجماعی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اعتنائی به واقعیات ندارد و نمی بیند مثلا سعد بن ابن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نفری که ادعا می‌شود مژده بهشت یافته اند و از اعضای شورای شش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با معاویه خود داری ورزیده و مخالف حکومتش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نزد معاویه رفته به اومی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شاه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نمی شد بگوئی؟ شما مومنین هستید و من امیرتان سعد بن ابی وقاص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صورتی که ما ترا امیر و زمامدار خویش ساخته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مومنین‌هستیم اما ترا به امیری و زمامداری نگماشته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بگوید سعد از قبیله قریش نیست که اگر بگوید او را چنین و چنان‌خواهم کرد، چون سعد از شاخه میانه قریش است و ثابت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بیند ابن عباس مخالف حکومت معاویه بوده و به او پرخاش و مشروعیت حکومتش را نفی‌کرده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بن عبد الله مدینی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بن حج رفته‌از مدینه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ای ترتیب داد که سعد بن ابی وقاص و عبد الله بن عمر و عبد الله بن عباس در آن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عبد الله بن عباس گردانید که تو حق ما را از باطل‌دیگران باز نمی شناسی و به همین سبب علیه ما بوده و با ما نبوده ای، در حالی که من پسر عموی عثمانم که به ناحق کشته شده و از دیگران بتصدی حکومت ذی حق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چنین چیزی می بود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ذی‌حق تر از تو بتصدی حکومت بود چون پدرش پیش از پسر عمویت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مثل هم نیستند، زیرا پدر این را مشرکان کشتند و پسر عموی مرا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این که مسلمانان او را کشته اند ترا از حق تصدی بیشتر دور می سازد و استدلالات را قاطع تر می کوبد و رد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آن‌سخن، معاویه دست از او برداشت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توجه ندارد که عائشه ادعای خلیفه بودن معاویه را رد کرده است، و چون خبر به او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عائشه که می پندارد من مقامی را احراز کرده ام که شایستگی و صلاحیتش را ندارم و آنچه را به دست آورده ام حق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به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سر تقصیرش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حکومت، پدر این که اینجا نشسته با من کشمکش داشت و خدا آن را از او بازداشته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تعجب دارد ای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برایت یاد آور شوم‌که عجیب تر از آن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 در صدر مجلس نشسته ای و من پائین توام</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ملاحظه می شود اصحاب بزرگی که نام بردیم، در مدینه با او مخالفت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اعتراض و پرخاش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حرف های زننده شنیده و اهانت و سختی دیدند و شاهد بدعت هایش بودند و خلاف کاری ها و جنایاتی که تا روزگاران ننگش بر او خواهد بود و من دیدند که چه ستم ها بر امت اسلام و بر رجال پاکدامن و عالیقدر روا می دارد از اهانت و کتک ودشنام گرفته تا حبس و شکنجه و قتل، ستم هائی که هرگز بخشوده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 است خدا از این که جنایات معاویه را در حق امت اسلام و خدمتگزارانش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عمر بن عب دالعزیز در خواب ببیند که گناهان معاویه بخشیده شده است اصحاب صالح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بدعت ها و جنایات معاویه و نیز بخاطر راهنمائی های حکیمانه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مخالفت ومبارزه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دانستند که حضرتش او را لعنت فرستاده و محکوم گردانیده است و به اصحابش دستورداده علیه او بجنگ‌ند و دار و دسته اش را بیداد گر و تجاوز کار مسلح داخلی خوانده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معاویه رابر سر منبرم دیدید بکشیدش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پسر عمر درباره این احادیث چه می گفته و چه نظری داشته است و درباره این حدیث قاطع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آینده خلفائی خواهند بود و زیاد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بیعت با اولین آنها وفا کنید بترتیب تقدم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درباره فرموده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برای دو خلیفه بیعت گرفته شد نفر دومی را بکشید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فرمایشش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درآینده خطاها رخ خواهدداد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امت متحد و یکبارچه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حکومت او را متلاشی و تجزیه کند، هر که می خواهد باشد او را با شمشیر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عبارتی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این فرمایش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همه متحدا با یکتن موافقید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زیر فرمان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خواست قدرتتان را تجزیه کند یا اتحادتان را بر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فرمایش که از طریق عبد الله پسر عمر و عاص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با امامی بیعت کرد و دست خویش و ثمره دل خویش را به او عطا کرد بایستی تا حد امکان‌به وی بپردازد، و هر گاه دیگری آمده با آن امام به کشمکش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باید گردن آن دیگری را بزنید</w:t>
      </w:r>
      <w:r>
        <w:rPr>
          <w:rFonts w:eastAsia="IRNazanin" w:cs="IRNazanin"/>
          <w:color w:val="111111"/>
          <w:sz w:val="28"/>
          <w:szCs w:val="28"/>
          <w:rtl w:val="true"/>
          <w:lang w:bidi="fa-IR"/>
        </w:rPr>
        <w:t>.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عبد 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حدیث را از زبان عبد الله بن عمرو عاص بشنیدم نزدیک او رفته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 خودت این رااز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شنیدی؟ دست به دو گوشش برده آنها را بر گردانیده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گوشم شنیدم و با دلم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حکم می کند اموالمان را بین خودمان بنا حق بخوریم و مصرف کنیم و خودمان را بکشیم، در حالی که خدای عزوجل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 اموالتان را بین خودتان بنا حق نخورید و مصرف نکنید مگر به صورت تجارتی بارضایت طرفین شما باشد و خودتان را نکشید، زیرا خدا نسبت به شما مهربان است، عبد 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عاص ساعتی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مواردی که مطیع خدا است اطاعت کن و در مواردی که از حکم خدا سر پیچی می نماید سر پیچی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نووی در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دیگری آمده با آن امام به کشمکش برخاست باید گردن آن دیگری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دیگری یعنی نفر دوم را طرد کنید، زیرا علیه امام قیام کرده است، و اگر طردش جز با جنگ و زدو خود مسلحانه امکان نیافت با او بجنگید، و هرگاه کار جنگ به کشتن اوانجامید کشتنش روا است و تعهد و مسوولیتی در این مورد نخواهد بود، زیرا در جنگی که انجام می دهد ستم کار و متجاوز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جهت است که گوینده این سخن وقتی سخن عبد الله بن عمرو عاص رامی شنود و حدیثی را که در حرمت کشمکش‌با خلیفه مقدم و اول است و دومی را باید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کند این وصف یعنی وصف شخص دومی که با خلیفه مقدم به کشمکش بر خیزد منطبق بر معاویه است چون معاویه به کشمکش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از او بیعت گرفته و به خلافت بر قرار گشته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ملاحظه می کنید مخارجی که معاویه برای سربازان و پیراوانش در جنگ علیه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کشمکش باوی می کند از مصادیق بناحق خوردن و مصرف کردن اموال است و از موارد آدمکشی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شریفه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جنگ معاویه بناحق است و هر که در آن جنگ شرکت</w:t>
      </w:r>
    </w:p>
    <w:p>
      <w:pPr>
        <w:pStyle w:val="BookText"/>
        <w:rPr/>
      </w:pPr>
      <w:r>
        <w:rPr>
          <w:rFonts w:ascii="IRNazanin" w:hAnsi="IRNazanin" w:eastAsia="IRNazanin"/>
          <w:color w:val="111111"/>
          <w:sz w:val="28"/>
          <w:sz w:val="28"/>
          <w:szCs w:val="28"/>
          <w:rtl w:val="true"/>
          <w:lang w:bidi="fa-IR"/>
        </w:rPr>
        <w:t>می کند حق دریافت پول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نووی همچنین‌در شرح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خلفائی خواهند بود و زیاد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حدیث این‌است که هرگاه پس از بیعت باخلیفه ای برای خلیفه دیگری بیعت گرفته شد، بیعت اولی صحیح بوده و باید به آن وفا شود و بیعتی که برای دومی گرفته شده باطل و نادرست بوده وفای به آن حرام است و مطالبه ایفای به بیعت از طرف آن شخص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که بیعت کنندگان با شخص دوم با اطلاع از عقد بیعت برای اولی به بیعت‌اقدام نموده باشند، یاندانسته و بدون علم به آن، و خواه این دو بیعت‌در یک منطقه صورت گرفته باشد، و خواه در دو منطقه و استان، همچنین اگر یکی از دو بیعت در منقطه و قلمروامامی که در گذشته یا بر کنار گشته صورت گرفته باشد و دومی در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درستی که علمای ما و توده علما بر آنند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با کسی خواهد بود که بیعتش در منطقه ای صورت گرفته باشد که مقر امام و خلیفه سابق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قرعه کشی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 دو نظر باطل و تباه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متفقند بر این که دریک زمان بیعت گرفتن برای خلافت دو نفر جایز نیست خواه قلمرو اسلام پهناور باشد و خواه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الحرمین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ما معتقدند که عقد بیعت برای دو نفر جایز نمی باشد و به عقیده من عقد بیعت برای دو نفر در یک منطقه جایز نیست و این نظریه ای است مورد اجماع و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بین دو امام‌فاصله بسیار و منطقه ای وسیع بود، مجال احتمال جواز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قطعی‌نیست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مازری همین عقیده را به بعضی‌علمای اصول متاخر نسبت داده و مقصودش‌امام الحرمین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 که امام الحرمین اظهار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ای تباه است و مخالف عقیده اجماعی علمای سلف و خلف، و برخلاف مفهوم و حکم مطلقی که در احادیث‌پیامبر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توجه به این احادیث و فتاوا، تکلیف شرعی پسر عمروقتی دید مهاجران و انصار و مجاهدان بدر و اصحاب شرکت کننده در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این بوده که باحضرتش به خلافت بیعت کند نه این که از بیعتش خوداری نماید و با عامه اصحاب مخالفت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بیعت خلاف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عثمان و در اوائل ذی 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مهاجران و انصار و همه کسانی که در شهر بودند با او بیعت کردند و به وسیله نامه از اهالی استان ها بیعت خواسته شد و همه‌شان پذیرفته بیعت کردند جز معاویه درمیان اهالی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میان آن‌ها آن حوادث رخ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وظیفه شرعی پسر عمر این بود که 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علیه امام پاک و خلیفه حقیقی قیام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پسر عمراگرپایبند تکالیف شرعی بود و پیرو سنن روشن اسلامی و مومن به وحی آسمانی و تعالیم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بایستی با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کرد و علیه معاویه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نه دیندار و مومن، بلکه انسان ومعتقد به ارزش های عادی و مشهود انسانی می بود باید چنین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عبد الله بن هاشم مرقال، در نطقی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ثواب و عقابی وجود نمی داشت و دوزخ و بهشتی نمی بود، باز جنگیدن دوشادوش علی برتر از جنگیدن زیر فرمان معاویه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جگر خوار بود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بیعت با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دو نفر از مردان صالح امت اختلاف پیدا کردندیا با وی مخالفت نمودند، و مگر از آن وقت که شیوه انتخاب توام با بیعت متداول گشت، تا بیعت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چنین‌همداستانی و اتفاقی در بیعت و موافقت دیده شده بود؟ از بیعت کردن با حضرتش فقط مشتی از هوا خواهان عثمان خود داری نمودند که هفت تا بیش نبودند و هشتمی شان پسر عمر بود چطوربیعت کردن تنی چند که به ده نفر نمی رسیدند با ابو بکر، اجماع و اتفاق عمومی به حساب آمد</w:t>
      </w:r>
    </w:p>
    <w:p>
      <w:pPr>
        <w:pStyle w:val="BookText"/>
        <w:rPr/>
      </w:pPr>
      <w:r>
        <w:rPr>
          <w:rFonts w:ascii="IRNazanin" w:hAnsi="IRNazanin" w:eastAsia="IRNazanin"/>
          <w:color w:val="111111"/>
          <w:sz w:val="28"/>
          <w:sz w:val="28"/>
          <w:szCs w:val="28"/>
          <w:rtl w:val="true"/>
          <w:lang w:bidi="fa-IR"/>
        </w:rPr>
        <w:t xml:space="preserve">و برای پسرعمر تکلیف شرعی درست کرده که با ابو بکر بیعت کند و تردیدی به خود راه ندهد و تاخیری ننماید، آن وقت اجماع‌و اتفاق توده عظیمی از مهاجران و انصار و شخصیت های برجسته کشور و نمایندگان توده های استان ها به بهانه تخلف عده انگشت شماری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تشتت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رفت و برای پسر عمرواجب ساخت که از بیعت خود داری نماید و ناظر صحنه و بر کنار و بلا تکلیف بماند؟</w:t>
      </w:r>
    </w:p>
    <w:p>
      <w:pPr>
        <w:pStyle w:val="BookText"/>
        <w:rPr/>
      </w:pPr>
      <w:r>
        <w:rPr>
          <w:rFonts w:ascii="IRNazanin" w:hAnsi="IRNazanin" w:eastAsia="IRNazanin"/>
          <w:color w:val="111111"/>
          <w:sz w:val="28"/>
          <w:sz w:val="28"/>
          <w:szCs w:val="28"/>
          <w:rtl w:val="true"/>
          <w:lang w:bidi="fa-IR"/>
        </w:rPr>
        <w:t>کاش پسر عمر اگر نمی خواست در مورد خلافت تن به حکم قرآن و سنت بدهد، تسلیم نظر و عقیده پدرش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شنیده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حکومت تا یک تن از مجاهدان بدر زنده باشد، متعلق به ایشان است و بعد متعلق به مجاهدان احد، سپس متعلق به فلان و فلان، و هیچ اسیر آزاد شده ای یا پسرش یا کسانی که در فتح مکه مسلمان شده اند، به هیچوچه حقی در تصدی آن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شنیده بود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هم اختلاف پیدا نکنید، چون اگر اختلاف پیدا کنید معاویه از شام و عبد الله بن ابی ربیعه از یمن بر سر شما می تازند، آن وقت هیچ امتیازو فضیلتی برای پیشاهنگی شما در اسلام‌قائل نمی شوند، و مسلم است که تصدی حکومت برای آزادشدگان فتح مکه یا پسرانشان روا و به مصلحت نیست</w:t>
      </w:r>
      <w:r>
        <w:rPr>
          <w:rFonts w:eastAsia="IRNazanin" w:cs="IRNazanin"/>
          <w:color w:val="111111"/>
          <w:sz w:val="28"/>
          <w:szCs w:val="28"/>
          <w:rtl w:val="true"/>
          <w:lang w:bidi="fa-IR"/>
        </w:rPr>
        <w:t>.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نظرمی رسد این عقیده مورد اتفاق پیشینیان و نسل اول امت اسلام بوده است، و مولا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درنامه ای به معاویه به همین اصل مسلم و عقیده اجماعی استناد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داشته باش که تو از آزاد شدگان فتح مکه ای همان ها که تصدی خلافت را روا نیستند و پیمان امامت با آنها بسته نمی شود و به عضویت شورا در نمی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عباس‌همان را در نامه به معاویه متذکر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را چه به آوردن اسم خلافت تو آزاد شده ای پسر آزاد شده فتح مکه‌ای و خلافت حق مهاجران نخستین و پیشاهنگ است و آزاد شدگان فتح مکه به هیچوچه</w:t>
      </w:r>
    </w:p>
    <w:p>
      <w:pPr>
        <w:pStyle w:val="BookText"/>
        <w:rPr/>
      </w:pPr>
      <w:r>
        <w:rPr>
          <w:rFonts w:ascii="IRNazanin" w:hAnsi="IRNazanin" w:eastAsia="IRNazanin"/>
          <w:color w:val="111111"/>
          <w:sz w:val="28"/>
          <w:sz w:val="28"/>
          <w:szCs w:val="28"/>
          <w:rtl w:val="true"/>
          <w:lang w:bidi="fa-IR"/>
        </w:rPr>
        <w:t xml:space="preserve">و ذره ای در آن حق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خلافت فقط در صلاحیت کسانی است که عضو شو را بوده اند، تو را چه به خلافت تو از اسیران آزاد شده دولت اسلامی و پسر فرمانده قبائل مشرک مهاجم و پسر زنیکه جگر شهیدان بدر را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به ابو موسی اشعری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هیچ خصلتی که او را شایسته تصدی خلافت سازد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ای ابو موسی که معاویه آزاد شده دولت اسلام است و پدرش فرمانده قبائل‌مشرک مهاجم، و او می خواهد بدون موافقت شورا و گرفتن بیعت به خلافت دست یابد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نامه ای هم که مسور بن مخرمه به معاویه نوشته به همین اصل استناد گشته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سخت در خطائی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چه کسانی ممکن است‌از تو پیشتبانی کنند اشتباه کرده و عوضی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سوی چیزی که از تو بسیار بدور است بر آورده ای تورا چه به خلافت ای معاویه تو آزاد شده فتح مکه ای و پدرت از قبائل مشرک‌مهاجم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ما بدار، زیرا درمیان ما هیچ طرفدار و پشتیبانی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سغته بن 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ای که با معاویه داشته به او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خلافت بازداشتی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که آزاد شده پسر آزاد شده فتح مکه ای چه‌به خلافت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غنم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و ابو دردا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به عنوان سفرای معاویه از حضور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w:t>
      </w:r>
      <w:bookmarkStart w:id="33" w:name="pg10083_91662"/>
    </w:p>
    <w:p>
      <w:pPr>
        <w:pStyle w:val="BookText"/>
        <w:rPr/>
      </w:pPr>
      <w:bookmarkEnd w:id="33"/>
      <w:r>
        <w:rPr>
          <w:rFonts w:ascii="IRNazanin" w:hAnsi="IRNazanin" w:eastAsia="IRNazanin"/>
          <w:color w:val="111111"/>
          <w:sz w:val="28"/>
          <w:sz w:val="28"/>
          <w:szCs w:val="28"/>
          <w:rtl w:val="true"/>
          <w:lang w:bidi="fa-IR"/>
        </w:rPr>
        <w:t xml:space="preserve">بودند مورد نکوهش وعتاب قرار داده به آنها متذکر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تعجب می کنم چگونه به خود اجازه دادید و روا شمردید که چنین اظهاراتی بنمائید و از علی بخواهید خلافت را به شورا واگذارد؟ در حالی‌که به خوبی می دانید با او مهاجران وانصار و مردم حجاز و عراق بیعت کرده اند و موافقانش بهتر و برتر از مخالقانش هستند و هر که با او بیعت کرده بهتر از آن که با وی بیعت ننموده، و شورا جای معاویه نیست معاویه ای که از آزاد شدگان فتح مکه و همانهاست که تصدی خلافت بر ایشان روا نیست، و او و پدرش از سران قبائل مشرک مهاجم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اثر تذکر وی، از این که بنمایندگی معاویه به خدمت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چنان پیشنهادی کرده بودند پشیمان گشته در حضورش توبه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بن صوحان به معاویه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آزاد شده ای پسر آزاد شده فتح مکه پیش نیستی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چگونه تصدی خلافت برای اسیر آزاد شده فتح مکه روا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چگونه روا است که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پسر آزاد شده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بنشیند؟ و عقیده و نظر و کار پسر عمر که باچنین موجودی به خلافت بیعت نموده چه ارزش و اعتباری دارد؟ به چه مجوزی با او بیعت کرده است؟ آیا دلیلی جز دشمنی با سرور خاندان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مولای متقیان و امیر مومنان علی علیه السلام داشته است؟</w:t>
      </w:r>
    </w:p>
    <w:p>
      <w:pPr>
        <w:pStyle w:val="Heading6"/>
        <w:numPr>
          <w:ilvl w:val="5"/>
          <w:numId w:val="1"/>
        </w:numPr>
        <w:rPr/>
      </w:pPr>
      <w:bookmarkStart w:id="34" w:name="__RefHeading___Toc25507_590927599"/>
      <w:bookmarkStart w:id="35" w:name="_Toc13"/>
      <w:bookmarkEnd w:id="34"/>
      <w:r>
        <w:rPr>
          <w:rtl w:val="true"/>
        </w:rPr>
        <w:t>اجماع و اتفاق عمومی بر بیعت یزید</w:t>
      </w:r>
      <w:bookmarkEnd w:id="35"/>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انگهی اگر پسر عمر به بهانه اجماع و اتفاق عمومی بر بیعت با یزید، با این موجود پلید به خلافت بیعت کرده، این‌اجماع و اتفاق عمومی کجا صورت گرفته است؟ کجا همه صلحای امت و رجال دین با یزیدی بیعت کرده اند که اصحاب و تابعین محکومش ساخته اند و به شهوترانی و هوسبازی و میگساری و کثافتکاری معروف است و چنان که شاعر معاصر استاد بولس سلامه در چکامه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موذن ای آن‌که بانگ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وبه رستگاری می خوانی</w:t>
      </w:r>
    </w:p>
    <w:p>
      <w:pPr>
        <w:pStyle w:val="BookText"/>
        <w:rPr/>
      </w:pPr>
      <w:r>
        <w:rPr>
          <w:rFonts w:ascii="IRNazanin" w:hAnsi="IRNazanin" w:eastAsia="IRNazanin"/>
          <w:color w:val="111111"/>
          <w:sz w:val="28"/>
          <w:sz w:val="28"/>
          <w:szCs w:val="28"/>
          <w:rtl w:val="true"/>
          <w:lang w:bidi="fa-IR"/>
        </w:rPr>
        <w:t>در اذان صبح صدایت را کم کن و آهسته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 که پادشاه غافل از خدا</w:t>
      </w:r>
    </w:p>
    <w:p>
      <w:pPr>
        <w:pStyle w:val="BookText"/>
        <w:rPr/>
      </w:pPr>
      <w:r>
        <w:rPr>
          <w:rFonts w:ascii="IRNazanin" w:hAnsi="IRNazanin" w:eastAsia="IRNazanin"/>
          <w:color w:val="111111"/>
          <w:sz w:val="28"/>
          <w:sz w:val="28"/>
          <w:szCs w:val="28"/>
          <w:rtl w:val="true"/>
          <w:lang w:bidi="fa-IR"/>
        </w:rPr>
        <w:t>سر گرم کنیزکان ماهروی نمکین است</w:t>
      </w:r>
    </w:p>
    <w:p>
      <w:pPr>
        <w:pStyle w:val="BookText"/>
        <w:rPr/>
      </w:pPr>
      <w:r>
        <w:rPr>
          <w:rFonts w:ascii="IRNazanin" w:hAnsi="IRNazanin" w:eastAsia="IRNazanin"/>
          <w:color w:val="111111"/>
          <w:sz w:val="28"/>
          <w:sz w:val="28"/>
          <w:szCs w:val="28"/>
          <w:rtl w:val="true"/>
          <w:lang w:bidi="fa-IR"/>
        </w:rPr>
        <w:t xml:space="preserve">و هزار 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میزان یزید</w:t>
      </w:r>
    </w:p>
    <w:p>
      <w:pPr>
        <w:pStyle w:val="BookText"/>
        <w:rPr/>
      </w:pPr>
      <w:r>
        <w:rPr>
          <w:rFonts w:ascii="IRNazanin" w:hAnsi="IRNazanin" w:eastAsia="IRNazanin"/>
          <w:color w:val="111111"/>
          <w:sz w:val="28"/>
          <w:sz w:val="28"/>
          <w:szCs w:val="28"/>
          <w:rtl w:val="true"/>
          <w:lang w:bidi="fa-IR"/>
        </w:rPr>
        <w:t>آن تخت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شرابی نیارزد</w:t>
      </w:r>
    </w:p>
    <w:p>
      <w:pPr>
        <w:pStyle w:val="BookText"/>
        <w:rPr/>
      </w:pPr>
      <w:r>
        <w:rPr>
          <w:rFonts w:ascii="IRNazanin" w:hAnsi="IRNazanin" w:eastAsia="IRNazanin"/>
          <w:color w:val="111111"/>
          <w:sz w:val="28"/>
          <w:sz w:val="28"/>
          <w:szCs w:val="28"/>
          <w:rtl w:val="true"/>
          <w:lang w:bidi="fa-IR"/>
        </w:rPr>
        <w:t>که در خمره سربسته ای می جوشد که هیچ لبی</w:t>
      </w:r>
    </w:p>
    <w:p>
      <w:pPr>
        <w:pStyle w:val="BookText"/>
        <w:rPr/>
      </w:pPr>
      <w:r>
        <w:rPr>
          <w:rFonts w:ascii="IRNazanin" w:hAnsi="IRNazanin" w:eastAsia="IRNazanin"/>
          <w:color w:val="111111"/>
          <w:sz w:val="28"/>
          <w:sz w:val="28"/>
          <w:szCs w:val="28"/>
          <w:rtl w:val="true"/>
          <w:lang w:bidi="fa-IR"/>
        </w:rPr>
        <w:t>به آن نرسیده و هیچ آبی بدان نیامیخته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امت بر این که در تصدی امامت و زمامداری عادل بودن شرط است اجماع دارد و همداستان است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قرطبی در تفسیرش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یازدهمین شرط امامت و زمامداری، عادل و راسترو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درمیان امت اختلافی در این نیست که پیمان بیعت امامت برای آدم زشتکار فاسق منعقد نمی گردد، و بایستی امام‌و زمامدار از لحاظ علمی بر همگان بر تری داشته باشد به موجب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ائمه و زمامدارانتان‌شفیعانتان هستند بنابر این توجه داشته باشید چه کسی را شفیع خویش می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موجب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ائمه و زمامدارنتان شفیعانتان‌هستند بنابر این توجه داشته باشید چه‌کسی را شفیع خویش می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موجب آیه ای که در وصف طالوت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برای زمامداریتان برگزید و بر وسعت علم و اندامش بیفزود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بینم ابتدا علم را می آورد و سپس آنچه را نشانه توانائی می باشد ذکر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یازمامدار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منصور شد و پس از تحقق‌بیعت و انتصابش کار زشتی مرتکب گشت،عامه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بنیان امامتش گسیخته شده و به علت کار زشت آشکارش بر کنار می گردد، زیرا مسلم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زمامدار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به این منظور تعیین می شود که قانون جزای اسلامی را اجرا کند و حقوق مردم را برای آنان بستاند و اموال یتیمان و دیوانگان را نگهداری واز خودشان سر پرستی نماید و امثال‌این‌وظائف که به شرح</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فاسق و زشتگار بود فسق و زشتکاریش مانع او از انجام این تکالیف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کنیم امام و زمامدار حق وامکان داشته باشد که فاسق باشد تمام وظائفی را که زمامدار اساسا برای انجامش تعیین و منصوب می شود هیچ شمرده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نمی کنید که ابتدا و هنگام تعین زمامدار می گوئیم‌باید حتما فاسق نباشد چون تعیین فاسق‌به زمامداری معنایش هیچ شمردن وظائفی‌است که به منظور انجامش زمامدار تعیین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هرگاه زمامدار بعدا فاسق شود و آشکار به کار زشت دست 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صد هزاری که از معاویه در ازای آن بیعت خائنانه گرفته بود از اختلاف برای پسر عمر اجماع و اتفاق عمومی ساخت چنانکه این گونه پول ها و رشوه ها، در دیگران همین گونه اثرها گذاشت و کاری کرد که این فرصت طلبان پول پرست‌و پیشاپیش آنها پسر عمر دویدند برای بیعت 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پس از بیعت‌با معاویه با پسرش یزید هم بیعت کرد و بیعت کتبی خود را به شام نزد او فرستاد در حالی که امام بر حق و سرورآزادگان و پیشوای مقدس دینداران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کنارش و در برابر چشمش بود، آن‌پاره ای از پیکر رسالت، آن مایه افتخار امامت، آن مظهر شریعت و دینشناس برین و همسیرت پیامبران، سرور جوانان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ها شیقته زمامداری او بود و در اشتیاق حکومتش می تپید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آدم به تمام واقعیات و آنچه در اطرافش می گذشت وقعی ننهاد و در مورد حکومت یزید اثری از اختلاف ندید و تضاد سهمگین وخونینی را که میان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یارانش از یکسو، و یزید و امویان تبهکار و هم مسلکانشان از دیگر سو جامعه را به لرزه در آورده بود هیچ انگاشت و به فرمایش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اعتنائی ننمود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زمینی که کربلا خوانده می شود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شاهد آن بودید باید او را یاری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آن‌ستمدید و مظلوم آن نور دیده پیامبر 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تقریر بیعت یزید و پشتیبانی از حکومتش، یاری کرد با یزید بیعت کرد و پنداشت بیعتی بر حق و درست کرده است و چندان بر پیمان بیعتش وفادار ماند و اصرار ورزید که حتی وقتی هیئت نمایندگی مردم مدینه از شام برگشت و زشتگاری و خیانت و فساد و بی دینی یزید را به خلق اعلام‌نمود سر از اطاعتش نپیچید و وفادار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حتی هنگامی که اعلام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از نزد کسی می آئیم که‌دین ندارد، شراب می خورد، ساز می زند، در حضورش کنیزان می نوازند، سگبازی می کند، و با او باش همنشینی‌می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شاهد می گیریم که او را از حکومت خلع و بر کنار کرده 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نتیجه، مردم از ایشان پیروی و یزید را خلع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فلیح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بن حفص به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یزیدرفت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او را گرامی داشت و هدایای نیکو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بازگشت به کنار منبر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پاکدامن و صالح و مورد خشنودی‌مردم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نطق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مورد محبت قرار نگرفته ام؟ آیا مرا گرامی نداشت؟ بخدا قسم دیدم یزید بن معاویه از سر مستی نماز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 در مدینه متفقا بر کناری یزید را از حکومت اعلام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مسور بن مخرمه صحابی عضو هیئت نمایندگی یی بود که مردم مدینه نزد یزید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برگشت اعلام کرد و شهادت داد که یزید فاسق و شرابخوار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استاندارش دستور داد مسور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مخرمه را حد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حره در این باره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صبوحی مشکین بو را ابو خالد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نوشد و حد را به مسور می زنند؟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عمر برای مقابله با اصحاب و مردم مدینه که یزید را متفقا خلع کردند، ادعا</w:t>
      </w:r>
    </w:p>
    <w:p>
      <w:pPr>
        <w:pStyle w:val="BookText"/>
        <w:rPr/>
      </w:pPr>
      <w:r>
        <w:rPr>
          <w:rFonts w:ascii="IRNazanin" w:hAnsi="IRNazanin" w:eastAsia="IRNazanin"/>
          <w:color w:val="111111"/>
          <w:sz w:val="28"/>
          <w:sz w:val="28"/>
          <w:szCs w:val="28"/>
          <w:rtl w:val="true"/>
          <w:lang w:bidi="fa-IR"/>
        </w:rPr>
        <w:t xml:space="preserve">کرد حدیثی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و مصداقش همین است که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هفتم کارش را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دار و دسته و آزاد شدگانش را جمع کرد و به آنها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مبادا یکی از شما یزید را خلع کند یا در کارخلع و مخالفتش شرکت کند که با او قطع‌علاقه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یاچنانکه بخاری نوشته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کدام از شما که اطلاع پیدا کنم یزید را خلع کرده و برای خلع و سقوطش بیعت نموده، حتما با او قطع علاقه خواهم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وفاداری خویش را به پیمان بیعت با یزید مستند کرد به حدیثی که به ادعای‌خودش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 روز قیامت برایش پرچمی می افرازند و می گویند این پیمان شگنی فلانی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ندانسته یا خود را به نفهمی زده که اولا بیعت با یزید پیمان صحیح و شرعی نیست و اطلاق لفظ بیعت و پیمان بر آن درست نمی باشد چون بنا به اتفاق امت پیمان بیعت با فاسق بسته نمی شود، ثانیا با ظهور فسق و بی دینی از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بیعتش صحیح باشد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بیعتش گسسته و خلعش واجب خواهد بود نه اینکه خلع کننده اش بیعت شکن و پیمان شکن نامیده شود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با یزید خدا نشناس که احکام خدا را زیرا پا می گذارد نمی توان پیمان بیعت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که در عین حال با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می شود وانگهی بیعت، پیمانی اختیاری و آزادانه است‌نه عقدی تحمیلی و اجباری، در حالی که آنچه بیعت یزید خوانده اند اقراری‌است که به زور شمشیر و با تطمیع و تهدید گرفته شده و آنانکه یزید را میشناختند از بیعتش خود داری ورزیدند، و تنها نفع طلبان و شهوت پرستان یا کسانی که قبلا او را درست نمی شناختند اظهار بیعت نمودند، و همینکه پی به ماهیتش بردند برای نجات دین و ایمان خویش خلعش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پسر عمر از کسانی بود که‌ابتدا حاضر به بیعت با یزید نشد، اما وقتی یکصدر هزار رشوه یزید زیر دندانش مزه انداخت اصول و واقعیات راندیده گرفت و دگر گونه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مخالفت با بیعت یزید به عنوان ولیعهد معاویه به اصول اعتقادی‌و سیاسی اسلام تکیه می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خلافت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نظام هرا کلیوسی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امپراطوری رم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نظام قیصری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امپراطوری رم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نظام شاهنشاهی ایران نیست که حکومت را پسراز گدر به ارث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گرفتن‌آن رشوه کلان میان دو کار دشوار گرفتار شد، یکی این که عقیده سابق خویش را درباره یزید تغییر داده و رسوائیاین تغییر عقیده را بپذیرد و دیگری مخالفت با یزید و قبول عواقبان‌مخصوصا پس از دریافت رشوه به همین جهت تا مدتی به یزید مدارا نمود و بالاخره همان طورکه با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 بود با آن موجود هرزه و پلید بیعت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بود مایه رضایت خواهد بود و اگر مایه گرفتاری و ناراحتی بود شکیبائی و مدارا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رفع رسوائی تغییر عقید اش این بهانه را تراشید که تا بحال به خاطر وجود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بیعتش امتناع می کردم و حالا چون آن مانع برطرف گشت اقدام به بیعت کردم یزید می توانست بهانه او را برای تاخیر بیعت این طور رد و تخطئه نماید که پدرم بیعت را در عرض بیعتش نمی خواست تا بگوئی دو بیعت برای دو حاکم در آن واحد درست نیست، بلکه بیعت ولا یتعهدی مرا در طول بیعت خویش برای پس از خود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مقصود را حاصل می دید به استدلال و بحث با وی نپرداخت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بود ماهیت بیعت یزید و چگونی انجامش در زمان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مرد، جاه طلبان و پول پرستانی مثل پسر عمردورش را گرفته با تهدید و تطمیع از این و آن برایش بیعت گرفتند، و با تقریر بیعت آن تبهکار بی شرم و همکاری در راه گناه و تجاوز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نیکی و پرهیز کاری همکاری کنید نه برسر گناهکاری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فراهم ساختن‌اختلاف و تجزیه امت و مخالفت با اصحاب صالح و تابعان نیکو سیرت سبب گشتند که تخت سلطنت یزید استوار گرددو به انجام نقشه های شیطانی و جنایاتش قادر آید، و بتواند سپاه مسلم بن عقبه را مجهز و اعزام دارد وخون و مال ساکنان مدینه و حرم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آنها حلال سازد و اجازه دهد به مدت سه روز هر که را خواستند بکشند و</w:t>
      </w:r>
    </w:p>
    <w:p>
      <w:pPr>
        <w:pStyle w:val="BookText"/>
        <w:rPr/>
      </w:pPr>
      <w:r>
        <w:rPr>
          <w:rFonts w:ascii="IRNazanin" w:hAnsi="IRNazanin" w:eastAsia="IRNazanin"/>
          <w:color w:val="111111"/>
          <w:sz w:val="28"/>
          <w:sz w:val="28"/>
          <w:szCs w:val="28"/>
          <w:rtl w:val="true"/>
          <w:lang w:bidi="fa-IR"/>
        </w:rPr>
        <w:t>هر چه را خواستند بدزدند و بربایند، و در جریان آن هفتصد تن از پیروان و حاملان قرآن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جنگ حره از شخصیت های قریش هفتصد و اندی به قتل رسیدندو این غیر از انصاری است که کشته شدند و در میانشان جمعی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اصحابی که تحت شکنجه کشته شدند و معقل بن سنان اشجعی، و عبد الله بن زید، و فضل بن عباس بن ربیعه، اسماعیل بن خالد، یحیی بن نافع، عبد الله بن عقبه،مغیره بن عبد الله، عیاض بن ربیعه،اسماعیل بن خالد، یحیی بن نافع، عبد الله بن عقبه، مغیره بن عبد الله، عیاض بن حمیر، محمد بن عمرو بن حزم، عبد الله بن ابی عمرو، و عبید الله و سلیمان دو پسر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مهلکه، ابو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سهل بن سعدرا خدا 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گرامی درباره شهیدان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پس از اصحابم بهترین‌افراد امت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قتل عام، تنی چند که جان بدر برد بودند مجبور شدند به این مضمون بیعت کنند که برده یزیدند، و هر که از بیعت به‌این مضمون خود داری می نمود کشته می شد در آن ماجرا، جنایات و فجایع و جرائم وحشتنامکی رخ داد که روی تاریخ را سیاه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آن‌چند روزه در حدود هزار نفر غیر از زن‌و بچه کشته شده اند و پرده عصمت هزاردوشیزه درید شده و هزاران بدون شوهر آبستن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آن تبهکاری‌ننگین به یزید می رسد شروع به خواندن‌این بیت می کند</w:t>
      </w:r>
    </w:p>
    <w:p>
      <w:pPr>
        <w:pStyle w:val="BookText"/>
        <w:rPr/>
      </w:pPr>
      <w:r>
        <w:rPr>
          <w:rFonts w:ascii="IRNazanin" w:hAnsi="IRNazanin" w:eastAsia="IRNazanin"/>
          <w:color w:val="111111"/>
          <w:sz w:val="28"/>
          <w:sz w:val="28"/>
          <w:szCs w:val="28"/>
          <w:rtl w:val="true"/>
          <w:lang w:bidi="fa-IR"/>
        </w:rPr>
        <w:t>کاش اجدادم که در بدرکشته شدند می دیدند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دوقبیله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ضربه شمشیر بخود می 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پسر عمر در بیعت خود با یزید متکی به اجماع چنین اوباش و</w:t>
      </w:r>
    </w:p>
    <w:p>
      <w:pPr>
        <w:pStyle w:val="BookText"/>
        <w:rPr/>
      </w:pPr>
      <w:r>
        <w:rPr>
          <w:rFonts w:ascii="IRNazanin" w:hAnsi="IRNazanin" w:eastAsia="IRNazanin"/>
          <w:color w:val="111111"/>
          <w:sz w:val="28"/>
          <w:sz w:val="28"/>
          <w:szCs w:val="28"/>
          <w:rtl w:val="true"/>
          <w:lang w:bidi="fa-IR"/>
        </w:rPr>
        <w:t xml:space="preserve">اراذلی بود و به همداستانی تبهکارانی که باقی مانده قبائل مشرک و مهاجم بودند استناد و استدلال می نمود و در همان حال به اتفاق و همداستانی رجال صاحبنظر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مهاجران وانصار بودند و مردان پاکدامن و دیندار درمیانشان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اعتنائی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یزید بیعت کرد و با او در کشتن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جوانان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قتل عام اصحاب و تابعین ومردم مدینه و هتک نوامیس خانواده هاشان همدست گشت و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حساب هر دوشان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پسرعمر، کسی است که یزید کافر و ملحد وپدر ستمکار و تجاوز 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زشتگاری از قماش آنها را مردان صالح بی نظیری می خواند مردان صالحی که همانند ندارند</w:t>
      </w:r>
    </w:p>
    <w:p>
      <w:pPr>
        <w:pStyle w:val="BookText"/>
        <w:rPr/>
      </w:pPr>
      <w:r>
        <w:rPr>
          <w:rFonts w:ascii="IRNazanin" w:hAnsi="IRNazanin" w:eastAsia="IRNazanin"/>
          <w:color w:val="111111"/>
          <w:sz w:val="28"/>
          <w:sz w:val="28"/>
          <w:szCs w:val="28"/>
          <w:rtl w:val="true"/>
          <w:lang w:bidi="fa-IR"/>
        </w:rPr>
        <w:t>ابن عساکر از جندین طریق روایتی را از قول پسر عمر ثبت کرده است که ذهبی و نیز سیوطی در تاریخ الخلفا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را به درستی صدیق خوانده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به درستی فاروق نامیده اید چون تبر آهنی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عفان ذو النورین بناحق و مظلومانه کشته شده و دو بار رحمت به او ارزانی‌خواهد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پسرش دو پادشاه سر زمین مقدسند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سفاح و سلام و منصور و جابر و مهدی و امین و امیر العصب همگی از قبیله کعب بن لوی هستند و همگی صالح و بی نظیرند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عبارت نیز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 خلیفه بر این امت فرمانروائی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صدیق که خوب اسمی برایش گذاشته اید، عمر فاروق که تیرآهنی است و درست نامیده اید، عثمان بن عفان ذو النورین که بناحق و مظلومانه کشته شده و دو بار رحمت به او ارزانی خواهد شد، دو پادشاه سر زمین مقدس معاویه و پسرش، سپس سفاح خواهد بود و منصور و جابر و امین و سلام و امیر العصب که نظیرشان دیده نشده و کس نشناخته است و همگی از قبیله</w:t>
      </w:r>
    </w:p>
    <w:p>
      <w:pPr>
        <w:pStyle w:val="BookText"/>
        <w:rPr/>
      </w:pPr>
      <w:r>
        <w:rPr>
          <w:rFonts w:ascii="IRNazanin" w:hAnsi="IRNazanin" w:eastAsia="IRNazanin"/>
          <w:color w:val="111111"/>
          <w:sz w:val="28"/>
          <w:sz w:val="28"/>
          <w:szCs w:val="28"/>
          <w:rtl w:val="true"/>
          <w:lang w:bidi="fa-IR"/>
        </w:rPr>
        <w:t>کعب بن لوی هستند و درمیانشان مردی از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یکی حکومتش دو روز بیشتر دوام نمی یابد و دیگری کسی است که به او می گویند با ما بیعت کن و گر نه ترا خواهیم کشت و اگر با ایشان بیعت نکندمی کشندش</w:t>
      </w:r>
      <w:r>
        <w:rPr>
          <w:rFonts w:eastAsia="IRNazanin" w:cs="IRNazanin"/>
          <w:color w:val="111111"/>
          <w:sz w:val="28"/>
          <w:szCs w:val="28"/>
          <w:rtl w:val="true"/>
          <w:lang w:bidi="fa-IR"/>
        </w:rPr>
        <w:t>.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عمر با نشر چنین عقایدی و عمل به آنها وسیله جنایات سهمگینی را فراهم آورد، از جمله سبب کشته شدن صحابی زاده محمد بن ابی جهم گشت که چون بر شرابخواری پزید شهادت داد به قتل رسید</w:t>
      </w:r>
      <w:r>
        <w:rPr>
          <w:rFonts w:eastAsia="IRNazanin" w:cs="IRNazanin"/>
          <w:color w:val="111111"/>
          <w:sz w:val="28"/>
          <w:szCs w:val="28"/>
          <w:rtl w:val="true"/>
          <w:lang w:bidi="fa-IR"/>
        </w:rPr>
        <w:t>.</w:t>
      </w:r>
      <w:bookmarkStart w:id="36" w:name="pg10083_91671"/>
    </w:p>
    <w:p>
      <w:pPr>
        <w:pStyle w:val="Heading6"/>
        <w:numPr>
          <w:ilvl w:val="5"/>
          <w:numId w:val="1"/>
        </w:numPr>
        <w:rPr/>
      </w:pPr>
      <w:bookmarkStart w:id="37" w:name="__RefHeading___Toc25509_590927599"/>
      <w:bookmarkStart w:id="38" w:name="_Toc14"/>
      <w:bookmarkEnd w:id="36"/>
      <w:bookmarkEnd w:id="37"/>
      <w:r>
        <w:rPr>
          <w:rtl w:val="true"/>
        </w:rPr>
        <w:t>گفته ها و کارهای عجیب پسر عمر</w:t>
      </w:r>
      <w:bookmarkEnd w:id="38"/>
    </w:p>
    <w:p>
      <w:pPr>
        <w:pStyle w:val="Heading6"/>
        <w:numPr>
          <w:ilvl w:val="5"/>
          <w:numId w:val="1"/>
        </w:numPr>
        <w:rPr/>
      </w:pPr>
      <w:bookmarkStart w:id="39" w:name="__RefHeading___Toc25511_590927599"/>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این طرز تفکر پسر عمر در موضوع خلافت و 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نظر و گفته و انتخاب و ارزشیابیش در مورد خلافت و در سایر موضوعات چه ارزش و اعتباری می تواند داشته باشد؟ اخبار تاریخی یی که از وی در دست می باشد بعضی بر نابخردی وبد فکری و سست رائی اش دلالت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نشان می دهد با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بوده و از وی نفرت داشته و جانب دار و دسته تجاوز کار اموی را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نظرش درباره هیچیک از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و خواه دار و دسته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وصائب نیست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ای از اخبار نوع اول خبری است حاکی از این سخنش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گذشه هیچکس به اندازه من به نعمت همبستری دست نیافته است ازحرفش چنین بر می آید که مردی شهوانی بوده و سر و کاری و اشتغال و تمایلی جز به شهوت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سست رائی و نابخردیش این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خود پنداشته حتی شهوانی تر از خویش، و ندانسته که ملکات رسول خدا و نیروهایی آن رسالت آور، در تعادل و موازنه بوده و هر یک از قوایش در نهایت اعتدال و برمیزانی ثابت و مرکز دائره را میمانسته که همه خطوط نیرو هایش برابرند و در یکجا 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لحاظ هر گاه‌حضرتش می خواسته افتخار جوید به همه ملکاتش مباهات می ورزیده نه به یک یاچند یا چون پسر عمر به قوه شهوتش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فقط به قوه شهوتش افتخار می نماید و دیگر ملکات را ندیده یا نبوده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سست رائی و ضعف‌عقل خویش پرده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التفات به همین شهوت گرائی بود که چون اجازه شرکت در جهاد</w:t>
      </w:r>
    </w:p>
    <w:p>
      <w:pPr>
        <w:pStyle w:val="BookText"/>
        <w:rPr/>
      </w:pPr>
      <w:r>
        <w:rPr>
          <w:rFonts w:ascii="IRNazanin" w:hAnsi="IRNazanin" w:eastAsia="IRNazanin"/>
          <w:color w:val="111111"/>
          <w:sz w:val="28"/>
          <w:sz w:val="28"/>
          <w:szCs w:val="28"/>
          <w:rtl w:val="true"/>
          <w:lang w:bidi="fa-IR"/>
        </w:rPr>
        <w:t>خارجی خواست نپذیرفت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 پسرم من از این نگرانم که‌مرتکب زنا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که از ترس لغزیدنش به پرتگاه زنا و شهوترانی اورا از افتخار شرکت در جهاد خارجی بازدارند چه ارزش و اعتبار دینی می تواند داشته باشد</w:t>
      </w:r>
    </w:p>
    <w:p>
      <w:pPr>
        <w:pStyle w:val="BookText"/>
        <w:rPr/>
      </w:pPr>
      <w:r>
        <w:rPr>
          <w:rFonts w:ascii="IRNazanin" w:hAnsi="IRNazanin" w:eastAsia="IRNazanin"/>
          <w:color w:val="111111"/>
          <w:sz w:val="28"/>
          <w:sz w:val="28"/>
          <w:szCs w:val="28"/>
          <w:rtl w:val="true"/>
          <w:lang w:bidi="fa-IR"/>
        </w:rPr>
        <w:t>پسر عمر بسیار جسارت ورزیده که خود را شبیه پیامبر گرامی و عظیم الشان انگاشته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حق داشت خود را به پدرش تشبیه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پدر تشابه شهوت گرائی و قوت شهوانی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بن‌سیرین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کارهای جاهلیت هیچ چیز در من نمانده جز این که هیچ نمی اندیشم با که ازدواج می کنم و که به ازدواجم درمی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همین شهوت گرائی بودکه عمر به منجلاب گناهانی در غلتید که در تاریخ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که برای همبستری نزد کنیزش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می گوید که در عادت زنانه است عمر بی توجه به تذکر کنیز با او در می آویزد و متوجه می شود در عادت زنانه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ماجرا را بیان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حفص خدا از گناهت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دینار صدقه بده</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روا شدن همبستری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به خواهش تن سپرد و با همسرش همبستری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از تو پوزش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هوای نفسم مرا بفریفت تا با همسرم همبستری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خلاصی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سزاوار نبود چنان کاری بکنی و این آیه فرود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 است که شما به خودتان خیانت می کردید، پس</w:t>
      </w:r>
    </w:p>
    <w:p>
      <w:pPr>
        <w:pStyle w:val="BookText"/>
        <w:rPr/>
      </w:pPr>
      <w:r>
        <w:rPr>
          <w:rFonts w:ascii="IRNazanin" w:hAnsi="IRNazanin" w:eastAsia="IRNazanin"/>
          <w:color w:val="111111"/>
          <w:sz w:val="28"/>
          <w:sz w:val="28"/>
          <w:szCs w:val="28"/>
          <w:rtl w:val="true"/>
          <w:lang w:bidi="fa-IR"/>
        </w:rPr>
        <w:t>توبه تان را پذیرفت و از شما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بازنتان همبستری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ازقول علی بن زید این روایت را ثبت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عاتکه دختر زید همسر عبد الله بن ابی 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پیش از همسرش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 همسرش شرط کرده بود که پس از مرگش به‌همسری دیگری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بنا به‌شرطی که با همسر مرحومش کرده بود از ازدواج با دیگری امتناع می ورزید و مردانی خواستگارش شدند 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ولی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اسم مرا ببر و خواستگاریش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همسری عمر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من عقد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برایش 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خانه عاتکه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عاتکه‌امتناع کرد و با عمر گلاویز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زور با او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برخاست از آن زن اظهار انزجار کرد و از خانه اش بیرون رفت و دیگر باز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خدمتکارش را نزد او فرستاد که بیا خود را برای همبستری تو آماده خواهم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مردی با این وضع و خصوصیت آیا آن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زمخشری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الابرار ر به وی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نماید، این سخن‌که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امید این که خدا موجودی متولد سازد که او را احمد و ثنا گویدخودم را به زور به همبستری وامی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آنگونه اخبار تاریخی این‌است که از هیثم از قول پسر عمر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ام روزی تا به شام برهنه بر کوه‌حرا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نذرت وفا کن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آنگاه نزد ابن عباس رفته همان مساله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پرسید مگر نماز نمی 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می‌خواهی برهنه نماز بخوانی؟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عهدی نکرده ای؟ شیطان</w:t>
      </w:r>
    </w:p>
    <w:p>
      <w:pPr>
        <w:pStyle w:val="BookText"/>
        <w:rPr/>
      </w:pPr>
      <w:r>
        <w:rPr>
          <w:rFonts w:ascii="IRNazanin" w:hAnsi="IRNazanin" w:eastAsia="IRNazanin"/>
          <w:color w:val="111111"/>
          <w:sz w:val="28"/>
          <w:sz w:val="28"/>
          <w:szCs w:val="28"/>
          <w:rtl w:val="true"/>
          <w:lang w:bidi="fa-IR"/>
        </w:rPr>
        <w:t>خواسته ترا به مسخره بگیرد و خود و سربازانش بریشت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یکروز معتکف شو و کفاره‌عهدی را که بسته 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نزدمن برگشته نظر و سخن ابن عباس را نقل‌کرد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ما می تواند استنباطات فقهی ابن عباس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این مرد ما را از مقدار علم و اطلاعش از احکام وفقه باخبر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فقیهی است که حکم نذر را نمی داند و اطلاع ندارد که در نذر رجحان آنچه نذرمی شود شرط است و نذر کردن کار های بیهوده و آنچه‌عقلا ناپسند می باشد باطل است و چنین نذری منعقد نمی شود و متحقق نمی‌گردد؟ و انگهی مگر این مطلب ساده ازمعضلات و مطالب عالیه فقه است که هیچ‌کس غیر از ابن عباس قادر به استنباط آن نباشد؟</w:t>
      </w:r>
    </w:p>
    <w:p>
      <w:pPr>
        <w:pStyle w:val="BookText"/>
        <w:rPr/>
      </w:pPr>
      <w:r>
        <w:rPr>
          <w:rFonts w:ascii="IRNazanin" w:hAnsi="IRNazanin" w:eastAsia="IRNazanin"/>
          <w:color w:val="111111"/>
          <w:sz w:val="28"/>
          <w:sz w:val="28"/>
          <w:szCs w:val="28"/>
          <w:rtl w:val="true"/>
          <w:lang w:bidi="fa-IR"/>
        </w:rPr>
        <w:t xml:space="preserve">در جهل و بی اطلاعی وی ازدین و فقه همین بس که بلد نبود زنش راطلاق بدهد، و چنانکه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آمده ناتوانی و نادانی می نمود و نمی دانست طلاق در هنگامی صورت می گیرد که زن از عادت ماهانه پاک گشته و همبستری هم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زنش را در حالیکه در عادت ماهانه بود سه طلاق کرد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لحاظ پدرش او را حتی وقتی بزرگ شده و به سالخوردگی رسیده بود شایسته و لایق خلافت نمی دید، ووقتی کسی گفتش عبد الله بن عمر را جانشین خود سازد،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ترا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در این پیشنهادت خدا را در نظر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خلیفه گردانم‌که بلد نیست زنش را طلاق بدهد،؟</w:t>
      </w:r>
    </w:p>
    <w:p>
      <w:pPr>
        <w:pStyle w:val="BookText"/>
        <w:rPr/>
      </w:pPr>
      <w:r>
        <w:rPr>
          <w:rFonts w:ascii="IRNazanin" w:hAnsi="IRNazanin" w:eastAsia="IRNazanin"/>
          <w:color w:val="111111"/>
          <w:sz w:val="28"/>
          <w:sz w:val="28"/>
          <w:szCs w:val="28"/>
          <w:rtl w:val="true"/>
          <w:lang w:bidi="fa-IR"/>
        </w:rPr>
        <w:t xml:space="preserve">ظاهرا عمر پسرش را به هنگام وفات خویش درهمان بی اطلاعی و جهالتی می دانسته که در جوانی و در دوره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طلاق همسرش بوده است و گر نه همه کسانی که به وسیله انتخاب به خلافت رسیده اند اگرنگوئیم به هنگام تصدی خلافت یا تا آخرین روز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اقل از اول عمر فقیه و عالم به قوانین اسلامی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عمر در همین مساله وضعی شبیه پسرش داشت و حکم طلاق را نمی دانست تا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بگو به زنش رجوع کند، آنگاه بگذارد زنش پاک شود آنگاه به‌حالت عادت زنانه در آید و سپس پاک شود آن هنگام اگر خواست به همسری نگاهش دارد یا اگر خواست طلاق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این که عمر پسرش را به هنگام پیری در جهالت جوانیش می داند، نشان‌می دهد که جهل ملازم و دائمی، صفتی خاص پسر عمر بوده و با آن جهل همیشگی‌و سراسر عمر از دیگران متمایزگشته است نمی دانم این چه جهل عمیق و ریشه‌دار و ثابتی بوده و چه مرتبه ای از آن که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افکار عمومی و تاریخ اسلام با اخبار عجیبش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جاهل و بی اطلاع خوانده است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جاهل و نادان بخواند نادانیش را حد واندازه ای نیست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اخباری که میزان دینشناسی او را به دست می دهد یا می نماید تا چه حد پیر و هوی و دلخواه بوده و در پی احیای بدعت و ترک تشریع‌الهی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نماز جماعت را درسفر تمام و چهار رکعتی و در اقامتگاهش به صورت قصر خوانده است تا بدعتی را تثبیت و تایید نماید که عثمان در آئین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آورده و دنیا پرستان و طرفداران مسلک و گرایش امویان از قبیل پسر عمر 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مالک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و احمد حنبل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از قول خودش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نماز را دو رکعتی خواندم و نیز با ابوبکر و عمر و با عثمان در قسمت اول حکومتش، آنگاه تمام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کارهای فقهی عجیبش آن است که ابو داود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سالم ثبت کرده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 پا پوش زنان احرام پوش را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صفیه دختر از عبید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قول عائشه برایش نقل کردکه پوشیده پا پوش را برای زنان اجازه‌داده است از آن کار دست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پیشوایی شافعیان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عمر برای زنان فتوی می‌داد که چون احرام بپوشند پا پوش خویش‌بر کنند، تا آنکه صفیه به او خبر داد که عائشه به زنان اجازه می دهد پا پوش خویش بر نکنند، پس دست از آن‌کار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عبارت ثبت کرده است و احمد حنبل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عبارت ابو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حالیکه امت اسلام چنانه زرکشی در کتاب ر الاجابه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اتفاق و اجماع دارند بر این که‌مراد در خطابی که درباره جامه احرام پوشیدگان هست مردانند نه زنان، و رای زنان روا است که لباس دوخته بر تن کنند و پا پوش</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روایتی است که مسلم و بخاری ثبت کرده اند حاکی از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عمر در دوره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حکومت ابو بکر و عمر و عثمان و بخشی از خلافت معاویه، دهفانی را که با وی پیمان مزارعه بسته بود به اجاره دیگری می داد و دراواخر دوره خلافت معاویه اطلاع پیدا کرد که رافع بن خدیج حدیثی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بر نهی از چنین کاری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رفته در این باره‌پرسید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اجازه دادن کسی که پیمان مزارعه با وی بسته شده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پسر عمر آن کار را ترک کرد و هر گاه در آن باره از وی پرسیده می شد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بن خدیج ادعا میکند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حاشیه ای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مورد این روایت چنین نوشته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خلافت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که‌چگونه درباره معاویه وصف خلیفه می آورد در حالیکه از خلفای سه گانه با لفظ حکومت یاد می کند و خلیفه چهارم را از قلم می اندازد، حال آن که خلافت کامله خاص این چهار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روایت را با چنین عبارتی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بکر و عمر وعثمان و بخش اول حکومت معاویه، دهقانی را که با وی پیمان مزارعه بسته بود به اجاره دیگری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قسطلانی در فصل روزه‌عاشورا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سلسله پادشاهانم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مناوی در شرح حدیث جامع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در مدینه است و پادشاهی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معجزات آن حضرت است و پیش بینی اش به تحقیق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پس از من درمیان امتم سی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در آن سی ساله جز خلفای چهار گانه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اند و سپس سلطنت بوده است، زیرا کلمه خلافت فقط بر کسی اطلاق می شود که باعمل طبق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خور آن ساخته باشد و حکامی که در کارخویش از سنت تخلف نمایند پادشاهند گرچه نام خلیفه بر خود نهند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حجر نیز درباره این روایت، سخنی گفته که پیشتر در همین جلد آوردیم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آور است که پسر خلیفه ای در پایتخت کشور اسلامی و مرکز دینی آن،و در محیط وحی و شهر نبوت و رسالت ازکودکی تا جوانی و پیری بسر برد و رشدو نمو کند و در میان صحابیان جوان و مشایخ و اساتیدشان نشست و برخاست داشته باشد و در میان جماعتی از دانشمندان که جهانی از سر چشمه دانائی و تعالیمشان سیراب گشته و خلقی از نور هدایتشان راه یافته است و با این حال همچنان در ظلمت جهل و بی اطلاعی بماند تا آخر دوره سلطنت معاویه و از راه نامشروع اجاره حرام ارتزاق کند و گوشت و پوستش از پول حرام پرورده</w:t>
      </w:r>
    </w:p>
    <w:p>
      <w:pPr>
        <w:pStyle w:val="BookText"/>
        <w:rPr/>
      </w:pPr>
      <w:r>
        <w:rPr>
          <w:rFonts w:ascii="IRNazanin" w:hAnsi="IRNazanin" w:eastAsia="IRNazanin"/>
          <w:color w:val="111111"/>
          <w:sz w:val="28"/>
          <w:sz w:val="28"/>
          <w:szCs w:val="28"/>
          <w:rtl w:val="true"/>
          <w:lang w:bidi="fa-IR"/>
        </w:rPr>
        <w:t>و بالیده شود تا آن که رافع بن خدیج به دادش رسیده و او را از گمراهی و حرام خواری برهاند، رافع بن خدیجی که از مشایخ اصحاب هم نبوده و پیامبر اکرم در جنگ‌بدر به خاطر کم سن و سالیش او را اجازه شرکت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 دانیم سنت و رویه و 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کار حرامی که پسر عمر می کرده مشهور و زبانزد خاص و عام بوده است و در بعضی از احادیث شدت و تهدیدبکار رفته است مانند حدیث جابر بن عبد الله انصاری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هرکه مخابره را ترک ننماید باید آماده جنگ با خدا و پیامبرش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احادیثی که در این مورد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صحاح و مسندها آمده با سندهائی که به جابر بن عبد الله ختم می شود و به سعد بن ابی وقاص و ابو هریره و ابو سعید خدری و 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عمر که یک عمر شکمش را با حرامخوارگی سیر کرد و طبعا این حرام خوارگی را به دیگران می آموخت و آنان‌را به آن هدایت و ارشاد می کرد یا به‌گمراهی و هلاکت می کشاند و دیگران به‌خیال این که پسر خلیفه و پسر فقیه و دینشناس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دنیشناس که‌به پاره ای از استنباطات فقهی و دانش‌دینی اش در جلد ششم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ازاو پیروی کرده و به این کار حرام می آلودند، آری پسر عمر کاش پس از یک عمر حرامخوارمی و حرام آموزی و گمراهگری، وقتی از رافع بن خدیج شنید که پیامبر اکرم از آن نهی فرموده می رفت و از فقها و دینشناسان یا از خلیفه اش معاویه درباره این کار و در باره حکم مالی که از عقد باطل به دست آمده و مصرف شده است می پرسید نه این که با نهایت جسارت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بن خدیج ادعا می 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کرده است</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که چنین کسی را از مراجع‌امت و فقیهان و سر آمد و دانشمندان وسر چشمه های فیاض علوم دینی و کسانی که گفتار و کردارشان حجت است بشمارندزیاده روی در تمجید و گمراه کردن خلق‌و خیانت و جنایت در حق مسلمانان نیست؟</w:t>
      </w:r>
    </w:p>
    <w:p>
      <w:pPr>
        <w:pStyle w:val="BookText"/>
        <w:rPr/>
      </w:pPr>
      <w:r>
        <w:rPr>
          <w:rFonts w:ascii="IRNazanin" w:hAnsi="IRNazanin" w:eastAsia="IRNazanin"/>
          <w:color w:val="111111"/>
          <w:sz w:val="28"/>
          <w:sz w:val="28"/>
          <w:szCs w:val="28"/>
          <w:rtl w:val="true"/>
          <w:lang w:bidi="fa-IR"/>
        </w:rPr>
        <w:t>آیا او بهره ای از فقه و دینشانسی داشته است و حتی توانسته راه زندگی خویش را در پرتو دین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روایتی است که دار قطنی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ثبت کرده است از ذریق عروه از عائشه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 پسر عمردرباره بوسیدن و اثرش در بطلان وضو چه گفته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روزه داشت می بوسید و بعد وضو هم نمی 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دیگر، روایاتی حاکی از گفته اش درباره متعه، و گریستن بر مرده، و طواف وداع برای زنی که در حال عادت باشد، و عطر زدن‌به هنگام احرام، که بعدها مشروحا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مقدار بهره این شخص از دینشناسی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شده که مروان ابن حکم، چون از پی خلافت برخاست به او تذکر دادندکه پسر عمر وجود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عمر از من دینشناس تر نیست بلکه سالخورده تر است و مصاحبت و شاگردی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کسی که مروان بن حکم جرات کرده خود را از وی‌دینشناس تر بداند چه اعتباری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 توجه به این گونه اظهارات و عملیات فقهی عجیب بوده که ابراهیم نخعی وقتی برایش اسم پسر عمر را برده‌و عطر زدنش را بگاه احرام متذکر شده اند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او چکار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به همین سبب شعبی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پسرعمر در علم حدیث دستی دارد و در فقه نه</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بنابر روایت ابن سعد در 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در</w:t>
      </w:r>
    </w:p>
    <w:p>
      <w:pPr>
        <w:pStyle w:val="BookText"/>
        <w:rPr/>
      </w:pPr>
      <w:r>
        <w:rPr>
          <w:rFonts w:ascii="IRNazanin" w:hAnsi="IRNazanin" w:eastAsia="IRNazanin"/>
          <w:color w:val="111111"/>
          <w:sz w:val="28"/>
          <w:sz w:val="28"/>
          <w:szCs w:val="28"/>
          <w:rtl w:val="true"/>
          <w:lang w:bidi="fa-IR"/>
        </w:rPr>
        <w:t>باره پسر عمر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مااین است که فرقی میان فقه پسر عمر باحدیثش نبوده و هر دو نامرغوبند حتی حدیثش بدتر از فقه او است، و بدی فقهش از بدی حدیث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شعبی‌به نمونه هائی از سوء حفظ وی در حدیث‌یا تحریفاتش برنخورده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نمونه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از طریق موسی بن طلحه این روایت را ثبت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عائشه خبر رسید که پسر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ناگهانی خشمی است که گریبانگر مومنان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سر تقصیر پسر عمر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ناگهانی تخفیفی است برای‌مومنان و خشمی که گریبانگیر کافران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این سخن را از پسر عمر ثبت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کشتگان بدر ایستاده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دیدید وعده ای را که پروردگارتان به شما داد راست در آمد؟ و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اکنون آنچه را میگویم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عائشه‌گفتند،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اکنون می دانند آنچه بر ایشان میگویم راست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احمد حنبل به این عبارت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کشتگان جنگ بدر ایستاده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فلان آی بهمان آیا دیدید وعده ای را که پروردگارتان به شما داده راست در آمد؟ بخدا اینها اکنون سخنم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ازسر تقصیر پسر عمر در گذرد، زیرا او اشتباه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پیامبرخدا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اینها اکنون می دانند آنچه را برایشان می گفتم راست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خدای متعال‌می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مردگان را نمی شنوانی، و تو نمی توانی کسانی را که در گورند بشنوانی</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ترمذی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از پسر عمر ثبت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از مرگ سعد بن معاذ به لرزه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این حدیث را تاویل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تختی است</w:t>
      </w:r>
    </w:p>
    <w:p>
      <w:pPr>
        <w:pStyle w:val="BookText"/>
        <w:rPr/>
      </w:pPr>
      <w:r>
        <w:rPr>
          <w:rFonts w:ascii="IRNazanin" w:hAnsi="IRNazanin" w:eastAsia="IRNazanin"/>
          <w:color w:val="111111"/>
          <w:sz w:val="28"/>
          <w:sz w:val="28"/>
          <w:szCs w:val="28"/>
          <w:rtl w:val="true"/>
          <w:lang w:bidi="fa-IR"/>
        </w:rPr>
        <w:t>که او را برویش حمل کرده اند، و به حدیثی استناد نموده اند که از پسر عمر نقل شده و آن را تاویل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 نیز همین گونه برای ما روایت‌کرده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او اعطاء بن سائب از مجاهد از قول پسر عمر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حدیث سعد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از عشقی که خدا به دیدار سعد دارد به لرزه در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خواندند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به خاطر مرگ هیچ کسی به لرزه در نمی آید، بلکه تختی است که او را برویش حمل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مقدار دانش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دریافته و شنیده، و بر تر از هر دانشمندای دانائی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حاکم نیشابوری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عبارت‌ثبت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عشقی که به دیدار خدا دارد عرش لرزیده است یعنی تخته تابوتش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روایاتی که بخاری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جابر بن عبد الله انصاری ثبت کرده اند خواهید دانست تاویل و توجیه پسر عمر در آن باره تا چه اندازه سخیف و نا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خدا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خدای رحمان از مرگ سعد بن معاذ به لرزه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لرزیده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است که میان این دو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هائی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 پیامبر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خدای رحمان از مرگ سعد بن معاذ به لرزه در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عرش خدای رحمان به لرزه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لرزیدن عرش به خاطر سعد بن معاذ ازطریق ده تن از اصحاب یا بیشتر آمده و درود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بخاری</w:t>
      </w:r>
    </w:p>
    <w:p>
      <w:pPr>
        <w:pStyle w:val="BookText"/>
        <w:rPr/>
      </w:pPr>
      <w:r>
        <w:rPr>
          <w:rFonts w:ascii="IRNazanin" w:hAnsi="IRNazanin" w:eastAsia="IRNazanin"/>
          <w:color w:val="111111"/>
          <w:sz w:val="28"/>
          <w:sz w:val="28"/>
          <w:szCs w:val="28"/>
          <w:rtl w:val="true"/>
          <w:lang w:bidi="fa-IR"/>
        </w:rPr>
        <w:t>ثبت گشته است و انکار آن بی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صاحب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عمر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مرده از گریستن خویشانش بر وی معذب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روایتش را رد کرده و گفته او حدیث رادرست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نعش زن یهودی یی گذشت که خویشانش بر او می گ‌ریستند،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 او می گریند و او در گورش معذب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پسر عمر پنداشته معذب بودن اومعلول گریستن است و این حکم، کلی و شامل همه مردگان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احمد حنبل روایتی از عائشه ثبت کرده است که چون‌شنید پسر عمر از قول پدرش روایت می کند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مرده از گریستن خویشانش بر وی معذب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 و پسرش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آنها نه دروغگویند و نه دروغساز و نه چیزی از خود افزوده اند در حقیقت،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این‌سخن را در مورد مردی یهودی فرمود که از کنار خویشانش می گذشت و دید بر اومی گریند،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 او می گریند و خدای عزوجل او را در گورش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احمد حنبل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مطلب را به عبارت دیگری نیز روایت کرده که در چند صفحه بعد خواهدآمد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ششم درباره این روایت که از چندین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نقل‌نمودیم بحث کرده و حقیقت را به طور قطعی روشن ساخیتم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قول پسر عمر ثبت کرده به مضمون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در شب 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بخورید و بیاشامیدتا آنگاه که ابن ام مکتوم ندا در دهد</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از احادیثی است که در موردش عائشه بر پسر عمر ایراد گرفته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اشتباه کرده و صحیح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در شب ندا در میدهد پس بخورید و</w:t>
      </w:r>
    </w:p>
    <w:p>
      <w:pPr>
        <w:pStyle w:val="BookText"/>
        <w:rPr/>
      </w:pPr>
      <w:r>
        <w:rPr>
          <w:rFonts w:ascii="IRNazanin" w:hAnsi="IRNazanin" w:eastAsia="IRNazanin"/>
          <w:color w:val="111111"/>
          <w:sz w:val="28"/>
          <w:sz w:val="28"/>
          <w:szCs w:val="28"/>
          <w:rtl w:val="true"/>
          <w:lang w:bidi="fa-IR"/>
        </w:rPr>
        <w:t>بیاشامید تا آنگاه که بلال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این طور یقین دارد و ابن خزیمه و ابن‌منذر و ابن حبان از چندین طریق از شعبه به همین صورت روایت و ثبت کرده اند و نیز طحاوی و طبرانی از طریق منصور بن زاذان از خبیب بن عبد الرحمن به همین صورت ثبت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مطلب را چنین نوشته‌است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مکتوم مرد نابینائی است، بنابر این هر گاه اذان گفت شما بخورید و بیاشامید تا آنگاه که بلال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می افزاید که بلال طلوع فجر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عائشه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عبد البر وعده ای از علمای حدیث اظهار داشته اند که آن‌روایت به هم ریخته است و درست آن گونه است که بخاری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متمایل‌به همین عقیده بودم تا آنکه این حدیث‌را در صحیح ابن خزیمه از دو طریق دیگر از قول عائشه دیدم، و بعضی از صورتهای لفظی آن طوری است که بعید می‌نماید اشتباه شده باشد، این صورت که‌می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عمرو که نابینا است اذان گفت فریب نخورید و هرگاه بال اذان گفت هیچ کسی نباید احتمال خلاف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احمد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از عائشه نقل شده که وی حدیث پسرعمر را رد می کرده و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بیهقی از طریق در اوردی از هشام از پدرش از عائشه ثبت کرده است و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طلوع فجر را می دید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اشتباه کرده است</w:t>
      </w:r>
      <w:r>
        <w:rPr>
          <w:rFonts w:eastAsia="IRNazanin" w:cs="IRNazanin"/>
          <w:color w:val="111111"/>
          <w:sz w:val="28"/>
          <w:szCs w:val="28"/>
          <w:rtl w:val="true"/>
          <w:lang w:bidi="fa-IR"/>
        </w:rPr>
        <w:t>.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حنبل روایتی از طریق یحیی بن عبد الرحمن خاطب ثبت کرده است که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ماه بیست و نه روز است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و دستهایش را دو بار بهم زد و بار سوم یک انگشتش را خماند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سر تقصیر پسر عمر در گذرد چون او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یکماهه از همسرانش دوری جست و بعد از بیست و نه روز بازآمد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پس از بیست و نه روز باز آمدی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بیست و نه 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در جای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گاهی بیست ونه 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ابو منصور بغدادی روایت کرده به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دادندکه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بیست و نه روز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آنرا رد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پسر عمر در گذرد، رسول خدا چنین نگفت،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گاهی بیست و نه 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عمر به این تصور خطای خویش‌عمل میکرد و ماه را بیست و نه روز می‌دانست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بیست و نه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شب بیست و نهم بود و در آسمان ابری یا مهی روزه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اول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مسلم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ثبت کرده اند که‌به پسر عمر کفته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هر کس از پی جنازه ای برود یک قیراط پاداش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بسیار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را نزد عائشه می فرستد و درباره آن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روایت ابو هریره را تصدیق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پاداش ها از دست داده ایم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عامر بن سعد بن ابی وقاص روایتی ثبت کرده که نزد پسر عمر نشسته بودم که خباب در رسید و به 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نمی‌شنوی ابو هریره چه می گوید؟ او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که هر کس جنازه ای را از خانه تشییع نماید و بر آن نماز بگزارد و سپس تشییع نمایدتا به خاک سپرده شود دو قیراط پاداش خواد برد هر قیراطش چون کوه احد، و هر کس بر جناره ای نماز بگزارد و برگردد پاداشی چون کوه احد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خباب را نزد عائشه فرستاد تا درباره روایت ابو هریره بپرسد و برگشته به او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چنگی</w:t>
      </w:r>
      <w:bookmarkStart w:id="41" w:name="pg10083_91685"/>
    </w:p>
    <w:p>
      <w:pPr>
        <w:pStyle w:val="BookText"/>
        <w:rPr/>
      </w:pPr>
      <w:bookmarkEnd w:id="41"/>
      <w:r>
        <w:rPr>
          <w:rFonts w:ascii="IRNazanin" w:hAnsi="IRNazanin" w:eastAsia="IRNazanin"/>
          <w:color w:val="111111"/>
          <w:sz w:val="28"/>
          <w:sz w:val="28"/>
          <w:szCs w:val="28"/>
          <w:rtl w:val="true"/>
          <w:lang w:bidi="fa-IR"/>
        </w:rPr>
        <w:t>از ریگ های مسجد برگرفته در دست می گرداند تا خباب برگشت و خبر آورد که عائشه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هریره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پسر عمر مشت ریگی را که در دست‌داشت بر زمین زده به حسرت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 های فراوان از دست داده ایم</w:t>
      </w:r>
    </w:p>
    <w:p>
      <w:pPr>
        <w:pStyle w:val="BookText"/>
        <w:rPr/>
      </w:pPr>
      <w:r>
        <w:rPr>
          <w:rFonts w:ascii="IRNazanin" w:hAnsi="IRNazanin" w:eastAsia="IRNazanin"/>
          <w:color w:val="111111"/>
          <w:sz w:val="28"/>
          <w:sz w:val="28"/>
          <w:szCs w:val="28"/>
          <w:rtl w:val="true"/>
          <w:lang w:bidi="fa-IR"/>
        </w:rPr>
        <w:t>شاید خواننده محقق پس از اطلاع بر این گونه روایات پی برده باشد که روایت پسر عمر در بدی دست کمی از فقه و دینشناسی او نداشته است، و کسی که‌در فقه و حدیث چنین باشد قابل اعتبارنیست نه خودش و نه نظریه اش و نه به حدیثش می توان اعتماد کرد</w:t>
      </w:r>
      <w:r>
        <w:rPr>
          <w:rFonts w:eastAsia="IRNazanin" w:cs="IRNazanin"/>
          <w:color w:val="111111"/>
          <w:sz w:val="28"/>
          <w:szCs w:val="28"/>
          <w:rtl w:val="true"/>
          <w:lang w:bidi="fa-IR"/>
        </w:rPr>
        <w:t>.</w:t>
      </w:r>
    </w:p>
    <w:p>
      <w:pPr>
        <w:pStyle w:val="Heading6"/>
        <w:numPr>
          <w:ilvl w:val="5"/>
          <w:numId w:val="1"/>
        </w:numPr>
        <w:rPr/>
      </w:pPr>
      <w:bookmarkStart w:id="42" w:name="__RefHeading___Toc25513_590927599"/>
      <w:bookmarkStart w:id="43" w:name="_Toc16"/>
      <w:bookmarkEnd w:id="42"/>
      <w:r>
        <w:rPr>
          <w:rtl w:val="true"/>
        </w:rPr>
        <w:t>عقیده پسر عمر درباره جنگ داخلی و نماز</w:t>
      </w:r>
      <w:bookmarkEnd w:id="43"/>
    </w:p>
    <w:p>
      <w:pPr>
        <w:pStyle w:val="Heading6"/>
        <w:numPr>
          <w:ilvl w:val="5"/>
          <w:numId w:val="1"/>
        </w:numPr>
        <w:rPr/>
      </w:pPr>
      <w:bookmarkStart w:id="44" w:name="__RefHeading___Toc25515_590927599"/>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پسر عمر ثبت کرده است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هنگام آشوب داخلی به جنگ نمی پردازم و پشت سر هر کس که غلبه نماید نماز می خوانم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حجر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عمر عقیده داشت که در هنگام آشوب داخلی باید از جنگ پرهیز کرد گر چه معلوم باشد کدامیک از دو طرف جنگ داخلی بر حق است و کدام بر 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درمدت آشوب داخلی هر حاکم و فرماندهی‌که می آمد پسر عمر پشت سرش نماز می خواند و زکات مالش را به او می پرداخت</w:t>
      </w:r>
      <w:r>
        <w:rPr>
          <w:rFonts w:eastAsia="IRNazanin" w:cs="IRNazanin"/>
          <w:color w:val="111111"/>
          <w:sz w:val="28"/>
          <w:szCs w:val="28"/>
          <w:rtl w:val="true"/>
          <w:lang w:bidi="fa-IR"/>
        </w:rPr>
        <w:t>.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ملاحظه می شود که پسر عمر چگونه با این حرف های غلط، می کوشیده موقعیت ناروا و ننگین خویش را در قبال جریانات داخلی جامعه‌اسلامی توجیه نماید و فرار خویش را از شرکت در جهاد مقدس و جنگ زیر پرچم‌امیر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 و صفین به بهانه این که آنها آشوب داخلی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بپوشاند وتبرئه نماید، غافل از این که با این‌توجیهات باطل و</w:t>
      </w:r>
    </w:p>
    <w:p>
      <w:pPr>
        <w:pStyle w:val="BookText"/>
        <w:rPr/>
      </w:pPr>
      <w:r>
        <w:rPr>
          <w:rFonts w:ascii="IRNazanin" w:hAnsi="IRNazanin" w:eastAsia="IRNazanin"/>
          <w:color w:val="111111"/>
          <w:sz w:val="28"/>
          <w:sz w:val="28"/>
          <w:szCs w:val="28"/>
          <w:rtl w:val="true"/>
          <w:lang w:bidi="fa-IR"/>
        </w:rPr>
        <w:t>گمراهگر، جنایت دیگر مرتکب می شود که جنایت و گناه سهمگین اولی را هم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نبردها و جنگ ها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آشوب داخلی بوده که پسر عمر برای فریفتن افراد ساده لوح و عامی در برابرش اظهار تقدس نموده و دامن خویش‌را از آن پاک و بر کنار ساخته است؟ واقعیت چنان بوده است که حذیفه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صحابی عظیم 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فتنه‌و آشوب داخلی در صورتی که دینت را شناخته باشی به تو زیانی نمی رساند،فتنه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آشوب داخلی گمراهگر و از دین بدر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حق و باطل بر تو مشتبه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عمر مگردینش را نشناخته و از دینشناسی به دور بود؟ یا مصداق فرمایش الهی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می شناسند و بعد منکرش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پسر عمر از قرآن این آیه را نشنیده و نفهمیده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دو دسته از مومنان به‌جنگ پرداختند میانشان را به صلح آرید، بعد اگر یکی از آنها به دیگری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با آن که تجاوز کرد بجنگید تا به حکم خدا باز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باز آمد میانشان را با عدالت به صلح آرید و دادگری کنید، زیرا خدا داد گران را دوست می دارد ر؟ آیه ای که یک مرد عراقی به او فهماند و او را بیچاره و بی جواب ساخت تا برای نجات از منطق برانش پرخاش نمود که ترا چه باین آیه برو گمشو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عمر آیا هدایت را از ضلالت تمیز نمی داد، و برایش حق از باطل مشخص نگشته بود؟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تشخیص نمی داد کدامیک از آن دو جماعت متخاصم، تجاوز کار 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فئه باغیه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پنداشت پیامبر گرامی به مسلمانان اطلاع داده و پیش گوئی فرموده بود که پس از وی فتنه ها و آشوب داخلی رخ می دهد و امتش را مثل پاره های ابر سیاه می پوشاند و فرا می گیرد و معذالک امتش را در کشاکش آن بی راهنما</w:t>
      </w:r>
    </w:p>
    <w:p>
      <w:pPr>
        <w:pStyle w:val="BookText"/>
        <w:rPr/>
      </w:pPr>
      <w:r>
        <w:rPr>
          <w:rFonts w:ascii="IRNazanin" w:hAnsi="IRNazanin" w:eastAsia="IRNazanin"/>
          <w:color w:val="111111"/>
          <w:sz w:val="28"/>
          <w:sz w:val="28"/>
          <w:szCs w:val="28"/>
          <w:rtl w:val="true"/>
          <w:lang w:bidi="fa-IR"/>
        </w:rPr>
        <w:t>و بی دستور رها کرده است تا به گمراهی و هلاکت در آیند، و راه نجاتشان را ننموده و آنچه به راه حق می بردشان روشن نساخته و کلمه ای در این خصوص و درباه این مساله خطیر و حیاتی به زبان نیاورده است؟</w:t>
      </w:r>
    </w:p>
    <w:p>
      <w:pPr>
        <w:pStyle w:val="BookText"/>
        <w:rPr/>
      </w:pPr>
      <w:r>
        <w:rPr>
          <w:rFonts w:ascii="IRNazanin" w:hAnsi="IRNazanin" w:eastAsia="IRNazanin"/>
          <w:color w:val="111111"/>
          <w:sz w:val="28"/>
          <w:sz w:val="28"/>
          <w:szCs w:val="28"/>
          <w:rtl w:val="true"/>
          <w:lang w:bidi="fa-IR"/>
        </w:rPr>
        <w:t>پیامبر رحمت آور، راهنمون بر تر از این است و منزه از چنین پندارهای نابخردانه ای که پسر عمر درباره 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هیچ‌بهانه ای برای بهانه جویان نگذاشت و راه هر عذر و گریز از وظیفه را بروی افراد بسته و به همه امکان داده بود تا در کشاکش جنگ هائی که پس از وی درمی گیرد دار و دسته تجاوز گر مسلح داخلی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روی، هر انسان دیندار، به روشنی دار و دسته تجاوز کار را از مجاهدان داخلی باز 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جریانات داخلی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سخت به خود مشغول و اهتمامم را جلب کرده و مرا به تفکر مداوام و بی خوابی واداشته بود و هر کار کردم آن را از ذهنم بدر کنم، نشد و دیدم راهی جز این در برابرم نیست که بجنگم‌یا به آنچه خدا بر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گردانیده کافر شوم، زیرا خدای تبارک و تعالی راضی نمی شود که بندگانش وقتی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اوامرش سرپیچی می شود ساکت باشند و گردن نهند و تصدیق نمایند و امر به معروف و نهی از منکرنکنید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دیدم جنگیدن برایم‌آسان تر و تحمل پذیرتر از این است که‌در دوزخ زنجیرهای گران را بر تن هموار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پسر عمر گوشش را پنبه کرده بود تا آن ندای قدسی پر طنین توفان آسا را نشنود، بانگ رسانی را که خطاب به عائشه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پنداری همین الان است که سگان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طرفت پارس می کنند، در حالیکه تو ظالمانه علیه علی می جنگی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همسرانش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بنداری همین الان است که سگان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یکی از شما پارس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تو آن باشی ای دخترک سرخ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عائشه</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عائشه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مواظب باش تو آن نباشی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با علی می جنگی در حالی که به او ستم روا میداری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 بینی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جماعتی علیه علی می جنگند که خدا عهده دارد جهاد علیه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هر کس نتوانست با دست علیه‌آنها جهاد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جهاد مسلحانه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با زبان علیه آنها جهاد نماید،و هر کس با زبان نتوانست با 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عواطفش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پائین تر از این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پسر عمر واقعا باتمام قدرت و امکانش و تا توانست با زبان و دل و عواطفش جهاد کرد، منتهی بر خلاف این فرمایش‌پیامبر خدا علیه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نفع بد خواهان و دشمنان حضرتش</w:t>
      </w:r>
    </w:p>
    <w:p>
      <w:pPr>
        <w:pStyle w:val="BookText"/>
        <w:rPr/>
      </w:pP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تو با دار و دسته تجاوز کار داخلی خواهی جنگید در حالیکه تو بر حق هستی، بنابر این کسی که ترا در آن هنگام یاری ننماینداز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من با پیمان شکنان و بیدادگران واز دین بدرشدگان خواهی جنگید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قهرمان جنگی عربی و رزمنده علیه پیمان شکنان و از دین بدرشدگان و بیدادگران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چشمش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بخدا پس از من با بیدادگران و پیمان شکنان و از دین بدر شدگان خواهد جنگید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با بیدادگران و پیمان شکنان و از دین بدرشدگان بجنگید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یارانش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شما کسی‌هست که همانگونه که من بر سر نزول قرآن جنگیدم، بر سر تاویل و تفسیرش خواهد جنگید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منم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منم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آن کفشدوز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آن‌حال کفشش را داده بود علی بدوزد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عمار یاسر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 دار و دسته تجاوز کار داخلی خواهند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عملا دارودسته معاویه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انصاری و ابو سعید خدری وعمار یاسر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دستور داد با پیمان شکنان و بیدادگران و از دین بدرشگان بجنگیم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دستور می دهی همراه چه کسی با آنها بجنگیم؟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بن ابی طالب و احادیث بسیار دیگر که در جلد سوم از آن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گرفتیم پسر عمر، هیچیک از این همه حدیث مسلم و ثابتی که از پیامبر اکرم رسیده نشنیده باشد، آیا این را هم نشنیده و ندیده و باور نکرده بود که توده عظیمی از مجاهدان بدر و اصحاب عالیقدر و پیشاهنگ، علیه پیمان شکنان و بیداد گران می جنگیدند و فرمایشات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وجوب شرکت درجهاد و جنگ علیه آنها به زبان داشتند و به بانگ بلند نشر می نمودند و می گفتند آنان را به جنگ علیه این دار و دسته های گردن کش دعوت و تحریض کرده است بر ضدآنها که علیه امام پاک و بر حق قیام کرده اند؟</w:t>
      </w:r>
    </w:p>
    <w:p>
      <w:pPr>
        <w:pStyle w:val="BookText"/>
        <w:rPr/>
      </w:pPr>
      <w:r>
        <w:rPr>
          <w:rFonts w:ascii="IRNazanin" w:hAnsi="IRNazanin" w:eastAsia="IRNazanin"/>
          <w:color w:val="111111"/>
          <w:sz w:val="28"/>
          <w:sz w:val="28"/>
          <w:szCs w:val="28"/>
          <w:rtl w:val="true"/>
          <w:lang w:bidi="fa-IR"/>
        </w:rPr>
        <w:t xml:space="preserve">کدام جنایت و گناه بالاتراز این هست که پسر عمر مرتکب گشته بانوشتن این مطلب در نامه ای به معاویه‌که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پیش آورده که درباره اش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وصیت و سفارشی ننموده است، و به همین جهت من متوسل به عدم حرکت گشتم، و اندیشیدم که اگر این هدایت و بر طریق دین بود فضیلتی را ترک کرده ام و هر گاه ضلالت و از طریق دین بدر بود از شری نجات یافته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مگر بانگ رسای پیامبر گرامی به گوش پسر عمر نخورده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ازهم جدا نخواهند گشت تا در قیامت بر حوض با من ملاقات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 ندای گهر بارش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حق است و حق با او و بر زبانش، و حق بدانسو می گردد که علی بگردد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فرمایشش به‌علی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با تو است و حق برزبانت روان و در دلت و در چهره ات، و ایمان چنان با گوشت و خونت آمیخته است که با گوشت و خونم آمیخته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فرمایشش اشاره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آن است، حق با آن است، به هر سو که بگردد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باقرآن است و قرآن با وی، از هم جدا نمیشوند تا بر حوض با من ملاقات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خطابش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گوشتت گوشت من است و خونت خونم، و حق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پیش گوئیش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من فتنه به وقوع خواهد پیوست، چون به وقوع پیوست دورعلی بن ابی طالب را بگیرید، زیرا اواولین کسی خواهد بود که در قیامت با من دیدار خواهد کرد و او از بزرگترین راستگو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تمیز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که حق را از باطل تمیز می دهد و جدا می سازد، و او رهبر محبوب مومنان است و پول رهبرمحبوب منافقان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فرمایشش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و دو فرزند گرامیش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 هر که بجنگید در جنگم و باهر که در آشتی باشید در آشتی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باهر که با شما بجنگد در جنگم و با هر که با شما در آشتی باشد در آشتی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حالی که در چادری گرد هم بودند خطاب به مسلمان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توده مسلمانان من با هر که با اهل آن چادردر آشتی باشد آشتی ام و با هر که با ایشان در جنگ باشد در جنگ، دوستدار هر که دوستشان بدارد، و هیچکس دوستشان نمی دارد مگر آن که نیایی خوشبخت داشته باشد و میلاد فرخنده و پاک، و هیچکس دشمن نمی دارد شان مگر آن که نیایی تیره بخت داشته باشد و میلادی پست و تباه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حالی که زیر بغل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فرمانده نیکان است و جنگنده علیه زشتگاران بیدادگر، هر که یاریش کند پیروز است و هر که خوارگذاردش خوار مانده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نطقی که در حجه الوداع در حضور یک صد هزار یا بیشتر ایراد کرده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من مولای اویم این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یا هر که او را دوست می‌دارد دوست بدار، و هر که او را دشمن‌می دارد دشمن بدار، هر که را یارایش‌میکند یاری کن، و هر که را خوار می گذاردش خوار و بی دفاع گذار، هر که‌را دوستش می دارد دوست بدار، و هر که را به او کینه می ورزد مورد کینه ات قرار بده، و حق را با او بگردان به هر سو که بگردد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احادیث که فراوان است و زبانزد خاص و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پسر عمر، از همه این احادیث و فرمایشات راهنمون بدور بود که پنداشت‌شرکت در آن مجاهدات، دخالت در جنگی دنیوی یا فتنه و آشوب داخلی است که حق‌از باطل و راه درست از نا صواب آشکارو متمایز نیست و جنگی است بر سر سلطنت و حکومت؟ یا آن فرمایشات گهربار را شنیده بود و با علم به آن در سکوت و بیطرفی و بی مبالاتی خویش لجاجت می نمود و آن احادیث را نشنیده می گرفت و گوش هوشش رابه کری میزد؟ در هر دو صورت در برابر نص و دستور صریح به اجتهاد و اتخاذ رای پرداخته، کاری که هیچ دیندار پایبندی نمی پسندد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 شخص با کمال تاسف، سر انجام از کرده اش پشیمان گشته به گاهی که پشیمانی سودی ندهد، و دریغ خورده که چرا در جنگ های داخلی جانب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نگرفته و بیاریش برنخاسته و بیطرفی و بلا تکلیفی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هیچ کاری در زندگی دنیا افسوس نمی خورم جز این که با دار و دسته تجاوز کار داخلی نجنگیدم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هیج کاری افسوس نمی خورم جز بر این که همراه علی با دار و دسته تجاوز کار داخلی نجنگیدم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عبارتی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از دست رفتن هیچ فرصت دنیوی افسوس نمی خورم جز این که همراه علی با دار و دسته تجاوز کارداخلی نجنگیدم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هنگام مرگش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دل خویش از هیچک از کارهای دنیوی دریغ و حسرتی نمی بینم جز این که همراه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 و دسته تجاوز کار داخلی</w:t>
      </w:r>
    </w:p>
    <w:p>
      <w:pPr>
        <w:pStyle w:val="BookText"/>
        <w:rPr/>
      </w:pPr>
      <w:r>
        <w:rPr>
          <w:rFonts w:ascii="IRNazanin" w:hAnsi="IRNazanin" w:eastAsia="IRNazanin"/>
          <w:color w:val="111111"/>
          <w:sz w:val="28"/>
          <w:sz w:val="28"/>
          <w:szCs w:val="28"/>
          <w:rtl w:val="true"/>
          <w:lang w:bidi="fa-IR"/>
        </w:rPr>
        <w:t xml:space="preserve">نجنگیدم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عبارتیکه ابن ابی جهم روایت کرده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هیچ چیز دریغ نمی خورم جز بر این که جنگیدن با دار و دسته تجاوز کار داخلی همراه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کفته حمزه پسر عبد الله بن عمر را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عبد الله بن عمر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عراقی پیش او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بخدا خیلی مایل بودم که رویه و کردار ترا پیش گیرم و در کار کناره گرفتن از مردم از تو پیروی نمایم و از شر و آشوب تا می توانم بپرهیزم، لکن آیه محکم و صریحی از کتاب خدا خواندم که درد لم اثر کرد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درباره این آیه برایم توضیح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فرمایش خدای تعالی را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دو دسته از مومنان به جنگ پرداختند میانشان را به صلح آرید، بعد اگر یکی از آنها به دیگری‌تجاوزی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با آن که تجاوز کرده بجنگید تا به حکم خدا بازآید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باز آمد میانشان را با عدالت به صلح آرید و دادگری کنید، زیرا خدا دادگران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آیه آنچه می دانی برایم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به این حرف ها برو گمشو آن مرد برخاسته برفت تا از دیده ما پنهان گشت، آن وقت عبد الله بن عمر رو به ما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خویش از هیچیک از کارهای مربوط به این امت احساس ناراحتی ندارم جز این که آن طور که خدای عزوجل به من دستور داده با این دار و دسته تجاوز کار داخلی نجنگیدم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و حجتی است که بر زبان پرعمر جاری گشته و پیشمانی و ناراحتی وجدانش را بر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حجت و حقیقت قاطع و روشن در دلش هم اثر کرده و او را به تغییر رویه واداشته است یا نه؟ نمی دانم</w:t>
      </w:r>
      <w:bookmarkStart w:id="46" w:name="pg10083_91693"/>
    </w:p>
    <w:p>
      <w:pPr>
        <w:pStyle w:val="Heading6"/>
        <w:numPr>
          <w:ilvl w:val="5"/>
          <w:numId w:val="1"/>
        </w:numPr>
        <w:rPr/>
      </w:pPr>
      <w:bookmarkStart w:id="47" w:name="__RefHeading___Toc25517_590927599"/>
      <w:bookmarkStart w:id="48" w:name="_Toc18"/>
      <w:bookmarkEnd w:id="46"/>
      <w:bookmarkEnd w:id="47"/>
      <w:r>
        <w:rPr>
          <w:rtl w:val="true"/>
        </w:rPr>
        <w:t>اکنون بیایید به سراغ نماز پسر عمر برویم</w:t>
      </w:r>
      <w:bookmarkEnd w:id="48"/>
    </w:p>
    <w:p>
      <w:pPr>
        <w:pStyle w:val="BookText"/>
        <w:rPr/>
      </w:pPr>
      <w:r>
        <w:rPr>
          <w:rFonts w:ascii="IRNazanin" w:hAnsi="IRNazanin" w:eastAsia="IRNazanin"/>
          <w:color w:val="111111"/>
          <w:sz w:val="28"/>
          <w:sz w:val="28"/>
          <w:szCs w:val="28"/>
          <w:rtl w:val="true"/>
          <w:lang w:bidi="fa-IR"/>
        </w:rPr>
        <w:t xml:space="preserve">اما نماز خواندنش پشت سر هر که‌با قدرت مسلح بر خلق چیره گشته، و بر مسند قدرت سیاسی تکیه زده از نشانه های جهل او است و دلیل بر این که درباره عبادات کم اطلاع بوده و به‌احکام دین ناپایبند، و شعائر اسلامی‌را ببازیچه گرفته و دستخوش وسوسه و تحریکات شیطان گشته و دل و دین به آن‌باخته است با این کار ننگین و خلاف شرع در صدد بر آمده نماز نخواندن خودرا پشت سر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ترین انسان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دو مایه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نماید، این کارش را که پشت سر امیر المومنین‌علی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داشتنی ترین‌فرد برای خدا و پیامبر بوده و خدا اورا معصوم و منزه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نخوانده و در عوض در نماز به حجاج آن‌دژخیم پلید و خدا نشناس اقتدا کرده است خواسته بااین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مسخره وننگین خویش توجیه کند که نماز خواندن‌پشت سر هر حاکم چیره و مسلطی روا است‌و نماز خواندن ضرورت ندارد که پشت سرامام بر حق و امیر المومنین و پیشوای‌عادل صورت گیرد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 ثوری از زبان سلمه بن کهیل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ذر مرهبی درباره حجاج اختلاف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 ک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درباره این روایت تاریخی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صحیح است به دلیل این که مجاهد بن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روایتی که از طریق ابی سهل احمد قطان از اعمش در دست می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شنیدم که حجاج بن یوسف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هذیل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که ادعا می کند که قرآنی را که از جانب خدا است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آن فقط یکی از سرودهای رزمی و ساخته های ادبی اعرابی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اگر دستم به عبد هذیل می رسید گردنش را می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درروایتی که ابن عساکر آورده این افزوده هم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گردنش را می زدم و گر چه با دنده خوک شده، آنرا از حلقش بیرون می کشیدم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حجاج در نطقی‌چنین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تا می توانید بپرهیزید، زیرا در آن اجری نیست، وفرمان امیر المومنین عبد الملک را بگوش گیرید و اطاعت کنید، زیرا در آن اجر و پاداش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اگر به مردم دستور بدهم از در معینی از درهای مسجد بیرون روند و بعد از در دیگر بیرون روند خون و مالشان برایم هدر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پسر عمر حدیث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ثقفی یی دروغساز و تبهکار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و روایت کرده است یا این حدیث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قبیله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دورغسازی تبهکار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متقدمان و متاخران همداستانند بر این که تبهکارمورد اشاره همان حجاج بن یوسف ثقفی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حجاج در کوفه نطق کرد و از کسانی یاد نمود که‌به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به زیارت مزار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اینها به گرد پارههای چوب و استخوان پوسیده طواف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 روند به گرد کاخ امیر المومنین عبد الملک طواف کنند؟ مگر نمی دانند خلیفه خدا بهتر و بر تر از پیامبر اواست؟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عساکر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نفربا هم اختلاف پیدا کردند، یکی‌میگفت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شعبی پرسیدند، به ایشانی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مومن به بت و قدرت حاکمه ستمگر است، و کافر به خدای بزرگ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واصل بن عبد الاعلی درباره حجاج می پرسند،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آن پیرمرد کافر می پرسید قاسم بن مخیره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اسلام می رمید عاصم بن ابی نجود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مقدس و حرمتی‌برای خدانماند که حجاج هتک ننمود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عراقی خویش در شگفتم که حجاج را</w:t>
      </w:r>
    </w:p>
    <w:p>
      <w:pPr>
        <w:pStyle w:val="BookText"/>
        <w:rPr/>
      </w:pPr>
      <w:r>
        <w:rPr>
          <w:rFonts w:ascii="IRNazanin" w:hAnsi="IRNazanin" w:eastAsia="IRNazanin"/>
          <w:color w:val="111111"/>
          <w:sz w:val="28"/>
          <w:sz w:val="28"/>
          <w:szCs w:val="28"/>
          <w:rtl w:val="true"/>
          <w:lang w:bidi="fa-IR"/>
        </w:rPr>
        <w:t xml:space="preserve">مومن می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اجهوری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بن عرفه و محققانی که پیرواویند معتقدند که حجاج کافر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بگذاریم و بریم به روایات تاریخی یی که ترمذی و ابن عساکر از طریق هشام بن حسان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کسانی که حجاج زیر شکنجه کشته است آمار گرفته اند، معلوم شده یکصد و بیست هزار نفرند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زندانهایش هشتاد هزارنفر محبوسند از آن جمله سی هزار زن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کشتارها و زندان ها، پیش چشم پسر عمر قرار داشته و با دو چشمش آن را می دیده و در جریان بوده، و دوره حجاج را درک کرده و در حالی مرده که او به قتل و شکنجه و تهبکاری‌و خون ریزی سر گرم بوده است آیا چنین‌موجود جنایتکار و جلاد خون آشامی، در خور این است که در نماز امام باشد و مقتدای مومنان آنهم بجای سرور مومنان مولای متقیان مظهر قدس و عفاف و پاکی و شرافت و بزرگی؟</w:t>
      </w:r>
    </w:p>
    <w:p>
      <w:pPr>
        <w:pStyle w:val="BookText"/>
        <w:rPr/>
      </w:pPr>
      <w:r>
        <w:rPr>
          <w:rFonts w:ascii="IRNazanin" w:hAnsi="IRNazanin" w:eastAsia="IRNazanin"/>
          <w:color w:val="111111"/>
          <w:sz w:val="28"/>
          <w:sz w:val="28"/>
          <w:szCs w:val="28"/>
          <w:rtl w:val="true"/>
          <w:lang w:bidi="fa-IR"/>
        </w:rPr>
        <w:t>پسر عمر روزی که با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تبهکار سفاک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کرد از یاد برده بود که وقتی‌به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امیر المومنین عبد الله بن زبیر بیعت نمی کنی در حالی که مردم حجاز و بسیاری از اهالی شام با او بیعت کرده اند؟ جواب داده و عذر آورده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تا وقتی شما شمشیر به دست گرفته و خون مسلمانان را می ریزید با شما بیعت نخواهم کرد؟</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عمر چطور با حجاج بیعت کرد با حجاجی که می دید دارد خون مسلمانان را می ریزد و می آشامد خون توده های مردمی پاکدامن و شریف و دیندار، خون های پاک شیعه خاندان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با او بیعت کرده حکومتش را</w:t>
      </w:r>
    </w:p>
    <w:p>
      <w:pPr>
        <w:pStyle w:val="BookText"/>
        <w:rPr/>
      </w:pPr>
      <w:r>
        <w:rPr>
          <w:rFonts w:ascii="IRNazanin" w:hAnsi="IRNazanin" w:eastAsia="IRNazanin"/>
          <w:color w:val="111111"/>
          <w:sz w:val="28"/>
          <w:sz w:val="28"/>
          <w:szCs w:val="28"/>
          <w:rtl w:val="true"/>
          <w:lang w:bidi="fa-IR"/>
        </w:rPr>
        <w:t>به رسمیت شناخت و شرعی شمرد و پشت سرش نماز جماعت خواند او که قسم خورده بود تا اختلاف و جنگ داخلی بر پاست،با هیچکس بیعت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بموجب کدام کتاب آسمانی و کدام سنت سوگندش را زیر پا نهاد و با عبد الله‌بن زبیر بیعت کرد و پس از آنکه سران خوارج همان دشمنان اسلام و از این دین بر گشتگان امثال نافع بن ازرق و عطیه بن اسود و نجده بن عامر با او بیعت کردند دست لرزانش را در دست عبدالله بن زبیر نهاد و او را خلیفه مسلمانان شناخت؟</w:t>
      </w:r>
    </w:p>
    <w:p>
      <w:pPr>
        <w:pStyle w:val="BookText"/>
        <w:rPr/>
      </w:pPr>
      <w:r>
        <w:rPr>
          <w:rFonts w:ascii="IRNazanin" w:hAnsi="IRNazanin" w:eastAsia="IRNazanin"/>
          <w:color w:val="111111"/>
          <w:sz w:val="28"/>
          <w:sz w:val="28"/>
          <w:szCs w:val="28"/>
          <w:rtl w:val="true"/>
          <w:lang w:bidi="fa-IR"/>
        </w:rPr>
        <w:t xml:space="preserve">کاش می و همکیشانم می دانستیم مگر در شریعت اسلام جائی و مقامی برای غلبه و تسلطنظامی هست و این اعتباری دارد تا مسلمان در امر نمازش که ستون دین است‌و برترین کار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تکیه و استناد نماید؟ یا اقتدا در نماز جمعه و جماعت بر مدار تحقق بیعت‌و اجماع امت می گردد و بر این استواراست که کشمکش امام با مخالفانش و آنانکه علیه وی سر برداشته اند از میان برخیزد؟ یا نه، این عذر و بهانه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و بهانه های تراشیده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خیال است و پندارهای بی اساس و دروغ ها که بافته‌است؟ نابخردی پسر عمر را باش که می پندارد امت اسلام حرف های چرند او راباور خواهد کرد و او را در ارتکاب جنایاتش معذور خواهد شمرد غافل از این که عذر و بهانه هایش بدتر از گناهانی است که مرتکب گشته، و خود هر چند عذر و بهانه بتراشد و برای تبرئه خویش تلاش نماید می داند که بیهوده است و هیچ از سهمگین جنایاتش نمی کاهد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چنان که ابن سعد و ابن حزم نوشته اند، در مکه پشت سرحجاج بن یوسف ثقفی نماز می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عمر پشت سر حجاج و نجده نماز می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یکی از خوارج بوده است و دیگری زشتگارترین موجودی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ابو البرکات نیز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برای پیشنمازی کسی از همه شایسته تر نیست که در تلاوت قرآن استادتر باشد و سنت شناس تر؟ آیا 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ثابتی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باید پیشنماز مردم شود که در تلاوت قرآن استاد تر باشد، و هر گاه در تلاوت همسان بودند آن که سنت شناس تراست، و در صورتی که در سنت شناسی همطراز بودند آن که پیش تر هجرت کرده‌است و هر گاه با هم هجرت کرده بودند آن که زودتر مسلمان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قبول شدن نمازتان خوشحال می شوید، باید بهترین شخصتان پیشنمازتان شود، زیرا پیشنمازتان نماینده ای است که‌به درگاه پروردگارتان معین می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پسر عمر از این که نمازش در درگاه خدا قبول شود خوشحال نمی شد؟ یا از نماز حجاج بن یوسف و منبری هائی که او تعیین می کرد این را پسندیده و خوش داشته بود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زبیر را لعنت می فرستادند؟ یا چون می دانست که نماز و دیگر عبادات مایه تقرب هیچ مسلمانی را سود نمی دهد مگر با ایمان‌و عمل به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خودش را خوب می شناخت و بی بهره از آن ولایت می دید می دانست که‌چه پشت سر پیشنماز عادل نماز بخواند و چه پشت سر آدم جائز و از دین برگشته در هر صورت نمازش پذیرفته درگاه الهی نخواهد بود و یکسان است؟</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اگر واقعا ملاک صلاحیت پیشنمازی را غلبه و تسلط نظامی می دانست، پس چرا پشت سر مولا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 و به حضرتش اقتدا ننمود در حالی که در جنگ جمل و جنگ نهروان غلبه با وی بود و در صفین نیزمغلوب نگشت، بلکه در حالی که چیزی به غلبه اش نمانده بود عمر و عاص حیله ای به کار برده و جمعی از ساده لوحان را فریفت، ولی در همان حال اندیشمندان و صاحب نظران تردیدی به خود راه ندادند؟ تازه پیش از این جنگ ها بیعت عمومی</w:t>
      </w:r>
    </w:p>
    <w:p>
      <w:pPr>
        <w:pStyle w:val="BookText"/>
        <w:rPr/>
      </w:pPr>
      <w:r>
        <w:rPr>
          <w:rFonts w:ascii="IRNazanin" w:hAnsi="IRNazanin" w:eastAsia="IRNazanin"/>
          <w:color w:val="111111"/>
          <w:sz w:val="28"/>
          <w:sz w:val="28"/>
          <w:szCs w:val="28"/>
          <w:rtl w:val="true"/>
          <w:lang w:bidi="fa-IR"/>
        </w:rPr>
        <w:t xml:space="preserve">برای خلافت‌علی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هیچ مخالف و معارض و رقیبی در میان نبود تا مساله‌غالب و مغلوب بودن مطرح شود و امام عادل و بر حق به مسند خلافت تکیه زده بود، چرا در آن هنگام پسر عمر به وی‌اقتدا نکرده و او را به پیشنمازی برنگزید؟ در آن حال که کار خلافتش به تحقق پیوسته و بیعتش به انجام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ملاکش برای‌اقتدا تحقق شرط بیعت بود چرا به وی اقتدا ننمود؟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 کیست که پسر عمر پشت سرش نماز خوانده و به‌او اقتدا کرده است؟ و چه وقت بر همه‌کشورهای اسلامی چیزه گشته و غلبه کرده است؟ او چه اعتبار و ارزشی دارد و نماز خواندن پشت سرش چه اعتباری دارد پشت سر کسی که از خوارج‌است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را از دین بدر شده خوانده است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عده‌ای از امتم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کردکه قرآن می خوانند، ولی قرآن خواندن‌شما هیچ ربطی به قرآن خواندن آنها ندارد و نه نمازتان ربطی به نمازشان و نه روزه تان ربطی به روزه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در حالی می خوانند که می پندارند قرآن مخصوص ایشان است در حالی که علیه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نمازشان ازحلقشان فراتر نمی رود، و از دین چنان بدر می شوند که تیر از کمان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ادوار باز پسین، گروهی قیام می کنند کم سن و سال با آرزوهای سفیهانه، گفتارشان بهترین گفتار مردم روی زمین است، قرآن می خوانند، دینشان از دهانشان فرا تر نمی رود، از دین چنان بدر می شوند که تیر از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جا یافتیدشان بکشیدشان، زیرا کشتنشان پاداشی برای کشنده شان نزد خدا و در قیامت دارد</w:t>
      </w:r>
      <w:r>
        <w:rPr>
          <w:rFonts w:eastAsia="IRNazanin" w:cs="IRNazanin"/>
          <w:color w:val="111111"/>
          <w:sz w:val="28"/>
          <w:szCs w:val="28"/>
          <w:rtl w:val="true"/>
          <w:lang w:bidi="fa-IR"/>
        </w:rPr>
        <w:t>.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امتم اختلاف و انشعاب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w:t>
      </w:r>
    </w:p>
    <w:p>
      <w:pPr>
        <w:pStyle w:val="BookText"/>
        <w:rPr/>
      </w:pPr>
      <w:r>
        <w:rPr>
          <w:rFonts w:ascii="IRNazanin" w:hAnsi="IRNazanin" w:eastAsia="IRNazanin"/>
          <w:color w:val="111111"/>
          <w:sz w:val="28"/>
          <w:sz w:val="28"/>
          <w:szCs w:val="28"/>
          <w:rtl w:val="true"/>
          <w:lang w:bidi="fa-IR"/>
        </w:rPr>
        <w:t xml:space="preserve">خوش گفتارند و بد عمل، قرآن می خوانند و از دهانشان فراترنمی رود، از دین چنان بدر می شوند که تیر از کمان و باز جای نمی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بدترین موجوداتند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حال‌کسی که آنها را بکشد یا بدستشان کشته‌شود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دعوت کنند در حالی‌که اهل قرآن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آنها را بکشد او آنها به خدا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نشانه شان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موی 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سوی مشرق گروهی بر می خیزند که دینشان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خوانند و از دهانشان فراتر نمی رود،از دین چنان بدر می شوند که تیر از کمان و دیگر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سینه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شان تراشیدن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پیاپی قیام‌می کنند تا به آخر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این‌اگر آنها را یافتید بکشیدشان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گروهی چنین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تلاوت می کنند در حالی که دشمن آنند، کتاب خدا را در حالی که سرشان تراشیده است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 کردند گردنشان را بزنید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هائی از امتم سختگیرند و تند خوی، و زبانشان به قرآن روان،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دهانشان فرا تر نمی رود، از دین چنان بدر می شوند که تیر از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هر گاه دیدیدشان بکشیدشان چون هر که بکشدشان پاداش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سگان دوزخند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یک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ارزشی دارد صحابی یی که از آن همه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پیمان شکنان و بیداد گران واز دین بدر شدگان رسیده پند نگیرد و به خود نیاید و برای آنها ارزش قائل نگردد و چشم از آنها بپوشد و چراغ راهنمای</w:t>
      </w:r>
      <w:bookmarkStart w:id="49" w:name="pg10083_91700"/>
    </w:p>
    <w:p>
      <w:pPr>
        <w:pStyle w:val="BookText"/>
        <w:rPr/>
      </w:pPr>
      <w:bookmarkEnd w:id="49"/>
      <w:r>
        <w:rPr>
          <w:rFonts w:ascii="IRNazanin" w:hAnsi="IRNazanin" w:eastAsia="IRNazanin"/>
          <w:color w:val="111111"/>
          <w:sz w:val="28"/>
          <w:sz w:val="28"/>
          <w:szCs w:val="28"/>
          <w:rtl w:val="true"/>
          <w:lang w:bidi="fa-IR"/>
        </w:rPr>
        <w:t xml:space="preserve">راه دین و دنیایش نسازد و برای سر پیچی از دستورات مکرر و موکد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تبرئه خویش از عدم شرکت در جهاد داخلی بهانه آورد که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 پنداشته اند همین که بگویندایمان آوردیم واگذاشته می شوند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بوته آزمایش در نمی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عمر کیفر وظیفه نشناسی خویش و فرار از وظیفه بیعت با مولای متقیان 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کیفر این را که دست بیعت در دست مبارک و فرخنده پیشوائی که جان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ای از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ننهاد و با آن خلیفه بر حقی در فرمانبرداریش مهاجران و انصار و خلق همداستان گشته‌بودند بیعت نکرد و پشت سرش نماز نگزارد و به پیرویش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سزای کارش این خفت و خواری گشت که دست بیعت به حجاج تبهکار داد و بدین گونه‌پست و ذلیل گشت و بد تر از آن که آن دیکتاتور ددمنش و خود خواه او را پست‌تر از این دید که دست برای دریافت بیعتش دراز کند و پای خویش به طرفش دراز کرد و پسر عمر با نهادن دست در پای حجاج با او بیعت نمود و خدا او را به خاطر امتناعش از نماز خواندن پشت 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کیفر داد که پشت سر حجاج نماز خواند و به نجده از دین برگشته اقتدا کرد، و همین ذلت و خفت برای کیفر دنیائیش بس، و کیفر دردناک آخرت سخت تر و دراز مدت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کیفر نصیبش گشت که حجاج بر او مسلط شد و او را کشت و سپس بر او نماز میت خواند، چه‌نماز پذیرفته ای و چه دعای مستجابی که ستمگری زشتکار و بی ایمان بخواند</w:t>
      </w:r>
    </w:p>
    <w:p>
      <w:pPr>
        <w:pStyle w:val="Heading6"/>
        <w:numPr>
          <w:ilvl w:val="5"/>
          <w:numId w:val="1"/>
        </w:numPr>
        <w:rPr/>
      </w:pPr>
      <w:bookmarkStart w:id="50" w:name="__RefHeading___Toc25519_590927599"/>
      <w:bookmarkStart w:id="51" w:name="_Toc19"/>
      <w:bookmarkEnd w:id="50"/>
      <w:r>
        <w:rPr>
          <w:rtl w:val="true"/>
        </w:rPr>
        <w:t>بهانه دیگر پسر عمر</w:t>
      </w:r>
      <w:bookmarkEnd w:id="51"/>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عمر، بهانه دیگری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از طریق نافع از پسر عمر چنین روایتی ثبت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پیش او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 عمری و مصاحب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باعث شد که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شرکت در جهاد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کردی؟ گفت این که خدای متعالی ریختن خون مسلمان را</w:t>
      </w:r>
    </w:p>
    <w:p>
      <w:pPr>
        <w:pStyle w:val="BookText"/>
        <w:rPr/>
      </w:pPr>
      <w:r>
        <w:rPr>
          <w:rFonts w:ascii="IRNazanin" w:hAnsi="IRNazanin" w:eastAsia="IRNazanin"/>
          <w:color w:val="111111"/>
          <w:sz w:val="28"/>
          <w:sz w:val="28"/>
          <w:szCs w:val="28"/>
          <w:rtl w:val="true"/>
          <w:lang w:bidi="fa-IR"/>
        </w:rPr>
        <w:t>برایم حرام گردانیده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بجنگید تا فتنه از میان برخیزد و دین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راکردیم و با آنها جنگیدم تا دین برای خدا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می خواهید بجنگیدتا دین برای غیر خدا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را از طریق قاسم بن عبد الرحمن ثبت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نخستین شورش داخلی به پسر عمر گفتند ک آیا به جنگ بر نمی خیزی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بتها میان رکن ودرب کعبه بود جنگیدم تا خدای عزوجل آنها را از عربستان بزدود اینک من مایل نیستم با کسی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بگذار پسر عمر خودش را دینشناس تر از همه اصحاب، از مهاجران پیشاهنگ گرفته تا انصاربداند از آنان که در آن کشمکش دوشادوش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جنگیدند، اما آیا خودش را از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دینشناس تر می پندارد که به اصحابش دستور داد در آن کشمکش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نمایند و به پشتیبانی او برخیزند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کمر به آن جنگ های خونین ببندد و از پا ننشیند؟ بنا بر این، آیا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به این که دو طرف جنگ داخلی‌اهل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دستورداد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بجنگند یا بدون اطلاع از آن دستور داد که خون مسلمانان را بریزند؟ پناه بر خدا توبه به درگاه خدا آیا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نتیجه آن جنگ این خواهدشد که دین برای غیر خدا گردد وبا علم به آن تحریض به جنگ کرد یا حضرتش از آن خبر نداشت، ولی پسرعمر فهمید و از آن جنگ دوری گزید؟ پناه می برم به خدا از یاوه گوئی و هرزه درائی و حرف کفر آلود</w:t>
      </w:r>
    </w:p>
    <w:p>
      <w:pPr>
        <w:pStyle w:val="BookText"/>
        <w:rPr/>
      </w:pPr>
      <w:r>
        <w:rPr>
          <w:rFonts w:ascii="IRNazanin" w:hAnsi="IRNazanin" w:eastAsia="IRNazanin"/>
          <w:color w:val="111111"/>
          <w:sz w:val="28"/>
          <w:sz w:val="28"/>
          <w:szCs w:val="28"/>
          <w:rtl w:val="true"/>
          <w:lang w:bidi="fa-IR"/>
        </w:rPr>
        <w:t xml:space="preserve">بهانه پسر عمر چقدر به بهانه پدرش شباهت دارد،آن روز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الثدیه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دسته خوارج را بکشد، او را نکشت به این بهانه که دید با خشوع و خضوع سر بر آستان خدا نهاده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این که شرکت کنندگان در آن جنگ ها می خواهند دین برای</w:t>
      </w:r>
    </w:p>
    <w:p>
      <w:pPr>
        <w:pStyle w:val="BookText"/>
        <w:rPr/>
      </w:pPr>
      <w:r>
        <w:rPr>
          <w:rFonts w:ascii="IRNazanin" w:hAnsi="IRNazanin" w:eastAsia="IRNazanin"/>
          <w:color w:val="111111"/>
          <w:sz w:val="28"/>
          <w:sz w:val="28"/>
          <w:szCs w:val="28"/>
          <w:rtl w:val="true"/>
          <w:lang w:bidi="fa-IR"/>
        </w:rPr>
        <w:t xml:space="preserve">غیر خدا باشد مربوط به کدامیک از طرفین جنگ است؟ آیا مولای‌متقیان امیر مومنان و یارانش این را می خواهند یا مخالفانش و آنها که علیه حکومت بر حقش قیام مسلحانه و تجاوز کارانه کرده اند؟ فرض اول که با قرآن و سنت و احادیثی که در حق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دوستداران و پیروران و مخالفانش و درباره جنگ های سه گانه جمل و صفین ونهروان آمده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در جلدهای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آوردیم‌و همانها که پسر عمر ندیده یا ندیده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صحت فرض دوم،یعنی هر گاه مخالفان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علیه او به قیام مسلحانه تجاوز کارانه دست زده اند می خواسته اند کاری کنند که دین برای غیر خدا باشد و جز او پرستیده شود، چرا پسر عمر پس از خود داری از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بیعت به دست معاویه داد، به‌دست کسی که می خواسته دین برای غیر خدا باشد؟</w:t>
      </w:r>
    </w:p>
    <w:p>
      <w:pPr>
        <w:pStyle w:val="BookText"/>
        <w:rPr/>
      </w:pPr>
      <w:r>
        <w:rPr>
          <w:rFonts w:ascii="IRNazanin" w:hAnsi="IRNazanin" w:eastAsia="IRNazanin"/>
          <w:color w:val="111111"/>
          <w:sz w:val="28"/>
          <w:sz w:val="28"/>
          <w:szCs w:val="28"/>
          <w:rtl w:val="true"/>
          <w:lang w:bidi="fa-IR"/>
        </w:rPr>
        <w:t>اینها مسائلی است که در برابر پسر عمر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پسر عمر در دادگاه عدل الهی برای این‌سئوالات پاسخی دارد یا نه شاید خود رااز گیر این سئوالات به دلیل نابخردی خویش خلاص کند نابخردی یی که سلب مسوولیت اسقاط تکلیف می کند</w:t>
      </w:r>
    </w:p>
    <w:p>
      <w:pPr>
        <w:pStyle w:val="BookText"/>
        <w:rPr/>
      </w:pPr>
      <w:r>
        <w:rPr>
          <w:rFonts w:ascii="IRNazanin" w:hAnsi="IRNazanin" w:eastAsia="IRNazanin"/>
          <w:color w:val="111111"/>
          <w:sz w:val="28"/>
          <w:sz w:val="28"/>
          <w:szCs w:val="28"/>
          <w:rtl w:val="true"/>
          <w:lang w:bidi="fa-IR"/>
        </w:rPr>
        <w:t>شگفت آورتر از اینها آن حرف پسر عمر است که ابو نعیم نوشته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ما در بحبوحه آن کشمکش ها، به مردمی شبیه بود که در راه راستی که بلدند می روند و ناگهان مه غلیظ و تاریکی یی آنها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راست می روند و جمعی به چپ و راه 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آن میان بر جای خویش ایستادیم تا خدا آن تاریکی و سرگشتگی را ببرد و راه راست نخستین را دریافتیم و پیمودن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جوانان قریش بر سر این قدرت سیاسی و این دنیا، با همدیگر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اهمیتی ندارد که آنچه اینها بر سرش می جنگید مال من باشد یا نه به کفش کهنه ام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بدانیم این مه‌غلیظ و تاریکی، کی امت را فرا گرفته‌که در اثنایش پسر عمر به جای خود میخکوب گشته و بر قرار مانده است؟ در دوره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آن از همه ادوار تاریخ اسلامی پاک تر و مصفاتر و روشن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دوره جانشینانش؟ مسلم است که پسر عمر با آن پیر مرد تیمی و با پدر خویش بیعت کرده است و این دو، در نظرش به ترتیب بهترین خلق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حکومتشان هیچ تاریکی و سر گشتگی وروی آوردن گرد و غباری را نمی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دوره عثمان، که با او بیعت کرده و تا روز کشته شدنش دست از او برنداشته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همین جلد به نظرتان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دوره عثمان هم به نظر وی دوره ای نیست که تاریکی و مه غلیظی روی آورده باشد هر چند خود وی با راهنمائی خاصش برای عثمان، باعث آشفتگی کارش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دوره ای نمی ماند جز خلافت امیر المومنین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سلطنت معاویه بن ابی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عمربا معاویه هم که پیامبر خدا حکومتش را سلطنتی پر آسیب خوانده و او را لعنت کرده است، بیعت نموده آنهم با رضا و رغبت، و سپس با یزید بن معاویه پس از گرفتن صد هزار درهم از معاویه بیعت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دوره تاریکی و فرا گرفتن مه غلظ در نظر پسر عمر جز دوره خلافت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در همین دوره بود که جمعی به راست رفته اند و گروهی به چپ و راه گم کرده اند، و قبل و بعد این دوره همه روشنائی بوده‌است و همه رفتار بر راه راست دین و بر صراط مستقیم حق بویژه در دوره سلطنت معاویه و یزید و عبد الملک و حجاج، و ابن مردک در این ادوار راه راست نخستین خویش بدیده و بشناخته و آن را پیمودن گرفته و با این 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راه راست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 است</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کسی نیست از این مرد بپرسد چه کسانی با بیعت و جانبگیری خویش از راه بدرگشته و ره گم کرده اند؟ آیا کسانی که با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که ایشان اصحاب عادل و راسترو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 مجاهدان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مهاجران و انصار و توده ای از مردان صالح و از تابعان و رجال مقیم مدینه و دیگر شهرهای بزرگ کشور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یانه، آنها که با تجاوز گران بیدادگری چون معاویه و یزید و عبد الملک و حجاج بیعت کردند، آن او باش‌شام و بی سر و</w:t>
      </w:r>
    </w:p>
    <w:p>
      <w:pPr>
        <w:pStyle w:val="BookText"/>
        <w:rPr/>
      </w:pPr>
      <w:r>
        <w:rPr>
          <w:rFonts w:ascii="IRNazanin" w:hAnsi="IRNazanin" w:eastAsia="IRNazanin"/>
          <w:color w:val="111111"/>
          <w:sz w:val="28"/>
          <w:sz w:val="28"/>
          <w:szCs w:val="28"/>
          <w:rtl w:val="true"/>
          <w:lang w:bidi="fa-IR"/>
        </w:rPr>
        <w:t xml:space="preserve">پایان بیابانگرد و بقایای قبائل مشرک و مهاجم و بد خواه و جاه طلبان و شهوت پرستان و کامجویان و مالدوستان؟ فکرمی کنید لجاجت و حق ناپذیری پسر عمر را وا می دارد که حرف اول را به زبان آورد در همان حال که گفتار گ‌هر بار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دو چشم خویش‌می بیند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را عهده دار حکومت سازید خواهید دید که راهنمائی راه دین یافته است، و شما را به راه‌راست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را بفرماندهی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دانم که برنمی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دید که راهنمائی راه دین یافته است و شما را به راه راست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علی را به خلافت بگمارید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که نمی گمارید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دید که راهنمائی راه‌دین یافته است و شما را بر طریق درخشان و امیدارد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فرمایشات که در جلد اول بدان اشاره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پسر عمر دستخوش انصاف می شود و بی اختیار و نا خود آگاهانه زبان به دومی می گشاید و با این اعتراف بر بیت هائی که با دیگران مرتکب گشته خط بطلان می کشد و اقرار به ناروائیش می نماید؟</w:t>
      </w:r>
    </w:p>
    <w:p>
      <w:pPr>
        <w:pStyle w:val="BookText"/>
        <w:rPr/>
      </w:pPr>
      <w:r>
        <w:rPr>
          <w:rFonts w:ascii="IRNazanin" w:hAnsi="IRNazanin" w:eastAsia="IRNazanin"/>
          <w:color w:val="111111"/>
          <w:sz w:val="28"/>
          <w:sz w:val="28"/>
          <w:szCs w:val="28"/>
          <w:rtl w:val="true"/>
          <w:lang w:bidi="fa-IR"/>
        </w:rPr>
        <w:t>همچنین عقیده‌عجیبی اظهار داشته با این حرف که جوانان قرشی بر سر قدرت سیاسی با همدیگر می جنگند و در پی مال دنیایند</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 داند حرفش شامل دو 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که دنیا چنانکه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زندگیش فرمایشش را به ثبوت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نظرش از نمی که بزی بگاه عطسه بیرون می پراند نا چیز تر است و کمر بستنش به آن جنگ های داخلی‌به فرمان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بنابر وصیتش به او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چنانکه‌در این جلد و جلد سوم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دیگری‌طلحه و زبیر و معاویه</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دو نفر اول چنان بوده که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نطق هایش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آن دو حکومت را برای خویش می خواهد و آن را به طرف خویش می کشد و هیچ پیوندی آنان را به خدا ربط نمی‌دهد و به هیچوچه رابطه ای با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کدامشان کینه رفیقش رابه دل می پرورد و به زودی پرده از این کارشان بر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به مقصود برسند هر یکیشان جان</w:t>
      </w:r>
    </w:p>
    <w:p>
      <w:pPr>
        <w:pStyle w:val="BookText"/>
        <w:rPr/>
      </w:pPr>
      <w:r>
        <w:rPr>
          <w:rFonts w:ascii="IRNazanin" w:hAnsi="IRNazanin" w:eastAsia="IRNazanin"/>
          <w:color w:val="111111"/>
          <w:sz w:val="28"/>
          <w:sz w:val="28"/>
          <w:szCs w:val="28"/>
          <w:rtl w:val="true"/>
          <w:lang w:bidi="fa-IR"/>
        </w:rPr>
        <w:t>آن دیگر را در می آورد وهر یک در نابودی دیگری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دار و دسته تجاوز کار داخلی قد بر 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کجایند روز شماران این چنین هنگامه؟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طلحه و زبیر و عائشه به بصره رسیدند، مروان به حکم پیش طلحه و زبیر آمده‌پرسید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را حاکم بشناسم و برای نماز نامش را به بانگ بردارم؟ هیچیک حرفی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به مروان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بینمان آشوب بپا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بین رفقای ما آشوب بپاکنی؟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پسر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 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پیشنمازی مردم را به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معاویه هم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پی قدرت سیاسی و مال دنیا بوده است و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رابا همین خصوصیت می شناخته اند و این معنا در سخنانشان آشکار است، ولی چه‌سود که پسر عمر به حرفشان گوش نمی دهد و عشق کور کورانه ای که به امویان دارد نمی گذارد سخنشان را بشنود، و به همین جهت چشم و گوش بسته به منجلاب گمراهی غلتیده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شمه ای از آن سخنان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مرقال، به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ای امیر المومنین پیش ببر به طرف آن جماعت سنگدل حق ناپذیری که قرآن را پشت سر انداخته اند و نسبت به بندگان خدا به شیوه ای‌که ناخوشایند خدا است رفتارمی کنند،و حرام خدا را حلال ساخته اند و حلالش را حرام نموده اند و شیطان تمایلاتشان را به طرف خویش گرایش داده و به آنها وعده های پوچ داده و آروزها به دلشان افکنده تا از راه بدر کرده شان و به انحطاط و پستی کشانده شان و دنیا را خوشایندشان گردانیده است تا اکنون بر سر زندگی دنیاشان با چنان علاقه ای می جنگند که‌ما به آخرت داریم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المومنین ما این جماعت‌را بدقت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با تو و پیروانت دشمنند، و با هر که‌در پی فر آورده های دنیا باشد دوستند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تو در جنگ و ستیزند، و بر سر دنیا و حفظ آنچه در جنگ دارند از هیچ کوششی فرو گذار نیستند، و هیچ مقصودی جز دستیابی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جاه و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ندارند جز این که جاهلان را با شعار خوانخواهی عثمان می فریبند، دروغ می گویند و برای خون او بسیج و به میدان نگشته اند، بلکه در پی دنیایند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قیس ارحبی در نطقی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 کسی است که دین و نظریه اش راسلامت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بخدا قسم بر سر بر قراری دینی که معتقد باشند ما تباهش کرده ایم نمی جنگند یا در راه احیای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 باشند ما می رانده و تعطیلش‌کرده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سر این دنیا به جنگ ما برخاسته اند و می خواهند در دنیا دیکتاتور و پادشاه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شما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غلبه و شادی را نشانشان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سعید و ولید و عبد الله بن عامر نابخرد بر شما فرمانروا خواهند گشت که یکیشان در انجمنش حرف های نامربوطمی زند و مال خدا را بر گرفته می گوید این کار گناه و اشکالی ندارد، پنداری ارث پدرش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جنین چیزی ممکن است؟ این مال خدا است که به قدرت شمشیر و نیزهمان به تصرفمان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با این جماعت ستمگری بجنگید که به موجب چیزی‌غیر از وحی خدا حکومت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کنان دستخوش سر زنش هیچ سرزنشگری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اگر بر شما مسلط شوند دین و دنیاتان را خراب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همانها هستند که می شناسید و آزموده ایدشان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بخدااز ابن که علیه شما همداستان شده اندقصدی جز شر و آسیب رسانی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ازخدای بزرگ برای خودم و برای شما آمرزش می طلبم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در نطقی در صفین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 همراه من به سوی جماعتی روانه شوید که به ادعای خویش، در پی‌خونخواهی کسی هستند که بر خود ستم می‌ورزید و بر بندگان خدا، به وسیله ای‌جز آنچه در کتاب خدا هست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مردان صالحی کشتند که تجاوز گری را، تقبیح می نمودند و به‌احسان و نیکو کاری، امر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اینهائی که اگر زندگی دنیاشان در امان باشد به زوال این دین هیچ اهمیتی نمی دهند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راکشتید؟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بدعت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بدعتی مرتکب نگشته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آن جهت گفتند که او ایشان را بر مال و منال دنیا مسلط کرده بودبه طوری که می خوردند و می چریدند و اگر کوه ها بر سرشان فرو می ریخت به خود نمی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فکر نمی کنم اینها در پی خوانخواهی او باشند، زیرا می دانند او ظالم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مزه لذائذ دنیا را چشیده اند واز آن خوششان آمده و خواهان دوام و ادامه اش شده اند و ضمنا فهمیده اند اگر صاحب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مجری قانون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به آنها برسد میان آنها و آنچه می خورند و می چرند مانع و حایل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آنان سابقه درخشانی‌در اسلام ندارند که به وسیله آن در خور فرمانروائی و حکومت گردند و مردم از آنان اطاعت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پیروان‌خود را با این سخن گول زده اند که پیشوای ما بناحق و مظلومانه کشته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وسیله دیکتاتور و پادشاه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حیله بدخواهانه‌ای است که به وسیله اش بدین موقعیت رسیده اند که می بینید، و اگر این حیله نبود از مردم حتی دو نفر هم با اینها بیعت نمی کردند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بدیل بن ورقاء خزاعی در نطقی‌می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المومنین این جماعت‌اگر خواستار خدا بودند و برای خدا کار می کردند با ما مخالفت نمی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از آن جهت با مامی جنگند که از برابری حقوق گریزانند</w:t>
      </w:r>
    </w:p>
    <w:p>
      <w:pPr>
        <w:pStyle w:val="BookText"/>
        <w:rPr/>
      </w:pPr>
      <w:r>
        <w:rPr>
          <w:rFonts w:ascii="IRNazanin" w:hAnsi="IRNazanin" w:eastAsia="IRNazanin"/>
          <w:color w:val="111111"/>
          <w:sz w:val="28"/>
          <w:sz w:val="28"/>
          <w:szCs w:val="28"/>
          <w:rtl w:val="true"/>
          <w:lang w:bidi="fa-IR"/>
        </w:rPr>
        <w:t xml:space="preserve">و دوستدار تبعیض اقتصادیند ومی خواهند قدرت سیاسی خود را نگهداری‌کنند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منال دنیائی را که درچنگ دارند از کف ندهند و به خاطر کینه ای که در دل گرفته اند و دشمنی یی که از حوادث گذشته که تو ای امیر المومنین به وجود آورده ای در دل می پرورند آن کینه های کهن و به خاطر این که پدران و برادرانشان را کشته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به معاویه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بخدا بر ما پوشیده نیست که چرا با ما می جنگی و در پی چه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به تمامی در همین جلد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وردان مستخدم عمرو بن عاص به او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و آخرت در دلت با هم ستیزه و کشمکش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اندیشیدی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علی‌آخرت منهای دنیا است و در آخرت جبران‌دنیا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معاویه دنیای بدون آخرت است و در دنیا آنچه جای نعمت آخرت را بگیرد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عاص در جوابش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شوخ چشمیش را نابود کند</w:t>
      </w:r>
    </w:p>
    <w:p>
      <w:pPr>
        <w:pStyle w:val="BookText"/>
        <w:rPr/>
      </w:pPr>
      <w:r>
        <w:rPr>
          <w:rFonts w:ascii="IRNazanin" w:hAnsi="IRNazanin" w:eastAsia="IRNazanin"/>
          <w:color w:val="111111"/>
          <w:sz w:val="28"/>
          <w:sz w:val="28"/>
          <w:szCs w:val="28"/>
          <w:rtl w:val="true"/>
          <w:lang w:bidi="fa-IR"/>
        </w:rPr>
        <w:t xml:space="preserve">بجان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دلم می گذشت بیان کرد</w:t>
      </w:r>
    </w:p>
    <w:p>
      <w:pPr>
        <w:pStyle w:val="BookText"/>
        <w:rPr/>
      </w:pPr>
      <w:r>
        <w:rPr>
          <w:rFonts w:ascii="IRNazanin" w:hAnsi="IRNazanin" w:eastAsia="IRNazanin"/>
          <w:color w:val="111111"/>
          <w:sz w:val="28"/>
          <w:sz w:val="28"/>
          <w:szCs w:val="28"/>
          <w:rtl w:val="true"/>
          <w:lang w:bidi="fa-IR"/>
        </w:rPr>
        <w:t>هنگامی که دنیا بر نفس جلوه‌فروخت</w:t>
      </w:r>
    </w:p>
    <w:p>
      <w:pPr>
        <w:pStyle w:val="BookText"/>
        <w:rPr/>
      </w:pPr>
      <w:r>
        <w:rPr>
          <w:rFonts w:ascii="IRNazanin" w:hAnsi="IRNazanin" w:eastAsia="IRNazanin"/>
          <w:color w:val="111111"/>
          <w:sz w:val="28"/>
          <w:sz w:val="28"/>
          <w:szCs w:val="28"/>
          <w:rtl w:val="true"/>
          <w:lang w:bidi="fa-IR"/>
        </w:rPr>
        <w:t>برایش طمع نمودم و در طبیعت و سرشت آدمی چربخواهی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آدمی‌دو نفس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پرهیز می نماید و دیگری تابع حرص و دستخوش طمع است</w:t>
      </w:r>
    </w:p>
    <w:p>
      <w:pPr>
        <w:pStyle w:val="BookText"/>
        <w:rPr/>
      </w:pPr>
      <w:r>
        <w:rPr>
          <w:rFonts w:ascii="IRNazanin" w:hAnsi="IRNazanin" w:eastAsia="IRNazanin"/>
          <w:color w:val="111111"/>
          <w:sz w:val="28"/>
          <w:sz w:val="28"/>
          <w:szCs w:val="28"/>
          <w:rtl w:val="true"/>
          <w:lang w:bidi="fa-IR"/>
        </w:rPr>
        <w:t xml:space="preserve">و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خویشتن به نفس دومی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سیری به خوردن کاه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علی دینی است که دنیارا همراه ندارد</w:t>
      </w:r>
    </w:p>
    <w:p>
      <w:pPr>
        <w:pStyle w:val="BookText"/>
        <w:rPr/>
      </w:pPr>
      <w:r>
        <w:rPr>
          <w:rFonts w:ascii="IRNazanin" w:hAnsi="IRNazanin" w:eastAsia="IRNazanin"/>
          <w:color w:val="111111"/>
          <w:sz w:val="28"/>
          <w:sz w:val="28"/>
          <w:szCs w:val="28"/>
          <w:rtl w:val="true"/>
          <w:lang w:bidi="fa-IR"/>
        </w:rPr>
        <w:t>و آن دیگری دنیا را دارد و قدرت سیاسی را</w:t>
      </w:r>
    </w:p>
    <w:p>
      <w:pPr>
        <w:pStyle w:val="BookText"/>
        <w:rPr/>
      </w:pPr>
      <w:r>
        <w:rPr>
          <w:rFonts w:ascii="IRNazanin" w:hAnsi="IRNazanin" w:eastAsia="IRNazanin"/>
          <w:color w:val="111111"/>
          <w:sz w:val="28"/>
          <w:sz w:val="28"/>
          <w:szCs w:val="28"/>
          <w:rtl w:val="true"/>
          <w:lang w:bidi="fa-IR"/>
        </w:rPr>
        <w:t>آنگاه از روی طمع و در عین آگاهی دنیا را بر گزیدم</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کار هیچ برهانی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ابیات که در جلد دوم غدیر نگاشته شد، و این سخنان عمرو عاص نیز بگذشت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دینم را به تو نمی دهم بی آنکه</w:t>
      </w:r>
    </w:p>
    <w:p>
      <w:pPr>
        <w:pStyle w:val="BookText"/>
        <w:rPr/>
      </w:pPr>
      <w:r>
        <w:rPr>
          <w:rFonts w:ascii="IRNazanin" w:hAnsi="IRNazanin" w:eastAsia="IRNazanin"/>
          <w:color w:val="111111"/>
          <w:sz w:val="28"/>
          <w:sz w:val="28"/>
          <w:szCs w:val="28"/>
          <w:rtl w:val="true"/>
          <w:lang w:bidi="fa-IR"/>
        </w:rPr>
        <w:t>دنیا را بدست آوردم بنابر این بنگر که چه خواهی کرد</w:t>
      </w:r>
    </w:p>
    <w:p>
      <w:pPr>
        <w:pStyle w:val="BookText"/>
        <w:rPr/>
      </w:pPr>
      <w:r>
        <w:rPr>
          <w:rFonts w:ascii="IRNazanin" w:hAnsi="IRNazanin" w:eastAsia="IRNazanin"/>
          <w:color w:val="111111"/>
          <w:sz w:val="28"/>
          <w:sz w:val="28"/>
          <w:szCs w:val="28"/>
          <w:rtl w:val="true"/>
          <w:lang w:bidi="fa-IR"/>
        </w:rPr>
        <w:t>اگر مصر را به من بدهی، معامله پر سودی کرده ام</w:t>
      </w:r>
    </w:p>
    <w:p>
      <w:pPr>
        <w:pStyle w:val="BookText"/>
        <w:rPr/>
      </w:pPr>
      <w:r>
        <w:rPr>
          <w:rFonts w:ascii="IRNazanin" w:hAnsi="IRNazanin" w:eastAsia="IRNazanin"/>
          <w:color w:val="111111"/>
          <w:sz w:val="28"/>
          <w:sz w:val="28"/>
          <w:szCs w:val="28"/>
          <w:rtl w:val="true"/>
          <w:lang w:bidi="fa-IR"/>
        </w:rPr>
        <w:t>و چیزی را به دست آورده ام که مایه سود و زیان است</w:t>
      </w:r>
    </w:p>
    <w:p>
      <w:pPr>
        <w:pStyle w:val="BookText"/>
        <w:rPr/>
      </w:pPr>
      <w:r>
        <w:rPr>
          <w:rFonts w:ascii="IRNazanin" w:hAnsi="IRNazanin" w:eastAsia="IRNazanin"/>
          <w:color w:val="111111"/>
          <w:sz w:val="28"/>
          <w:sz w:val="28"/>
          <w:szCs w:val="28"/>
          <w:rtl w:val="true"/>
          <w:lang w:bidi="fa-IR"/>
        </w:rPr>
        <w:t>دین و دنیا،برابر و همسنگ نیستند و من</w:t>
      </w:r>
    </w:p>
    <w:p>
      <w:pPr>
        <w:pStyle w:val="BookText"/>
        <w:rPr/>
      </w:pPr>
      <w:r>
        <w:rPr>
          <w:rFonts w:ascii="IRNazanin" w:hAnsi="IRNazanin" w:eastAsia="IRNazanin"/>
          <w:color w:val="111111"/>
          <w:sz w:val="28"/>
          <w:sz w:val="28"/>
          <w:szCs w:val="28"/>
          <w:rtl w:val="true"/>
          <w:lang w:bidi="fa-IR"/>
        </w:rPr>
        <w:t>در حالی داده ترا می ستانم که سرافکنده و زیانکارم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انصاری در نامه ای به معاویه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بجان خودم جز در پی دنیا نرفته ای و جز پیروی هوای نفس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را پس از مرگ یاری می دهی او را به هنگام زندگی خوار گذاشته ای</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دو قبیله عک و اشعرون برای معاویه شرط کردند که حقوق و مواجبی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ازای بیعت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مقررنماید و مقرر نمود، از اهالی عراق هر که در دلش بیماری یی بود طمع به معاویه بست و چشم به او دوخت به طوریکه این حالت درمیان مردم سرایت کرد و شایع گشت و خبر آن به علی رسیدو ناراحت و متنفر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منذر بن ابی‌حمیصه وادعی که از قهرمانان و شاعران‌قبیله همدان بود به خدمت وی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المومنین دو قبیله عک و اشعریون از معاویه حقوق و مواجب خواستند و به آنها داد و با این عمل دینشان را به دنیا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ما آخرت را به جای دنیا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دل خوش ساخته ایم و به عراق به جای شام و به تو بجای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آخرت ما بهتر از دنیای آنها است و عراقمان بهتر از شام آنها و اماممان هدایت یافته تر از پیشوایی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وسیله ما جنگ را آغاز کن و اطمینان داشته باش که تو را یاری خواهیم کرد و ما را به جانبازان و مرگ وادار ساز</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این باره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عک مواجب خواستند و قبیله اشعر</w:t>
      </w:r>
    </w:p>
    <w:p>
      <w:pPr>
        <w:pStyle w:val="BookText"/>
        <w:rPr/>
      </w:pPr>
      <w:r>
        <w:rPr>
          <w:rFonts w:ascii="IRNazanin" w:hAnsi="IRNazanin" w:eastAsia="IRNazanin"/>
          <w:color w:val="111111"/>
          <w:sz w:val="28"/>
          <w:sz w:val="28"/>
          <w:szCs w:val="28"/>
          <w:rtl w:val="true"/>
          <w:lang w:bidi="fa-IR"/>
        </w:rPr>
        <w:t>خواستار خلعت و پاداش گ‌شتند</w:t>
      </w:r>
    </w:p>
    <w:p>
      <w:pPr>
        <w:pStyle w:val="BookText"/>
        <w:rPr/>
      </w:pPr>
      <w:r>
        <w:rPr>
          <w:rFonts w:ascii="IRNazanin" w:hAnsi="IRNazanin" w:eastAsia="IRNazanin"/>
          <w:color w:val="111111"/>
          <w:sz w:val="28"/>
          <w:sz w:val="28"/>
          <w:szCs w:val="28"/>
          <w:rtl w:val="true"/>
          <w:lang w:bidi="fa-IR"/>
        </w:rPr>
        <w:t>دین را به خاطر گرفتن مواجب و خلعت رها ساختند</w:t>
      </w:r>
    </w:p>
    <w:p>
      <w:pPr>
        <w:pStyle w:val="BookText"/>
        <w:rPr/>
      </w:pPr>
      <w:r>
        <w:rPr>
          <w:rFonts w:ascii="IRNazanin" w:hAnsi="IRNazanin" w:eastAsia="IRNazanin"/>
          <w:color w:val="111111"/>
          <w:sz w:val="28"/>
          <w:sz w:val="28"/>
          <w:szCs w:val="28"/>
          <w:rtl w:val="true"/>
          <w:lang w:bidi="fa-IR"/>
        </w:rPr>
        <w:t>و با اینکار بدل به بدترین موجودات گشتند</w:t>
      </w:r>
    </w:p>
    <w:p>
      <w:pPr>
        <w:pStyle w:val="BookText"/>
        <w:rPr/>
      </w:pPr>
      <w:r>
        <w:rPr>
          <w:rFonts w:ascii="IRNazanin" w:hAnsi="IRNazanin" w:eastAsia="IRNazanin"/>
          <w:color w:val="111111"/>
          <w:sz w:val="28"/>
          <w:sz w:val="28"/>
          <w:szCs w:val="28"/>
          <w:rtl w:val="true"/>
          <w:lang w:bidi="fa-IR"/>
        </w:rPr>
        <w:t>و ما پاداش نیک از خدا طلبیدم و</w:t>
      </w:r>
    </w:p>
    <w:p>
      <w:pPr>
        <w:pStyle w:val="BookText"/>
        <w:rPr/>
      </w:pPr>
      <w:r>
        <w:rPr>
          <w:rFonts w:ascii="IRNazanin" w:hAnsi="IRNazanin" w:eastAsia="IRNazanin"/>
          <w:color w:val="111111"/>
          <w:sz w:val="28"/>
          <w:sz w:val="28"/>
          <w:szCs w:val="28"/>
          <w:rtl w:val="true"/>
          <w:lang w:bidi="fa-IR"/>
        </w:rPr>
        <w:t>پایداری و نیت وتصمیم راسخ در جهاد را</w:t>
      </w:r>
    </w:p>
    <w:p>
      <w:pPr>
        <w:pStyle w:val="BookText"/>
        <w:rPr/>
      </w:pPr>
      <w:r>
        <w:rPr>
          <w:rFonts w:ascii="IRNazanin" w:hAnsi="IRNazanin" w:eastAsia="IRNazanin"/>
          <w:color w:val="111111"/>
          <w:sz w:val="28"/>
          <w:sz w:val="28"/>
          <w:szCs w:val="28"/>
          <w:rtl w:val="true"/>
          <w:lang w:bidi="fa-IR"/>
        </w:rPr>
        <w:t>بدینسان هر یک‌از ما به آنچه طلب کرد و آرزو نمود</w:t>
      </w:r>
    </w:p>
    <w:p>
      <w:pPr>
        <w:pStyle w:val="BookText"/>
        <w:rPr/>
      </w:pPr>
      <w:r>
        <w:rPr>
          <w:rFonts w:ascii="IRNazanin" w:hAnsi="IRNazanin" w:eastAsia="IRNazanin"/>
          <w:color w:val="111111"/>
          <w:sz w:val="28"/>
          <w:sz w:val="28"/>
          <w:szCs w:val="28"/>
          <w:rtl w:val="true"/>
          <w:lang w:bidi="fa-IR"/>
        </w:rPr>
        <w:t>رسید و همه مان سر پیچی را گناه می شماریم</w:t>
      </w:r>
    </w:p>
    <w:p>
      <w:pPr>
        <w:pStyle w:val="BookText"/>
        <w:rPr/>
      </w:pPr>
      <w:r>
        <w:rPr>
          <w:rFonts w:ascii="IRNazanin" w:hAnsi="IRNazanin" w:eastAsia="IRNazanin"/>
          <w:color w:val="111111"/>
          <w:sz w:val="28"/>
          <w:sz w:val="28"/>
          <w:szCs w:val="28"/>
          <w:rtl w:val="true"/>
          <w:lang w:bidi="fa-IR"/>
        </w:rPr>
        <w:t>مردم عراق در هنگامه نبرد و آنگاه که</w:t>
      </w:r>
    </w:p>
    <w:p>
      <w:pPr>
        <w:pStyle w:val="BookText"/>
        <w:rPr/>
      </w:pPr>
      <w:r>
        <w:rPr>
          <w:rFonts w:ascii="IRNazanin" w:hAnsi="IRNazanin" w:eastAsia="IRNazanin"/>
          <w:color w:val="111111"/>
          <w:sz w:val="28"/>
          <w:sz w:val="28"/>
          <w:szCs w:val="28"/>
          <w:rtl w:val="true"/>
          <w:lang w:bidi="fa-IR"/>
        </w:rPr>
        <w:t>سپاهیان بهم آویزند بهتر و بر تر از دیگرانند</w:t>
      </w:r>
    </w:p>
    <w:p>
      <w:pPr>
        <w:pStyle w:val="BookText"/>
        <w:rPr/>
      </w:pPr>
      <w:r>
        <w:rPr>
          <w:rFonts w:ascii="IRNazanin" w:hAnsi="IRNazanin" w:eastAsia="IRNazanin"/>
          <w:color w:val="111111"/>
          <w:sz w:val="28"/>
          <w:sz w:val="28"/>
          <w:szCs w:val="28"/>
          <w:rtl w:val="true"/>
          <w:lang w:bidi="fa-IR"/>
        </w:rPr>
        <w:t>و چون بلا و گرفتاری مردمان را فرا گیرد</w:t>
      </w:r>
    </w:p>
    <w:p>
      <w:pPr>
        <w:pStyle w:val="BookText"/>
        <w:rPr/>
      </w:pPr>
      <w:r>
        <w:rPr>
          <w:rFonts w:ascii="IRNazanin" w:hAnsi="IRNazanin" w:eastAsia="IRNazanin"/>
          <w:color w:val="111111"/>
          <w:sz w:val="28"/>
          <w:sz w:val="28"/>
          <w:szCs w:val="28"/>
          <w:rtl w:val="true"/>
          <w:lang w:bidi="fa-IR"/>
        </w:rPr>
        <w:t>مردم عراق پر تحمل تر از دیگرانند</w:t>
      </w:r>
    </w:p>
    <w:p>
      <w:pPr>
        <w:pStyle w:val="BookText"/>
        <w:rPr/>
      </w:pPr>
      <w:r>
        <w:rPr>
          <w:rFonts w:ascii="IRNazanin" w:hAnsi="IRNazanin" w:eastAsia="IRNazanin"/>
          <w:color w:val="111111"/>
          <w:sz w:val="28"/>
          <w:sz w:val="28"/>
          <w:szCs w:val="28"/>
          <w:rtl w:val="true"/>
          <w:lang w:bidi="fa-IR"/>
        </w:rPr>
        <w:t>هر که از میان ما در راه خدا دوست و حامی تو</w:t>
      </w:r>
    </w:p>
    <w:p>
      <w:pPr>
        <w:pStyle w:val="BookText"/>
        <w:rPr/>
      </w:pPr>
      <w:r>
        <w:rPr>
          <w:rFonts w:ascii="IRNazanin" w:hAnsi="IRNazanin" w:eastAsia="IRNazanin"/>
          <w:color w:val="111111"/>
          <w:sz w:val="28"/>
          <w:sz w:val="28"/>
          <w:szCs w:val="28"/>
          <w:rtl w:val="true"/>
          <w:lang w:bidi="fa-IR"/>
        </w:rPr>
        <w:t>نباشد ای صاحب ولایت وای وصی پیامبر از ما نیست</w:t>
      </w:r>
    </w:p>
    <w:p>
      <w:pPr>
        <w:pStyle w:val="BookText"/>
        <w:rPr/>
      </w:pPr>
      <w:r>
        <w:rPr>
          <w:rFonts w:ascii="IRNazanin" w:hAnsi="IRNazanin" w:eastAsia="IRNazanin"/>
          <w:color w:val="111111"/>
          <w:sz w:val="28"/>
          <w:sz w:val="28"/>
          <w:szCs w:val="28"/>
          <w:rtl w:val="true"/>
          <w:lang w:bidi="fa-IR"/>
        </w:rPr>
        <w:t>علی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و رحمت خدا و بر او و بر قبیله اش آفرین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سروده‌وی به معاویه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اشخاص مورد اعتماد علی را با پول به طرف خود متمایل خواهم ساخت و آنقدر پول در میانشان پخش خواهم کرد تا دنیای من بر آخرت او چیره گردد</w:t>
      </w:r>
      <w:r>
        <w:rPr>
          <w:rFonts w:eastAsia="IRNazanin" w:cs="IRNazanin"/>
          <w:color w:val="111111"/>
          <w:sz w:val="28"/>
          <w:szCs w:val="28"/>
          <w:rtl w:val="true"/>
          <w:lang w:bidi="fa-IR"/>
        </w:rPr>
        <w:t>.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امیر المومنین به معاویه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که تو داعیه مقامی‌را داری که نه از لحاظ سابقه و نه ازحیث ولایت شایستگی احراز آن را داری، و نه درباره کان به کار مشخصی استناد می نمائی که امتیازی برای تو ثابت نماید و نه شاهدی از قرآن به نفع تو وجود دارد و نه وصیتی از رسول خدا که آن را درباره خود ادعا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آنگاه که تو از دنیائی که در آنی و از زرق و برقش شادان و به لذائذش متکی و مطمئن برکنده شوی وبا دشمنی سخت کوش و پر از اصرار واگذاشته شوی جه خواهی کرد با وجود آنچه در درونت می گذرد از دنیا پرستی و</w:t>
      </w:r>
    </w:p>
    <w:p>
      <w:pPr>
        <w:pStyle w:val="BookText"/>
        <w:rPr/>
      </w:pPr>
      <w:r>
        <w:rPr>
          <w:rFonts w:ascii="IRNazanin" w:hAnsi="IRNazanin" w:eastAsia="IRNazanin"/>
          <w:color w:val="111111"/>
          <w:sz w:val="28"/>
          <w:sz w:val="28"/>
          <w:szCs w:val="28"/>
          <w:rtl w:val="true"/>
          <w:lang w:bidi="fa-IR"/>
        </w:rPr>
        <w:t>دنیا داری؟ و مسلم است که‌دنیا ترا به سوی خود خوانده و دعوتش پذیرفته ای و ترا کشانده و کشیده شده ای و به تو دستور داده و فرمانش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دست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و خود را آماده حساب و دادرسی ساز، زیرا چیزی نمانده که ترا بپا نگهدارند و از تو باز خواست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شما که‌نه حسن سابقه ای دارید و نه افتخار وامتیازی بر هموطنانتان کی سیاستمدار و مدیر مردم بوده اید یا والی و زمامدار این امت؟ بنابر این، خود را برای مقابله با آنچه عارضت گشته مهیا کن و مگذار شیطان در مورد تو موفق شود و ترا بفریبد، بااین که من‌می دانم خدا و پیامبرش راستگویند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نخواهی توانست بر تمایلات شسیطانی درونت غلبه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مداوامت‌بر بد نهادی مزمن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تمایلات شیطانی درونت غلبه نکنی، و دست از این کار بر نداری، آنچه را که از خودت بر خودت پنهان است برایت باز می نمایم، تو خوشگذارنی هستی که شیطان به تو راه یافته است و در وجودت چنان که خون جریان دارد نفوذ و جریان پیدا کرده است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حبیب بن مسلمه‌که پس از جنگ صفین به یورشی دست زده بود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بسا لشگر کشی ها که تو در غیر اطاعت فرمان خدا کرده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حمله به پدرت لشگر نمی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بخدا،چون تو معاویه را در راه دنیا داریش پیروی کرده ای و بشتاب براه هوای دلش‌رفته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زندگی دنیایست را درست کند دینت را فرو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تو که بد کرداری خوش گفتار و خوش عقیده می بودی، یعنی چنان می بودی که خدای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دیگران که به گناهشان اعتراف نموده وکاری نیکو را به کار دیگری بد در آمیختند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تو چنانی که خدای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آنچه انجام می دادند بر دلشان سیطره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عملشان عقیده شان را و عواطف و افکارشان را ساخت</w:t>
      </w:r>
      <w:r>
        <w:rPr>
          <w:rFonts w:eastAsia="IRNazanin" w:cs="IRNazanin"/>
          <w:color w:val="111111"/>
          <w:sz w:val="28"/>
          <w:szCs w:val="28"/>
          <w:rtl w:val="true"/>
          <w:lang w:bidi="fa-IR"/>
        </w:rPr>
        <w:t>). "</w:t>
      </w:r>
      <w:bookmarkStart w:id="52" w:name="pg10083_91712"/>
    </w:p>
    <w:p>
      <w:pPr>
        <w:pStyle w:val="BookText"/>
        <w:rPr/>
      </w:pPr>
      <w:bookmarkEnd w:id="52"/>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قحذمی می گوید ک چون معاویه به مدینه در آمد، چنین نطق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دنیا نشد و دنیا نیز بسراغش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دنیا به سراغش رفت، ولی او نخواستش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دنیا دست یافت و دنیا نیز بر او دست یافت، اما من دنیا به سویم گراید و من به‌او گرویدم، من فرزند دنیایم و او مادرم و من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بهترین فردتان نمی دانید من برای شما بهتر از دیگرانم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سخنان که نمودار هدف ها و آمال معاویه است و می رساند که در پی مال و منال و لذائذ دنیوی می دویده و در پی سلطنت بوده است</w:t>
      </w:r>
      <w:r>
        <w:rPr>
          <w:rFonts w:eastAsia="IRNazanin" w:cs="IRNazanin"/>
          <w:color w:val="111111"/>
          <w:sz w:val="28"/>
          <w:szCs w:val="28"/>
          <w:rtl w:val="true"/>
          <w:lang w:bidi="fa-IR"/>
        </w:rPr>
        <w:t>.</w:t>
      </w:r>
    </w:p>
    <w:p>
      <w:pPr>
        <w:pStyle w:val="Heading6"/>
        <w:numPr>
          <w:ilvl w:val="5"/>
          <w:numId w:val="1"/>
        </w:numPr>
        <w:rPr/>
      </w:pPr>
      <w:bookmarkStart w:id="53" w:name="__RefHeading___Toc25521_590927599"/>
      <w:bookmarkStart w:id="54" w:name="_Toc20"/>
      <w:bookmarkEnd w:id="53"/>
      <w:r>
        <w:rPr>
          <w:rtl w:val="true"/>
        </w:rPr>
        <w:t>پسر عمر بدعت های پدرش را احیا می کند</w:t>
      </w:r>
      <w:bookmarkEnd w:id="54"/>
    </w:p>
    <w:p>
      <w:pPr>
        <w:pStyle w:val="BookText"/>
        <w:rPr/>
      </w:pPr>
      <w:r>
        <w:rPr>
          <w:rFonts w:ascii="IRNazanin" w:hAnsi="IRNazanin" w:eastAsia="IRNazanin"/>
          <w:color w:val="111111"/>
          <w:sz w:val="28"/>
          <w:sz w:val="28"/>
          <w:szCs w:val="28"/>
          <w:rtl w:val="true"/>
          <w:lang w:bidi="fa-IR"/>
        </w:rPr>
        <w:t>در اینجا، در جریان بررسی اخبار تاریخی یی که درباره پسرعمر هست، می رسیم به این موضوع که از بدعت های پدرش پیروی کرده و نظریات وی را که بر خلاف قرآن و سنت بوده به عنوان آئین خویش برگزیده است</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بعد از روشن شدن حقیقت برایش،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هدایت از گمراهی باز شناخته گشته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می پندارند که هرگاه کار زشتی مرتکب می شوند می گویند پدران خویش را در حال انجام آن دیده ایم، و خدا به ما دستور انجامش را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 جمله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هیثمی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عمر درباره متعه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عباس معتقد است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ابن عباس می داند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درجنگ خیبر از آن نهی کرده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پسر عمر درباره متعه نساء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مگر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که متعه کرده بود می گرفت، سنگباران نمی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مرد با اظهار قطعی حرام بودن متعه، به خدا و پیامبرش دروغ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دین و آئین خدا می پرسند و این که حکم متعه در شریعت اسلام چیست و او سخت از بدعت وحکم خلاف شرع پدرش می راند تازه با این سخن، پدرش را دروغگو می نماید، زیرا پدرش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متعه در زمان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که من آن دو را منع می نمایم و مرتکبش را مجازات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چیز در دوره پیامبر خدا وجود داشت که من آنها را حرام می سازم و مرتکبش را مجازات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حج، متعه نساء، و گفتن 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نمی گوید که اینها در قسمتی از دوره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بعد از آن نهی فرموده، بلکه می گوید من حرام می سازم و منع میکنم، و کارتحریم را به خود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از اولین کارهای خلاف عمر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پدرش را دروغگو نموده، بلکه عبد الله بن عباس را دروغگو خوانده و به او تهمت زده است که حکم خدا را می داند و بر خلافش فتوا می دهد، و این سخن ناروا را با سوگند بخدا موکد می سازد حال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این است که چنین گناه سهمگینی را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برجسته ترین اصحاب را دروغگو شمرده است، اصحابی مانند جابر بن عبد الله‌و ابو سعید خدری و عمران بن حصین را که معتقد به جایز بودن متعه بموجب سنت نبوی بوده و گفته اند در دوره ابو بکر و قسمتی از دوره حکومت عمر متعه کرده اند و عمر از آن نهی نموده‌است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شمرده که نهی از متعه را کار عمر می داند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عمر از متعه نهی نکرده بود کسی جز تیره بخت سنگدل مرتکب زنا نمی شد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انگهی این حرف را که در اثنای جنگ خیبر از متعه‌نهی شده باشد همه حافظان حدیث و کسانی که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شرح نوشته اند تکذیب کرده و گفته اند در آن هنگام از متعه نهی نشده است، و ما سخن سهیلی و ابو عمر و زرقانی‌را در جلد ششم آوردیم که آن حرف، پنداری است و خطائی و از سیره نویسان‌و راویان حدیث هیچ کسی چنین حرفی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بحث بطور کامل و وافی</w:t>
      </w:r>
    </w:p>
    <w:p>
      <w:pPr>
        <w:pStyle w:val="BookText"/>
        <w:rPr/>
      </w:pPr>
      <w:r>
        <w:rPr>
          <w:rFonts w:ascii="IRNazanin" w:hAnsi="IRNazanin" w:eastAsia="IRNazanin"/>
          <w:color w:val="111111"/>
          <w:sz w:val="28"/>
          <w:sz w:val="28"/>
          <w:szCs w:val="28"/>
          <w:rtl w:val="true"/>
          <w:lang w:bidi="fa-IR"/>
        </w:rPr>
        <w:t>درجلد ششم به انجام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کردار و فرمایش وتقریر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تقلید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گ‌ریستن برمرده نهی کرده است، آنهم پس از دریافت حقیقت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و بعد از اتمام حجت بر او وپدرش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گوری می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اکنون از گریستن خانواده اش بروی در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ابو عبد الرحمن در گذرد، زیرا اودچار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بار گناه دیگری را به دوش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اکنون دارد عذاب می کشد و در همین حال خانواده اش بر او گریه می کنند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این موضوع را در جلد ششم و همین جلد روشن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دستورپدرش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جلد ششم به شرح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نقل و آموختن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یکسال و نیم یا دو سال با پسر عمر نشستم و جز یک حدیث نشنیدم که از پیامبر خدا نقل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درباره طواف وداع برای کسی که در حال‌حیض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به پیروی از پدرش و برخلاف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بر این عقیده و نظر بود وچون دید هیچ کسی با او همعقیده مداستان نیست ناچار دست از آن برداشت‌به سنت تسلیم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جلد ششم گذشت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تقلید از پدرش بدعتی را که او گذاشته و منع کرده بود که درباره آنچه به وقوع نپیوسته سئوال ننمایند نشر می داد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درباره آنچه بوقوع نپیوسته و نبوده نپرسید، زیرا من شنیدم عمر بن‌خطاب کسی را که درباره آنچه نبوده سوال کرد لعنت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بدبختی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نمیکنید که برایش بدعت را بادشنام تحکیم می نمایند و به وسیله کاری زشت او را ازانجام کار درست و پسندیده باز می دارند؟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بر خلاف سنت ثابت و به پیروی از بدعت پدرش درباره‌عطر زدن در حال احرام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مسلم از طریق ابراهیم بن محمد بن منتشر از پدرش 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قیر آلود شوم برایم خوش تر از این است که‌در حال احرام باشم و بوی عطر از من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پیش عائشه و حرف پسر عمر را به اطلاعش رساندم،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بخودش عطر زد و سری به همسرانش زد و به حال احرام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روایت 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اطلاع عائشه رساندم،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ابو عبدالرحمن در گذرد، من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میزدم و می رفت‌سری به همسرانش می زد و بعد به حال احرام درمی آمد و بوی عطر از تنش بر می آمد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نسائی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پسر عمر درباره عطر زدن به هنگام احرام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قیر آلود شوم برایم خوش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به اطلاع عائشه رساندم،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ابو عبدالرحمن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می زدم‌و می رفت سری بهمسرانش می زد و بعد بوی عطر از او بر می آمد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و بخاری از قول مجاهد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 عروه بن زبیربه مسجد در آمدیم و دیدیم عبد الله بن عمر در حجره عائشه نشسته است و مردم در مسجد دارند نماز می خوانند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از او درباره نمازشان پرسیدیم، گفت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عمره بجای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یکی از آنها در ماه رجب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نخواستیم حرفش را رد کرده او را دروغگو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صدای عائشه را در حجره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بانگ</w:t>
      </w:r>
    </w:p>
    <w:p>
      <w:pPr>
        <w:pStyle w:val="BookText"/>
        <w:rPr/>
      </w:pPr>
      <w:r>
        <w:rPr>
          <w:rFonts w:ascii="IRNazanin" w:hAnsi="IRNazanin" w:eastAsia="IRNazanin"/>
          <w:color w:val="111111"/>
          <w:sz w:val="28"/>
          <w:sz w:val="28"/>
          <w:szCs w:val="28"/>
          <w:rtl w:val="true"/>
          <w:lang w:bidi="fa-IR"/>
        </w:rPr>
        <w:t>برداشت که ای ام المومنین نمی شنوی پسر عمر چه می گوید؟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عمره بجای آورد که یکی از آنها در ماه رجب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ازپسر عمر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که به عمره می رفت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بود و هرگز در ماه رجب عمره بجای نیاورد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روایت پیداست که پسر عمر عمدا عمره ای برای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مجاهد و عروه نخواسته اند او را دروغگو نمایند، واین را از آن جهت جعل کرده تا بتواند بدان وسیله نظرخلاف سنتی را که پدرش درباره متعه حج اظهار کرده تاویل و توجیه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توجیهی که در روایت احمد حنبل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شما نگفته است که عمره در ماه های حج حرام است، بلکه گفته کمال عمره در آن است که در غیر ماه های حج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پسر عمر خواسته با جعل عمره ای در ماه رجب برای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و پایه ای برای تاویل و توجیه خویش درباره آن رای پدرش بسازد، و ندانسته که این توجیه تکذیب حرف پدرش می باشد که تصریح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آن را حرام می سازم و مرتکبش را مجازات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و بطرزی قاطع و روشن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رجب عمره بجای نیاورده است چنانکه از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عمره بجای آورده همه در ذی القعده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ابن عباس که ابن ماجه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ذیقعده عمره ای بجا نیاورده است</w:t>
      </w:r>
      <w:r>
        <w:rPr>
          <w:rFonts w:eastAsia="IRNazanin" w:cs="IRNazanin"/>
          <w:color w:val="111111"/>
          <w:sz w:val="28"/>
          <w:szCs w:val="28"/>
          <w:rtl w:val="true"/>
          <w:lang w:bidi="fa-IR"/>
        </w:rPr>
        <w:t>.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عمرمی پنداشت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بارعمره بجای آورده است، و عائشه حرفش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حرف را پسرعمر پیش از آن</w:t>
      </w:r>
      <w:bookmarkStart w:id="55" w:name="pg10083_91717"/>
    </w:p>
    <w:p>
      <w:pPr>
        <w:pStyle w:val="BookText"/>
        <w:rPr/>
      </w:pPr>
      <w:bookmarkEnd w:id="55"/>
      <w:r>
        <w:rPr>
          <w:rFonts w:ascii="IRNazanin" w:hAnsi="IRNazanin" w:eastAsia="IRNazanin"/>
          <w:color w:val="111111"/>
          <w:sz w:val="28"/>
          <w:sz w:val="28"/>
          <w:szCs w:val="28"/>
          <w:rtl w:val="true"/>
          <w:lang w:bidi="fa-IR"/>
        </w:rPr>
        <w:t>تکذیب عائشه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و احمد حنبل از طریق مجاهد چنین ثبت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بار عمره بجای 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عمر می داند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عمره ای که مقارن با حجه الوداع بجای‌آورده، سه بار عمره بجای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ژزف بین هرگاه در روایتی که ابن عساکر از طریق پیشوایی حنبلیان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ابن ابزی ثبت کرده دقت کافی نماید شاید به ماهیت پسر عمر بهتر پی ببرد و او را به درستی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زبیر هنگامی که عثمان در محاصره بود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 های اصیلی دارم که برایت آماده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رهسپار مکه شوی تا درآنجا هر که می خواهد به تو بپیوندد؟گفت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در مکه یکی از قریش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یامدفون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گشت به نام عبد الله که نیمی از گناهان مردم را بدوش‌دارد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نمی کنم او کسی جز تو یا عبد الله بن عمر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احمد حنبل در مسندش این را ثبت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نزد عبد الله بن زبیر رفته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در حرام‌خدای تبارک و تعالی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مدفون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 زیرا من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که مردی از قریش در آنجا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مدفون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گشت که اگر بار گناهانش را با گناهان خلائق بسنجند از آن سنگین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مواظب باش تو آن شخص نباشی</w:t>
      </w:r>
      <w:r>
        <w:rPr>
          <w:rFonts w:eastAsia="IRNazanin" w:cs="IRNazanin"/>
          <w:color w:val="111111"/>
          <w:sz w:val="28"/>
          <w:szCs w:val="28"/>
          <w:rtl w:val="true"/>
          <w:lang w:bidi="fa-IR"/>
        </w:rPr>
        <w:t>. "</w:t>
      </w:r>
    </w:p>
    <w:p>
      <w:pPr>
        <w:pStyle w:val="Heading6"/>
        <w:numPr>
          <w:ilvl w:val="5"/>
          <w:numId w:val="1"/>
        </w:numPr>
        <w:rPr/>
      </w:pPr>
      <w:bookmarkStart w:id="56" w:name="__RefHeading___Toc25523_590927599"/>
      <w:bookmarkStart w:id="57" w:name="_Toc21"/>
      <w:bookmarkEnd w:id="56"/>
      <w:r>
        <w:rPr>
          <w:rtl w:val="true"/>
        </w:rPr>
        <w:t>روایات پسر عمر</w:t>
      </w:r>
      <w:bookmarkEnd w:id="57"/>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 روایاتی که درباره پسر عمر یا از او در دست هست هر چه بخواهید نا باب است</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بینید از بس با امیر المومنین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و کینه دارد و از طرف دیگر عشق مفرط و کور کورانه ای به خانواده اموی می ورزد دلش رضا نمی دهد که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زبان آورد یا سخن از ایام</w:t>
      </w:r>
    </w:p>
    <w:p>
      <w:pPr>
        <w:pStyle w:val="BookText"/>
        <w:rPr/>
      </w:pPr>
      <w:r>
        <w:rPr>
          <w:rFonts w:ascii="IRNazanin" w:hAnsi="IRNazanin" w:eastAsia="IRNazanin"/>
          <w:color w:val="111111"/>
          <w:sz w:val="28"/>
          <w:sz w:val="28"/>
          <w:szCs w:val="28"/>
          <w:rtl w:val="true"/>
          <w:lang w:bidi="fa-IR"/>
        </w:rPr>
        <w:t>خلافتش به میان آورد یا خلافتی برایش به رسمیت بشناسد تا چه رسد به این که‌با او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درباره روایتی سخن ابن حجر را خواندیم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عمر نام خلافت علی را به زبان نیاوره، زیرا به علت اختلافی که وجود داشته با وی بیعت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روایتی را از طریق حافظ ابن عساکر دیدیم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عمر از خلافت اسلامی سخن گفت و دوازده خلیفه را که از قریشند بر شمرد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وعثمان و معاویه و یزید و سفاح و منصور و جابر و امین و سلام و مهدی وامیر العصب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 که همه شان صالحند و نظیرشان یافت نمی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روحیه پستی داشته و چه نابخرد و سست رای بوده این مرد که چنین تعصب جاهلانه ای او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گرفتیم که خلافت امیر المومنین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مشروع بوده است، آیا دیگر به آن درجه از انحطاط و بی اعتباری می رسیده که بدتر از سلطنت یزید خدا نشناس و دیکتاتور و بلهوس باشد که پسر عمر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خلافت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همردیفش نداند؟ آیا روا است که در بیان تاریخ خلافت اسلامی نامی از فراعنه و دیکتاتوران و حکام خدا نشناس برده شودو در شمار خلفای اسلام آیند، در حالی که برای آن جماعت ثابت و مسلم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خلافت پس از وی سی سال خواهد بود و سپس سلطنتی پر آسیب و آنگاه سرکشی از فرمان خدا و قلدری و زور گوئی و فساد درمیان امت که بی ناموسی و شرابخواری را حلال می شمارند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بر دهان این‌مرد بنده نهاده بودند که هیچ از فضائل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و اشاره هم به آن همه افتخارات که شهره آفاق بود نکرد به فضائل و مکارم‌مرد بزرگی که سیصد آیه در حقش فرود آمده و در تمجیدش هزاران حدیث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هزاران حدیث گهربار در ستایش و عظمتش که پسر عمر جز چند تائی از آن نقل نکرده آنهم به صورت مسخ شده</w:t>
      </w:r>
    </w:p>
    <w:p>
      <w:pPr>
        <w:pStyle w:val="BookText"/>
        <w:rPr/>
      </w:pPr>
      <w:r>
        <w:rPr>
          <w:rFonts w:ascii="IRNazanin" w:hAnsi="IRNazanin" w:eastAsia="IRNazanin"/>
          <w:color w:val="111111"/>
          <w:sz w:val="28"/>
          <w:sz w:val="28"/>
          <w:szCs w:val="28"/>
          <w:rtl w:val="true"/>
          <w:lang w:bidi="fa-IR"/>
        </w:rPr>
        <w:t>و کوچک‌کننده و پیوسته به اظهار نظرهای پوچ و احمقانه خودش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احمدحنبل از قول پسر عمر آورده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همه مردم برتر است، بعد ابو بکر بعد عمر، و علی بن ابی طالب سه امتیاز دارد که اگر یکی از آنها مال من می بود برایم از رمه ها و نعمت های مادی فراوان دوست داشتنی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رسول خدا دخترش را به همسری او در آورد و برایش فرزند زاد، و همه درهای مسجد را بست جز دری که از خانه او باز می شد، و در جنگ خیبر پرچم را به او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این روایت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علی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عثمان،خدا از او در گذشت و مایل نبودید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او پسر عموی رسول خدا و داماد او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 بینم ابوبکر و عمر و عثمان را با شخصیت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سنجید و به دقت‌اندازه گیری می کند و حد و مقام و وزن و قرارشان را معین می نماید و ازعلی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گذرد و او را به حساب نیاورده قابل سنجش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این روایت را از پسر عمر ثبت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صبحگاهی بعد از بر آمدن آفتاب به‌سراغ ما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مانده به فجر دیدم پنداری کلیدها و موازین را به کفم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 که همین کلیدها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موازین آنها است که‌به وسیله اش وزن می کنند و 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در کفه ای قرار گرفتم و امتم در کفه دیگر و کفه من چربید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ابو بکر را آورده با امتم سنجیدند هموزن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را آوردند هموزن در آمد آنگاه عثمان را آوردند هموزن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موازین به‌یکسو شد</w:t>
      </w:r>
      <w:r>
        <w:rPr>
          <w:rFonts w:eastAsia="IRNazanin" w:cs="IRNazanin"/>
          <w:color w:val="111111"/>
          <w:sz w:val="28"/>
          <w:szCs w:val="28"/>
          <w:rtl w:val="true"/>
          <w:lang w:bidi="fa-IR"/>
        </w:rPr>
        <w:t>.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عمر با این افسانه که خود ساخته و بافته، خواسته نظرش را در مورد تفاوت مقام اصحاب و برتری‌آنان بر یکدیگر تثبیت نماید و این حرفش را که از ابو بکر و عمر و عثمان‌گذشته تفاوتی درمیان نیست و مردم برابر و همسانند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بر پسر عمر گران می آید که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رابه نکوئی ببرد و از او بخوبی و چنانکه هست یاد نماید و از فضائل و افتخارات و عظمتش سخنی بزبان آورد، و در همان حال درباره دیگران چیزها می گوید که هیچ خردمند و هیچ منصف و خدا ترسی، نمی گوید، و حرف ها که با عقل و منطق نمی سازد مثل این حرفش‌که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ابو بکر صدیق درحضورش در حالی که عبائی بر تن داشت و سینه خویش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که‌می بینم ابو بکر عبائی بر تن دارد و سینه خویش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 حرفش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ابو بکر را با ایمان مردم روی زمین بسنجند بر آن‌می چربد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حرفش که به پیامبر نسبت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خواب ظرفی پر از شیر به دستم دادند، از آن چندان نوشیدم که سیر گشتم و احساس کردم در رگهایم جریان یافته است، و از آن چیزی باقی مانده و عمر بن خطاب نوشیدش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 حرفش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قیامت درمیان ابو بکر و عمر محشور خواهم شد و میان حرمین می ایستم و مردم مکه نزدم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وحی فرود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پیامبران پیمان گرفتم از تو نیز پیمان گرفتم و ترا سرورشان گردانیدم و ابو بکر و عمر را معاون تو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آسمان عروج نمودم و به آسمان چهارم، رسیدم، سیبی در دامن خویش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دستم برگرفتم، بشکافت و فرشته ای خنده زنان از درونش بدر آمد،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 تو از آن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کشته شهید،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رستاخیز در حالی برانگیخته‌می شود که ردائی از نور ایمان بر تن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وحی شده که در بعضی‌کارها با پسر ابو سفیان مشورت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الکرسی نازل گشت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نوشتم چه پاداشی دارم؟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آن بخواند همان اجر را تو می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مردی بهشتی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معاویه از منی و من از توام، و بر در بهشت این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دو انگشتش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همراهی من در می آئی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بهشت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معاویه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همین را گفت ومعاویه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فردا همین را گفت و معاویه در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حرفش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طالب بهی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داد و به معاویه سه به داده گفت با اینها در بهشت با من دیدار خواهی کرد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دیگری که‌در جلد پنجم در زنجیره ای از روایات جعلی و ساختگی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در آنجا با آن جماعت راه آمدیم و جنایت جعل آن روایات را به گردن عده ای از رجال اسناد آنها گذاشتیم، لکن روایاتی که به راستی از زبان پسر عمراست مثل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مفاضله و برتری بعضی از اصحاب بر دیگران همچنین معلوماتی که از تمایلات پسر عمر و جانگیریهایش در دست است و کارهایش جملگی این نظر را تحکیم می نمایند که‌خود وی سازنده آن احادیث و جاعل آنهاباشد و دیگران در جعل حدیث از زبان پیامبر اکرم از او چیره دست تر یا پرکارتر نبوده اند، چنانکه وی را در تراشیدن بهانه و ساختن توجیه برای امویانی که مورد علاقه اش بوده اند، دستی بوده است و پیشدستی 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شمه ای از آنها بنظرتان رسید و از آن جمله روایتی است که احمد حنبل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ثبت کرده است از طریق عثمان‌بن عبد الله بن 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مصر برای زیارت کعبه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جمعی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رئیسشان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 من از تو چیزی می پرسم و ترا به احترام این خانه سوگند می دهم که جواب درست بدهی</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عثمان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که در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دراین هنگام مرد مصری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درباره آنچه پرسیدی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فرارش 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گواهی می دهم که خدا از او در</w:t>
      </w:r>
    </w:p>
    <w:p>
      <w:pPr>
        <w:pStyle w:val="BookText"/>
        <w:rPr/>
      </w:pPr>
      <w:r>
        <w:rPr>
          <w:rFonts w:ascii="IRNazanin" w:hAnsi="IRNazanin" w:eastAsia="IRNazanin"/>
          <w:color w:val="111111"/>
          <w:sz w:val="28"/>
          <w:sz w:val="28"/>
          <w:szCs w:val="28"/>
          <w:rtl w:val="true"/>
          <w:lang w:bidi="fa-IR"/>
        </w:rPr>
        <w:t>گذشت و بخشیدش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حضور نداشتنش درجنگ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همسرش که دختر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مریض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پاداش‌یک شرکت کننده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خواهی داشت یا سهم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عدم حضورش در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نظر قبائل مکه کسی بیش از عثمان عزت و احترام می داشت او را می فرستاد، ولی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عثمان‌را فرستاد، و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پس از رفتن او به مکه صورت گرفت، و به همین جهت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خویش برهم‌نهاده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مطالب را فهمیدی 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بخاری هم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مهلب بن عبد الله،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علی را می ستود، و عثمان را مذمت می‌کرد، نزد سالم پسر عبد الله بن عمر آمده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نمی گوئی که عثمان در هر دو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یا نه؟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تکبیر گفت و برخاسته جامه اش را تکان داد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رفت همنشینان سالم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فکر نمی کنیم از وضع این مرد مطلع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علی را می ستایند و عثمان را مذمت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بیامد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صالح خدا از من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آیاعثمان در دو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آنگاه تکبیرگفته نکوهش کنان برفتی نکند تو از ستایشگران علی و بد گویان عثمان باشی؟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من از آنها هستم</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بشنو آنگاه جوابم رابده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زیر درخت با مردم بیعت کرد، عثمان را قبلا همراه یک دسته رزمنده فرستاده بود، و او در پی کار خدا و کار پیامبرش و کار مومنان بود،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راستم دست من است و دست چپم دست عثمان، و دست چپش را بر دست راستش نهاده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 عثمان است و من با او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عثمان در بیعت</w:t>
      </w:r>
    </w:p>
    <w:p>
      <w:pPr>
        <w:pStyle w:val="BookText"/>
        <w:rPr/>
      </w:pPr>
      <w:r>
        <w:rPr>
          <w:rFonts w:ascii="IRNazanin" w:hAnsi="IRNazanin" w:eastAsia="IRNazanin"/>
          <w:color w:val="111111"/>
          <w:sz w:val="28"/>
          <w:sz w:val="28"/>
          <w:szCs w:val="28"/>
          <w:rtl w:val="true"/>
          <w:lang w:bidi="fa-IR"/>
        </w:rPr>
        <w:t xml:space="preserve">دوم این طور بود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را نزد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استاندار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بود، و کاری را که دربیعت اول در مورد عثمان کرده بود تکرار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محب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النضره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و سندش را برای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 از کشف بی اعتباریش حذف نموده است، لکن در خود متن روایت، شواهدی هست که بر جعلی و دروغ بودنش دلالت دارد و ما را از شناختن و بررسی رجال سندش بی نیاز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طریق حبیب بن ابی ملیکه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نزدپسر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عثمان در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جمله کسانی بوده که شیطان فریب داده و لغزانده شان؟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برخاسته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او تذکر داد که این مرد الان ادعا خواهد کرد که تو از عثمان بد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می گوید؟ 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تو گفتم درک کردی؟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تو پرسیدم آیاعثمان در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جمله کسانی بود که شیطان فریب داد و لغزاندشان؟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نطق ایستاده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درپی کار خدا و کار پیامبرش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او سهمی معین کرد و برای دیگری از آنها که حضور نداشتند سهمی معین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روز بر خورددو سپاه روی از میدان برتافتند شیطان‌با پاره ای از آنچه به دست آوردند بفریفتشان، و خدا از آنان در گذشت زیرا خدا در گذرنده بردبار است</w:t>
      </w:r>
      <w:r>
        <w:rPr>
          <w:rFonts w:eastAsia="IRNazanin" w:cs="IRNazanin"/>
          <w:color w:val="111111"/>
          <w:sz w:val="28"/>
          <w:szCs w:val="28"/>
          <w:rtl w:val="true"/>
          <w:lang w:bidi="fa-IR"/>
        </w:rPr>
        <w:t>.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بهانه های خنک و عذرهای ساختگی شما را به تعجب وا نمی دارد؟ توجیهاتی که از اصحاب شرکت کننده در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سیصد و چهارده تن</w:t>
      </w:r>
    </w:p>
    <w:p>
      <w:pPr>
        <w:pStyle w:val="BookText"/>
        <w:rPr/>
      </w:pPr>
      <w:r>
        <w:rPr>
          <w:rFonts w:ascii="IRNazanin" w:hAnsi="IRNazanin" w:eastAsia="IRNazanin"/>
          <w:color w:val="111111"/>
          <w:sz w:val="28"/>
          <w:sz w:val="28"/>
          <w:szCs w:val="28"/>
          <w:rtl w:val="true"/>
          <w:lang w:bidi="fa-IR"/>
        </w:rPr>
        <w:t xml:space="preserve">می رسیده اند و از دو هزار و چهار صد بیعت کننده ای که در بیعت شجره شرکت داشته اند پوشیده مانده است و جز دو نفر کسی از آن خبر نداشته یکی پسر عمر که در جنگ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پسری نا بالغ بوده وپیامبر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کوچک شمرده و در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سال بیشتر نداشته است و دیگری خود عثمان که درهیچ یک از موارد حضور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روایت را دو نفر به هنگام محاصره عثمان ساخته اند، یکی پسری نا بالغ و دیگری کسی که خود شاهد و ناظر آنچه روایت کرده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کسی که پاره ای از حرف های آن دو را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که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پیمانی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رفیقش که او را به مسند حکومت نشاند و خود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شرکت داشت، تا روز محاصره عثمان هیچ یک این عذر و بهانه‌ها و توجیهات را نشنیده و به گوشش نخورده بود، و اگر اینها ذره ای حقیقت می داشت زبانزد همگان می بود ودر انجمن ها به بحث در می آمد نه این‌که هیچ کسی نشنود و عبد الرحمن بن عوف زبان به نکوهش و طعنه عثمان بگشاید که در آن دو نبرد شرکت نجسته و رویه عمر را نیز ترک کرده است، و خبر این انتقاد و طعنه به گوش عثمان برسد و او برای رهائی از تیر آن طعنه‌به عذر و بهانه ای که پسر عمر برایش تراشیده یا جعل کرده متوسل شود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حنبل در مسند روایتی از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ثبت کرده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عوف به ولید بن عقبه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امیر المومنین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روا می داری؟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عاصم توضیح می دهد که مقصود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نگریختم، و از شرکت 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رویه عمر را ترک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خبر به‌عثمان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 من 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نگریختم، چگونه گناه است در حالی که خدا از آن در گذشته است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شما که روز بر خورد دو سپاه رو از میدان برتافتند شیطان با پاره ای از آنچه به دست آوردند بفریفت و بلغزاندشان، و خدا از آنان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که گفت‌من 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جهت بود که رقیه دختر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پرستاری می کردم در بیماری یی که منتهی به مرگش شده، و پیامبر خدا برایم سهمی معین کرد و هر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تعیین سهم نماید چنان است که حضور و شرکت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گفت من رویه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نکرده ام، باید بگویم نه من یارای پیروی ازآن را دارم و 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برو پیشش و این مطالب را به او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پسر عمر فرستاده شدن عثمان را نزد مردم مکه، بزرگ نماید و از آن با آب‌و تاب یاد کند و بگوید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 جهت به نمایندگی فرستاد که محترم تر و گرامی تر از او در نظرمردم مکه یافت نمی شد، ولی هر فرد آگاهی می داند که فرستادن عثمان ربطی‌به احترام و خواری نداشت، زیرا نماینده نزد ابو سفیان فرستاده می شدو باید کسی انتخاب می شد که قریش کافر زودتر و سهل تر گوش به حرفش می دادند و با او نرمتر سخن می گفتند،و چنین اقتضا داشت که کسی فرستاده شود که از خویشاوندان ابو سفیان باشدتا از مخاطرات احتمالی در امان بماندو حرفش با آهنگ مهر خویشاوندی در آمیزد و موثر افتد و به همین جهت عثمان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کسی نگوید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رافرستاد تا از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افتخارش بی نصیب بماند و فردا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عادل و راسترو برکشتن مردی از بیعت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 و همداستان گشتند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بحث خود را در مورد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 عمرآورده و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بدین‌سخن پایان می دهیم که بی اساس و غیر قابل اعتماد است و بر خلاف قرآن و سنت و عقل و قیاس و اجماع و منطق و می پردازیم به دیگر روایات حاوی ستایش و مناقب</w:t>
      </w:r>
      <w:r>
        <w:rPr>
          <w:rFonts w:eastAsia="IRNazanin" w:cs="IRNazanin"/>
          <w:color w:val="111111"/>
          <w:sz w:val="28"/>
          <w:szCs w:val="28"/>
          <w:rtl w:val="true"/>
          <w:lang w:bidi="fa-IR"/>
        </w:rPr>
        <w:t>:</w:t>
      </w:r>
      <w:bookmarkStart w:id="58" w:name="pg10083_91726"/>
    </w:p>
    <w:p>
      <w:pPr>
        <w:pStyle w:val="Heading6"/>
        <w:numPr>
          <w:ilvl w:val="5"/>
          <w:numId w:val="1"/>
        </w:numPr>
        <w:rPr/>
      </w:pPr>
      <w:bookmarkStart w:id="59" w:name="__RefHeading___Toc25525_590927599"/>
      <w:bookmarkStart w:id="60" w:name="_Toc22"/>
      <w:bookmarkEnd w:id="58"/>
      <w:bookmarkEnd w:id="59"/>
      <w:r>
        <w:rPr>
          <w:rtl w:val="true"/>
        </w:rPr>
        <w:t>روایاتی در تمجید خلفای سه گانه آورده اند</w:t>
      </w:r>
      <w:bookmarkEnd w:id="60"/>
    </w:p>
    <w:p>
      <w:pPr>
        <w:pStyle w:val="Heading6"/>
        <w:numPr>
          <w:ilvl w:val="5"/>
          <w:numId w:val="1"/>
        </w:numPr>
        <w:rPr/>
      </w:pPr>
      <w:bookmarkStart w:id="61" w:name="__RefHeading___Toc25527_590927599"/>
      <w:bookmarkStart w:id="62" w:name="_Toc23"/>
      <w:bookmarkEnd w:id="61"/>
      <w:r>
        <w:rPr>
          <w:rtl w:val="true"/>
        </w:rPr>
        <w:t>اشاره</w:t>
      </w:r>
      <w:bookmarkEnd w:id="6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ابو بکر و عمر و عثمان باوی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بلرزید</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لرزه باز ایست که جز پیامبر و صدیق و دو شهید بر فرازت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را خطیب بغدادی در تاریخش ثبت کرده، از طریق محمد بن یونس کدیمی،آن دروغساز جاعلی که بیش از هزار حدیث از زبان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 چنانکه در جلد پنجم در بحت‌از یک سلسله دروغساز و جاعل به آن اشاره رفت و در این جلد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محمد بن یونس کدیمی ازقریش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انس اموی بصری که ابن حبان‌درباره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حواس پیدا کرده و نادرستی ها در نقل حدیثش‌بروز نمود، بنابر این روایاتی که به تنهائی نقل کرده باشد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دچار اختلال حواس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ابی عروبه بصری که ابن سعد درباره 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عمر اختلال حواس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حواسش پنج سال به طول انجامید و جز آنچه پیشینیانی نظیر یزید بن زریع و ابن مبارک از وی نقل کرده اند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ابتلاء به اختلال حواس مدت نه سال زندگ‌ی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می گ‌ویند سال ها دچار اختلال حواس بود واحادیثی که او به تنهائی نقل کرده باشد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عیبناکی هائی است که در سند این روایت دروغین و جعلی وجود دارد،و خطیب از آنها به دیده بزرگواری در گذشته و کلمه ای به میان نیاورده و هیچ ایرادی بر آن نگرفته است مثل همیشه و هر جا که روایت در ستایش و منقبت کسی بوده که چشم و گوش بسته مریدش بوده است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روایتی‌ثبت کرده است از اسماعیل بن عباس وراق از عباد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ازولید بن فضل از عبد الجبار بن حجاج خراسانی از مکرم بن حکیم از سیف بن منیر از ابو درداء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چیز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63" w:name="pg10083_91727"/>
    </w:p>
    <w:p>
      <w:pPr>
        <w:pStyle w:val="BookText"/>
        <w:rPr/>
      </w:pPr>
      <w:bookmarkEnd w:id="63"/>
      <w:r>
        <w:rPr>
          <w:rFonts w:ascii="IRNazanin" w:hAnsi="IRNazanin" w:eastAsia="IRNazanin"/>
          <w:color w:val="111111"/>
          <w:sz w:val="28"/>
          <w:sz w:val="28"/>
          <w:szCs w:val="28"/>
          <w:rtl w:val="true"/>
          <w:lang w:bidi="fa-IR"/>
        </w:rPr>
        <w:t>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از اهل قبله مرا به خاطر گناهی گر چه گناهان کبیره مرتکب شوندکافر نشمارید، پشت هر پیشنمازی نمازبگزارید، جهاد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ابو بکر و عمر و عثمان‌و علی حز به نیکوئی یاد نکنید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بودند که در گذشتند بر ایشان کارهائی است که انجام دادند و برعهده شان آنچه به انجام رساندند</w:t>
      </w:r>
      <w:r>
        <w:rPr>
          <w:rFonts w:eastAsia="IRNazanin" w:cs="IRNazanin"/>
          <w:color w:val="111111"/>
          <w:sz w:val="28"/>
          <w:szCs w:val="28"/>
          <w:rtl w:val="true"/>
          <w:lang w:bidi="fa-IR"/>
        </w:rPr>
        <w:t>. "</w:t>
      </w:r>
    </w:p>
    <w:p>
      <w:pPr>
        <w:pStyle w:val="Heading6"/>
        <w:numPr>
          <w:ilvl w:val="5"/>
          <w:numId w:val="1"/>
        </w:numPr>
        <w:rPr/>
      </w:pPr>
      <w:bookmarkStart w:id="64" w:name="__RefHeading___Toc25529_590927599"/>
      <w:bookmarkStart w:id="65" w:name="_Toc24"/>
      <w:bookmarkEnd w:id="64"/>
      <w:r>
        <w:rPr>
          <w:rtl w:val="true"/>
        </w:rPr>
        <w:t>رجال سندش</w:t>
      </w:r>
      <w:bookmarkEnd w:id="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فضل مقبری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درباره‌اش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جعلی نقل می کندو به هیچ و جه نمی توان به روایتش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روایتش از قول اسماعیل بن عبید الله دردست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یکی از کارهای نیک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گمراه است و این روایت باطل و بی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درسنن دارقطنی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عباس وراق از عباد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روایت رابا همان سند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دارقطنی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روایت پس از عباد یک عده از راویان ضعیف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ولید و عبد الجبار و مکرم وسیف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دارقطنی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نامشان بین عباد و ابو درداء آمده راویان ضعیفند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عبد الجبار نیز از راویان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گفته عقلی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مجهول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نام سیف بن منیر آمده 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 بن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نامش وارونه گشته باشد، ابن ابی حاتم از قول پدرش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و ابو نعیم و ابو سعید نقاش‌می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کوفیان روایات جعلی و نادرست نقل می 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بن‌حجاج خراسانی</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کرده و قسمتی ازاین روایت را با همین</w:t>
      </w:r>
    </w:p>
    <w:p>
      <w:pPr>
        <w:pStyle w:val="BookText"/>
        <w:rPr/>
      </w:pPr>
      <w:r>
        <w:rPr>
          <w:rFonts w:ascii="IRNazanin" w:hAnsi="IRNazanin" w:eastAsia="IRNazanin"/>
          <w:color w:val="111111"/>
          <w:sz w:val="28"/>
          <w:sz w:val="28"/>
          <w:szCs w:val="28"/>
          <w:rtl w:val="true"/>
          <w:lang w:bidi="fa-IR"/>
        </w:rPr>
        <w:t>سند آورده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حفظ نشده، و این متن را سندی متین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دارقطنی آن را سست شمرده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طریق آورده، ولی از روایت‌عباد بن ولید و غبری از ولید بن فضل،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راویانی که نامشان پس از عبادآمده سست و ضعیفند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این‌سخن، عبد الجبار و ابن منیر را در ردیف آنان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 بن حکیم خثعمی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باطل و بی اساس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وی 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افزاید که او مجهول و ناشناخته است، و روایت نامبرده در شرح حال ولید بن فضل آمده‌و دارقطنی نیز او را سست روایت شمرده‌است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 و دارقطنی او را ضعیف شمرده به این دلیل که چیز دشواری از ابو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به این صورت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دین مرا گر چه مرتکب گناهان کبیره شوند کافر نشمارید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این را مکرم بن حکیم‌که از راویان ضعیف است از زبان او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از او یاد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روایتی است ناشناخته که روایاتش نوشتنی است و اسناد روایتش استوار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را مکرم ابن حکیم که بی اعتبار است از او نقل کرده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است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یافت نمی شود که درمیان امتم‌نظیری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ابو بکر نظیر ابراهیم است و عمر نظیر</w:t>
      </w:r>
    </w:p>
    <w:p>
      <w:pPr>
        <w:pStyle w:val="BookText"/>
        <w:rPr/>
      </w:pPr>
      <w:r>
        <w:rPr>
          <w:rFonts w:ascii="IRNazanin" w:hAnsi="IRNazanin" w:eastAsia="IRNazanin"/>
          <w:color w:val="111111"/>
          <w:sz w:val="28"/>
          <w:sz w:val="28"/>
          <w:szCs w:val="28"/>
          <w:rtl w:val="true"/>
          <w:lang w:bidi="fa-IR"/>
        </w:rPr>
        <w:t>موسی، و عثمان نظیر هارون، و علی بن ابی طالب نظیر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را ابن الاعرابی از محمد بن زکریای غلابی بصری از احمد بن غسان هجیمی از احمد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هجیمی از عبد الحکم از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این را غلابی به دروغ ساخته باشد درجای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سست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منده درباره اش حرف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دارقطنی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جعل‌می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در تاریخش حدیثی از طریق محمد بن زکریای غلابی نوشته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روایانش 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اعتمادند جز محمد بن زکریای‌غلابی، و او آفت سند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روایت، نام احمد بن عطاء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درباره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و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مبلغان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متعبدی نا آگ‌اه و غافل که آنچه را نشنیده بوده روایت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زکریای ساجی نیز پیش از وی همین را درباره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مدینی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او رفته پای درس حدیثش نشتم، دیدم طوماری نوشته و از روی آن حدیث نقل می کند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چون شاگردانش پراکندند از او پرسیدم اینها را خودت شنیده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نه،آن را خریده ام و در آن احادیث نیکوئی وجود دارد و نقلش می کنم برای‌اینها تا به آن عمل کنند و آنان را به خدا دلبسته و نزدیک می گردانم و در آن میان نه حکمی وجود دارد و نه تبذیل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نمی ترسی که در صددی با دروغ بستن به‌پیامبر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خدا نزدیک گردانی؟</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طبری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النضره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محمد بن ادریس شافعی چنین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سندی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 ابو بکر و عمر و عثمان و علی هزار سال پیش از خلقت آدم نورهائی بودیم در جانب</w:t>
      </w:r>
    </w:p>
    <w:p>
      <w:pPr>
        <w:pStyle w:val="BookText"/>
        <w:rPr/>
      </w:pPr>
      <w:r>
        <w:rPr>
          <w:rFonts w:ascii="IRNazanin" w:hAnsi="IRNazanin" w:eastAsia="IRNazanin"/>
          <w:color w:val="111111"/>
          <w:sz w:val="28"/>
          <w:sz w:val="28"/>
          <w:szCs w:val="28"/>
          <w:rtl w:val="true"/>
          <w:lang w:bidi="fa-IR"/>
        </w:rPr>
        <w:t>راست عرش، و وقتی آدم آفریده گشت برکمرش قرار گرفتیم و همچنان بودیم و در نسل های پاک منتقل می گشتیم تا آن‌که خدا مرا در وجود عبد الله نهاد و ابو بکر را در وجود ابو قحافه و عمر را در وجود خطاب و عثمان را در وجود عفان و علی را در وجود ابو طالب، و سپس آنان را به مصاحبت و شاگردیم برگزید و ابو بکر را صدیق گردانید و عمر را فاروق و عثمان را ذو النورین و علی را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که اصحابم را بد گوید چنان است که مرا بد گفته باشد و هر که مرا دشنام دهد خدا را دشنام داده باشد و هر که خدا را دشنام دهد او را به روی در آتش دوزخ خواهد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برای ابطال این روایت احتیاجی نداریم که اعتنائی‌به سند حذف شده اش بکنیم، ولی هر چه‌را ندیده بگیریم این از یادمان نخواهد رفت که نسل اموی نا پاک است وهمان سلله نسبی است که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و نکوهش گشته است زمخشری این ابیات را از ابوعطاء افلح سندی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نیکان خلق خاندان هاشمند</w:t>
      </w:r>
    </w:p>
    <w:p>
      <w:pPr>
        <w:pStyle w:val="BookText"/>
        <w:rPr/>
      </w:pPr>
      <w:r>
        <w:rPr>
          <w:rFonts w:ascii="IRNazanin" w:hAnsi="IRNazanin" w:eastAsia="IRNazanin"/>
          <w:color w:val="111111"/>
          <w:sz w:val="28"/>
          <w:sz w:val="28"/>
          <w:szCs w:val="28"/>
          <w:rtl w:val="true"/>
          <w:lang w:bidi="fa-IR"/>
        </w:rPr>
        <w:t>و بنی امیه پست ترین اشرارند</w:t>
      </w:r>
    </w:p>
    <w:p>
      <w:pPr>
        <w:pStyle w:val="BookText"/>
        <w:rPr/>
      </w:pPr>
      <w:r>
        <w:rPr>
          <w:rFonts w:ascii="IRNazanin" w:hAnsi="IRNazanin" w:eastAsia="IRNazanin"/>
          <w:color w:val="111111"/>
          <w:sz w:val="28"/>
          <w:sz w:val="28"/>
          <w:szCs w:val="28"/>
          <w:rtl w:val="true"/>
          <w:lang w:bidi="fa-IR"/>
        </w:rPr>
        <w:t>بنی امیه دوده ای تباه دارند</w:t>
      </w:r>
    </w:p>
    <w:p>
      <w:pPr>
        <w:pStyle w:val="BookText"/>
        <w:rPr/>
      </w:pPr>
      <w:r>
        <w:rPr>
          <w:rFonts w:ascii="IRNazanin" w:hAnsi="IRNazanin" w:eastAsia="IRNazanin"/>
          <w:color w:val="111111"/>
          <w:sz w:val="28"/>
          <w:sz w:val="28"/>
          <w:szCs w:val="28"/>
          <w:rtl w:val="true"/>
          <w:lang w:bidi="fa-IR"/>
        </w:rPr>
        <w:t>و بنی هاشم دودمانی پر افتخارند</w:t>
      </w:r>
    </w:p>
    <w:p>
      <w:pPr>
        <w:pStyle w:val="BookText"/>
        <w:rPr/>
      </w:pPr>
      <w:r>
        <w:rPr>
          <w:rFonts w:ascii="IRNazanin" w:hAnsi="IRNazanin" w:eastAsia="IRNazanin"/>
          <w:color w:val="111111"/>
          <w:sz w:val="28"/>
          <w:sz w:val="28"/>
          <w:szCs w:val="28"/>
          <w:rtl w:val="true"/>
          <w:lang w:bidi="fa-IR"/>
        </w:rPr>
        <w:t>آنان که به‌بهشت دعوت می کنند بنی هاشمند</w:t>
      </w:r>
    </w:p>
    <w:p>
      <w:pPr>
        <w:pStyle w:val="BookText"/>
        <w:rPr/>
      </w:pPr>
      <w:r>
        <w:rPr>
          <w:rFonts w:ascii="IRNazanin" w:hAnsi="IRNazanin" w:eastAsia="IRNazanin"/>
          <w:color w:val="111111"/>
          <w:sz w:val="28"/>
          <w:sz w:val="28"/>
          <w:szCs w:val="28"/>
          <w:rtl w:val="true"/>
          <w:lang w:bidi="fa-IR"/>
        </w:rPr>
        <w:t>و بنی امیه مبلغان دوزخند</w:t>
      </w:r>
    </w:p>
    <w:p>
      <w:pPr>
        <w:pStyle w:val="BookText"/>
        <w:rPr/>
      </w:pPr>
      <w:r>
        <w:rPr>
          <w:rFonts w:ascii="IRNazanin" w:hAnsi="IRNazanin" w:eastAsia="IRNazanin"/>
          <w:color w:val="111111"/>
          <w:sz w:val="28"/>
          <w:sz w:val="28"/>
          <w:szCs w:val="28"/>
          <w:rtl w:val="true"/>
          <w:lang w:bidi="fa-IR"/>
        </w:rPr>
        <w:t>با خاندان هاشم کشور آبادان و سر سبز گشت</w:t>
      </w:r>
    </w:p>
    <w:p>
      <w:pPr>
        <w:pStyle w:val="BookText"/>
        <w:rPr/>
      </w:pPr>
      <w:r>
        <w:rPr>
          <w:rFonts w:ascii="IRNazanin" w:hAnsi="IRNazanin" w:eastAsia="IRNazanin"/>
          <w:color w:val="111111"/>
          <w:sz w:val="28"/>
          <w:sz w:val="28"/>
          <w:szCs w:val="28"/>
          <w:rtl w:val="true"/>
          <w:lang w:bidi="fa-IR"/>
        </w:rPr>
        <w:t>و بنی امیه‌سراب فریبند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اصحاب می یابید که برای‌اثبات فرومایگی امویان و بی اعتباری و ناپاکی آنها کفایت می نماید و می راند که چه در دوره جاهلیت، و چه دردوره اسلام، نه تنها آبروئی</w:t>
      </w:r>
    </w:p>
    <w:p>
      <w:pPr>
        <w:pStyle w:val="BookText"/>
        <w:rPr/>
      </w:pPr>
      <w:r>
        <w:rPr>
          <w:rFonts w:ascii="IRNazanin" w:hAnsi="IRNazanin" w:eastAsia="IRNazanin"/>
          <w:color w:val="111111"/>
          <w:sz w:val="28"/>
          <w:sz w:val="28"/>
          <w:szCs w:val="28"/>
          <w:rtl w:val="true"/>
          <w:lang w:bidi="fa-IR"/>
        </w:rPr>
        <w:t>نداشته اند، بلکه رذالت ها و کارهای‌ننگین و ناپسند بسیار از آنها سرزده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هیچ وجه نمی پذیریم که‌پیامبر گرامی، آن خانواده پلید را پاک شمرده و در ردیف نسل ها و دودمان‌های پاک و منزهی آورده باشد که پیامبر پاک و وصی پاکش امیر المومنین‌علی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پرورانده است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فرخنده و پاکی است که ریشه اش ثابت و شاخسارانش در آسمان است و هر زمان بار می آورد و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انگهی ما در وجود ابو قحافه و خطاب و نیاکانشان چیزی سراغ نداریم که از افتخارات بشری به شمار آید تا چه رسید به افتخارات دینی که از آن یکسره بی بهره و تهیدست بوده اند، و قبلا بحثی داشتیم در مسلمان شده ابو قحافه، و در این که خطاب مسلمان نشده مسلم و قطعی است و به ثبوت رسیده که عمر وقتی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 به او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بخدا مسلمان شدنت آن روز که‌مسلمان شدی برایم از مسلمان شدن خطاب‌اگر مسلمان شده بود خوش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کلبی وبلاذری باید پرسید که در کتاب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آورده اند که ماهیت وی را به اختصار روشن می سازد درباره القایبی که در روایت آمده قبلا سخن گفتیم و ثابت نمودیم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خاص مولا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پاره ای مردمان آنها را در مورد ابو بکر و عمر بکار برده اند و متداول گشته این گونه روایات جعلی هم‌ساخته شده 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دشنام دادن به‌اصحاب را نیز به بحث نمی کشیم، ولی هر گاه مضمون این روایت را درست بشماریم و معتقد شویم اصحابی که موردخطاب و امر بوده اند وظیفه داشته انداز آن دستور پیروی نموده و از دشنام دادن به یکدیگر پرهیز کنند، کار در مورد بسیاری از اصحاب مشکل خواهد گشت، زیرا به یکدیگر</w:t>
      </w:r>
    </w:p>
    <w:p>
      <w:pPr>
        <w:pStyle w:val="BookText"/>
        <w:rPr/>
      </w:pPr>
      <w:r>
        <w:rPr>
          <w:rFonts w:ascii="IRNazanin" w:hAnsi="IRNazanin" w:eastAsia="IRNazanin"/>
          <w:color w:val="111111"/>
          <w:sz w:val="28"/>
          <w:sz w:val="28"/>
          <w:szCs w:val="28"/>
          <w:rtl w:val="true"/>
          <w:lang w:bidi="fa-IR"/>
        </w:rPr>
        <w:t>دشنام های زننده داده اند و به رسوائی پر خاش جسته اند و با هم دشمنی ورزیده و کاررا به جنگ و خونریزی کشانده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آیا اینها همگی بروی در آتش دوزخ افکنده خواهند گشت من نمی دانم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طبری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النضره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ابن یخامر سکسکی می گوید که‌پیامبر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ابو بکر درود فرست چون ترا دوست می دارد و پیامبرت را دوست می دارد، خدایا بر عمر درود فرست چون ترا دوست می دارد و پیامبرت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عثمان درود فرست چون ترا دوست می دارد و پیامبرت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ابو عبیده بن جراح‌درود فرست چون ترا دوست می دارد و پیامبرت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عمرو بن عاص درود فرست چون ترا دوست می دارد و پیامبرت را دوست می دارد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محب طبری سند این روایت بی سند وبی پایه را نشان داده بود تا می دانستیم چند جاعل و دروغساز در آن هست، و کاش وقتی بر رسوائی سندش پرده کتمان افکند، ابن یخامر سکسکی را معرفی می کرد که کیست، آیا از اصحاب است یا از تابعان یا از طبقات رجالی که بعد از ایشانند؟ و آیا او خود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یا حقه‌بازی کرده و دروغ ورزی؟ یا این که آدمی است هنوز بدنیا نیامده؟</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تر این که در میان نام هائی که آورده، نامی از آنان که قطعا و مسلما خدا و پیامبرش را دوست می داشته اند و خدا و پیامبرش دوستشان می داشته اند نیاورده است، مثل مولای متقیان امیرمومنان علی علیه السلام که در خصوصش فراوان حدیث ثابت و صحیح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هفتم و همین جلد بسیار حدیث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حاکی از این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مردم برای خدا و پیامبرش دوست داشتنی تر است و با این حال پیدا است‌که این مرتبه از عشق و دوستی متبادل میان او و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و بر این</w:t>
      </w:r>
    </w:p>
    <w:p>
      <w:pPr>
        <w:pStyle w:val="BookText"/>
        <w:rPr/>
      </w:pPr>
      <w:r>
        <w:rPr>
          <w:rFonts w:ascii="IRNazanin" w:hAnsi="IRNazanin" w:eastAsia="IRNazanin"/>
          <w:color w:val="111111"/>
          <w:sz w:val="28"/>
          <w:sz w:val="28"/>
          <w:szCs w:val="28"/>
          <w:rtl w:val="true"/>
          <w:lang w:bidi="fa-IR"/>
        </w:rPr>
        <w:t xml:space="preserve">دوستی دوجانبه و متبادل، این آیه شریفه دلالت مطلق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 داشته اید، مرا پیروی کنید خدا دوستتان خواهد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درمیان اصحاب، جمعی دیگر هستند که سر و جان‌در راه عشق خدا و پیامبرش باخته بودند، و آنها که نامشان در روایت آمده هرگز به گرد ایشان نمی رسیدند وبه عقیده ما فرسنگ ها از آنان دور بوده اند، مانند سلمان فارسی، ابو ذر، مقداد، عمار و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جاعلان چشم از ایشان پوشیده و عنوان خدا دوستی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اند که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تباری دیگر و بد خواه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کنیز سیاه دیوانه ای که خود را نجس می کرده و با او باش همبستر می گشته و در یک روز با چهل مرد خفته است،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کسی که شش نفر ادعای پدریش را کردند، آن که در میدان نبرد برای جان بدر بردن عورت خویش نمایان ساخت، آن که بیگانه ای را بر بستر همسرش یافت و غیرتش بر نیانگیخت و بدش نیامد، هرزه ای پست، بی خیری نکوهیده، فرو مایه ای زناکار، و دشمن حق و پشتیبان باطل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عنوان خدا دوستی بر چنین موجود نهاده اند و از ذکر مردان بزرگی که قهرمان دینداری و پیشوای امت و سر آمد اصحاب و پاک ترین ایشان‌بوده اند خود داری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رویه بپاید و تغییر نیابد</w:t>
      </w:r>
    </w:p>
    <w:p>
      <w:pPr>
        <w:pStyle w:val="BookText"/>
        <w:rPr/>
      </w:pPr>
      <w:r>
        <w:rPr>
          <w:rFonts w:ascii="IRNazanin" w:hAnsi="IRNazanin" w:eastAsia="IRNazanin"/>
          <w:color w:val="111111"/>
          <w:sz w:val="28"/>
          <w:sz w:val="28"/>
          <w:szCs w:val="28"/>
          <w:rtl w:val="true"/>
          <w:lang w:bidi="fa-IR"/>
        </w:rPr>
        <w:t>نه بر مرده بر زنده باید گریست</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سکسکی یا جاعلان و دروغسازان پیش از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ماهیت تباهش خوش آمده نه دیگران و نه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تاریخ زندگی عمرو عاص و اقران چهار گانه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نامشان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شواهد بسیاری می یابیم داستانگوی آن دوستی خدا و پیامبر که جاعل این روایت به ایشان نسبت داده است و به اختیار خوانندگان‌عزیز می گذاریم تا به قدر حوصله خویش‌به آن پردازند و به نظر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از احمد بن محمد ضبیعی، از حسین بن یوسف، از ابو هاشم اصرم بن حوشب، از قره بن خالد بصری، از ضحاک از ابن عباس، از قول‌پیامبر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ثبت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اولم و ابو بکر دوم و عمر سوم و دیگر مردمان بر حسب پیشاهنگی و پیشقدمی در ایمان به اسلام یکی پس ازدیگری قرار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 جعلی است و آفت آن اصرم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دروغسازی پلید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و نسائی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دور ریختنی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او حدیث نوشته ام و او سست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راویان مورد اعتماد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نوشتم و روایاتش را به دور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مطرود است ومعتقد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حدیثی از او که از زیادبن سعد نقل کرده آورده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پیروی نیست و ناشناخته است و اصل و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اوروایاتش دور انداختنی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معین درباره اش حرف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مدینی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و بعد از ما حدیث های عجیب و غریب نقل کرده است،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نقاش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جعلی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نهشل از ضحاک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نادرست نقل کرده است و اساتید و پیشوایان علم حدیث نخست از او نقل کرده اند و سپس چون ضعف وی را دیده اند ترکش گفته اند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چنانکه‌در تاریخ ابن عساکر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ابن عباس</w:t>
      </w:r>
      <w:bookmarkStart w:id="66" w:name="pg10083_91735"/>
    </w:p>
    <w:p>
      <w:pPr>
        <w:pStyle w:val="BookText"/>
        <w:rPr/>
      </w:pPr>
      <w:bookmarkEnd w:id="66"/>
      <w:r>
        <w:rPr>
          <w:rFonts w:ascii="IRNazanin" w:hAnsi="IRNazanin" w:eastAsia="IRNazanin"/>
          <w:color w:val="111111"/>
          <w:sz w:val="28"/>
          <w:sz w:val="28"/>
          <w:szCs w:val="28"/>
          <w:rtl w:val="true"/>
          <w:lang w:bidi="fa-IR"/>
        </w:rPr>
        <w:t>نیاموخته ونشنیده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نمی کند و منکر این است‌که ابن عباس را دیده و از او حدیث آموخته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سعید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ضعیف و سست روایت است</w:t>
      </w:r>
      <w:r>
        <w:rPr>
          <w:rFonts w:eastAsia="IRNazanin" w:cs="IRNazanin"/>
          <w:color w:val="111111"/>
          <w:sz w:val="28"/>
          <w:szCs w:val="28"/>
          <w:rtl w:val="true"/>
          <w:lang w:bidi="fa-IR"/>
        </w:rPr>
        <w:t>.</w:t>
      </w:r>
    </w:p>
    <w:p>
      <w:pPr>
        <w:pStyle w:val="Heading6"/>
        <w:numPr>
          <w:ilvl w:val="5"/>
          <w:numId w:val="1"/>
        </w:numPr>
        <w:rPr/>
      </w:pPr>
      <w:bookmarkStart w:id="67" w:name="__RefHeading___Toc25531_590927599"/>
      <w:bookmarkStart w:id="68" w:name="_Toc25"/>
      <w:bookmarkEnd w:id="67"/>
      <w:r>
        <w:rPr>
          <w:rtl w:val="true"/>
        </w:rPr>
        <w:t>بررسی مناقب ابوسفیان</w:t>
      </w:r>
      <w:bookmarkEnd w:id="6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در تاریخش روایتی ثبت کرده است از ابن عباس،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خویشاوندانم آن که برایم از همه دوست داشتنی تر است و بلند پایه تر و مقرب تر به درگاه خداو پیروز ترین اهل بهشت، ابو بکر است‌و در مرتبه دوم عمر است که خدا کاخی از مروارید به او می بخشد هزار فرسنگ‌در هزار فرسنگ قصرها و خانه ها و ایوان ها و دیوارها و تخت ها و جام ها و پرندگانش همه از همین یک گونه مروارید، و او را خشنودی از پی خشنودی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سوم عثمان بن عفان است و او را بهشتی نصیب است که نمی توانم به وصفش در آورم، و خدا ثواب پرستش فرشتگان را از اول تاآخرشان مرحمت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مراتبه‌چهارم علی بن ابی طالب است، خوشا به‌حالش چه کسی مثل علی است و معاون من است و مونسم به هنگام ناگواری، و خلیفه ام درمیان امتم، و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مثل ابو سفیان است دین اسلام چه پیش از مسلمانشدنش و چه پس از آن به وسیله او استحکام یافته است، و چه کسی مثل‌ابو سفیان است هنگامی که از آستان صاحب عرش رو می آورم تا به حساب و رسیدگی بپردازم ناگهان با ابو سفیان روبرو خواهم گشت درحالیکه جامی از یاقوت سرخ فام در دست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من بنوش و او را خشنودی از پی‌خشنودی خواهد بود، خدا بیامرزدش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خودش پرده از گوشه ای از حقیقت برداشته و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روایتی‌نکوهیده و نادرست است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نکوهیده‌و چه نادرستی هم که ابو سفیان را کسی‌می شمارد که اسلام</w:t>
      </w:r>
    </w:p>
    <w:p>
      <w:pPr>
        <w:pStyle w:val="BookText"/>
        <w:rPr/>
      </w:pPr>
      <w:r>
        <w:rPr>
          <w:rFonts w:ascii="IRNazanin" w:hAnsi="IRNazanin" w:eastAsia="IRNazanin"/>
          <w:color w:val="111111"/>
          <w:sz w:val="28"/>
          <w:sz w:val="28"/>
          <w:szCs w:val="28"/>
          <w:rtl w:val="true"/>
          <w:lang w:bidi="fa-IR"/>
        </w:rPr>
        <w:t xml:space="preserve">پیش از ایمان آوردنش و پس از آن بوجود وی استحکام و دوام یافته است پنداری او همان کسی نیست که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مشرکان را به عهده داشته است و غیر از کسی است که قبائل مشرک را بسیج و مسلح کرده و به جنگ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کشانده و جنگ معروف‌و خطرناک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 انداخته‌است یا به صدای بلند این سرود جنگی را خواندن گرفته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فرانشان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مسلمانان کرده که جوابش را نمی‌دهید؟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جوابش را چه بدهیم؟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برتر و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جوابش را نمی دهید؟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چه بدهیم؟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خدای یگانه است و شما مولائی ندارید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گوئی این همان ابو سفیان نیست که از سران و پیشوایان کفار است 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پیشوایان کفر بجنگید، زیرا با ایشان‌پیمان بسته نمی شود مگر دست باز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شان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پنداری آن آیت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کافر گشته اند دارائیشان راصرف می کنند تا راه خدا را بر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می دانیم به موجب روایاتی که ابن مردویه‌از طریق ابن عباس، و عبد بن حمید و ابن جریر و ابو الشیخ از طریق مجاهد، و همین ها و دیگران از طریق سعید بن جبیر، و ابن جبیر، و ابن منذر وابن ابی حاتم و ابو الشیخ ازطریق حکم‌بن عتیبه به ثبت رسانده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این‌آیه درباره او نازل گشته است</w:t>
      </w:r>
    </w:p>
    <w:p>
      <w:pPr>
        <w:pStyle w:val="BookText"/>
        <w:rPr/>
      </w:pPr>
      <w:r>
        <w:rPr>
          <w:rFonts w:ascii="IRNazanin" w:hAnsi="IRNazanin" w:eastAsia="IRNazanin"/>
          <w:color w:val="111111"/>
          <w:sz w:val="28"/>
          <w:sz w:val="28"/>
          <w:szCs w:val="28"/>
          <w:rtl w:val="true"/>
          <w:lang w:bidi="fa-IR"/>
        </w:rPr>
        <w:t>یا گوئی او و رفقایش در این آیه منظور نیستند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کسانی که کافر گشته اند بگو اگر دست باز کشند کارهای گذشته شان بخشوده خواهد گشت و در صورتی که به آن ادامه‌دهند، سنت پیشینیان جریان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پنداری او همان نیت که با عده ای از قریش به راه افتاده نزد ابو طالب رفته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برادرت خدایانمان‌را دشنام داد و بر دینمان خرده گرفت و آرمان هامان را سفیهانه خواند و نیاکانمان را گمراه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جلوش را بگیر یا ما را با او وا بگذار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پنداری همو نبود که با دیگران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 و بر پیشنهاد ابو جهل اتفاق یافتند بر این که از هر قبیله ای جوانی چالاک و توانا بر گزینند و به هر یک تیغی بر ان بدهند تا به سراغ پیامبر خدا رفته یکباره وبا یک ضربه او را بزنند و بکشند یا هم او نبود که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چهل و دو مثقال برای سپاه مشرکان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 جز همان‌ابوسفیانی است که دو هزار از حبشیان‌قبیله بنی کنانه را به مزدوری گرفت تا با آنان علیه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و این جز بسیج افراد عرب برای آن جنگ بود</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پنداری همان نیست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صبح پس‌از رکعت دوم او را چنین لعنت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ابو سفیان را لعنت کن و صفوان بن امیه و حارث بن هشام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نیست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درهفت مورد او را لعنت</w:t>
      </w:r>
    </w:p>
    <w:p>
      <w:pPr>
        <w:pStyle w:val="BookText"/>
        <w:rPr/>
      </w:pPr>
      <w:r>
        <w:rPr>
          <w:rFonts w:ascii="IRNazanin" w:hAnsi="IRNazanin" w:eastAsia="IRNazanin"/>
          <w:color w:val="111111"/>
          <w:sz w:val="28"/>
          <w:sz w:val="28"/>
          <w:szCs w:val="28"/>
          <w:rtl w:val="true"/>
          <w:lang w:bidi="fa-IR"/>
        </w:rPr>
        <w:t>کرد و هیچ کسی نمی تواند منکر واقعیت آنها شود باین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مکه به طائف می رفت تا قبیله ثقیف را به اسلام دعوت کند، بر خورد و با او گلاویز شد و دشنامش داده و بد گفت و او را دروغگوخواند و تهدیدش کرد و درصدد بر آمد به حضرتش آسیب برساند و خدا و پیامبرش بر او لعنت فرستادند و سوء قصدش را خنثی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تعرض علیه کاروان کفار قریش که از شام می آمد پرداخت،و ابو سفیان کاروان را بگردانید و به‌سوی راه ساحلی کج کرد و مسلمانان از پی اش نرفتند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لعنت فرستاد و نفرینش کرد و به خاطر همین حادثه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 سفیان زیر کوهسار قرار گرفت،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کوه بود، و او هی داد می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بر او لعنت فرستاد و هربار مسلمانان با او همصدا گشته لعنتش‌فرستادند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قبائل مشرک ومهاجم را همراه غطفان و یهود به جنگ مسلمانان آورد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لعنت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همراه کفار قریش آمده راه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که عازم حج بودند بست، یعنی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اثر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 همه سران کفار لعنت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مورد لعنت اند و درمیانشان کسی که ایمان بیاور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امید مسلمان شدن به هیچ یک از آنان نمی رود و اگر امید می رود چگونه مورد لعنت قرار می 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گریبانگیر هیچیک از پیروانشان و توده رعایا نمی‌شود، اما سران و فرماندهان، هیچیک از آنها رستگار نمی شوند و از اثر لعنت نمی رهند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سرخ موی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کمین پیامر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نشتند تا شترش را بر مانند و دوازده نفر بودند از جمله ابو سفیان</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را امام حسن مجتبی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 این همان ابو سفیانی نیست که وقتی مسلمانان قبیله بنی جحش بن رئاب از مکه به مدینه هجرت کردند خانه های آنان را تصاحب کرد و به عمرو بن علقمه فروخت، و درباره کارش چنین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ابوسفیان از کاری بگو</w:t>
      </w:r>
    </w:p>
    <w:p>
      <w:pPr>
        <w:pStyle w:val="BookText"/>
        <w:rPr/>
      </w:pPr>
      <w:r>
        <w:rPr>
          <w:rFonts w:ascii="IRNazanin" w:hAnsi="IRNazanin" w:eastAsia="IRNazanin"/>
          <w:color w:val="111111"/>
          <w:sz w:val="28"/>
          <w:sz w:val="28"/>
          <w:szCs w:val="28"/>
          <w:rtl w:val="true"/>
          <w:lang w:bidi="fa-IR"/>
        </w:rPr>
        <w:t>که عاقبتش پشیمانی‌است</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پسر عمویت را فروختی</w:t>
      </w:r>
    </w:p>
    <w:p>
      <w:pPr>
        <w:pStyle w:val="BookText"/>
        <w:rPr/>
      </w:pPr>
      <w:r>
        <w:rPr>
          <w:rFonts w:ascii="IRNazanin" w:hAnsi="IRNazanin" w:eastAsia="IRNazanin"/>
          <w:color w:val="111111"/>
          <w:sz w:val="28"/>
          <w:sz w:val="28"/>
          <w:szCs w:val="28"/>
          <w:rtl w:val="true"/>
          <w:lang w:bidi="fa-IR"/>
        </w:rPr>
        <w:t>تا با پولش غرامت جنگی بپردازی</w:t>
      </w:r>
    </w:p>
    <w:p>
      <w:pPr>
        <w:pStyle w:val="BookText"/>
        <w:rPr/>
      </w:pPr>
      <w:r>
        <w:rPr>
          <w:rFonts w:ascii="IRNazanin" w:hAnsi="IRNazanin" w:eastAsia="IRNazanin"/>
          <w:color w:val="111111"/>
          <w:sz w:val="28"/>
          <w:sz w:val="28"/>
          <w:szCs w:val="28"/>
          <w:rtl w:val="true"/>
          <w:lang w:bidi="fa-IR"/>
        </w:rPr>
        <w:t>خانه کسانی را که با شما پیمان</w:t>
      </w:r>
    </w:p>
    <w:p>
      <w:pPr>
        <w:pStyle w:val="BookText"/>
        <w:rPr/>
      </w:pPr>
      <w:r>
        <w:rPr>
          <w:rFonts w:ascii="IRNazanin" w:hAnsi="IRNazanin" w:eastAsia="IRNazanin"/>
          <w:color w:val="111111"/>
          <w:sz w:val="28"/>
          <w:sz w:val="28"/>
          <w:szCs w:val="28"/>
          <w:rtl w:val="true"/>
          <w:lang w:bidi="fa-IR"/>
        </w:rPr>
        <w:t>داشتند و همعهد بودند</w:t>
      </w:r>
    </w:p>
    <w:p>
      <w:pPr>
        <w:pStyle w:val="BookText"/>
        <w:rPr/>
      </w:pPr>
      <w:r>
        <w:rPr>
          <w:rFonts w:ascii="IRNazanin" w:hAnsi="IRNazanin" w:eastAsia="IRNazanin"/>
          <w:color w:val="111111"/>
          <w:sz w:val="28"/>
          <w:sz w:val="28"/>
          <w:szCs w:val="28"/>
          <w:rtl w:val="true"/>
          <w:lang w:bidi="fa-IR"/>
        </w:rPr>
        <w:t>برگیر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طوقی به گردن آویختی اش</w:t>
      </w:r>
    </w:p>
    <w:p>
      <w:pPr>
        <w:pStyle w:val="BookText"/>
        <w:rPr/>
      </w:pPr>
      <w:r>
        <w:rPr>
          <w:rFonts w:ascii="IRNazanin" w:hAnsi="IRNazanin" w:eastAsia="IRNazanin"/>
          <w:color w:val="111111"/>
          <w:sz w:val="28"/>
          <w:sz w:val="28"/>
          <w:szCs w:val="28"/>
          <w:rtl w:val="true"/>
          <w:lang w:bidi="fa-IR"/>
        </w:rPr>
        <w:t>پنداری همان نیست که این قصیده را پس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آنان می جنگم و بانگ پیروزی سر می دهم</w:t>
      </w:r>
    </w:p>
    <w:p>
      <w:pPr>
        <w:pStyle w:val="BookText"/>
        <w:rPr/>
      </w:pPr>
      <w:r>
        <w:rPr>
          <w:rFonts w:ascii="IRNazanin" w:hAnsi="IRNazanin" w:eastAsia="IRNazanin"/>
          <w:color w:val="111111"/>
          <w:sz w:val="28"/>
          <w:sz w:val="28"/>
          <w:szCs w:val="28"/>
          <w:rtl w:val="true"/>
          <w:lang w:bidi="fa-IR"/>
        </w:rPr>
        <w:t>و با پایه صلیب آنان را می رانم و از گرد خویش می پراکنم</w:t>
      </w:r>
    </w:p>
    <w:p>
      <w:pPr>
        <w:pStyle w:val="BookText"/>
        <w:rPr/>
      </w:pPr>
      <w:r>
        <w:rPr>
          <w:rFonts w:ascii="IRNazanin" w:hAnsi="IRNazanin" w:eastAsia="IRNazanin"/>
          <w:color w:val="111111"/>
          <w:sz w:val="28"/>
          <w:sz w:val="28"/>
          <w:szCs w:val="28"/>
          <w:rtl w:val="true"/>
          <w:lang w:bidi="fa-IR"/>
        </w:rPr>
        <w:t xml:space="preserve">مویه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سخن دشمن اعتنائی نکن</w:t>
      </w:r>
    </w:p>
    <w:p>
      <w:pPr>
        <w:pStyle w:val="BookText"/>
        <w:rPr/>
      </w:pPr>
      <w:r>
        <w:rPr>
          <w:rFonts w:ascii="IRNazanin" w:hAnsi="IRNazanin" w:eastAsia="IRNazanin"/>
          <w:color w:val="111111"/>
          <w:sz w:val="28"/>
          <w:sz w:val="28"/>
          <w:szCs w:val="28"/>
          <w:rtl w:val="true"/>
          <w:lang w:bidi="fa-IR"/>
        </w:rPr>
        <w:t>و از گریه وشیون خسته مشو</w:t>
      </w:r>
    </w:p>
    <w:p>
      <w:pPr>
        <w:pStyle w:val="BookText"/>
        <w:rPr/>
      </w:pPr>
      <w:r>
        <w:rPr>
          <w:rFonts w:ascii="IRNazanin" w:hAnsi="IRNazanin" w:eastAsia="IRNazanin"/>
          <w:color w:val="111111"/>
          <w:sz w:val="28"/>
          <w:sz w:val="28"/>
          <w:szCs w:val="28"/>
          <w:rtl w:val="true"/>
          <w:lang w:bidi="fa-IR"/>
        </w:rPr>
        <w:t>پدرت و برادرانش از پی‌هم به خاک افتادند</w:t>
      </w:r>
    </w:p>
    <w:p>
      <w:pPr>
        <w:pStyle w:val="BookText"/>
        <w:rPr/>
      </w:pPr>
      <w:r>
        <w:rPr>
          <w:rFonts w:ascii="IRNazanin" w:hAnsi="IRNazanin" w:eastAsia="IRNazanin"/>
          <w:color w:val="111111"/>
          <w:sz w:val="28"/>
          <w:sz w:val="28"/>
          <w:szCs w:val="28"/>
          <w:rtl w:val="true"/>
          <w:lang w:bidi="fa-IR"/>
        </w:rPr>
        <w:t>از اشگ خویش به آنان بهره ای ده</w:t>
      </w:r>
    </w:p>
    <w:p>
      <w:pPr>
        <w:pStyle w:val="BookText"/>
        <w:rPr/>
      </w:pPr>
      <w:r>
        <w:rPr>
          <w:rFonts w:ascii="IRNazanin" w:hAnsi="IRNazanin" w:eastAsia="IRNazanin"/>
          <w:color w:val="111111"/>
          <w:sz w:val="28"/>
          <w:sz w:val="28"/>
          <w:szCs w:val="28"/>
          <w:rtl w:val="true"/>
          <w:lang w:bidi="fa-IR"/>
        </w:rPr>
        <w:t>و آتش کینه و اندوهی‌را که در دل است فرو بنشان</w:t>
      </w:r>
    </w:p>
    <w:p>
      <w:pPr>
        <w:pStyle w:val="BookText"/>
        <w:rPr/>
      </w:pPr>
      <w:r>
        <w:rPr>
          <w:rFonts w:ascii="IRNazanin" w:hAnsi="IRNazanin" w:eastAsia="IRNazanin"/>
          <w:color w:val="111111"/>
          <w:sz w:val="28"/>
          <w:sz w:val="28"/>
          <w:szCs w:val="28"/>
          <w:rtl w:val="true"/>
          <w:lang w:bidi="fa-IR"/>
        </w:rPr>
        <w:t xml:space="preserve">زیرا همه اشراف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کشتم</w:t>
      </w:r>
    </w:p>
    <w:p>
      <w:pPr>
        <w:pStyle w:val="BookText"/>
        <w:rPr/>
      </w:pPr>
      <w:r>
        <w:rPr>
          <w:rFonts w:ascii="IRNazanin" w:hAnsi="IRNazanin" w:eastAsia="IRNazanin"/>
          <w:color w:val="111111"/>
          <w:sz w:val="28"/>
          <w:sz w:val="28"/>
          <w:szCs w:val="28"/>
          <w:rtl w:val="true"/>
          <w:lang w:bidi="fa-IR"/>
        </w:rPr>
        <w:t>و از خاندان هاشم دلاوری جوانمرد را و حمزه را کشتم</w:t>
      </w:r>
    </w:p>
    <w:p>
      <w:pPr>
        <w:pStyle w:val="BookText"/>
        <w:rPr/>
      </w:pPr>
      <w:r>
        <w:rPr>
          <w:rFonts w:ascii="IRNazanin" w:hAnsi="IRNazanin" w:eastAsia="IRNazanin"/>
          <w:color w:val="111111"/>
          <w:sz w:val="28"/>
          <w:sz w:val="28"/>
          <w:szCs w:val="28"/>
          <w:rtl w:val="true"/>
          <w:lang w:bidi="fa-IR"/>
        </w:rPr>
        <w:t>که در هنگامه نبرد بی هراس و پایمرد بود</w:t>
      </w:r>
    </w:p>
    <w:p>
      <w:pPr>
        <w:pStyle w:val="BookText"/>
        <w:rPr/>
      </w:pPr>
      <w:r>
        <w:rPr>
          <w:rFonts w:ascii="IRNazanin" w:hAnsi="IRNazanin" w:eastAsia="IRNazanin"/>
          <w:color w:val="111111"/>
          <w:sz w:val="28"/>
          <w:sz w:val="28"/>
          <w:szCs w:val="28"/>
          <w:rtl w:val="true"/>
          <w:lang w:bidi="fa-IR"/>
        </w:rPr>
        <w:t>اگر آتش کینه ام را با خونشان فرو ننشانده بودم</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تیری در دلم همواره می خلید و دلم را می خراشید و به اندوه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برگشتند که ژنده پوشانشان زخم برداشته بودند</w:t>
      </w:r>
    </w:p>
    <w:p>
      <w:pPr>
        <w:pStyle w:val="BookText"/>
        <w:rPr/>
      </w:pPr>
      <w:r>
        <w:rPr>
          <w:rFonts w:ascii="IRNazanin" w:hAnsi="IRNazanin" w:eastAsia="IRNazanin"/>
          <w:color w:val="111111"/>
          <w:sz w:val="28"/>
          <w:sz w:val="28"/>
          <w:szCs w:val="28"/>
          <w:rtl w:val="true"/>
          <w:lang w:bidi="fa-IR"/>
        </w:rPr>
        <w:t>و یکی کوفته بود ودیگری اندوهگین</w:t>
      </w:r>
    </w:p>
    <w:p>
      <w:pPr>
        <w:pStyle w:val="BookText"/>
        <w:rPr/>
      </w:pPr>
      <w:r>
        <w:rPr>
          <w:rFonts w:ascii="IRNazanin" w:hAnsi="IRNazanin" w:eastAsia="IRNazanin"/>
          <w:color w:val="111111"/>
          <w:sz w:val="28"/>
          <w:sz w:val="28"/>
          <w:szCs w:val="28"/>
          <w:rtl w:val="true"/>
          <w:lang w:bidi="fa-IR"/>
        </w:rPr>
        <w:t>و فقط کسانی از ما راتوانستند به قتل برسانند</w:t>
      </w:r>
    </w:p>
    <w:p>
      <w:pPr>
        <w:pStyle w:val="BookText"/>
        <w:rPr/>
      </w:pPr>
      <w:r>
        <w:rPr>
          <w:rFonts w:ascii="IRNazanin" w:hAnsi="IRNazanin" w:eastAsia="IRNazanin"/>
          <w:color w:val="111111"/>
          <w:sz w:val="28"/>
          <w:sz w:val="28"/>
          <w:szCs w:val="28"/>
          <w:rtl w:val="true"/>
          <w:lang w:bidi="fa-IR"/>
        </w:rPr>
        <w:t>که به هیچ وچه با آنان که از ایشان کشتیم همطراز و همپایه نبودند</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پنداری او همان ابو سفیان نیست که با نیزه بر سر بریده حمزه بن عبد المطلب زده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بچش ای نافرمان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همان نیست که لگد بر مزار حمزه سید الشهداء کوفته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حکومتی که بر سر آن با شمشیر کشمکش داشتیم، امروز به جنگ جوانکانمان افتاده و آن‌را بازیچه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نیست که وقتی کردم را دید چون توده ابنوهی‌از پی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روانند و حسد ورزید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می شد دو باره جمعیتی بر سراین مردم می ریختم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سینه او گوفته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خدا ترا خوار و مغلوب 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نبود که 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قبیله تیم و عدی به دست تو افتاده، آن را مثل توپ دست به دست بگردان وارکانش را بنی امیه قرار بده، این جز سلطنت نیست، من بهشت و دوزخ سرم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او نبود که پس از نابینا شدن به درگاه عثمان آمده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کسی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حکومت را حکومتی جاهلی گردان، و این سلطنت را سلطنتی‌غاصبانه، و ارکان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بنی امیه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 او نیست که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نامه‌اش به معاویه معرفیش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ما است و دروغگو کننده از شما ر و 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ابو سفیان بن حرب است که دشمن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او را دروغگو</w:t>
      </w:r>
    </w:p>
    <w:p>
      <w:pPr>
        <w:pStyle w:val="BookText"/>
        <w:rPr/>
      </w:pPr>
      <w:r>
        <w:rPr>
          <w:rFonts w:ascii="IRNazanin" w:hAnsi="IRNazanin" w:eastAsia="IRNazanin"/>
          <w:color w:val="111111"/>
          <w:sz w:val="28"/>
          <w:sz w:val="28"/>
          <w:szCs w:val="28"/>
          <w:rtl w:val="true"/>
          <w:lang w:bidi="fa-IR"/>
        </w:rPr>
        <w:t>می شمرد و سپاه برای جنگیدن علیه او بسیج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 نیست که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محمد بن ابی بکر درباره اش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معاویه تبهکار فرزند تبهکار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 نیست که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پسرش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پسر صخر ای پسر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معلون شمردن‌وی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و تقلید می نماید، زیرا خود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شنیده و دیده بود که ابوسفیان را لعنت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نیست‌که عمر بن خطاب درباره اش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سفیان دشمن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بدون اینکه در ازای تسلیمش تعهدی بسپاریم یا امان نامه ای با او به امضا رسانیم به چنگ ما در آورده، بنابر این ای پیامبر خدا بگذار گردنش‌را بزنم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هم او نیست که عمر درباره اش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سفیان از دیرگاه ستمکار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همان نیست که شرح حالش را در جلدهای سوم و هشتم‌خواندیم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مختصری از وضع آن موجود در دوره جاهلیت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بوجود 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جاهلیت‌و در دوره اسلامش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استحکام و حمایت و دوام می یابد؟ آیا چنین موجودی در محشر و هنگامی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آستان صاحب عرش رو می آورد عهده دار آب نوشاندنش می شود؟ آیا فضای عرش آماده پذیرش چنین موجدات پلیدی است؟ اگر چنین شود باید فاتحه عرش و عرش نشینان را خواند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گزافه ای را که جاعل این‌روایت، در محاسبه و ارزشیابی عثمان گفته بنگر و ببین که او را جائز ثواب‌عبادت فرشتگان از اول تا آخرشان دانسته، فرشتگانی که معصومند و بی گناه و سر به فرمان و در اطاعت دائم، و بهشتی را نصیبش شمرده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وصف آن عاجز آمده است، و عثمان همان است که شرح حالش را در جلد نهم و پیش از آن خوانده و دیده اید که اصحاب راست رو و عادل چه عقیده ای درباره او و بدعت هایش داشته اند، و بر ریختن خونش همداستان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چگونه‌آن همه ثواب را جائز است و چنان بهشتی را نصیب می گیرد؟ و چرا این</w:t>
      </w:r>
    </w:p>
    <w:p>
      <w:pPr>
        <w:pStyle w:val="BookText"/>
        <w:rPr/>
      </w:pPr>
      <w:r>
        <w:rPr>
          <w:rFonts w:ascii="IRNazanin" w:hAnsi="IRNazanin" w:eastAsia="IRNazanin"/>
          <w:color w:val="111111"/>
          <w:sz w:val="28"/>
          <w:sz w:val="28"/>
          <w:szCs w:val="28"/>
          <w:rtl w:val="true"/>
          <w:lang w:bidi="fa-IR"/>
        </w:rPr>
        <w:t>تعظیم و تکریم در حق نسل شجره معروفی که در قرآن به وصف در آمده است؟ پناه بر خدا از بیهوده گوئی و مبالغه در فضیلت تراشی و نسنجیده و یاوه گفتن درباه این و آن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و ابن منده و خلعی و طبرانی و عقیلی، از سهل بن یوسف بن سهل بن مالک، از پدرش از جدش چنین ثبت 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حجه الوداع به مدینه برگشت، به منبر رفته پس از سپاس و ستایش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ابو بکر به هیچ وجه مرا نیازرده پس این حق را برای او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مردم‌من از ابو بکر و عمر و عثمان و علی وطلحه و زبیر و سعد و عبد الرحمن بن عوف و مهاجران نخستین خشنودم، پس این حق را برای آنان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خدا از مجاهدان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احترام مرا در مورد اصحاب و خویشاوندان و داماد هایم نگهدارید، مبادا خدا شما را به‌خاطر ستمی که بر یکی از ایشان روا داشته اید، باز خواست کند، زیرا عذرتان پذیرفته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زبان خویش از بد گوئی مسلمانان باز گیرید، و چون تنی از مسلمانان در گذشت از او به نیکی یاد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ابن‌عبد البر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روایت سهل بن مالک،بر وجود خالد بن عمرو قرشی اموی می چرخد و او زشت روایت است و روایتش متروک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پس از ذکر این روایت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زشت و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گفته اند که از انصار است،لکن این سخن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سند روایتش افراد ناشناخته و مجهولی که به ضعف روایت مشهورند قرار دارند و روایتش بر وجود سهل بن یوسف بن مالک بن سهل می چرخد که از پدرش از جدش روایت می کند و جملگی ناشناخته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منده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عجیب و بیگانه است که بدین صورت ندیده ایمش</w:t>
      </w:r>
      <w:r>
        <w:rPr>
          <w:rFonts w:eastAsia="IRNazanin" w:cs="IRNazanin"/>
          <w:color w:val="111111"/>
          <w:sz w:val="28"/>
          <w:szCs w:val="28"/>
          <w:rtl w:val="true"/>
          <w:lang w:bidi="fa-IR"/>
        </w:rPr>
        <w:t>.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سندس مجهول است و قابل پیروی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عجیب</w:t>
      </w:r>
    </w:p>
    <w:p>
      <w:pPr>
        <w:pStyle w:val="BookText"/>
        <w:rPr/>
      </w:pPr>
      <w:r>
        <w:rPr>
          <w:rFonts w:ascii="IRNazanin" w:hAnsi="IRNazanin" w:eastAsia="IRNazanin"/>
          <w:color w:val="111111"/>
          <w:sz w:val="28"/>
          <w:sz w:val="28"/>
          <w:szCs w:val="28"/>
          <w:rtl w:val="true"/>
          <w:lang w:bidi="fa-IR"/>
        </w:rPr>
        <w:t>است که حافظان حدیث، درباره این روایت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و بیگانه و ناشناخته است، و خود آن رااز طریق خالد بن عمرو ثبت کرده اند،در حالی که در جلد هشتم دیدیم که اساتید سند شناسی و علم رجال گفته اند که او دروغسازی روایتساز است و از زبان راویان ثقه و مورد اعتماد روایات جعلی نقل کرده است و آنهم به تنهائی و روایتی که وی به تنهائی نقل‌نماید قابل استناد نیست، و روایاتش جعلی و باطل و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دارقطنی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قاطعیت می گوید که این روایت فقط از طرف خالد بن عمرو روایت شده و هیچ کس دیگر نقلش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سیف بن عمر نیز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هشتم آراء حافظان حدیث را درباره او دیدیم و این گفته هاشان را که او جاعل‌است و متروک و مطرود و ساقط و متهم به زندقه، و عموم روایاتش زشت و نا معلوم است و غیر قابل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طرق نقل این روایت افراد مجهولی وجوددارند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مسمعی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کسی عقیلی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قابل پیروی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علی بن محمدبن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درباره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او چیزی در دست هست و نه از استاد و شیخش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دیگر حبان‌بن ابی تراب یا منان بن ابی ثواب یا قنان بن ابی ایوب یا قنار بن ابی ایوب که از رجال غیب است نه اسمش معلوم است و نه اسم پدرش، بگذریم ازشخصیت و شرح حالشان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توهمات عجیب طبرانی و کارهای سستش، این که همین روایت را از طریق علی بن محمد بن یوسف مسمعی‌از سهل بن یوسف بن سهل بن مالک ثبت کرده و به پیرویش ضیاء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آن‌را از طریق محمد بن</w:t>
      </w:r>
      <w:bookmarkStart w:id="69" w:name="pg10083_91744"/>
    </w:p>
    <w:p>
      <w:pPr>
        <w:pStyle w:val="BookText"/>
        <w:rPr/>
      </w:pPr>
      <w:bookmarkEnd w:id="69"/>
      <w:r>
        <w:rPr>
          <w:rFonts w:ascii="IRNazanin" w:hAnsi="IRNazanin" w:eastAsia="IRNazanin"/>
          <w:color w:val="111111"/>
          <w:sz w:val="28"/>
          <w:sz w:val="28"/>
          <w:szCs w:val="28"/>
          <w:rtl w:val="true"/>
          <w:lang w:bidi="fa-IR"/>
        </w:rPr>
        <w:t>یوسف مسمعی پدر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در سند طبرانی به نقل از حبان، رقبان، رقنار، رمنان از خالد بن عمرو اموی از سهل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رسانده است، درحالی که طبقه علی مستلزم حذف سه تن‌از رجال سند طبری است</w:t>
      </w:r>
      <w:r>
        <w:rPr>
          <w:rFonts w:eastAsia="IRNazanin" w:cs="IRNazanin"/>
          <w:color w:val="111111"/>
          <w:sz w:val="28"/>
          <w:szCs w:val="28"/>
          <w:rtl w:val="true"/>
          <w:lang w:bidi="fa-IR"/>
        </w:rPr>
        <w:t>.</w:t>
      </w:r>
    </w:p>
    <w:p>
      <w:pPr>
        <w:pStyle w:val="Heading6"/>
        <w:numPr>
          <w:ilvl w:val="5"/>
          <w:numId w:val="1"/>
        </w:numPr>
        <w:rPr/>
      </w:pPr>
      <w:bookmarkStart w:id="70" w:name="__RefHeading___Toc25533_590927599"/>
      <w:bookmarkStart w:id="71" w:name="_Toc26"/>
      <w:bookmarkEnd w:id="70"/>
      <w:r>
        <w:rPr>
          <w:rtl w:val="true"/>
        </w:rPr>
        <w:t>محبوبترین اصحاب نزد پیامبر</w:t>
      </w:r>
      <w:bookmarkEnd w:id="7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عباده بن صامت 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تنهائی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اصحابت برایت دوست داشتنی ترند تا او را که دوست می داری آن چنان که دوست می داری دوست بدارم؟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 را تا زنده ام پنهان نگه خواهی داشت ای عباده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بعد عمر، سپس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ای پیامبر خدافرمود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ممکن است پس از اینهاباشد جز زبیر و طلحه و سعد و ابو عبیده و معاذ و ابو طلحه و ابو ایوب و تو ای عباده و ابی بن کعب و ابو درداء و ابو مسعود و ابن عوف و ابن عفان، آنگاه این جماعت بردگان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صهیب و بلال و سالم برده آزاد شده ابی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اصحاب خاص منند و همه اصحابم برایم عزیزند و دوست داشتنی گر چه برده ای حبشی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صنابحی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جعفر را ذکر نکرد؟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روزی که در این خصوص از او پرسیدم، به شهادت رسیده بودند و این در اواخر عمر حضرتش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نیست که پیامبر عظیم الشان از اظهار آنچه مورد نیاز امتش می باشد خود داری ورزد و برای سئوال کننده شرط کنند که‌فرمایشش را تا آخر عمرش مکتوم دارد،در حالی که روزهای آخر عمرش را می گذراند؟ مگر حضرتش نبوده که بنابر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عائشه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داشتنی مرد برایم علی است و گرامی ترین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 فرد مردم درمیان مردان برایم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برای من از همه شان دوست داشتنی تر است و برای خدا نیز از همه‌شان دوست داشتی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اصحاب پس از آن همه آیات و احادیث که در حق‌مولای ما امیر المومنین</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پیامبر اکرم رفته نمی دانستند چه کسی به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مردم دوست داشتنی تر است؟ یامگر این روایت از عائشه به صحت نپویسته که بخدا ندیدم کسی بیش از علی برای پیامبر خدا دوست داشتنی تر باشد، و نه در روی زمین زنی از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داشتنی تر باشد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حافظان حدیث، این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 بن کعب را صحیح‌نشمرده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داشتنی تر برای‌پیامبر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مردمان فاطمه بود و از میان مردان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وانگهی چگونه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یاران‌بزرگش را که قرآن درباره شان فرود آمده و خود بسیار ستوده شان از یاد برده است مانند عمویش عباس و ابوذر و عمار و مقداد و ابن مسعود و نظائرشان؟ و چه عاملی سبب گشت که باوجود برخور داری ایشان از فضائل و افتخاراتی که اگر نگوئیم همگی اصحاب به استثنای سرور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 گفت همه آن نامبردگان از آن محروم بودند، از دوستی و محبت پیامبرشان بی بهره بمانند؟ آیا محقق‌اندیشمند می تواند معتقد شود که ابو عبیده گور کن مثلا بیش از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درمیان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هدایت و نیکو کاری و پارسائی و زهد و راستگوئی و کوشش و خلقت و اخلاق شبیه عیسی است از ابوذر محبوب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از عمار که پوست میان دو دیده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پاکیزه پاکیزه خوئی که سر تا قدمش آکنده از ایمان بوده و ایمان به سر تا پایش آمیخته وایمان به گوشت و خونش در آمیخته بوده‌و با حق بود و حق با او و به هر کجا که حق بگردد می گردیده است؟ پناه برخدا از گزاف گوئی و سخن یاوه و بی اندیشه و بی توهم گفتن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در تاریخش روایتی ثبت کرده است‌از طریق سعید بن مسلمه بن امیه بن هشام بن عبد الملک بن مروان اموی از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خدا به اجتماع ما در رسید یا به مسجد در آمد در حالی که دست ابو بکر و عمر را گرفته بود، یکی در طرف راستش و دیگری درطرف چپش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 قیامت برانگیخته می شویم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را ترمذی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بدران که تاریخ ابن عساکر را برای چاپ به اصطلاح تهذیب کرد، سند این روایت را به منظور پوشاندن عیبناکی هائی که در آن هست حذف کرده است و ندانسته که ذکر سعید بن مسلمه به تنهائی برای بروز عیبناکی و سستی اش کفایت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روایت چنانکه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از اسماعیل بن امیه از نافع از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تاریخش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مسلمه از اسماعیل بن امیه، قابل تامل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جعفر بن محمد از پدرش از جدش روایات نامعلوم و نادرستی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زشت روایت است</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روایت و زشت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سست روایتی است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 فاحش از او سرمی زند و جدا زشت روایت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رادارقطنی از طریق حارث بن عبد الله 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بن‌محمد فروی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از نافع از پسر عمر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صحیح نیست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گفته اش می افزائیم که اسحاق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سند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ابو داود به 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سست‌خوانده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روایت‌را از مالک یحیی بن سعید هم نقل کرده‌بود قابل پذیرش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بخاری از او روایت کرده و به همین جهت وی را سرزنش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دارقطنی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او را رها کرد ساجی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نرمی و سستی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احادیثی نقل کرده که هیچ کس جز او نقل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احادیث بسیاری نقل‌کرده که قابل پیروی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گرفته اند که چرا روایات او را ثبت کرده است و به او طعنه زده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روایتی ثبت کرده است از طریق سلیمان بن بلال بن ابی درداء عزیز بن زید انصاری از پدرش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دید که ابو بکر در طرف راستش بود و عمر در طرف چپش،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خواهیم بود، بعد چون خواهیم مرد، آنگاه به همین سان برانگیخته خواهیم شد و سپس بدین گونه به بهشت در خواهیم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سند اولا با وجود سلیمان که دچار اختلال خواس بوده و سست روایت شمرده شده، سست است، و انگهی بلال بن ابی‌درداء وجود دارد که علمای رجال برای او فرزندی که از وی روایت کند یاد ننموده اند و از او اسمی در فرهنگ رجال و راویان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از بلال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طبقه از رجال حدیث، چندین سلیمان وجود دارد که یا دروغساز و جاعل است یا سست روایت و ساقط و متروک یا ناشناخته و زشت روایت 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علت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 است، زیرا او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نکرده و نه از حضرتش روایت نموده است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زرعه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ای‌که پس از اصحاب می آید بلال بن ابی درداء هست که به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و در حکومت یزید قاضی دمشق بوده و پس از یزید نیز تا آنکه عبد الملک بر کنارش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ازاین سخن پیدا است که چه بهره ای از دین و درستکاری داشته و چقدر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مورد اعتماد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دیگر رجال سند نامشان حذف گشته و هیچیک از آنهارا نمی شناسیم تا نظر درباره اش بدهیم، و چنین روایتی هیچ حقی و حقیقتی را به</w:t>
      </w:r>
    </w:p>
    <w:p>
      <w:pPr>
        <w:pStyle w:val="BookText"/>
        <w:rPr/>
      </w:pPr>
      <w:r>
        <w:rPr>
          <w:rFonts w:ascii="IRNazanin" w:hAnsi="IRNazanin" w:eastAsia="IRNazanin"/>
          <w:color w:val="111111"/>
          <w:sz w:val="28"/>
          <w:sz w:val="28"/>
          <w:szCs w:val="28"/>
          <w:rtl w:val="true"/>
          <w:lang w:bidi="fa-IR"/>
        </w:rPr>
        <w:t>ثبوت نمی رساندو هیچ فضیلتی را به کرسی نمی 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در تاریخش روایتی ثبت‌کرده است از طریق حسن بن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علی ابهری مالکی مقیم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رسد به شداد بن اوس و به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بکر مهربان ترین و دلسوزترین فرد امت من است و عمر بن خطاب بهترین فرد امتم و عادل ترینش، و عثمان پر شرم ترین فرد امتم و بخشنده ترین و راستگوترینش، و ابو درداء عابد ترین و پرهیز کارترین فرد امتم، و معاویه بهترین حاکم امتم و سخاوت مندترینش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از طریق بشیر بن زاذان از عمر بن صبح‌از رکن از شداد بن اوس از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عبارت ثبت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وزین ترین فرد امت من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فرد امتم، و عثمان پر شرم ترین فرد امتم، و معاویه بهترین حاکم امتم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به نقل از عقیلی بدین عبارت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و، زین ترین فرد امت من و مهربانترینش، و عمر بهترین فرد امتم‌و کاملترینش، و عثمان پر شرم ترین فرد امتم و عادل ترینش، و علی وفادارترین فرد امتم و خوش رو ترینش، و عبد الله بن مسعود امین امتم و خدمت گزار ترینش، و ابو ذر پارساترین فرد امتم و پر شفقت ترینش، و ابو درداء عادل ترین فرد امتم و دلسوز ترینش، و معاویه بردبار ترین فرد امتم و سخاوت مندترینش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عساکر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 سست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یقین داریم که خواننده پژوهشگر پس از اطلاع از شرح حال رجال سند روایت، خواهد گفت که روایت جعلی است نه این که چنانکه ابن عساکر می گوید سست و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شناسائی رجال سند روایت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زاذان</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قطنی و دیگران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او را متهم ساخته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میگویدکسی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ساجی و ابن جارود و عقیلی او را در ردیف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روایاتش پر تو حقیقت نیست،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قابل اعتماد است و از جمعی از راویان ضعیف روایت می کند و سستی روایتش هویدا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درشرح حال او پس از ذکر روایتش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زاذان را در مورد این روایت نمی توان پیروی کرد و این روایت جز از زبان وی عرضه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چون روایتی از او در فضائل اصحاب ذکر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 من او متهم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جعل حدیث و دروغسازی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یا این روایت از ساخته های او است یا از تدلیس او در نقل از راویان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توهم بر روایاتش چندان‌چیره گشته که استناد به روایاتش را ناصواب گردانیده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خراسانی</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راهویه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خراسان برخاستند که در بدعت و دروغسازی در دنیا نظیر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صفوان، عمر بن صبح، مقاتل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یشکری از علی بن جریر برایم روایت کرد که از عمر بن صبح شنیدم که‌می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نطق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و ابن عدی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زشت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اشخاص مورد اعتماد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جعل میکند، و کتاب های‌روایتش جز برای تعجب و شگفتی روا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تدریش یا نشر و آموخته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آنچه نقل می کندغیر محفوظ است چه به لحاظ متن آن و چه از حیث 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استوار است و معروفیتی در نقل‌ندارد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جعلی از زبان قتاده و مقاتل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مبارک او را سست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نسائی و دارقطنی‌می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مکحول روایات‌جعلی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جارود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حماد نقل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مبارک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راهزنی بکنم برایم بهتر است تا از عبد القدوس شامی نقل روایت کنم و عبد القدوس بهتر از صد تا مثل رکن است</w:t>
      </w:r>
    </w:p>
    <w:p>
      <w:pPr>
        <w:pStyle w:val="BookText"/>
        <w:rPr/>
      </w:pPr>
      <w:r>
        <w:rPr>
          <w:rFonts w:ascii="IRNazanin" w:hAnsi="IRNazanin" w:eastAsia="IRNazanin"/>
          <w:color w:val="111111"/>
          <w:sz w:val="28"/>
          <w:sz w:val="28"/>
          <w:szCs w:val="28"/>
          <w:rtl w:val="true"/>
          <w:lang w:bidi="fa-IR"/>
        </w:rPr>
        <w:t>این، وضع سند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نگاهی‌به متنش را به حوصله خواننده محقق می‌گذاریم که در مجلدات کتابمان بحث های‌مشروح و غنی در این خصوص داشته و وضع‌را روشن ساخته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به عبارتی و سندی دیگر آمده است بدین 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عبد الله از علی بن احمد از خلف بن عمرو عکبری از محمد بن ابراهیم از یزید خلال از احمد بن قاسم بن مهران از محمد بن بشیر بن زاذان از عکرمه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بهترین و پرهیز کارترین فرد امت من است و عمر گرامی ترین و عادل ترینش و عثمان کریم ترین و پر شرم ترینش و علی پرمغز ترین و خوش سیما ترینش و ابن مسعود امین ترین و عادل ترینش و ابوذر زاهد ترین و راستگو ترینش و ابو درداء عابد ترینش و معاویه بردبار ترین و سخاوتمند ترینش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اللئالی المصنوعه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طریق روائی نیز کسانی هستند که مورد انتقاد و اتهامند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بشیر بن زاذان درنسبت نقل خویش نابخردی نشان داده است</w:t>
      </w:r>
      <w:r>
        <w:rPr>
          <w:rFonts w:eastAsia="IRNazanin" w:cs="IRNazanin"/>
          <w:color w:val="111111"/>
          <w:sz w:val="28"/>
          <w:szCs w:val="28"/>
          <w:rtl w:val="true"/>
          <w:lang w:bidi="fa-IR"/>
        </w:rPr>
        <w:t>.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گفته اش می افزائیم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اگر افراد عیبناکی جز یزید خلال وجود نمی داشت، باز برای عیبناکی آن کفایت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درباره اش</w:t>
      </w:r>
      <w:bookmarkStart w:id="72" w:name="pg10083_91751"/>
    </w:p>
    <w:p>
      <w:pPr>
        <w:pStyle w:val="BookText"/>
        <w:rPr/>
      </w:pPr>
      <w:bookmarkEnd w:id="72"/>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یزید را دیده ام و او ضعیف است ونزدیک به وصفی که یحیی از او کرده است</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شناختگی را ندارد</w:t>
      </w:r>
      <w:r>
        <w:rPr>
          <w:rFonts w:eastAsia="IRNazanin" w:cs="IRNazanin"/>
          <w:color w:val="111111"/>
          <w:sz w:val="28"/>
          <w:szCs w:val="28"/>
          <w:rtl w:val="true"/>
          <w:lang w:bidi="fa-IR"/>
        </w:rPr>
        <w:t>.</w:t>
      </w:r>
    </w:p>
    <w:p>
      <w:pPr>
        <w:pStyle w:val="Heading6"/>
        <w:numPr>
          <w:ilvl w:val="5"/>
          <w:numId w:val="1"/>
        </w:numPr>
        <w:rPr/>
      </w:pPr>
      <w:bookmarkStart w:id="73" w:name="__RefHeading___Toc25535_590927599"/>
      <w:bookmarkStart w:id="74" w:name="_Toc27"/>
      <w:bookmarkEnd w:id="73"/>
      <w:r>
        <w:rPr>
          <w:rtl w:val="true"/>
        </w:rPr>
        <w:t>درنده خلیفه شناس و معجزه ای برای خلفا</w:t>
      </w:r>
      <w:bookmarkEnd w:id="74"/>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انس بن مالک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اصحابش را به نام سفینه با نامه ای نزد معاذ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روانه گشت در راه با درنده ای که در میانه راه به کمین نشسته بود برخورد، و ترسید به او حمله 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درنده من فرستاده پیامبر خدا به نزد معاذم و این نامه پیامبر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درنده برخاسته سنگی را که در برابرش بود بغلتانید و غرشی کرد و بانگی سر داد و از راه به یک سو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روانه گشته نامه رسول خدا را به معاذ رسانید و سپس در حالی که جواب نامه را همراه داشت برگشت و باز به همان درنده و ترسید به راه ادامه دهد،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درنده من فرستاده پیامبر خدایم که از نزد معاذ باز می گردم و این جواب نامه رسول خدا است که از نزد معاذ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درنده برخاسته غرشی کرد و بانگی سر داد و از راه به یک سو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ماجرا را به اطلاعش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بار اول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پیامبر خدا و ابو بکر و عمر و عثمان و علی و سلمان و صهیب و بلال برسان</w:t>
      </w:r>
      <w:r>
        <w:rPr>
          <w:rFonts w:eastAsia="IRNazanin" w:cs="IRNazanin"/>
          <w:color w:val="111111"/>
          <w:sz w:val="28"/>
          <w:szCs w:val="28"/>
          <w:rtl w:val="true"/>
          <w:lang w:bidi="fa-IR"/>
        </w:rPr>
        <w:t>.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روایتی که در آن‌از معجزه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کرامات خلفاو فضائل جمعی از اصحاب سخن رفته بایدزبانزد خاص و عام می بود و شهره آفاق‌و نقل هر مجلس و محلف نه این که از میان سران علم حدیث و حافظانش به انحصار حدیثدان شام در آید و تنها ابن عساکر نقلش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بدران در چند جا در حاشیه اش بر تاریخ ابن عساکر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ابن عساکر به تنهائی روایت و ثبت کرده باشد</w:t>
      </w:r>
    </w:p>
    <w:p>
      <w:pPr>
        <w:pStyle w:val="BookText"/>
        <w:rPr/>
      </w:pPr>
      <w:r>
        <w:rPr>
          <w:rFonts w:ascii="IRNazanin" w:hAnsi="IRNazanin" w:eastAsia="IRNazanin"/>
          <w:color w:val="111111"/>
          <w:sz w:val="28"/>
          <w:sz w:val="28"/>
          <w:szCs w:val="28"/>
          <w:rtl w:val="true"/>
          <w:lang w:bidi="fa-IR"/>
        </w:rPr>
        <w:t>ضعیف و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ساختگی‌بودن در این روایت مشهود است و از نظر نباید پنهان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درنده از کجا خلفا را شناخت که دو بار نامشان برد و به آنان به ترتیب روی کار آمدنشان سلام رسانید، گوئی پاره‌از علم غیب نصیب درندگان گشته تا جانشینان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آنکه به خلافت برسند شناخته است و نیز جمعی از اصحاب را که چندان معروفیتی نداشته اند و در عین حال ازحال جمعی که در منتهای عظمت و دارای مقامی بلند بوده اند غافل و بی خبر مانده تا نامشان را از شمار آنان که مورد سلام و پیام قرار گرفته اند کاسته است تا رسیده به طبقه ای از آزاد شدگانی که به مرتبه همنشینی و شاگردی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گشته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رشحات عالم غیب چنین است؟ ایا درندگان چنین رویه نامربوط و بی تعقلی دارند؟ یا این همه دستاورد جنایتکارانی است که برای افراد مورد علاقه خویش فضیلت می تراشند؟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روایتی ثبت کرده است از طریق احمد بن محمد انصاری جبیلی از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رستاخیز منادی یی از درون عرش بانگ بر می دارد که هر کس حقی بعهده خدا دارد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چه کسی حقی بر عهده خدا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ابو بکر و عمر و عثمان را دوست بدارد و هر که هیچکس را برایشان برتر نداند </w:t>
      </w:r>
      <w:r>
        <w:rPr>
          <w:rFonts w:eastAsia="IRNazanin" w:cs="IRNazanin"/>
          <w:color w:val="111111"/>
          <w:sz w:val="28"/>
          <w:szCs w:val="28"/>
          <w:rtl w:val="true"/>
          <w:lang w:bidi="fa-IR"/>
        </w:rPr>
        <w:t>.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واقعا عجیب و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مسوولیت‌آن بر عهده احمد بن محمد جبیلی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انصاری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در سند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نیست ابن حبان و دیگران او راسست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روایتی زشت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روایت‌چنانکه ملاحظه می کنید متین ترین شاهد بر بطلان و نادرستی آن است، و بیان کننده نظریه پسر عمر است و بس همان نظریه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بررسی چهارمین روایت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قرآن وسنت است و باید بر دیوار زدش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عسامر روایتی ثبت کرده است از طریق ابراهیم بن محمد بن احمد قرمیسینی از انس بن مالک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دوست می دارد ابراهیم را در مقام خلیلی آن بنگرد باید به ابو بکر در حال ملایمتش بنگرد، و هر که خوشداردبه نوح در حال شدتش بنگرد باید به عمر بن خطاب با شجاعتش بنگرد و هر که‌مایل است رفعت ادریس را دریابد به مهربانی عثمان بنگرد و هر که دوست می‌دارد به سخت کوشی یحیی بن زکریا بنگرد به پاکی علی بن ابی طالب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یکباره غیر عادی و استثنائی است و درسندش نام عده ای هست که وضعشان مجهول‌و حالشان نا معلوم است و قابل اطمینان نیستند و به جعلی و ساختگی بودن نزدیک تر از سستی و بی پایگی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بدران که عهده دار به اصطلاح تهذیب تاریخ ابن عساکر گشته سند این روایت را حذف کرده است و سندش چنانکه در لسان المیزان آمده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قرمیسینی از عمر بن علی بن سعید از یونس از محمد بن قاسم از ابی یعلی از محمد بن بکار از ابن ابی‌ثابت بنانی از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روایت عمر است و در سندش بیش‌از یک مجهول و ناشناس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تاریک است با خبری که بهصحت نپیوسته است</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عبد المجید میانشی از مسلمه از ابو سعد محمد بن سعید ریحانی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که‌یک صد و بیست سال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سالم عبد الله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یکصد و سی سال 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روایت کرده که ابو دنیا محمد بن اشح برایم روایت کرده که علی بن ابی طالب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جز به عشق ابو بکر و عمر و عثمان و علی بر آورده نمی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سمعانی در مورد حدیثی که با همین‌سند و طریق ثبت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روایتی باطل است و رجال سندش ناشناسند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دنیا اشج دورغسازی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بیشرمی پس از گذشت سیصد سال از زبان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با این روایت رسوا گشته و نقادان او را دروغساز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 را ثابت و راست‌نمی شمارند، به سال سیصد و بیست و هفت در گذشته، و حافظان حدیث درباره‌او و بی اساس روایاتش سخنان روشن گفته اند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در قسمت راویان ضعیف، روایتی ثبت کرده است از طریق مقری از عمر بن عبید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حفص 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سهیل بن ذکران مدنی از پدرش از 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برترین فرد این امت پس از پیامبر ابو بکر است بعد عمر آنگاه عثمان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عبید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در سند روایت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 و چنانکه ابن حبان و ذهبی گفته اند شراب فروش بوده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 هسیل هست که دوری از قول ابن معین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و علاء بن عبد الرحمن روایتهاشان شبیه یکدیگر است و روایتشان حجت نیست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حدیث هنوز هم به روایاتش اعتماد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نوشتنی است، اما قابل استنادنیست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او را در ردیف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آورده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از قول یحیی</w:t>
      </w:r>
    </w:p>
    <w:p>
      <w:pPr>
        <w:pStyle w:val="BookText"/>
        <w:rPr/>
      </w:pPr>
      <w:r>
        <w:rPr>
          <w:rFonts w:ascii="IRNazanin" w:hAnsi="IRNazanin" w:eastAsia="IRNazanin"/>
          <w:color w:val="111111"/>
          <w:sz w:val="28"/>
          <w:sz w:val="28"/>
          <w:szCs w:val="28"/>
          <w:rtl w:val="true"/>
          <w:lang w:bidi="fa-IR"/>
        </w:rPr>
        <w:t>می گوید که در او اندکی نرمی و سستی هست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ابو یوسف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حنیفه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کسی‌بهتر از تو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گفت اگر می گفتی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دیده‌ای، گردنت را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را دیده ای، ترا به کیفری دردناک می رساندم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گاه در آنچه از شرح حال ابو یوسف در جلد هشتم نوشتیم دقت کنید احتیاجی‌به استدلال در رد این روایت و امثالش‌نخواهید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با احادیث ثابتی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ناسازگار است، با حدیث ثابتی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برترین انسان است و حدیثی که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خیر البریه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حضرتش به ثبوت رسیده و فرمایشش که ایشان عبارتند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و پیروانش بنابر این، روایت مذکور مخالف قرآن و سنت است و بایستی به دیوار 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با نظریه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خودش به هنگام مقایسه خویش باآنعده منافات دارد، آنجا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 درباره می و نسبتم با آن اولی جای تردید و ابهام بود که اینک مرا با چنین افرادی قرین و همردیف میسازند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ابی قحافه ردای خلافت را بخود پوشید در حالی که می دانست منزلت من با خلافت چنان است که مقام محور در آسیاب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فرمایشات شبیه اینها که یکدیگر را تحکیم می کند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روایتی از محمد بن نوح ثبت کرده که جعفر بن محمد ناقد، برای ما حدیث کرده و عمار بن هارون مستملی بصری روایت کرده و قزعه بن سوید بصری روایت کرده از ابن ابی ملیکه از ابن عباس تا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هیج مالی چنانکه مال ابو بکر مرا مفید افتاد سودمند نیفتاد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همین گفته می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 بکر و عمر نسبت به من، همان منزلتی را دارند که هارون با موسی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را همچنین از طریق‌ابن جریر طبری از بشیر بن دحیه از قزعه بن سوید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روایت، نام عمار مستملی دلال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ضریس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مدینی درباره او پرسیدم، از او خشنود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روایاتش غیر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هارون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ابو یاسر روایاتش متروک و مطروداست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از او حدیث شنیده، اما از قول او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متروک و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نام قزعه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مشوش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مقامش راستگوئی است،اما استوار نیست، روایاتش نوشتنی است، اما به آن نباید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داود درباره قزعه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عنبری نامه نوشته درباره وی پرسیدم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خطا می کرده و توهمات فاحش به او دست داده است، و چون این خطاها و توهمات در نقل روایتش بسیار گشته دیگر روایاتش قابل‌استدلال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اوضعف و سستی هست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طبری، بشر بن دحیه وجود دارد که ذهبی او را ضعیف شمرده است و پس از روایت این حدیث از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دروغ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و می گوید قزعه ارزشی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عاصمی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الفتی، شرح سوره هل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ثبت کرده است از طریق حاکم ابی احمد از ابی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بن‌محمد بن میمون بن کوثر بن حکیم همدانی در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اسحاق بن ابراهیم‌بن اخیل عبسی از میسر بن اسماعیل از کوثر بن حکیم همدانی از نافع از پسر عمر، منسوب به پیامر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 ترین فرد امتم برای امتم ابو بکر است و آنکه بیش از همه حکم خدا را گرامی می دارد،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شرم ترین فردش عثمان و وادارترینش به‌قضا علی و استادترینش در قرائت قرآن ابی، و فریضه شناس ترینش زید بن ثابت و راست سخن ترینش ابوذر و حلال‌و حرام سناش ترینش معاذ بن جبل و علامه این امت عبد الله بن عباس، و هر امتی امینی دارد و امین این امت ابو عبیده جراح است</w:t>
      </w:r>
      <w:r>
        <w:rPr>
          <w:rFonts w:eastAsia="IRNazanin" w:cs="IRNazanin"/>
          <w:color w:val="111111"/>
          <w:sz w:val="28"/>
          <w:szCs w:val="28"/>
          <w:rtl w:val="true"/>
          <w:lang w:bidi="fa-IR"/>
        </w:rPr>
        <w:t>.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روایت، عده ای ناشناس وجود دارد که یکی ازدیگری نقل می کند تا می رسد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چنانکه ابو زرعه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باطل و بی اساس است و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و دیگران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زشت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درس من نوشتن روایات او روا نیست، زیرا او 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روایاتش غیر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از او حدیثی راست و استوار سراغ ندارم و او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برقانی و دارقطنی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ابو نعیم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نامعلوم و نادرست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و دولابی و ابن جارود و ابن شاهین او را در ردیف راویان ضعیف ذکر</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عاصمی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ثبت کرده است از یک سلسله افراد ناشناس که حرف‌خویش به علی بن یزید می رسانند و او از ابی سعید بقال از ابی محجن نقل می‌کند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دلسوز ترین فرد بشر به حال این امت ابو بکر صدیق است و تواناترینش در اجرای حکم خدا عمر و پر شرم ترینش عثمان و داناترینش به حل و فصل دعاوی قضائی علی بن ابی طالب و داناترینش به حساب فرائض زید بن ثابت و آگاه ترینش به تمیز ناسخ از منسوخ معاذ بن‌جبل و استاد ترینش در قرائت قرآن ابی‌بن کعب، و هر امتی امینی دارد و امین این امت ابو عبیده بن جراح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رجال سند از آن عده ناشناس که‌بگذریم می رسیم به علی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توجه به طبقه او پیدا است که همان‌ابو الحسن کوفی اکفانی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روایاتش از قول روایان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روایاتش به روایات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نمی‌نماید و عموم روایاتش غیر قابل پیروی‌است</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وی ابو سعد بقال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مرزبان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درباره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ندارد، روایتش نوشتنی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روایت است و روایتش 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زرعه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حدیث است و تدلیس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قابل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نیست و روایتش قابل نوشتن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است، ولی دروی ضعف‌و سستی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می گوید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حبان که بسیار به توهم روایت‌می کند و خطاهای فاحش و ابن حجر که ابو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ابو محجن راندیده و حدیث از وی</w:t>
      </w:r>
    </w:p>
    <w:p>
      <w:pPr>
        <w:pStyle w:val="BookText"/>
        <w:rPr/>
      </w:pPr>
      <w:r>
        <w:rPr>
          <w:rFonts w:ascii="IRNazanin" w:hAnsi="IRNazanin" w:eastAsia="IRNazanin"/>
          <w:color w:val="111111"/>
          <w:sz w:val="28"/>
          <w:sz w:val="28"/>
          <w:szCs w:val="28"/>
          <w:rtl w:val="true"/>
          <w:lang w:bidi="fa-IR"/>
        </w:rPr>
        <w:t>نیاموخته تا بتواند از وی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سعد بقال از ابی محجن ثقفی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ثقفی چه موجودی است دائم الخمر و میگساری که عمر هفت بار بجرم‌میخواری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ای در دریا تبعیدش کرده و ماموری همراهش نموده و وی از چنگ آن مامور بگریخته است و هم او است که این شعر معروف را سروده و به زبان جاری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مرا به کنار تاکی دفن کنید</w:t>
      </w:r>
    </w:p>
    <w:p>
      <w:pPr>
        <w:pStyle w:val="BookText"/>
        <w:rPr/>
      </w:pPr>
      <w:r>
        <w:rPr>
          <w:rFonts w:ascii="IRNazanin" w:hAnsi="IRNazanin" w:eastAsia="IRNazanin"/>
          <w:color w:val="111111"/>
          <w:sz w:val="28"/>
          <w:sz w:val="28"/>
          <w:szCs w:val="28"/>
          <w:rtl w:val="true"/>
          <w:lang w:bidi="fa-IR"/>
        </w:rPr>
        <w:t>تا ریشه هایش استخوان هایم را پس از مردنم سیراب گرداند</w:t>
      </w:r>
    </w:p>
    <w:p>
      <w:pPr>
        <w:pStyle w:val="BookText"/>
        <w:rPr/>
      </w:pPr>
      <w:r>
        <w:rPr>
          <w:rFonts w:ascii="IRNazanin" w:hAnsi="IRNazanin" w:eastAsia="IRNazanin"/>
          <w:color w:val="111111"/>
          <w:sz w:val="28"/>
          <w:sz w:val="28"/>
          <w:szCs w:val="28"/>
          <w:rtl w:val="true"/>
          <w:lang w:bidi="fa-IR"/>
        </w:rPr>
        <w:t>مرا در صحرا دفن نکنید، زیرا من</w:t>
      </w:r>
    </w:p>
    <w:p>
      <w:pPr>
        <w:pStyle w:val="BookText"/>
        <w:rPr/>
      </w:pPr>
      <w:r>
        <w:rPr>
          <w:rFonts w:ascii="IRNazanin" w:hAnsi="IRNazanin" w:eastAsia="IRNazanin"/>
          <w:color w:val="111111"/>
          <w:sz w:val="28"/>
          <w:sz w:val="28"/>
          <w:szCs w:val="28"/>
          <w:rtl w:val="true"/>
          <w:lang w:bidi="fa-IR"/>
        </w:rPr>
        <w:t>می ترسم اگر مردم دیگر مزه شراب را نچشم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ابو محجن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بنگرید که چه رائی اتخاذ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راه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تمسک به قرآن و حکمش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زشتگاری خبری برایتان آورد در آن بیندیشید و تحقیق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یاتمایل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 آن جماعت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همگی عادل و راست روند حقیقت این است که نیکی و زشتی برابر نیستند و نه دوزخیان با بهشتیان همسانند و نه پلید با پاکیزه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که مومن است با آن که زشتکار است برابر تواند بود؟ برابر نیستند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عاصمی در همان کتاب روایتی ثبت کرده است از ابو علی هروی از مامون از احمد بن سعد عبادی از یزید بن هارون او عبد الاعلی بن مسافر از شعبی از مصطلقی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قبیله 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ام بنی مصطلق مرا 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تا بپرسم که زکات و مالیات های خویش را پس از وفات حضرتش به چه کسی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مرا دیده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ام بنی مصطلق مرا فرستاده به خدمت رسول خدا تا بپرسیم زکات و مالیات هایشان را پس از وی به چه کسی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پرسیدی جوابش را به اطلاعم</w:t>
      </w:r>
    </w:p>
    <w:p>
      <w:pPr>
        <w:pStyle w:val="BookText"/>
        <w:rPr/>
      </w:pP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حضور رسول خدا رسیده، به عرض رساندم که قبیله ام مرا فرستاده تا بپرسم زکات و مالیات هایشان را پس از تو چه کسی بپردازند؟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بکر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مصطلقی نزدعلی بازگشته به اطلاعش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بپرس اگر ابو بکر مرد به چه کسی بپردازند؟ رفته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رفته به او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مرد به‌چه کسی بپردازند؟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علی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بپرس پس از عثمان به چه کسی بپردازند؟ آن مرد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خجالت می کشم برگردم و بپرسم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اکنون بیائید پاره ای از آنچه را که درباره رجال سند این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بعضی از سران آن جماعت پایه اعتقاد خویش در باب خلافت اسلامی ساخته 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احمد بن عبد الله جویباری است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ابن کرام به دلخواهش حدیث جعل می کرد و ابن کرام در رساله های حدیثی خویش آنها را به نقل از وی ثبت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دجالی است از دجالان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حدیث از زبان پیشوایان و اساتید علم حدیث نقل کرده که هیچیک را بر زبان نیاورده اندنسائی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در دروغگوئی ضرب المثلند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خوب می شناسمش و می دانم که احادیثی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می کرده و بیش از هزار حدیث از زبانش جعل کرده است، و از حاکم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دروغسازی پلید است و بسیار حدیث در فضائل اعمال جعل نموده است و نقل روایت هایش به هیچوجه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دروغسازی است که از زبان پیشوایان و اساتید علم حدیث حدیث عای‌جعلی می سازد و برای ابن کرام حدیث های جعلی می ساخته است و ابن کرام که‌غافل و نا آگاه بوده حدیث های او را می شنیده و می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نقاش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 شناسم که بیش از او جعل حدیث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سخنان و نظریات امثال اینها که در</w:t>
      </w:r>
    </w:p>
    <w:p>
      <w:pPr>
        <w:pStyle w:val="BookText"/>
        <w:rPr/>
      </w:pPr>
      <w:r>
        <w:rPr>
          <w:rFonts w:ascii="IRNazanin" w:hAnsi="IRNazanin" w:eastAsia="IRNazanin"/>
          <w:color w:val="111111"/>
          <w:sz w:val="28"/>
          <w:sz w:val="28"/>
          <w:szCs w:val="28"/>
          <w:rtl w:val="true"/>
          <w:lang w:bidi="fa-IR"/>
        </w:rPr>
        <w:t>باره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بن احمد سلمی 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جویباری‌از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درباره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چه وقت وارد شام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دویست و پنجاه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هشامی که تو از او روایت می کن در سال دویست و چهل و پنج مرده است گفت که این هشام بن عمار دیگری است از جمله روایاتی که از زبان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کرده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روایتی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ذکر کردم تا دروغگوئی وی معلوم باشد، زیرا جوانانی در خراسان‌از وی حدیث آموخته 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پلیدی روایتساز است که از زبان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اعتمادی چون هشام و دخیم چیزهای جعلی‌نقل میکند و چون او کسی سزاوار این است که خدا و پیامبرش و مسلمانان لعنتش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مقدمه کتابش پس‌از ذکر روایتی از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احادیثی را هر که خدا ذره ای فهم به او داده باشد می فهمد که جعلی است و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ها کرده است و رسوائی ها بار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سعد 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شناسمش و نه در کتابها و فرهنگ رجال حدیث ذکری از اومی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الاعلی بن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المساور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مسعود جرار کوفی مقیم مدائن</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بر گفته وی می افزاید که دروغسازی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معین همچنین نقل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علی بن مدینی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عمارموصلی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و حجت نیست</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زرعه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روایت است و شبه 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می‌گوید ک نه مورد اعتماد است و نه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ابو 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اساتید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 اعتبار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روایتی ثبت کرده است از اسحاق بن ابراهیم از عمرو بن حارث زبیدی ازابن سالم از زبیدی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بن‌عبد الله از عبد الرحمن بن ابی عوف از ابن عبد ربه از عاصم بن حمید نقل کرده که ابو ذر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یکی ازبوستان های مدینه در پی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گشتم تا او را زیر درخت خرمائی نشسته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دادبنشیند،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صالح نزدمان‌خواهد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 بکر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مردی صالح بیاید،بناگاه عمر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مردی صالح در رسد، بناگاه عثمان بن عفان فرا رسید، سپس علی آمد و سلام کرد و او جوابش را مثل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 هائی بود که در دستش تسبیح گفتند و آنگاه آنها را به ابو بکر داد تا در دست وی تسبیح گفتند سپس در دست عمر تسبیح گفتند و بعد در دست عثمان تسبیح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ابراهیم 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ابن زبریق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ندارم که اسحاق بن زبریق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حارث حمصی</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بودنش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سالم شامی حمصی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داود او را به خاطر گفته اش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کمک کرد به‌قتل ابو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حرفش نشنیدنی، و به گمانم او، آفت این روایت باشد، و از روایت چنانکه پیدااست نشانه های دشمنی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بن عبد الله، یا حمید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مجهولی است که کسی او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همان محمد مروزی باشد، چنانکه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دیگری باشد مجهول‌و ناشناس است، و خود بخاری که ذکرش کرده از او جز این نمی 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از او نام می بردو نه جز این روایتی از وی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حمید حمصی 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حدیثی نداشته تا ماهیت روایتش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دانیم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غفاری</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دانم این همان ابو ذری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آسمان نیلگون سایه بر راستگوتر از ابو ذر افکنده ونه زمین چون او به برگرفته است؟ یا آن که عثمان درباره اش مکی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دروغساز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سزاوار تر تبعید می داند و مردن در تبعید؟ نمی دانم چه کسی در این باره‌قضاوت می کند، کسی در این باره قضاوت می کند، کسی که تابع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آن که رفتار عثمان و گفتارش را می پسندد و او را از هر خطا و گناهی پیراسته می داند؟ به هر حال راویان بدی که نامشان پیش از نام ابو ذر آمده برای رد و طرد این روایت کفایت می نماید</w:t>
      </w:r>
      <w:r>
        <w:rPr>
          <w:rFonts w:eastAsia="IRNazanin" w:cs="IRNazanin"/>
          <w:color w:val="111111"/>
          <w:sz w:val="28"/>
          <w:szCs w:val="28"/>
          <w:rtl w:val="true"/>
          <w:lang w:bidi="fa-IR"/>
        </w:rPr>
        <w:t>.</w:t>
      </w:r>
      <w:bookmarkStart w:id="75" w:name="pg10083_91764"/>
    </w:p>
    <w:p>
      <w:pPr>
        <w:pStyle w:val="BookText"/>
        <w:rPr/>
      </w:pPr>
      <w:bookmarkEnd w:id="75"/>
      <w:r>
        <w:rPr>
          <w:rFonts w:ascii="IRNazanin" w:hAnsi="IRNazanin" w:eastAsia="IRNazanin"/>
          <w:color w:val="111111"/>
          <w:sz w:val="28"/>
          <w:sz w:val="28"/>
          <w:szCs w:val="28"/>
          <w:rtl w:val="true"/>
          <w:lang w:bidi="fa-IR"/>
        </w:rPr>
        <w:t xml:space="preserve">این سند که در لابلایش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لمیده اند سخن یاقوت حمی را بیاد می 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 ترین چیزها که در حال حمص دیدم ام، فساد هوای آن است و خاکش که عقل را فاسد می کنند چنانکه اهالیش ضرب المثل حماقتند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وتند رو ترین افرادی که در صفین همراه‌معاویه و علیه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اهالی حمص بودند و اینها بیش‌از دیگران علیه حضرتش تحریک می کردندو در جنگ علیه او کوشش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جنگ ها پایان یافت و آن زمان بگذشت، به شیعه افراطی بدل گشتند چندانکه در میانشان بسیار کسانند که پیروی مذهب نصیریه می کنند و اصلشان شیعه امامیه ئی است که پیشینیان را بد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متعهد گشته اند که از نخست تا به پایان در گمراهی بمانند و هیچوقت نبوده که بر صواب باشند</w:t>
      </w:r>
      <w:r>
        <w:rPr>
          <w:rFonts w:eastAsia="IRNazanin" w:cs="IRNazanin"/>
          <w:color w:val="111111"/>
          <w:sz w:val="28"/>
          <w:szCs w:val="28"/>
          <w:rtl w:val="true"/>
          <w:lang w:bidi="fa-IR"/>
        </w:rPr>
        <w:t>. "</w:t>
      </w:r>
    </w:p>
    <w:p>
      <w:pPr>
        <w:pStyle w:val="Heading6"/>
        <w:numPr>
          <w:ilvl w:val="5"/>
          <w:numId w:val="1"/>
        </w:numPr>
        <w:rPr/>
      </w:pPr>
      <w:bookmarkStart w:id="76" w:name="__RefHeading___Toc25537_590927599"/>
      <w:bookmarkStart w:id="77" w:name="_Toc28"/>
      <w:bookmarkEnd w:id="76"/>
      <w:r>
        <w:rPr>
          <w:rtl w:val="true"/>
        </w:rPr>
        <w:t>ریگ ها در دست خلفا تسبیح می گویند</w:t>
      </w:r>
      <w:bookmarkEnd w:id="77"/>
    </w:p>
    <w:p>
      <w:pPr>
        <w:pStyle w:val="Heading6"/>
        <w:numPr>
          <w:ilvl w:val="5"/>
          <w:numId w:val="1"/>
        </w:numPr>
        <w:rPr/>
      </w:pPr>
      <w:bookmarkStart w:id="78" w:name="__RefHeading___Toc25539_590927599"/>
      <w:bookmarkStart w:id="79" w:name="_Toc29"/>
      <w:bookmarkEnd w:id="78"/>
      <w:r>
        <w:rPr>
          <w:rtl w:val="true"/>
        </w:rPr>
        <w:t>اشاره</w:t>
      </w:r>
      <w:bookmarkEnd w:id="79"/>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بیهقی از قول ابو الحسن علی بن احمد بن عبدان از احمد بن عبید صفار از محمد بن یونس کدیمی از قریش بن انس از صالح بن ابی اخضر از زهری از مردی به نام سوید بن یزید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ولید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ثبت کرده است که‌ابو ذر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پس از چیزی‌که از او مشاهده کردم هرگز جز به نیکی یاد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بودم که وقتی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 به دنبالش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تنها نشسته است، فرصت تنهائیش را غنیمت شمرده آمده به کنارش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ابوبکر آمده سلام کرد، آنگاه در سمت راست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ریگ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گرفته بناگاه آن ریگ ها در دست وی تسبیح گفتند چنانکه آوای تسبیحشان که به همهمه زنبور عسل می مانست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فرو گذاشت و خاموش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گرفته در کف ابو بکر نهاد، تسبیح گفتند تا آواشان که به همهمه زنبور عسل می مانست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فرو</w:t>
      </w:r>
      <w:bookmarkStart w:id="80" w:name="pg10083_91765"/>
    </w:p>
    <w:p>
      <w:pPr>
        <w:pStyle w:val="BookText"/>
        <w:rPr/>
      </w:pPr>
      <w:bookmarkEnd w:id="80"/>
      <w:r>
        <w:rPr>
          <w:rFonts w:ascii="IRNazanin" w:hAnsi="IRNazanin" w:eastAsia="IRNazanin"/>
          <w:color w:val="111111"/>
          <w:sz w:val="28"/>
          <w:sz w:val="28"/>
          <w:szCs w:val="28"/>
          <w:rtl w:val="true"/>
          <w:lang w:bidi="fa-IR"/>
        </w:rPr>
        <w:t>گذاشت خاموش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برگرفته‌در کف عمر نهاد و تسبیح گفتند که آواشان را که به همهمه زنبور عسل می مانست بشنیدم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بگذاشت خاموش‌شدند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برگرفته در کف عثمان نهاد و تسبیح گفتند تا صدائی از آنها چون همهمه زنبور عسل بشنیدم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بگذاشت خاموش گشتند در این‌هنگام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خلافت پیامبر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سند علاوه بر افراد مجهول و ضعیف و کسی که عقلش دستخوش تشویش و اختلال گشته و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تهذیب التهذیب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دوره اختلال عقلش روایت شده است کسی وجود دارد به نام محمد بن یونس کدیمی که شرح حالش را در جلد نهم بررسی کردیم و دیدیم دروغسازی جاعل است از خانواده ای مشهور به دروغ، کسی که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زبان علما دروغ می‌ساخته است و شاید بیش از هزار حدیث از زبان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بخوانید و به حیرت در آئید ازخلافتی که با چنین یاوه های رسوائی تحکیم و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آور تر از آن کار حافظان حدیث آن جماعت است که این را در تالیفاتشان ثبت کرده و به آن استناد نموده اند بی آنکه کلمه‌ای از سستی سند و بطلانش به زبان آورند و در عین این که می دانسته اندچه عیبناکی ها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قطعا می داند که چه در دل می پرورند و چه اظهار می دارند</w:t>
      </w:r>
      <w:r>
        <w:rPr>
          <w:rFonts w:eastAsia="IRNazanin" w:cs="IRNazanin"/>
          <w:color w:val="111111"/>
          <w:sz w:val="28"/>
          <w:szCs w:val="28"/>
          <w:rtl w:val="true"/>
          <w:lang w:bidi="fa-IR"/>
        </w:rPr>
        <w:t>. "</w:t>
      </w:r>
    </w:p>
    <w:p>
      <w:pPr>
        <w:pStyle w:val="Heading6"/>
        <w:numPr>
          <w:ilvl w:val="5"/>
          <w:numId w:val="1"/>
        </w:numPr>
        <w:rPr/>
      </w:pPr>
      <w:bookmarkStart w:id="81" w:name="__RefHeading___Toc25541_590927599"/>
      <w:bookmarkStart w:id="82" w:name="_Toc30"/>
      <w:bookmarkEnd w:id="81"/>
      <w:r>
        <w:rPr>
          <w:rtl w:val="true"/>
        </w:rPr>
        <w:t>آمدن خلفا به نزد پیامبر نیز به ترتیب خلافت یافتن آنان است</w:t>
      </w:r>
      <w:bookmarkEnd w:id="82"/>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چیزهای عجیبی که در این روایت جعلی یا مجعولاتی نظیر آن که در فضائل و مناقب حکام سه گانه یا چهار گانه ساخته اند، ترتیب دقیق و ثابتی‌است که در ذکر نام و تنظیم مقامشان رعایت شده است و مو نمی زند و اندک تغییری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 بدون استثنا نخست نام ابو بکر می آید و بعد عمر و سوم نام عثمان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پنداری با هم تبانی داشته اند که چنین ترتیب دهند و در وصف ترتیبی آنان هیچیک</w:t>
      </w:r>
    </w:p>
    <w:p>
      <w:pPr>
        <w:pStyle w:val="BookText"/>
        <w:rPr/>
      </w:pPr>
      <w:r>
        <w:rPr>
          <w:rFonts w:ascii="IRNazanin" w:hAnsi="IRNazanin" w:eastAsia="IRNazanin"/>
          <w:color w:val="111111"/>
          <w:sz w:val="28"/>
          <w:sz w:val="28"/>
          <w:szCs w:val="28"/>
          <w:rtl w:val="true"/>
          <w:lang w:bidi="fa-IR"/>
        </w:rPr>
        <w:t>بر دیگری پیشی نگیرد و نه پس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تسبیح گوئی رئگ ها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آمده سلام کرد، بعد عمر آمده سلام کرد، سپس عثمان آمده سلام کرد، آنگاه علی آمد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روایت ر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انس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آمد، بعد عمر آمد، سپس عثمان</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ابو موسی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آمد، بعد عمر آمد، سپس عثمان</w:t>
      </w:r>
    </w:p>
    <w:p>
      <w:pPr>
        <w:pStyle w:val="BookText"/>
        <w:rPr/>
      </w:pPr>
      <w:r>
        <w:rPr>
          <w:rFonts w:ascii="IRNazanin" w:hAnsi="IRNazanin" w:eastAsia="IRNazanin"/>
          <w:color w:val="111111"/>
          <w:sz w:val="28"/>
          <w:sz w:val="28"/>
          <w:szCs w:val="28"/>
          <w:rtl w:val="true"/>
          <w:lang w:bidi="fa-IR"/>
        </w:rPr>
        <w:t xml:space="preserve">در روایتی که می گوید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بستر آرمیده بود و از او اجازه ورود خواستند، از قول عائشه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اجازه خواست، بعد عمر آمده اجازه خواست، سپس عثمان</w:t>
      </w:r>
    </w:p>
    <w:p>
      <w:pPr>
        <w:pStyle w:val="BookText"/>
        <w:rPr/>
      </w:pPr>
      <w:r>
        <w:rPr>
          <w:rFonts w:ascii="IRNazanin" w:hAnsi="IRNazanin" w:eastAsia="IRNazanin"/>
          <w:color w:val="111111"/>
          <w:sz w:val="28"/>
          <w:sz w:val="28"/>
          <w:szCs w:val="28"/>
          <w:rtl w:val="true"/>
          <w:lang w:bidi="fa-IR"/>
        </w:rPr>
        <w:t xml:space="preserve">درروایت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 و زانو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اجازه خواست، بعد عمر آمده اجازه خواست، سپس عثمان</w:t>
      </w:r>
    </w:p>
    <w:p>
      <w:pPr>
        <w:pStyle w:val="BookText"/>
        <w:rPr/>
      </w:pPr>
      <w:r>
        <w:rPr>
          <w:rFonts w:ascii="IRNazanin" w:hAnsi="IRNazanin" w:eastAsia="IRNazanin"/>
          <w:color w:val="111111"/>
          <w:sz w:val="28"/>
          <w:sz w:val="28"/>
          <w:szCs w:val="28"/>
          <w:rtl w:val="true"/>
          <w:lang w:bidi="fa-IR"/>
        </w:rPr>
        <w:t>در روایت جابر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مردی از اهل بهشت فرا خواهد رسید، و ابو بکر در رسید،بعد عمر در رسید، سپس عثمان</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بوستان های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بلال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آمده اجازه خواست، بعد عمر آمد، سپس عثمان</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عبد الله بن عمر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آمده اجازه خواست، بعد عمر آمده اجازه خواست، سپس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نامزدی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الله‌علیها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آمد، بعد عمر، سپس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مسجد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عائشه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بکرسنگی آورده بگذاشت، بعد عمر سنگی آورده بنهاد، سپس عثمان سنگی آورده بنهاد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که بدین گونه از پی هم در می آیند به حکم قدر است؟ یا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قرار داشته اند که چنین وارد شوند و جز به‌این ترتیب در نیابند؟ یا یک قانون طبیعی است که تخلف نمی پذیرد و استثنا بر نمی دارد؟ یا اتفاقی است، ولی در تمام موارد بک یک گونه صورت‌می پذیرد؟ یا دل خواه جاعلان روایت است که می خواهند ترتیب و مرتبه و درجات آنان چنین می بوده باشد؟ ممکنست از آن میان فقط همین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مسلم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ابی اوفی چنین نقل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مسجدمدینه بودیم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بناکرد بگفتن که فلانی کجاست؟ و فلانی کجاست؟ و همچنان به دنبال ایشان فرستاده حالشان می پرسید تا در حضورتش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خدارا سپاس و ستایش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برایتان می گویم آن را حفظ کرده و بفهمید و برای کسانی که پس از شما خواهند آمد نقل نمائید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عزوجل از میان آفرید گانش خلقی را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این آیت را تلاوت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 از فرشتگان فرستادگانی و از مردمان خلقی را برگزیده به بهشت در می آوردشان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 کسی را که دوست می دارم بر می گزینم و میانتان چنان که خدای عزوجل میان فرشتگان پیمان برادری بست پیمان برداری می 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ای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برخاست و در حضورش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نزدم دستی است که خدا ترا به خاطرش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می خواستم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خویش برگزینم حتما ترا به یاری خویش بر می‌گزیدم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تو نسبت به منزلتی‌را داری که پیراهنم با تنم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پیراهن خویش را با دستش تکان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بیا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ابو حفص تو با ما خیلی پرخاشگر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خدا به دعا خواستم تا اسلام را به وسیله تو یا به وسیله ابو جهل به قدرت و عزت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وسیله تو چنان کرد و تو از او به نزد خدا دوست داشتنی تر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بهشت با من خواهی‌بود و نفر سوم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میان او و ابو بکر پیمان برادری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عثمان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پیش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همچنان نزدیک آمد تا شانه اش به شانه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آسمان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نگاهی به عثمان افکند، و دکمه های پیراهن عثمان باز بود،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دکمه هایش را با دستش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شاخه قیایت را، به کمرت بربند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درمیان اهل آسمان مقامی بلند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کسانی هستی که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دیدارم نائل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قیامت‌بر من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به نزدم می آئی که خون آلوده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آن‌هنگام به تو می گویم، چه کسی تو را بدین حال درآورد؟ می گوئی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سخن جبرئیل است که از آسمان ندا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عثمان فرمانروای همه خوارماندگان‌است</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عبد الرحمن بن عوف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ای امین خدا توامین خدائی و در آسمان امین خوانده می شوی، خدا ترا به راستی بر آنچه مال تو است مسلط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تو دعائی بر عهده من داری دعائی که به تو وعده دادمش و تا کنون در انجامش تاخیر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دعائی برایم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امانتی بر عهده ام گذاشتی</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عبد الرحمن مقامی بلند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خدا مال تو راافزون خواهد ساخت</w:t>
      </w:r>
    </w:p>
    <w:p>
      <w:pPr>
        <w:pStyle w:val="BookText"/>
        <w:rPr/>
      </w:pPr>
      <w:r>
        <w:rPr>
          <w:rFonts w:ascii="IRNazanin" w:hAnsi="IRNazanin" w:eastAsia="IRNazanin"/>
          <w:color w:val="111111"/>
          <w:sz w:val="28"/>
          <w:sz w:val="28"/>
          <w:szCs w:val="28"/>
          <w:rtl w:val="true"/>
          <w:lang w:bidi="fa-IR"/>
        </w:rPr>
        <w:t xml:space="preserve">بدینسان بدینسان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او و عثمان پیمان برداری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طلحه و زبیر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حواری من هستید چنانکه حواریان عیسی بن مریم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میان آن دوپیمان برادری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عمار یاسر 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ترا دارو دسته تجاوز کار داخلی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آن دو پیمان برادری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عویمر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فارسی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تو از خاندان 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دانش اولین و آخرین و کتاب اولین و کتاب آخرین را به تو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ابو درداء نمی خواهی ترا هدایت نمایم؟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خواهم پدر و مادرم فدایت ای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حال‌ایشان را بپرسی جویای حالت خواهند گشت و در صورتی که ترکشان نمائی ترا ترک نخواهند گفت، و اگر از ایشان بگریزی از پی ات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مایه خویش به قرض ایشان ده برای روز نیازمندیت، و بدان که پاداش در انتظارت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میان آن دو پیمان برداری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چهره اصحابش نظر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بادتان و چشمتان روشن که شما نخستین کسانی هستید که مرا بر کناره حوض دیدار خواهند کرد، و شما در فراترین‌آشیان های بهشتید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نگاهی به عبدالله بن عمر افکنده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شکرکه هر که را دوست بدارد از گمراهی می‌رهاند و جامه گمراهی بر هر که خوشدارد می پوشد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وقتی دیدم نسبت به اصحابت‌جز من چه کردی جانم برفت و امیدم قطع‌گشت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از خشم تو بر من است باید به بزرگواری خویش مرا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سوگندبه آن که مرا بحق برانگیخت، ترا فقطبه این خاطر برای آخر گذاشتم که ترا به خویش اختصاص دهم و تو منزلتی را برایم داری که هارون برای موسی داشت با این تفاوت 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برادر منی و وارث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 پیامبر خدا از تو چه ارثی</w:t>
      </w:r>
    </w:p>
    <w:p>
      <w:pPr>
        <w:pStyle w:val="BookText"/>
        <w:rPr/>
      </w:pPr>
      <w:r>
        <w:rPr>
          <w:rFonts w:ascii="IRNazanin" w:hAnsi="IRNazanin" w:eastAsia="IRNazanin"/>
          <w:color w:val="111111"/>
          <w:sz w:val="28"/>
          <w:sz w:val="28"/>
          <w:szCs w:val="28"/>
          <w:rtl w:val="true"/>
          <w:lang w:bidi="fa-IR"/>
        </w:rPr>
        <w:t>می 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پیامبران پیش از من به میراث نهادند</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پیش از تو چه به میراث نهادند؟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پروردگارشان و سنت پیامبرشان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با فاطمه دختر من در کاخی که در بهشت دارم با من خواهی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برادر و رفیق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پیامبر خدا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جایگاه های رو در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در راه خدا که به یکدیگر می نگرند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عمر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درشرح حال زید بن ابی 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برادری رابه تمامی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سند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و حسن بن سفاین و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وی را از طریق ابن شرحبیل از یکی از قریش از زید بن ابی‌اوفی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 بگفتن این که فلانی کجاست؟ فلانی کجاست؟ و همچنان جویای ایشان شده و از پی ایشان می فرستاد تا به حضورش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حدیثی را که در عقد پیمان برداری از طرف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حدیث، چندین طریق روائی هست بنقل از عبد الله بن شرحبیل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ازسه طریق روایت گشته که هیچیک از آنهابه صحت نپیوسته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از یکدیگر شنیده باشند، و نه دیگری چنان روایت‌کرده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ایشان آن را از ابن ابی خالد از عبد الله بن ابی اوفی روایت کرده اند که صحیح نیست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سه طریق روائی یی که به آن اشاره کرده اند، دو طریق را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طریق ابو اسحاق ابراهیم بن محمد بن سفیان که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محمد بن یحیی بن اسماعیل سهمی تمار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شخص دارقطنی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خشنودی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نصربن علی نقل می کند که اگر همان جهضمی‌باشد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نماید که هم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 از عبد المومن‌بن عباد نقل کرده است که ابو حاتم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بخاری گفته حدیثش قابل پیروزی نیست،</w:t>
      </w:r>
    </w:p>
    <w:p>
      <w:pPr>
        <w:pStyle w:val="BookText"/>
        <w:rPr/>
      </w:pPr>
      <w:r>
        <w:rPr>
          <w:rFonts w:ascii="IRNazanin" w:hAnsi="IRNazanin" w:eastAsia="IRNazanin"/>
          <w:color w:val="111111"/>
          <w:sz w:val="28"/>
          <w:sz w:val="28"/>
          <w:szCs w:val="28"/>
          <w:rtl w:val="true"/>
          <w:lang w:bidi="fa-IR"/>
        </w:rPr>
        <w:t>وساجی و ابن جارود او را در شمار راویان ضعیف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یزید بن سفیان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یزید بن سفیان، ذهبی می گوید که ابن‌معین او را ضعیف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او را متروک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درهم به او بدهند یک حدیث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حدیثی دارد که ابن حبان بر آن ایراد و اعتراض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وارونه ایاست که به احادیثی که‌در آن به تنهائی آمده از آن جهت که پر از اشتباه است و مخالف روایات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استدلال و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در بخش راویان ضعیف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روایت به عنوان راوی شناخته نشده است و روایتش‌قابل پیروی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عبد الله بن شرحبیل نقل می کند و وی از مردی از قریش خدا می داند که او کیست و آیا به دنیا آمده یا هنوز آفریده نگشته است و او از زید بن ابی اوفی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طریق روائی دوم عبارتند از</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الرحیم بن واقدی خراسانی که از شعیب اعرابی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وی نادرستی ها و زشتی هاست، زیرا از راویان ضعیف و مجهول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شعیب بن یونس اعرابی نقل می کند و وی از جمعی راویان ضعیف یا ناشناسی که خطیب بغدادی در ذکر عبد الرحیم واقدی به آنان اشاره کرده است</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بن صهیب که 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جعل می کرد و می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جوزی پس از ذکر روایت باطل و بی اساسی می گوید این روایت بدون شک جعلی است ویحیی متهم به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دجال و دغلباز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عبد الله بن شرحبیل از مردی از قریش نقل کرده است و این موجودی که اسناد این روایت به او منتهی می شود و ممکن است آفت روایت</w:t>
      </w:r>
      <w:bookmarkStart w:id="83" w:name="pg10083_91772"/>
    </w:p>
    <w:p>
      <w:pPr>
        <w:pStyle w:val="BookText"/>
        <w:rPr/>
      </w:pPr>
      <w:bookmarkEnd w:id="83"/>
      <w:r>
        <w:rPr>
          <w:rFonts w:ascii="IRNazanin" w:hAnsi="IRNazanin" w:eastAsia="IRNazanin"/>
          <w:color w:val="111111"/>
          <w:sz w:val="28"/>
          <w:sz w:val="28"/>
          <w:szCs w:val="28"/>
          <w:rtl w:val="true"/>
          <w:lang w:bidi="fa-IR"/>
        </w:rPr>
        <w:t>باشد ناشناخته است و اگر فرضا به دنیا آمده و چنین کسی بوده باشد معلوم نیست کیست و چگونه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طریق روائی آن روایت است، و آن هم نوشته بخاری و ابن سکن و ابو عمر و ابن حجر در بطلان و نادرستی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گذشته، پیمان برداری میان مهاجران در مکه و پیش از هجرت بسته شده است، نه در مدینه، و آنچه پنج ماه پس از هجرت در مدینه صورت گرفته پیمان برادری میان مهاجران و انصار است و در این پیمان میان ابو بکر با خارجه بن زید انصاری پیمان برادری بسته شده است و میان عمر با عتبان بن‌مالک، و میان عثمان با اوس بن ثابت و میان زبیر با سلمه بن سلامه، و میان طلحه با کعب بن مالک، و میان عبد الرحمن بن عوف با سعد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حرف جاعل روایت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رسول خدا در مسجدش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مسجد مدینه بودیم رسول خدا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ترین شاهد است بر جعلی بودن روایتش</w:t>
      </w:r>
    </w:p>
    <w:p>
      <w:pPr>
        <w:pStyle w:val="Heading6"/>
        <w:numPr>
          <w:ilvl w:val="5"/>
          <w:numId w:val="1"/>
        </w:numPr>
        <w:rPr/>
      </w:pPr>
      <w:bookmarkStart w:id="84" w:name="__RefHeading___Toc25543_590927599"/>
      <w:bookmarkStart w:id="85" w:name="_Toc31"/>
      <w:bookmarkEnd w:id="84"/>
      <w:r>
        <w:rPr>
          <w:rtl w:val="true"/>
        </w:rPr>
        <w:t>حمله عاصمی به شیعه به استناد حدیثی سست</w:t>
      </w:r>
      <w:bookmarkEnd w:id="85"/>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آوراست‌که چندین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جماعت این روایت را ثبت کرده اند یکی مثل محب طبری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النضره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سند و چنان که پنداری حدیثی مسلم است‌و می توان بی ذکر سند نقل و ثبتش کردنوشته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چون ابن عساکر وعاصمی با ذکر همین سند پر غلط و عیبناک و بی آنکه کوچکترین اشاره ای به سستی سند و بطلان روایت کند، ثبت‌کرده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تر این که بعضی همین‌روایت جعلی و بی اساس را علیه مخالفان اعتقادی خویش حجت و دلیل ساخته اند و رای توجیه بدعت ها و اصول انحرافی بکار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عاصمی‌می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حدیث دو دانستنی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و عثمان و طلحه و زبیر را ستوده و میانشان پیمان برادری بسته است، اشاره کرده به آنچه از دست مردم بر سر عثمان خواهد آمد، و عثمان را به خاطر آن وقایع نکوهش</w:t>
      </w:r>
    </w:p>
    <w:p>
      <w:pPr>
        <w:pStyle w:val="BookText"/>
        <w:rPr/>
      </w:pPr>
      <w:r>
        <w:rPr>
          <w:rFonts w:ascii="IRNazanin" w:hAnsi="IRNazanin" w:eastAsia="IRNazanin"/>
          <w:color w:val="111111"/>
          <w:sz w:val="28"/>
          <w:sz w:val="28"/>
          <w:szCs w:val="28"/>
          <w:rtl w:val="true"/>
          <w:lang w:bidi="fa-IR"/>
        </w:rPr>
        <w:t xml:space="preserve">وسر زنش ننموده است، بنابر این برای مسلمان پسندیده نخواهد بود که به خاطر رفتاری که اصحاب نسبت به یکدیگرداشته اند نسبت به آنان زبان درازی کند، زیرا حضرتش از آن جهت میانشان پیمان برادری در دنیا بست که در آخرت‌برادر یکدیگرند، و نیز این دانستی هست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را برادر و وارث خویش خواند و سپس ارث خویش راتوضیح داد و گفت کتاب خدا و سنت پیامبر است و خیبر را به میراث برای وی ننهاد، و از روی آن نادرستی عقیده رافضیان آشکار می شود، و از خدا باید مدد خواست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واقعا حیرت آوراست که عاصمی پنداشته این روایت پوچ و بی اساس دو در از دانش برویش گشوده است این چه علمی که منبعش انبوهی شک و وهم و کذاب و جعل است نمی دانم عاصمی چگونه به خود اجازه داده که به چنین روایت پوچی استناد نماید، بگذاریم از این که آن را گنجی از دانش و معلومات گرفته و قضاوت هایش را بر اساس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کرده است پنداری به علمی ثابت و یقینی تکیه میزند و به شالوده‌ای استوار و ندانسته یا خود را به نفهمی زده که به شعله دوزخ تکیه می زند و عقیده اش را و داوری اش را از اباطیل دوزخی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گذشته، در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فضائل و افتخاراتی را که در روایت مذکور آمده زده ایم و نیازی به تکرارش‌نمی بینیم</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این گفته ها که روایت در بر دارد بفرض که گفته شده باشد در حضور و برابر اصحاب صورت گرفته و همگی یا اقلا بسیاری از ایشان شنیده اند، و از جمله آنان که‌شنیده و دریافته اند طلحه و زبیر و عمارند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هیچ یک از ایشان روزی که بر عثمان سخت گرفتند و در ایام دو محاصره او و در جنگ بر سر خانه او آن را بیاد نیاورد؟ یا مگرآن را پشت گوش افکندند و در آن ایام به چیزی نشمردندش؟ آنان که به زعم آن‌جماعت عادل و راستروند هرگز چنین کاری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چنان که مادرشان عائشه حدیث حواب را از یاد ببرد و به آن عمل ننمود، آن حدیث رااز یاد برده و بکار نبستند؟ و چندان‌در طاق نسیان گذاشتندش تا شعله آشوب داخلی فرو کشید؟ این چیزی است که فکرنمی کنم هیچ فهمیده ای بگوید</w:t>
      </w:r>
      <w:r>
        <w:rPr>
          <w:rFonts w:eastAsia="IRNazanin" w:cs="IRNazanin"/>
          <w:color w:val="111111"/>
          <w:sz w:val="28"/>
          <w:szCs w:val="28"/>
          <w:rtl w:val="true"/>
          <w:lang w:bidi="fa-IR"/>
        </w:rPr>
        <w:t>.</w:t>
      </w:r>
      <w:bookmarkStart w:id="86" w:name="pg10083_91774"/>
    </w:p>
    <w:p>
      <w:pPr>
        <w:pStyle w:val="BookText"/>
        <w:rPr/>
      </w:pPr>
      <w:bookmarkEnd w:id="86"/>
      <w:r>
        <w:rPr>
          <w:rFonts w:ascii="IRNazanin" w:hAnsi="IRNazanin" w:eastAsia="IRNazanin"/>
          <w:color w:val="111111"/>
          <w:sz w:val="28"/>
          <w:sz w:val="28"/>
          <w:szCs w:val="28"/>
          <w:rtl w:val="true"/>
          <w:lang w:bidi="fa-IR"/>
        </w:rPr>
        <w:t xml:space="preserve">دانستنی دومی که عاصمی از گنج آن روایت استخراج کرده و عبارت است از انحصار میراث امیر المومنین علی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نادرستی حدیث فدک و خیبر، و حمله به‌شیعه به استناد آن، بی ارزش تر و یاوه تر از دانستنی اولی است زیرا شیعه برای امیر المومنین ارث مالی و اقتصادی ادعا نکرده و نه حضرتش آن روز که فدک را مطالبه فرموده برای خویش ادعا کرده است، بلکه آن را به عنوان حقی که متعلق به دختر عمویش صدیقه طاهره فاطمه زهراء سلام الله علیهما است درخواست کرده چه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حقیقت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ای از پدرش باشد و چه ارثی بر اساس میراثی که قرآن و سنت مقرر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فرصتی که پیش آید به بحث‌تفصیلی آن همت 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حمله به شیعه با استناد به آن روایت جعلی و فرضیه ای که خود برای عقیده شیعه ساخته اند جنایتی در حق ایشان است و چه بسا دروغ ها که به شیعه بسته و چه بهتان ها که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ارثی که شیعه برای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کند چیزی است که اهل سنت بر آن اجماع دارند و همداستانند و از براهین خلافت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دانشمندان بر سر این اختلافی نیست که پسر عمو از عمو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این‌اجماع معلوم شده است که علی از میان مسلمانان علم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میراث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همین ارث اختصاصی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میان امت فقط به او اختصاص‌یافته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دیگری است از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جانشینی وی در مقام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خاطرش همواره اوصیاء از پیامبران ارث برده اند</w:t>
      </w:r>
      <w:r>
        <w:rPr>
          <w:rFonts w:eastAsia="IRNazanin" w:cs="IRNazanin"/>
          <w:color w:val="111111"/>
          <w:sz w:val="28"/>
          <w:szCs w:val="28"/>
          <w:rtl w:val="true"/>
          <w:lang w:bidi="fa-IR"/>
        </w:rPr>
        <w:t>.</w:t>
      </w:r>
    </w:p>
    <w:p>
      <w:pPr>
        <w:pStyle w:val="Heading6"/>
        <w:numPr>
          <w:ilvl w:val="5"/>
          <w:numId w:val="1"/>
        </w:numPr>
        <w:rPr/>
      </w:pPr>
      <w:bookmarkStart w:id="87" w:name="__RefHeading___Toc25545_590927599"/>
      <w:bookmarkStart w:id="88" w:name="_Toc32"/>
      <w:bookmarkEnd w:id="87"/>
      <w:r>
        <w:rPr>
          <w:rtl w:val="true"/>
        </w:rPr>
        <w:t>آیا واقعا سه خلیفه مژده بهشت گرفته اند</w:t>
      </w:r>
      <w:bookmarkEnd w:id="88"/>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بخاری از روایت محمد بن مسکین بصری از یحیی بن حسان بصری از سلیمان بن بلال از شریک بن ابی نمیر از سعید بن‌مسیب از ابی موسی اشعری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خانه ام وضو گرفته بیرون رفتم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باید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مسجد در آمدم و جویای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شده و به آن سو 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اش روانه گشتم تا</w:t>
      </w:r>
    </w:p>
    <w:p>
      <w:pPr>
        <w:pStyle w:val="BookText"/>
        <w:rPr/>
      </w:pPr>
      <w:r>
        <w:rPr>
          <w:rFonts w:ascii="IRNazanin" w:hAnsi="IRNazanin" w:eastAsia="IRNazanin"/>
          <w:color w:val="111111"/>
          <w:sz w:val="28"/>
          <w:sz w:val="28"/>
          <w:szCs w:val="28"/>
          <w:rtl w:val="true"/>
          <w:lang w:bidi="fa-IR"/>
        </w:rPr>
        <w:t xml:space="preserve">به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بردر آن به انتظار ایستادم تا فهمیدم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حاجت کرده و بنشسته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حضورش رسیده سلام کردم و دیدم بر اطاقکی که بر سر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بنشسته و پاهایش را به درون چاه آویخته و ساق خویش عریان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به در باغ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دربان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در کوفتند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 کمی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اینک ابو بکر اجازه ورود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به او مژده بهشت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رفتم و به ابوبکر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تو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مژده بهشت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در اطاقک و در طرف راست حصرتش و پاهایش را به درون چاه آویخت و ساقش را برهنه ساخت‌همان گونه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برگشتم، و من برادرم را گذاشته بودم وضو بگیرد و بیرون شده بودم و به من گفته بود از پی ات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خود گفتم‌اگر خدا برای خیری بخواهد او رامی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صدای در را شنیدم،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صبر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سلام کردم و به اطلاعش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بیاید و به او مژده بهشت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او اجازه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مژده بهشت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بر سمت چپ‌پیامبر خدا بنشست و ساق خویش برهنه ساخته پاهایش را بدرون چاه آویخت همان گونه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بکرانجام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برگشته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بخواهد او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 در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رفتم پیش پیامبر خدا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عثمان اجازه ورود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بیاید و به اومژده بهشت بده به خاطر مصیبتی که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ورود می دهد و مژده بهشت به خاطر گرفتاری یا مصیبتی که به تو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ازخدا باید مدد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جائی در اطاقک نیافت روبروشان بر شکاف چاه نشست و ساق پایش را برهنه کرد و در چاه آویخت</w:t>
      </w:r>
    </w:p>
    <w:p>
      <w:pPr>
        <w:pStyle w:val="BookText"/>
        <w:rPr/>
      </w:pPr>
      <w:r>
        <w:rPr>
          <w:rFonts w:ascii="IRNazanin" w:hAnsi="IRNazanin" w:eastAsia="IRNazanin"/>
          <w:color w:val="111111"/>
          <w:sz w:val="28"/>
          <w:sz w:val="28"/>
          <w:szCs w:val="28"/>
          <w:rtl w:val="true"/>
          <w:lang w:bidi="fa-IR"/>
        </w:rPr>
        <w:t>همانگونه که 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آنرا به گورشان تاول نمودم که در یکجا خواهد بود و گور عثمان به تنهائی جدا گانه</w:t>
      </w:r>
      <w:r>
        <w:rPr>
          <w:rFonts w:eastAsia="IRNazanin" w:cs="IRNazanin"/>
          <w:color w:val="111111"/>
          <w:sz w:val="28"/>
          <w:szCs w:val="28"/>
          <w:rtl w:val="true"/>
          <w:lang w:bidi="fa-IR"/>
        </w:rPr>
        <w:t>. "</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سند این روایت را به بحث و برسی نمیکشیم، زیرا نا معلوم و در هم ریخته و مبهم است و یکبار از قول ابو موسی اشعری 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بار از قول زید بن ارقم و چنانکه بیهقی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او است که از خانه به در شده و سپس دربان پیامر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است و سه دیگر چنانکه ابو داود ثبت کرده از قول بلال و او دربان است در آن داستان، و دیگر جا و چنانکه احمد حنبل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از زبان نافع بن عبدالحرث، و او دربان است و ماجرا را روایت کرده برای دیگران آری نه سندش را به این علت مورد بررسی قرار می دهیم و نه می گوئیم به علت وجود بصریانی که سابقه و دستی در جعل حدیث‌و ساختن مطالب جنایتبار از قول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وسست است و نه از میان رجال سندش انگشت بر سلیمان بن بلال می گذاریم وسخن ابن ابی شیبه را درباره اش پیش می کشیم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نیست که‌بشود بر روایتش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آن‌را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نمر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اساس می خوانیم، کسی که نسائی و ابن جارود درباره اش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حبان که بسا خطا کرده‌است، و ابن جارود که یحیی بن سعید از او روایت نمی کند، و ساجی که معتقد به قدر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علت وجود سعید بن مسیب بر آن خرده نمی گیریم کسی که شرح حالش را درجلد هشتم بر خواندیم، و نه درباره کسی که آخر زنجیره راویان است یعنی ابو موسی اشعری صحابی حرفی می زنیم، زیرا بعثیده آن جماعت همه اصحاب عادل‌و راستروند و اگر</w:t>
      </w:r>
    </w:p>
    <w:p>
      <w:pPr>
        <w:pStyle w:val="BookText"/>
        <w:rPr/>
      </w:pPr>
      <w:r>
        <w:rPr>
          <w:rFonts w:ascii="IRNazanin" w:hAnsi="IRNazanin" w:eastAsia="IRNazanin"/>
          <w:color w:val="111111"/>
          <w:sz w:val="28"/>
          <w:sz w:val="28"/>
          <w:szCs w:val="28"/>
          <w:rtl w:val="true"/>
          <w:lang w:bidi="fa-IR"/>
        </w:rPr>
        <w:t xml:space="preserve">نمی توانیم‌این عقیده نادرست و باطل را بپذیریم و فرمایش امام پاک امیر المومنین علی‌بن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بگیریم آنجا که درباره ابو موسی اشعری و همکارش عمرو بن عاص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 این دو نفر که بعنوان حکم انتخاب‌کردید حکم قرآن را پس پشت افکندند و آنچه را قرآن ابطال کرده احیا نمودندو آنچه را قرآن احیا و بر قرار گردانیده از بین بردند، و هر یک از آن دو دلخواه خویش و نه تعلیم خدا راپیروی کرد و بر اثر آن حکمی بدون حجت‌و دلیل آشکار یا سنت بر قرار صادر نمودند، و در صدور حکم با هم اختلاف‌پیدا کردند، و هیچیک درست عمل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خدا از آندو نفربیزار و بری است و پیامبرش و مومنان 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اشکال و نقد و ایرادی محکم تر و سهمگین تر از این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 موسی اشعری راوی آن‌روایت وارد کرده است و با این وصف، چگونه می توان این موجود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راسترو و درستکار خواند؟</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نمی گوئیم عنایتی که آن جماعت داشته اند به این که مژده بهشت را از میان اصحاب به خلفای سه گانه اختصاص دهند و در جعل احادیث و ساختن و پرداختن داستانها در این موضوع تلاشی سخت نشان دهند حکایت از اسراری می کند که‌نمی خواهیم پرده از آن برداریم،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چیزهائی نپرسید که اگر پرایتان روشن شود، ناراحتتان می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براستی پیامبر گرامی این مژده را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شوندگانش مژده دهنده را راستگومی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 از حذیفه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از تشخیص منافقان را در اختیار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خودش می پرسیده و او را قسم می داده که آیا وی از جمله آنها است؟ و آیا نامش جزو منافقان آمده است؟ و 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جمله آنها شمرده است؟ در حالی که او کاملا آگاه بوده که منافقان در پست ترین مرتبه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این پرسش‌عمر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مژده بهشتی که</w:t>
      </w:r>
    </w:p>
    <w:p>
      <w:pPr>
        <w:pStyle w:val="BookText"/>
        <w:rPr/>
      </w:pPr>
      <w:r>
        <w:rPr>
          <w:rFonts w:ascii="IRNazanin" w:hAnsi="IRNazanin" w:eastAsia="IRNazanin"/>
          <w:color w:val="111111"/>
          <w:sz w:val="28"/>
          <w:sz w:val="28"/>
          <w:szCs w:val="28"/>
          <w:rtl w:val="true"/>
          <w:lang w:bidi="fa-IR"/>
        </w:rPr>
        <w:t>میگویند دریافته است سازگار دانست؟</w:t>
      </w:r>
    </w:p>
    <w:p>
      <w:pPr>
        <w:pStyle w:val="BookText"/>
        <w:rPr/>
      </w:pPr>
      <w:r>
        <w:rPr>
          <w:rFonts w:ascii="IRNazanin" w:hAnsi="IRNazanin" w:eastAsia="IRNazanin"/>
          <w:color w:val="111111"/>
          <w:sz w:val="28"/>
          <w:sz w:val="28"/>
          <w:szCs w:val="28"/>
          <w:rtl w:val="true"/>
          <w:lang w:bidi="fa-IR"/>
        </w:rPr>
        <w:t xml:space="preserve">آیا می توان آن مژده بهشتی را که ادعا می شود عثمان دریافته، با آن روایت تاریخی که به صحبت پیوسته سازکار دانست که از رفتن به مکه در ایام محاصره اش خود داری می کرد و عذر می آورد که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مردی از قریش به گور سپرده می شود که نیمی از عذاب این امت را از انس و جن بر دوش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من آن شخص باشم؟آیا این حرفش حرف کسی است که به خدا ایمان محکم دارد و به پیامبرش نیکو کار است و هدایت یافته و دین پذیرفته، تا برسد به حرف کسی که از زبان پیامبر مقدس و راستگو مژده بهشت یافته باشد؟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روایتی ثبت کرده است که از عبد الاعلی ابی مساور از ابراهیم بن محمد بن حاطب ازعبد الرحمن بن یحیی از زید بن ارقم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فرستاده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به ابوبکر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خانه اش نشسته برسر پا می یابی، به او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مژده بهشت باد</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راه افتاده می روی تا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 و عمر را سوار خری می‌بینی و در حالی که جلو سرش برق می زند، و به او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مژده بهشت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آنجامی روی پیش عثمان و او را در بازار می یابی در حال خرید و فروش، به او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مژده بهشت باد پس از گرفتاری سختی</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 رفتن به سراغ‌آنان به خاطر نگاهداشت و هر یک را در همان حال دید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داشته بود و هر یک می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و می گفت در فلان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 رفت به نزدش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عثمان به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چه گرفتاریی دچارش می شوم؟ قسم به آنکه ترا بحق مبعوث گردانیده از وقتی با تو بیعت کرده ام غیبت نکرده ام و نه مرتکب بی‌عفتی 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چه بلائی گرفتار خواهم شد؟</w:t>
      </w:r>
      <w:bookmarkStart w:id="89" w:name="pg10083_91779"/>
    </w:p>
    <w:p>
      <w:pPr>
        <w:pStyle w:val="BookText"/>
        <w:rPr/>
      </w:pPr>
      <w:bookmarkEnd w:id="8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خواننده هوشیارپس از اطلاع بر آنچه در همین جلد در شرح حال عبد الاعلی بن ابی مساور گفتم خود را از شناختن رجال سند این روایت بی نیاز می بیند، در آنجا دیدیم که وی دروغسازی پلید و دغلباز و جاعل است و هزاران حدیث از زبان اساتید و پیشوایان علم حدیث جعل کرده‌که هیچک را به زبان نیاورده اند، و کسی را نیافته اند که بیش از او جعل حدیث کرده باشد، و او در دروغگوئی ودروغسازی ضرب المثل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چنین روایتی را در اصطلاح فن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نه چنانکه بیهقی وصف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w:t>
      </w:r>
    </w:p>
    <w:p>
      <w:pPr>
        <w:pStyle w:val="Heading6"/>
        <w:numPr>
          <w:ilvl w:val="5"/>
          <w:numId w:val="1"/>
        </w:numPr>
        <w:rPr/>
      </w:pPr>
      <w:bookmarkStart w:id="90" w:name="__RefHeading___Toc25547_590927599"/>
      <w:bookmarkStart w:id="91" w:name="_Toc33"/>
      <w:bookmarkEnd w:id="90"/>
      <w:r>
        <w:rPr>
          <w:rtl w:val="true"/>
        </w:rPr>
        <w:t>آیا حسین از سه خلیفه و از معاویه تجلیل می کند؟</w:t>
      </w:r>
      <w:bookmarkEnd w:id="91"/>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در تاریخش روایتی ثبت کرده است‌از طریق ابو عمر و زاهد از علی بن محمد صائغ از پدرش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حیسن را دیدم که به نمایندگی به دیدن معاویه آمده بود، روز جمعه ای بود ومعاویه بر منبر به نطق ایستاده، مردی از آن جماعت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به حسین اجازه بده به منبر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بگذار افتخار جوئی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را سپاس و ستایش 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ترا به خدا قسم می‌دهم آیا من فرزند بطحاء مکه نیستم؟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که نیایم را بحق و مژده رسان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ترا به خدا قسم می دهم آیا من خال المومنین نیستم؟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که نیایم را به پیامبری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ترا به خدا قسم می دهم آیا من کاتب وحی نیستم؟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که‌نیایم را بیمرسان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معاویه فرود آمد و حسین بن علی‌به منبر بالا رفته پس از سپاس خدا سپاس هائی که چنان نه پیشنیان برده بودند و نه نسل های معاصر،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زبان نیایم از فرشته وحی از خدای تعالی چنین نقل کرده که زیر جایگاه عرش ورقه ای سبز رنگ است بر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ای شیعه آل محمد هر یک از شما که در دوره قیامت آمده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خدا او را وارد بهشت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w:t>
      </w:r>
    </w:p>
    <w:p>
      <w:pPr>
        <w:pStyle w:val="BookText"/>
        <w:rPr/>
      </w:pPr>
      <w:r>
        <w:rPr>
          <w:rFonts w:ascii="IRNazanin" w:hAnsi="IRNazanin" w:eastAsia="IRNazanin"/>
          <w:color w:val="111111"/>
          <w:sz w:val="28"/>
          <w:sz w:val="28"/>
          <w:szCs w:val="28"/>
          <w:rtl w:val="true"/>
          <w:lang w:bidi="fa-IR"/>
        </w:rPr>
        <w:t>اوپرسید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ترا به خدا بگو شییعه ال محمد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شیخین یعنی ابو بکر و عمر دشنام نمی دهند و عثمان رادشنام ندهند و نه پدرم را دشنام دهندو نه تو را ای معاویه دشنام گویند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عساکر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حدیثی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عقیده من سلسله سندش به حسین نمی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دروغی آشکار و واضح است و سندش گسیخته و پاره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عمر و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سند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دروغسازی است دست آلوده به جنایات و خیانت ها و همان که از تالیف روایات جعلی و ساختگی کتابی درستایش و مناقب معاویه پرداخته است و در سال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حدیثش علی صائغ نیز به 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سست روایت است چنانکه خطیب بغدادی در تاریخش از او همین گونه یاد کرده و دارقطنی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رجال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ناشناس است و بی ارزش و در طبقه کسانی که از مالک متوفای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 وصف چگونه سرورمان حسین 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شهادت رسیده درک کرده‌و چطور معاویه را که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دیده است؟ مگر در خواب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اگر قرار باشد خواب دیدهها را راست پنداریم، مقتضای این‌افسانه آن است که معاویه از شیعه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به بهشت در می آوردشان نباشد، زیرا او بر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فرزند گرامیش دو امامی که سرور جوانان بهشتی اند لعنت می فرستاده است و بر جمعی از اصحاب پاکدامن و عالی مقام،و همین ننگ او را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ننگین‌او را و فرومایگان اموی را که به تقلیدش بر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می فرستاده اند و همه کسانی را که چنین گناهی مرتکب گشته اند به یکسان شامل می شود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به مقتضای آن،مولای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 این گروه‌رستگار خارج</w:t>
      </w:r>
    </w:p>
    <w:p>
      <w:pPr>
        <w:pStyle w:val="BookText"/>
        <w:rPr/>
      </w:pPr>
      <w:r>
        <w:rPr>
          <w:rFonts w:ascii="IRNazanin" w:hAnsi="IRNazanin" w:eastAsia="IRNazanin"/>
          <w:color w:val="111111"/>
          <w:sz w:val="28"/>
          <w:sz w:val="28"/>
          <w:szCs w:val="28"/>
          <w:rtl w:val="true"/>
          <w:lang w:bidi="fa-IR"/>
        </w:rPr>
        <w:t xml:space="preserve">خواهد گشت، زیرا وی بر معاویه و دار و دسته پست و تبهکارش لعنت می فرستاده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سهمگین است سخنی که به زبان می 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لازمه این روایت ساختگی این است نه تنها کسانی که علیه عثمان فعالیت نمودند و او را به قتل رساندند، بلکه آنان که زبان به انتقاد و اعتراضش گشوده اند از شمار شیعه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باشند و ایشان برجسته ترین چهره های امت و اصحاب بزرگ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مهاجران و انصارند، کسانی که از آن جماعت نه فقط شیعه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عادل و راست روشان می دانند آیا کسی می تواندچنین پنداری به ذهن خویش راه دهد؟</w:t>
      </w:r>
    </w:p>
    <w:p>
      <w:pPr>
        <w:pStyle w:val="BookText"/>
        <w:rPr/>
      </w:pPr>
      <w:r>
        <w:rPr>
          <w:rFonts w:ascii="IRNazanin" w:hAnsi="IRNazanin" w:eastAsia="IRNazanin"/>
          <w:color w:val="111111"/>
          <w:sz w:val="28"/>
          <w:sz w:val="28"/>
          <w:szCs w:val="28"/>
          <w:rtl w:val="true"/>
          <w:lang w:bidi="fa-IR"/>
        </w:rPr>
        <w:t>به سخنی کوتاه، درست ترین سخنی که می توان درباره آن روایت مسخره گفت،این است که روایتی بهتان آمیز و دروغ‌است که ذره ای صحت ندارد و قابل اعتماد و استناد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از احمد بن محمد بن ابی بکر اشنانی، از محمد بن یعقوب اصم، از سری بن یحیی، از شعیب بن ابراهیم، از سیف بن عمر، از وائل بن داود، از یزید بهی، از زبیر روایت کرده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خدایاتو برای امتم اصحابم را برکت بخشیدی، پس برکت را از ایشان مگیر، و برای‌اصحابم به ابو بکر برکت ده و برکتت را از وی مگیر، و ایشان را در مورد وی همداستان گردان، و کارش را پراکنده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عمر بن خطاب رابه عزت و قدرت رسان، و عثمان بن عفان را شکیبا دار، و علی را موفق بدار، و از طلحه در گذر، و زبیر رااستوار گردان، و سعد را بسلامت دار، و عبد الرحمن را محترم دار، و پیشاهنگان پیشین را که از مهاجران بودند و از انصار و پیروان نیکروشان را به من بپیوند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در حاشیه ای که بر این روایت می زند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جعلی است و در سندش راویان ضعیفی وجود دارند که ضعیف ترینشان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شرح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سیف بن 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رجال سند این روایتند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جلدهشتم به نظرتان رساندیم، و وجود یکی از اینها</w:t>
      </w:r>
    </w:p>
    <w:p>
      <w:pPr>
        <w:pStyle w:val="BookText"/>
        <w:rPr/>
      </w:pPr>
      <w:r>
        <w:rPr>
          <w:rFonts w:ascii="IRNazanin" w:hAnsi="IRNazanin" w:eastAsia="IRNazanin"/>
          <w:color w:val="111111"/>
          <w:sz w:val="28"/>
          <w:sz w:val="28"/>
          <w:szCs w:val="28"/>
          <w:rtl w:val="true"/>
          <w:lang w:bidi="fa-IR"/>
        </w:rPr>
        <w:t>برای عیبناکی و سستی سند روایت کفایت می نماید، تا چه رسد به گرد آمدنشان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روایتی ثبت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بن عبد الجبار برای ماگفته، از قول ابو طلب عشاری، از ابو الحسن محمد بن عبد العزیز بردعی، از ابو الحبیش طاهر بن حسین فقیه،از صدقه بن هبیره بن علی موصلی، از عمر بن لیث، از محمد بن جعفر، از علی بن محمد طنافسی، از موسی بن خلف، از حماد بن ابی سلیمان، از ابراهیم بن ابی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فرشته وحی در رسیده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 خدا این به را به تو هدیه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دردست حضرتش به زبان های گونا گون تسبیح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در دستت‌تسبیح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مرا به حق برانگیخت، خدای تعالی در بهشت عدن یک ملیون کاخ آفرید در هر کاخ یک ملیون جایگاه در هر جایگاه‌یک ملیون تخت، بر هر تخت زیباروئی واز زیر هر تخت چهار نهر روان بر کناره هر نهری یک ملیون درخت برگ زیرهر برگی یک ملیون شاخه بر هر شاخه یک‌ملیون به، زیر هر بهی یک ملیون برگ زیر هر برگی یک ملیون فرشته، هر فرشته ای را یک ملیون بال زیر هر بالی یک ملیون سر، بر هر سری یک ملیون صورت بر هر صورتی یک ملیون دهان درهر دهانی یک ملیون زبان که خدا را با یک ملیون زبان ستایش می برد که هیچیک از زبان ها با دیگری شباهت ندارد، و ثواب همه آن تسبیح گوئی و ستایش ها برای دوستداران ابو بکر و عمر و عثمان و علی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روایت‌می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راویان ناشناس روایتش کرده و محمدبن جعفر را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دانسته و حدیث از وی را ترک کرده است، و موسی نیز متروک است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سیوطی است، لکن ما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روایت کردن این حرف یاوه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موتمن 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داشته که به‌استاد حدیث 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گمان شود و او را متهم به دروغگوئی و دروغسازی</w:t>
      </w:r>
    </w:p>
    <w:p>
      <w:pPr>
        <w:pStyle w:val="BookText"/>
        <w:rPr/>
      </w:pPr>
      <w:r>
        <w:rPr>
          <w:rFonts w:ascii="IRNazanin" w:hAnsi="IRNazanin" w:eastAsia="IRNazanin"/>
          <w:color w:val="111111"/>
          <w:sz w:val="28"/>
          <w:sz w:val="28"/>
          <w:szCs w:val="28"/>
          <w:rtl w:val="true"/>
          <w:lang w:bidi="fa-IR"/>
        </w:rPr>
        <w:t>نماید و این اتهام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معروف رجال سند خویش است و خردمند به هیچ وجه به کسانی که چنین دروغی روایت و نقل کرده اند اعتماد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اشاره ای به راویان مذکور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عشاری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او ذکر کرده و آنها را جعلی خوانده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روی جاعلش را سیاه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محدثان بغداد را باید نکوهش کرد که گذاشته اند عشاری چنین اباطیلی را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پس از ذکر این که خطیب بغدادی‌او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بردعی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نوشته ام و روایاتش قابل تامل و تردید است هر چند مقدار زیادی روایت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الحبیش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مجهولی است که او را نشناخته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مجهولی است که از او به نیکی یاد نگشته و نه نیکرفتاری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مجهولی ناشناس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که همان مدائنی 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درباره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شنیده، اما هرگز روایت نکرده ام و هرگز چیزی از او روایت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عقیلی وی را در ردیف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نظر احمد حنبل را درباره اش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قانع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نزد اساتید علم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نوشتنی، ولی غیر قابل استدلال و استناد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حلف عمی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آجری درباره اش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قول ابن معین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روایات نادرست و زشت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ولی از روایاتش می شود چیزی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سعید 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سعید خدری پسری بدین نام در تاریخ یاد نگشته است و به گمانم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نخعی از ابی سعید 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نحاس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ثبت‌کرده است از ابو عبد الله احمد بن علی بن سهل، از محمد بن حمید، از یحیی بن ضریس، از زهیر بن معاویه، ا، ابی اسحاق، از 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 بیابانگردی در حجه الوداع 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حالی که حضرتش در عرفات بر ماده شتری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این آیه را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آورده و کارهای‌پسندیده کردند ما پاداش کسی را که کار نیکو کرده باشد ضایع نمی گردانیم، ایشان را بهشت های عدنی خواهد بود که از فرودش نهرها روان است و در آن دستبندهای زرین بر خویش می آرایند و جامه های سبز رنگ از سندس و استبرق می پوشند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ایشان دور نیستی و نه ایشان از تو دورند، آنان این چهار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و عثمان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قبیله خویش بیاموز که این آیه‌درباره ایشان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راقرطبی در تفسیرش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همه آنرا الحمد لله با اجازه روایت کردیم</w:t>
      </w:r>
      <w:r>
        <w:rPr>
          <w:rFonts w:eastAsia="IRNazanin" w:cs="IRNazanin"/>
          <w:color w:val="111111"/>
          <w:sz w:val="28"/>
          <w:szCs w:val="28"/>
          <w:rtl w:val="true"/>
          <w:lang w:bidi="fa-IR"/>
        </w:rPr>
        <w:t>.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آور است که مفسری بزرگ چنین دروغ رسوائی را با سندی سست</w:t>
      </w:r>
    </w:p>
    <w:p>
      <w:pPr>
        <w:pStyle w:val="BookText"/>
        <w:rPr/>
      </w:pPr>
      <w:r>
        <w:rPr>
          <w:rFonts w:ascii="IRNazanin" w:hAnsi="IRNazanin" w:eastAsia="IRNazanin"/>
          <w:color w:val="111111"/>
          <w:sz w:val="28"/>
          <w:sz w:val="28"/>
          <w:szCs w:val="28"/>
          <w:rtl w:val="true"/>
          <w:lang w:bidi="fa-IR"/>
        </w:rPr>
        <w:t xml:space="preserve">و واهی با اجازه روایت می کند و خدا را سپاس می برد که سخنی نامربوط و بیجا گفته و به پروردگارش و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بسته و بهتان آورده است پناه بر خدا از روایت بی درایت، و از نقل بی تدبر وبی 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روایت، نام احمد بن علی بن سهل مروزی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خطیب‌بغدادی در تاریخش شرح حالی از وی آورد، اما کلمه ای در تمجیدش ننوشته پنداری از او جز نامش را نمی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کرده و حدیثی از وی نوشته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این را آورده و گفته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و ناشناس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نام محمد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رازی تمیمی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بن‌شیبه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نامعلوم و زشت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روایاتش باید دقت و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مسلک و غیر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فضلک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حمید پنجاه هزار روایت نوشته دارم که کلمه ای از آن را برای‌دیگران نقل نمی کنم و نمی 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روایتی ازسفیان به او می رسید آن را به مهران نسبت می داد و هر وقت روایتی از منصور می رسید به عمرو بن ابی قیس نسبت می داد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ابن‌حمید هر چه برای ما روایت می کرد او را متهم به دورغ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را زیاد می کرد، و کسی را ندیده ام که بیش از او در دروغ بستن به خدا گستاخ باشد،روایات مردم را می گرفت و بهم در می آمیخت و زیر و رویش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ام کسی در دروغسازی ماهر تر از دو نفر باشد یکی سلیمان شاذ کونی که محمد بن حمید همه روایاتش را حفظ می کرد و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دامغانی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هارون بن مغیره درگذشت از محمد بن حمید تقاضا کردم همه احادیثی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برایم بیاورد، او طومارهائی پیشم آورد و بر شمردم و دیدم همه اش سیصد و شصت وچند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حمید بعدها</w:t>
      </w:r>
    </w:p>
    <w:p>
      <w:pPr>
        <w:pStyle w:val="BookText"/>
        <w:rPr/>
      </w:pPr>
      <w:r>
        <w:rPr>
          <w:rFonts w:ascii="IRNazanin" w:hAnsi="IRNazanin" w:eastAsia="IRNazanin"/>
          <w:color w:val="111111"/>
          <w:sz w:val="28"/>
          <w:sz w:val="28"/>
          <w:szCs w:val="28"/>
          <w:rtl w:val="true"/>
          <w:lang w:bidi="fa-IR"/>
        </w:rPr>
        <w:t xml:space="preserve">چند ده هزار حدیث‌به نقل از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نشر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پسر برادر ابو زرعه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زرعه درباره محمد بن حمید پرسیدم، انگشتش را بردهان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گفت؟ با سر اشاره کرده که‌آری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پیری رسیده بود شاید به او حقه می زده و احادیث ساختگی را بر او می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و تعمد داشت در نقل حدیث‌ساختگی و در جعلش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بن 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ابو حاتم رازی، در حالی که ابن خراش و جمعی از مشایخ و اساتید و حدیث دانان اهل ری حضور داشتند، شنیدم که نام ابن حمیدرا آوردند و هماوا گفتند که وی در روایتش جدا ضعیف است و چیز هائی را که نشنیده و نیاموخته،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علمای حدیث بصره و کوفه را می گیرد و آنها را از قول علمای اهل 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یحیی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ازابن خراش چنین شنیدم که ابن حمید برای ما حدیث می گفت و بخدا قسم، دروغ می گفت سعید بن عمرو بردعی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حاتم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بن حمید رازی را به درستی می شناسی، چگونه کسی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حدیثی از خلقانیین به من اطلاع‌داده بود کتابی حدیث از ابو زهیر دارد، نزد رفته آن را مطالعه و بررسی کردم، دیدم حدیث ابی زهیر نیست، بلکه روایات علی بن مجاهد است</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حاضر نشد دست از آن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برخاسته به رفیقم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دورغسازی است که در دروغسازی مهارت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نزد محمد بن حمید رفتم</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کتاب حدیث را پیشم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حمید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که شنیده و آموخته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علی‌بن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آن را بر خواند ودر آن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مجاهد برای ما حدیث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تعجب افتادم، و نزد جوانی رفتم که همراهم‌بود، دستش را گرفته رفتیم نزد آن استاد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کتاب حدیثی پرسیدم که به ما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محمد بن حمید از من به عاریت گرفته است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دلیل گرفتم براین که اشاره دارد به این که آن مکشوف و بر ملا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خزیمه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نقل نکردنی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نسائی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موکد و قطعی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روایتی از او ثبت نکرده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دروغسازی است، و ابن‌واره نیز همین عقیده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بهم ریخته و وارونه ای را بشکلی نقل می کند که جز او نقل نکرده‌است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 شخص دروغسازی‌است که بسیار حدیث دروغ ساخته است و هر که از او به خوبی یاد کرده، او را نشناخته یا پیش از آنکه رسوا شود درباره اش اظهار نظر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یحیی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سابقا از او براین حدیث نقل می کرد و می آموخت‌و بعد و در ایام اخیر ترکش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ازمن راجع به ابن حمید پرسید پیش از آن‌که وضعش آشکار شود و آن کارها از او سرزند،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خرده ای بر او می‌گیرند؟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حدیثش چیزی نوشته است، 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 را برداشته نوشته رساله حدیث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 روش و خصلتی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نیشابوری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خزیمه‌گفتم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شد اگر استاد از محمد بن حمید روایت می کرد و حدیث می آموخت، زیرا احمد وی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او را نشناخته است و اگر چنانکه ما او را شناخته ایم می شناخت هرگز نمی ستودش</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روایتی ثبت کرده است ازطریق علی بن محمد بن شجاع ربعی، از عبد الوهاب میدانی دمشقی، از محمد بن عبد الله بن یاسر، از محمد بن بکار، از محمد بن ولید، از داود بن سلیمان شیبانی، از حازم بن جبله بن ابی نصره، از پدرش از جدش از 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و عمرفرمود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شما دو نفر را چون خدا شما را دوست می دارد دوست می دارم و فرشتگان شما را چون خدا شما را دوست می دارد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w:t>
      </w:r>
    </w:p>
    <w:p>
      <w:pPr>
        <w:pStyle w:val="BookText"/>
        <w:rPr/>
      </w:pPr>
      <w:r>
        <w:rPr>
          <w:rFonts w:ascii="IRNazanin" w:hAnsi="IRNazanin" w:eastAsia="IRNazanin"/>
          <w:color w:val="111111"/>
          <w:sz w:val="28"/>
          <w:sz w:val="28"/>
          <w:szCs w:val="28"/>
          <w:rtl w:val="true"/>
          <w:lang w:bidi="fa-IR"/>
        </w:rPr>
        <w:t>شما را دوست می دارد خدا او را دوست بدارد، و هر که به شما نیکی می نماید خدا به او نیکی کند، و هر که پیوند از شما می گسلد خدا پیوند از او بگلسد، و هر که شما را در دنیا و آخرتتان مورد کینه خویش قرار می دهد مورد کینه قرار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رجال سندش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به نقل از کتابی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وی‌سهل انگاری و بی دقتی می نموده است،و در خصوص این که ابو علی بن هارون انصاری را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حدیث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تردید وجود دارد و متهم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مورد نکوهش است و روایتش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بکلی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ناپسند و ناشناس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صحت دارد که او ناشناس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گمانم ابن ابان قلانسی باشد که دروغسازی است که حدیث‌جعل می کرده و پاره ای از روایات باطل و یاوه اش را، در فضیلت ابو بکر در همین جلد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ازدی گفته است که وی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 بن جبلد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 پدر و جدش هر سه‌ناشناسند و نا معلوم</w:t>
      </w:r>
      <w:r>
        <w:rPr>
          <w:rFonts w:eastAsia="IRNazanin" w:cs="IRNazanin"/>
          <w:color w:val="111111"/>
          <w:sz w:val="28"/>
          <w:szCs w:val="28"/>
          <w:rtl w:val="true"/>
          <w:lang w:bidi="fa-IR"/>
        </w:rPr>
        <w:t>.</w:t>
      </w:r>
      <w:bookmarkStart w:id="92" w:name="pg10083_91789"/>
    </w:p>
    <w:p>
      <w:pPr>
        <w:pStyle w:val="BookText"/>
        <w:rPr/>
      </w:pPr>
      <w:bookmarkEnd w:id="92"/>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روایتی ثبت کرده است از محمد بن‌عمر انصاری، از کثیر النواء، از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حسن بن‌معتمر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علی درباره ابو بکر و عمر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دواز هیئتی که همراه محمد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کردند، به شمار می آیند، و موسی از پروردگارش آن دو را تقاضا کرد، اما خدا آن دو را به محمد عطا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ناپسند است، و ازدی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سندش نام کثیر النواء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روایت است، و در گروه سعد بن طریف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ازدین منحرف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که درباره او جای تامل و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غلات شیعه و شیعی افراطی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بشیر عبدی نقل شده که کثیر النواء، پیش از مرگ از تشیع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استادش نیز مجهول و ناشناسند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عیبناکی های سند است که درمیان رجالش‌حتی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روایت نیرومندترین گواه و رساترین شاهد بطلان آن است</w:t>
      </w:r>
      <w:r>
        <w:rPr>
          <w:rFonts w:eastAsia="IRNazanin" w:cs="IRNazanin"/>
          <w:color w:val="111111"/>
          <w:sz w:val="28"/>
          <w:szCs w:val="28"/>
          <w:rtl w:val="true"/>
          <w:lang w:bidi="fa-IR"/>
        </w:rPr>
        <w:t>.</w:t>
      </w:r>
    </w:p>
    <w:p>
      <w:pPr>
        <w:pStyle w:val="Heading6"/>
        <w:numPr>
          <w:ilvl w:val="5"/>
          <w:numId w:val="1"/>
        </w:numPr>
        <w:rPr/>
      </w:pPr>
      <w:bookmarkStart w:id="93" w:name="__RefHeading___Toc25549_590927599"/>
      <w:bookmarkStart w:id="94" w:name="_Toc34"/>
      <w:bookmarkEnd w:id="93"/>
      <w:r>
        <w:rPr>
          <w:rtl w:val="true"/>
        </w:rPr>
        <w:t>بررسی روایتی که آن ده تن را از بهشتیان معرفی می کند</w:t>
      </w:r>
      <w:bookmarkEnd w:id="94"/>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ثبت کرده است از عبد الرحمن بن حمید، از پدرش، از عبد الرحمن بن عوف که‌پیامبر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در بهشت است و عمر در بهشت و علی در بهشت و عثمان در بهشت و طلحه در بهشت‌و زبیر در بهشت و عبد الرحمن بن عوف در بهشت و سعد بن ابی وقاص در</w:t>
      </w:r>
    </w:p>
    <w:p>
      <w:pPr>
        <w:pStyle w:val="BookText"/>
        <w:rPr/>
      </w:pPr>
      <w:r>
        <w:rPr>
          <w:rFonts w:ascii="IRNazanin" w:hAnsi="IRNazanin" w:eastAsia="IRNazanin"/>
          <w:color w:val="111111"/>
          <w:sz w:val="28"/>
          <w:sz w:val="28"/>
          <w:szCs w:val="28"/>
          <w:rtl w:val="true"/>
          <w:lang w:bidi="fa-IR"/>
        </w:rPr>
        <w:t xml:space="preserve">بهشت و سعید بن زید در بهشت و ابو عبیده بن جراح در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باهمین سند، ترمذی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ثبت کرده است، و نیز از عبد الرحمن بن حمید از پدرش از رسول خدا نظیرش، همچنین بغوی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ابو داود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عبد الله بن ظالم مازنی ثبت کرده است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زید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فلانی به کوفه وارد شد فلان شخص به نطق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سعیدبن زید دستم را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ستمگر را نمی بینی؟ سپس گواهی داد که نه نفر در بهشتند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 کیست؟ لحظه ای خاموش ماند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همچنین از طریق عبد الرحمن اخینس چنین ثبت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مسجد بود، کسی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 و سعید بن زید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گواهم برای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شنیدم‌که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در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بهشت است و ابو بکر در بهشت و عمر در بهشت و عثمان در بهشت و علی در بهشت و طلحه در بهشت و زبیر بن عوام در بهشت و سعد بن مالک در بهشت و عبد بن عوف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مایل بودم دهمی را نام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خاموس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همین سند،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 و ابن دیبع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تیسیر 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محب طبری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النضره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طریق روائی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ما این روایت چندان اهمیتی ندارد و فضیلت ویژه ای را برای آن ده نفر که می گویند مژده بهشت یافته اند، ثابت نمی نماید و نه ایشان را از جمع مومنان متمایز می گرداند، زیرا در قرآن کریم بسا آیه هست مژده بهشت برای مومنان، و بسیار مژده که هر کس‌ایمان آورد و کار شایسته نماید در بهشت خواهد بود، بنابر این بهشتی بودن اختصاصی به چند نفر ندارد و تو ده هائی از خلق خدا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ایمان آوردند و کارهای پسندیده کردند مژده بده که بهشت هائی دارند که از زیرش نهرها روان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مومنان جان و دارائیشان را خریده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بهشت از آن ایشان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و کارهای و پسندیده کردند و سر در راه پروردگارشان نهادند، ایشان قرین بهشتند،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کسانی را که ایمان آوردند و کارهای پسندیده کردند به بهشت ها در می آورد که از زیرش نهرهاروان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و کارهای پسندیده کردند در بهشت ها آشیانه خواهند داشت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هرمرد و زنی که مومن باشد و از کارهای پسندیده انجام دهد چنین کسان به بهشت‌در خواهند آمد</w:t>
      </w:r>
      <w:r>
        <w:rPr>
          <w:rFonts w:eastAsia="IRNazanin" w:cs="IRNazanin"/>
          <w:color w:val="111111"/>
          <w:sz w:val="28"/>
          <w:szCs w:val="28"/>
          <w:rtl w:val="true"/>
          <w:lang w:bidi="fa-IR"/>
        </w:rPr>
        <w:t>.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و زنی که‌مومن باشد و کار پسندیده کند چنین کسان به بهشت در خواهند آمد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و پیامبرش را فرمان برد او را به بهشت ها در می آورد که از زیرش نهرها روان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خدا ایمان بیاورد و کار پسندیده کند او را به بهشت ها در می آورد که از زیرش نهرها روان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مردان و زنان مومن بهشت ها وعده داده است که از زیرش نهرها روان‌است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بسیار کسان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ازپیامبر گرامی به صحت پیوسته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شیعه اش در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مژده آن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نیزاین حدیث به صحت پیوسته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امتت را مژده بده که هر کس تا بمیرد چیزی را شریک خدا نداند و نسازد به بهشت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وحی گر چه دزدی و زنا کرده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دزدی و زنا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گر چه دزدی و زنا کرده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گر چه شراب خورده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این حدیث از حضرتش به صحت‌پیوسته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مژده گیرید و آیندگان‌را مژده دهید که هر کس به راستی گواهی دهد که خدائی جز خدای یگانه نیست به بهشت در آید</w:t>
      </w:r>
      <w:r>
        <w:rPr>
          <w:rFonts w:eastAsia="IRNazanin" w:cs="IRNazanin"/>
          <w:color w:val="111111"/>
          <w:sz w:val="28"/>
          <w:szCs w:val="28"/>
          <w:rtl w:val="true"/>
          <w:lang w:bidi="fa-IR"/>
        </w:rPr>
        <w:t>. "</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آنکه جانم در دست او است‌سوگند که همه تان به بهشت در خواهیدآمد به استثنای کسی که در برابر خدا سرپیچد یا چون چارپایان برمد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چه کسی ممکن است از ورود به بهشت سر پیچد؟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من اطاعت نماید به بهشت در آید و هر که سر از فرمانم بپیچد</w:t>
      </w:r>
    </w:p>
    <w:p>
      <w:pPr>
        <w:pStyle w:val="BookText"/>
        <w:rPr/>
      </w:pPr>
      <w:r>
        <w:rPr>
          <w:rFonts w:ascii="IRNazanin" w:hAnsi="IRNazanin" w:eastAsia="IRNazanin"/>
          <w:color w:val="111111"/>
          <w:sz w:val="28"/>
          <w:sz w:val="28"/>
          <w:szCs w:val="28"/>
          <w:rtl w:val="true"/>
          <w:lang w:bidi="fa-IR"/>
        </w:rPr>
        <w:t>به دوزخ در آید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جابر به صحت پیوسته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از امتم کسانی که مرا پیروی می کنند یک چهارم‌بهشتیان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شادی بانگ تکبیر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یک سوم بهشتیان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تکبیر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بخش اعظم آن را تشکیل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پرودگارم به من وعده داد که از امتم هفتاد هزار تن را بی محاسبه به بهشت در آورد و آنگاه هر هزاره از ایشان برای هفتاد هزار تن شفاعت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نظیر اینها</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گروه ده نفر ای که مژده بهشت یافته اند هر گاه واقعا مومن بوده و پایبند قرآن وسنت باشند بدون تردید از جمله بهشتیان خواهند بود، مانند سایر کسانی که ایمان آورده و خویشتن تسلیم‌حکم خدا کرده و نیکو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غیر از این ده نفر، عده ای از اصحاب نیز مژده بهشت یافته اند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نام برده‌وبه زبان خویش مژده بهشت داده است مانندعمار بن یاسر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فرشته وحی به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مژده بهشت بده، آتش‌بر عمار حرام و ممنوع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گوشت عمار بر آتش حرام است که آن را در گیرد یا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از حضرتش به صحت پیوسته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یاسر را مژده بهشت باد، و عده تان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حدیث که بهشت شیفته چهار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عمار یاسر، سلمان فارسی، و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p>
    <w:p>
      <w:pPr>
        <w:pStyle w:val="BookText"/>
        <w:rPr/>
      </w:pPr>
      <w:r>
        <w:rPr>
          <w:rFonts w:ascii="IRNazanin" w:hAnsi="IRNazanin" w:eastAsia="IRNazanin"/>
          <w:color w:val="111111"/>
          <w:sz w:val="28"/>
          <w:sz w:val="28"/>
          <w:szCs w:val="28"/>
          <w:rtl w:val="true"/>
          <w:lang w:bidi="fa-IR"/>
        </w:rPr>
        <w:t>شیفته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عمارو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زید بن صوحان چندین حدیث رسیده گویای بهشتی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صحیحی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عبد الله بن سلام در دست است حاکی از بهشتی بودنش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پنداری الان است که توبر منطقه رحمت من قرار گرفته ای و مردم را از آن می پرا کنند، و بر آن‌سبوها است به شماره ستارگان آسمان، و من و تو و حسن و حسین و فاطمه و عقیل و جعفر در بهشتیم برادرانه نشسته بر تخت های روبرو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شیعه تو در بهشتند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از وی به صحت پیوسته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دو سرور جوانان بهشتی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بر درستی این حدیث همداستانند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و حسین، جدشان در بهشت است و پدرشان در بهشت و مادرشان‌در بهشت و عمویشان در بهشت و همه شان‌در بهشت و دائی هاشان در بهشت و خودشان در بهشت، و هر که دوست بدارشان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طبرانی در دو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حضرتش این حدیث به صحت پیوسته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ابی طالب‌در بهشت است و دو بال دارد که با آن به هر جا بخواهد پرواز می گیرد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که در حق عمرو بن ثابت اصیرم فرموده که از بهشتیان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طبرانی در همان دو کتاب ثبت کرده که به عبد الله بن مسعود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بهشت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پیشرو عرب در ورود به بهشتیم، و صهیب پیشرو روم، و بلال پیشرو حبشیان، وسلمان پیشرو ایرانیان در ورود 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طبرانی ثبت کرده و 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عمرو بن جموح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داده که در بهشت با پای</w:t>
      </w:r>
    </w:p>
    <w:p>
      <w:pPr>
        <w:pStyle w:val="BookText"/>
        <w:rPr/>
      </w:pPr>
      <w:r>
        <w:rPr>
          <w:rFonts w:ascii="IRNazanin" w:hAnsi="IRNazanin" w:eastAsia="IRNazanin"/>
          <w:color w:val="111111"/>
          <w:sz w:val="28"/>
          <w:sz w:val="28"/>
          <w:szCs w:val="28"/>
          <w:rtl w:val="true"/>
          <w:lang w:bidi="fa-IR"/>
        </w:rPr>
        <w:t>سالم راه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حدیثش را احمد حنبل ثبت کرده است و رجال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بن‌قیس را مژده داده که ستوده خواهد زیست و شهید خواهد گشت و خدا به بهشت‌در خواهد آوردش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باوجود اینها، این‌چه جنجالی است که بر سر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عشره‌مبشره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انداخته و آن را سندی‌گرفته اند و وسیله اثبات افتخارات برای آن چند نفر و می خواهند بهشتی بودن را به ایشان اختصاص دهند و چنین‌تلقین نمایند که گویا فقط آنان به این مزیت و امتیاز نائل گشته اند و مژده بهشت را جز ایشان کسی نیافته و آن همه مژده بهشت که دیگران را رسیده‌با آنچه ایشان راست تفاوت دارد و جز این کلام الهی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و پرهیز کاری می نمودند در زندگانی دنیا و در آخرت‌ایشان را مژده است و فرمان های خدا را تغییر و تبدیل نیست، آن پیروزی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چرا مژده بهشت را به آن ده نفر اختصاص می دهندو بهشت را به انحصار آنان در می آورند؟ و اعتراف به آن جزو معتقدات ضروری می شمارند چنانکه احمد پیشوایی‌حنبلیان درنامه ای به مسدد به مسرهد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که گواهی دهیم آن ده نفر در بهشتند ابو بکر و عمر و عثمان و علی و طلحه و زبیر و سعد و سعید و عبد الرحمن و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هر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اش گواهی بهشت داده در حقش گواهی بهشتی بودن می دهیم و روا نیست‌که بگوئی فلانی در بهشت است و فلانی در دوزخ، جز آن ده نفری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گواهی بهشت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چرا؟ شاید عنایت نموده باشید که چرا؟ و ما نیز از سبب آن بی اطلاع نیستیم</w:t>
      </w:r>
    </w:p>
    <w:p>
      <w:pPr>
        <w:pStyle w:val="BookText"/>
        <w:rPr/>
      </w:pPr>
      <w:r>
        <w:rPr>
          <w:rFonts w:ascii="IRNazanin" w:hAnsi="IRNazanin" w:eastAsia="IRNazanin"/>
          <w:color w:val="111111"/>
          <w:sz w:val="28"/>
          <w:sz w:val="28"/>
          <w:szCs w:val="28"/>
          <w:rtl w:val="true"/>
          <w:lang w:bidi="fa-IR"/>
        </w:rPr>
        <w:t>در سند و متن روایت حق بررسی داریم و از آن بی تحقیق و ارزیابی نباید در گذریم</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سندش چنانکه ملاحظه می کنید به عبد الرحمن‌بن عوف و سعید بن زید منتهی می شود وجز این دو، کسی آن را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روائی عبد الرحمن</w:t>
      </w:r>
    </w:p>
    <w:p>
      <w:pPr>
        <w:pStyle w:val="BookText"/>
        <w:rPr/>
      </w:pPr>
      <w:r>
        <w:rPr>
          <w:rFonts w:ascii="IRNazanin" w:hAnsi="IRNazanin" w:eastAsia="IRNazanin"/>
          <w:color w:val="111111"/>
          <w:sz w:val="28"/>
          <w:sz w:val="28"/>
          <w:szCs w:val="28"/>
          <w:rtl w:val="true"/>
          <w:lang w:bidi="fa-IR"/>
        </w:rPr>
        <w:t xml:space="preserve">بن عوف منحصر است به عبد الرحمن بن حمید بن عبد الرحمن زهری از پدرش که گاهی از عبد الرحمن بن عوف و زمانی مستقیما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باطل است و نا تمام، زیرا با توجه به در گذشت حمیدبن عبد الرحمن معلوم می شود که وی نه‌صحابی، بلکه تابعی بوده و عبد الرحمن بن عوف را درک نکرده تا از اوروایت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گذشته، بنابر این متولد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بوده است سالی که عبدالرحمن بن عوف وفات یافته یا بفاصله یکسال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ابن حجر روایت حمید از عمر و عثمان را منقطع می داند و عثمان پس از عبد الرحمن بن‌عوف در گذشته است و طبعا روایت وی ازعبد الرحمن بن عوف منقطع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 سند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طریق روایت منحصر می شود به شخص سعیدبن زید که خود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عشره مبشره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 و آن را در دوره معاویه درکوفه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در صدر روایت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از وی تا آن زمان شنیده نشده است و هیچکس پیش از آن از وی نقل ننموده و فقط درآن زمان که دوره تبهکاری و جعل حدیث و تبلیغات سوء بوده به زبان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این صحابی نپرسید که چه‌سری درکارش بوده که آن حدیث را مکتوم‌داشته و نقل نکرده و گذاشته تا زمان معاویه، و هیچ از آن دوره خلفای راشدین یاد ننموده است و در آن دوره که ایشان و دیگر اصحاب سخت نیازمند چنین روایتی بوده اند تا موضع خویش محکم سازند و آن را حجت آورند و در اقناع منطقی دیگران بکار گیرند و از خونریزی ها جلوگیری نمایند و بسیار حقوق را که در آن سال های پر کشمکش وخونین پایمال گشته محفوظ و در امان دارند؟ پنداری این حدیث روزی که معاویه بر تخت سلطنت نشسته و رژیم تباهش را بر مسلمانان تحمیل کرده به سعید زید الهام گشته است نه این که آن را ده‌ها سال پیش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باشد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قوی می برم که سعید بن زید هنگامی که نتوانست حملات و دشنام های</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مخالفین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کندو در برابر کسانی که معاویه بر کوفه گماشته بود مقاومت نماید و نسبت به دستگاه حاکمه نیز موضوع مخالف گرفته بود چنانکه از بیعت با یزید و موافقت‌با ولایتعهدی او خود داری ورزیده و در آن مورد به مروان بن حکم سخنی خشن‌گفته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جان خویش از تصمیمات تعرضی معاویه ترسیده است و برای این که خود را از آسیب وی برهاند این روایت را جعل کرده تا آن را سپر حمایت خویش گرداند و اتهام علاقه مندی و عشق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وی می‌زده اند بر طرف سازد، و آن زمان هر که را به طرفداری و عشق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 ساختند به معرض شکنجه و آزارهای گونا گون و زندان و اعدام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با جعل این حدیث، و بخشیدن بهشت به مخالفان و دشمنان‌علی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بیعتش سر پیچیده و علیه خلافتش قیام مسلحانه کرده اند حاکم وقت را خشنود گردانیده‌و خطر مرگ و آزار را از خود دور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مخالفان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یک صف قرار داده و هیچ کس دیگررا در ردیفشان ننشانده و هیچ یک از دوستداران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او را و سروران اهل بهشت را چون سلمان و ابو ذر و عمار و مقداد همطرز ایشان ندانسته پنداری بهشت را برای همین چند نفر آفریده اند، و با این عمل عطف حاکم را به خود جلب کرده است در شرائطی که به پای هر جاعل تبهکار و هر دوروغسازی که چیزی از این گونه می‌ساخت خروارها زر و سیم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پای شمشیر و زر و سیم در بین نبودو عقل و انصاف و ایمان داور بود هیچکس متن و مضمون این روایت را نمی پذیرفت و هرگز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با مخالفان و دشمنان و اضدادش فراهم نمی‌آورد در حالی که مسلم است متناقضان و اضداد فراهم نمی آیند و وحدت و همسانی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دانند که رفتار و تاریخ حیات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ازرفتار و تاریخ حیات آن دیگران است و او همان مردی است که در شورای شش نفره وقتی پیروی از شیوه ابو بکر و عمر را شرط انتخابش به خلافت گرفتند چشم از خلافت پوشید تا به پیروی آن شیوه نیالاید و این ضدیت و مخالفت رابه صراحت اعلام داشت و بعدها آن اختلافات و کشمکش ها را با عثمان پیدا کرد و از کشتنش ناراحت نگشت و حاضر نشد شهادت بدهد به این که عثمان‌بنا حق کشته</w:t>
      </w:r>
    </w:p>
    <w:p>
      <w:pPr>
        <w:pStyle w:val="BookText"/>
        <w:rPr/>
      </w:pPr>
      <w:r>
        <w:rPr>
          <w:rFonts w:ascii="IRNazanin" w:hAnsi="IRNazanin" w:eastAsia="IRNazanin"/>
          <w:color w:val="111111"/>
          <w:sz w:val="28"/>
          <w:sz w:val="28"/>
          <w:szCs w:val="28"/>
          <w:rtl w:val="true"/>
          <w:lang w:bidi="fa-IR"/>
        </w:rPr>
        <w:t>شده است و نطق شقیقیه را ایراد فرمود و درمیان توده‌های انبوه خلق فریاد بر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هان‌هر قطعه زمینی که عثمان از ملک عموم به تملک کسی داده و هر مالی که از مال خدا به کسی بخشیده به خزانه عمومی بازگشته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آن دو بیعت شکن به جنگ وی برخاستند و در راه مخالفتش به کشتن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چگونه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گرد می آیند؟ می نمی دانم آیا اینها دلبسته‌بهشت جاودان و نعیم ایزدی بوده اند؟هرگز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متن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متن روایت نیز تاملات و نظراتی داریم که ما را از تصدیق آن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عبد الرحمن بن عوف که روایت از زبانش‌نقل گشته و خود از آن ده نفر مژده بهشت یافته است، به این حدیث و مژده‌اش معتقد بوده و آن را راست می دانسته است و با وجود آن روز شورای شش نفره شمشیر بر 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 و گر نه ترا خواهم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کشور را آشوب فرا گرفته و انحراف حاکم از رویه اسلامی وضع خطرناکی پیش آورده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می خواهی شمشیرت را بردار و من شمشیر را بر می دارم،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تعهدی که به من سپرده عمل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عهد بسته که تا زنده است باعثمان حرف نزند، و از بیعتی که با عثمان کرده است اظهار ندامت نموده به‌خدا پناه می برده است، و وصیت کرده که عثمان بر او نماز نگزارد، و در حالی مرده که با عثمان قهر بوده است، و عثمان او را متهم به نفاق می کرده و منافق می خوانده است؟ آیا این واقعیات با صحت آن روایت جور می آید؟ آیا می توان گفت که عبد الرحمن‌بن عوف و عثمان این حدیث را شنیده و باور داشته اند و در عین حال این کارها را می کرده اند؟</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ابو بکر و عمری که مژده بهشت یافته اند همان دو نفری هستند که جگر گوشه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وفات از آنها ناراضی و خشمگین</w:t>
      </w:r>
    </w:p>
    <w:p>
      <w:pPr>
        <w:pStyle w:val="BookText"/>
        <w:rPr/>
      </w:pPr>
      <w:r>
        <w:rPr>
          <w:rFonts w:ascii="IRNazanin" w:hAnsi="IRNazanin" w:eastAsia="IRNazanin"/>
          <w:color w:val="111111"/>
          <w:sz w:val="28"/>
          <w:sz w:val="28"/>
          <w:szCs w:val="28"/>
          <w:rtl w:val="true"/>
          <w:lang w:bidi="fa-IR"/>
        </w:rPr>
        <w:t>بود؟ آیا همان دو نفری هستند که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فرشتگانش را گواه می گیرم که شما دو نفر مرا به خشم آوردید و خشنود نساختید، و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کردم از شما به او شکایت خواهم برد؟ و همان دو نفری که مادر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سرور 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گریان و ناله کنان بانگ شکایت علیه شان برداشت که آه پدرم پیامبر خدا پس از تو چه ها که از دست پسر خطاب و پسر ابی قحافه نکشیدیم؟ و همان ها که میراث خاندان‌پیامبر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یغما بردند و سخن‌امیر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حقشان راست آمد که در حالی که خار دردیده واستخوان در گلویم خلیده بود شکیبائی ورزیدم و نگریستم که میراثم به یغما می رود؟ این همان ابو بکری است که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بر او نماز نگزارد و در تشییع جنازه اش حاضر نشود، و او و رفیقش حاضر نشدند؟ و آیا همان است که دخترعزیز پیامبر پاک و اقدس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نمازی که می خوانم ترا نفرین می کنم؟ و همان که حرمت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پایمال ساخت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بدان وسیله آزرد؟ و می دانیم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پیامبر خدا را می آزارند عذابی دردناک خواهند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آیا این همان است و همان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عمر این روایت را راست می پنداشت و باور داشت‌و در عین حال از حذیفه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نام منافقان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پرسید آیااو از شمار منافقان است و آیا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در ردیف آنها آورده است؟ آیا روزی که در دوره خلافتش از ملقب شدن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کرد، و مغیره به او گفت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آن ملقب ساخته‌است و عمر در جوابش گفت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را به آن ملقب ساخته است و عمر درجوابش گفت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 گذشته است و نمی دانیم چه برسرمان خواهد آمد، و لقبش را تغییر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آیا در آن روز از این بشارت اطلاع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اگرواقعا مژده بهشت به او داده شده بود پس چطور نمی دانست چه بر سرش خواهد آمد</w:t>
      </w:r>
    </w:p>
    <w:p>
      <w:pPr>
        <w:pStyle w:val="BookText"/>
        <w:rPr/>
      </w:pPr>
      <w:r>
        <w:rPr>
          <w:rFonts w:ascii="IRNazanin" w:hAnsi="IRNazanin" w:eastAsia="IRNazanin"/>
          <w:color w:val="111111"/>
          <w:sz w:val="28"/>
          <w:sz w:val="28"/>
          <w:szCs w:val="28"/>
          <w:rtl w:val="true"/>
          <w:lang w:bidi="fa-IR"/>
        </w:rPr>
        <w:t xml:space="preserve">وچه سرنوشتی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همان عمری است که علی را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مهار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کشید و می برد تا از او برای ابو بکر بیعت بگیرد و تهدیدش می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 و گر نه کشته 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همان که‌همان وقت منکر برادری علی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منکر حقیقتی که با سنت صحیح و ثابت مسلم گشته و مورد قبول همه قرار گرفته است؟ چنانکه بسیاری از دستورات و تعلیمان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سنتش را منکر گشته است و همان که وصیت کرد در شورا انتخاب خلیفه هر که‌را از بیعت خود داری کرد بکشند، و می دانست یگانه مخالف آن انتخاب نادرست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یکی دیگر از ده نفری که می گویند مژده بهشت یافته اند؟ و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مومنی را عمدا بکشد جزایش جهنم است و در آن جاودان خواهدبود و خشم خدا و لعنتش بر او خواهد بود و عذابی سهمگین برایش مهیا ساخته‌است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عثمان این روایت را درست‌می پنداشت و باور داشت و با وجود این‌به مغیره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توصیه کرده مدینه را به قصد مکه ترک کند و خود را از محاصره کنندگان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شنیدم که در مکه مردی از قریش به گور سپرده می شود که نیمی از عذاب این امت را بردوش‌خواهد داشت، و نمی خواهم من آن شخص باشم؟ و چگونه عثمان،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موجب این روایت مژده بهشت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مروان نمی دانست در حالی که مروان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فرستاده است؟ و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با بهشتیان برابر نیستند و بهشتیان همان پیروز مندانند</w:t>
      </w:r>
      <w:r>
        <w:rPr>
          <w:rFonts w:eastAsia="IRNazanin" w:cs="IRNazanin"/>
          <w:color w:val="111111"/>
          <w:sz w:val="28"/>
          <w:szCs w:val="28"/>
          <w:rtl w:val="true"/>
          <w:lang w:bidi="fa-IR"/>
        </w:rPr>
        <w:t>.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طلحه‌و زبیر همانهایند که عثمان را به کشتن دادند و مردم را علیه او شوراندند و به فرمایش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ساده ترین کارشان در حق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خاش بود و نرمترین رفتارشان باوی خشونت و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بر سر او شوراندند و کار را بر او سخت گرفتند و مقصودشان این بود که حکومت را بچنگ</w:t>
      </w:r>
    </w:p>
    <w:p>
      <w:pPr>
        <w:pStyle w:val="BookText"/>
        <w:rPr/>
      </w:pPr>
      <w:r>
        <w:rPr>
          <w:rFonts w:ascii="IRNazanin" w:hAnsi="IRNazanin" w:eastAsia="IRNazanin"/>
          <w:color w:val="111111"/>
          <w:sz w:val="28"/>
          <w:sz w:val="28"/>
          <w:szCs w:val="28"/>
          <w:rtl w:val="true"/>
          <w:lang w:bidi="fa-IR"/>
        </w:rPr>
        <w:t>خویش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کسانی بودند که زبان‌به بد گوئی او گشودند و آخرین کسانی که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تا خونش را بریختند؟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که مولای متقیان چنین معرفیشان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آن دو، حکومت را برای خویش‌می خواهند و آن را به سوی خود می کشند و هیچ رابطه ای با خدا ندارند وبهیچ وجه با خدا مرتبط و در حساب نیستند، و هر یک کینه رفیقش را در دل می پرورد، و به زودی پرده از کارشان بر خواهد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دو که بر پیشوای خویش و امامی که اطاعتش‌واجب است شوریدند و پیمان بیعتش را گسستند و آتش جنگ تجاوز کارانه داخلی‌را افروختند و علیه او جنگیدند و در آن جنگ کشته شدند و روشن ترین مصداق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امام زمان خویش نشناخته بمیرد به حال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دو نفری که سپاه پیمان گسلان را بسیج و تدارک و فرماندهی کردند و به جنگ سرور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فرمانش خانه نشین بود از خانه به در نمودند و سردار جماعت پیمان گسلی گشتند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راسترو و عادلش را به جنگ علیه‌شان بر انگیخته است و فرموده با آنهاپیکار جویند و بستیزند؟ مگر کسانی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جنگ علیه‌شان صادر کرده و نبرد بر ضدشان را واجب شمرده باشد اهل بهشت شمرده می شوند؟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کسانی که با خدا و پیامبرش می جنگند و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کشور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تبهکارانه می نمایند، این است که کشته یا به دار آویخته شوند یا یک دست با دیگر پایشان بریده شود یا تبعید گردند آن ننگی است در زندگی دنیا برای آنها و در آخرت عذابی سهمگین دارند</w:t>
      </w:r>
      <w:r>
        <w:rPr>
          <w:rFonts w:eastAsia="IRNazanin" w:cs="IRNazanin"/>
          <w:color w:val="111111"/>
          <w:sz w:val="28"/>
          <w:szCs w:val="28"/>
          <w:rtl w:val="true"/>
          <w:lang w:bidi="fa-IR"/>
        </w:rPr>
        <w:t>.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زبیری است که 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حالی که ستمگری با علی می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مگر کسی که ستمگرانه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بجنگد جایش بهشت است در حالی که می دانیم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 کسی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بجنگد در جنگم، و با هر که با او آشتی باشد آشتی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سزای هر که از شما چنان کند جزننگ در زندگی دنیا نیست و در قیامت به شدیدترین عذابها کشانده خواهند شد</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آنچه می کنید غافل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همان زبیری است که عمر درباره اش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کیست که برای من چاره‌ای درباره یاران محمد بیندیشد، اگر من بر دهان این پرخاش جو و اشاره به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ننهم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گمراهی و نابودی می 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روزی که زخم برداشته به او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تو ای زبیر بدخوی و آزمند هستی در حال خشنودی مومنی و درحال خشنودی مومنی و در حال خشم کافر، روزی انسانی و دیگر روز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حکومت به چنگت آید به روزگار تو در ریگزار مکه بر سر یک پیمانه جو کتک کای در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حکومت به عهده‌ات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تو شیطان می شوی چه کسی عهده دارمردم خواهد گشت، و روزی که به خشم آئی چه کسی؟ هان خدا تا وقتی‌تو چنین صفتی داری حکومت این امت را به تو وا نخواهد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تو ای زبیر بخدا قلب تو حتی برای یک روز یا یک شب نرم نگشته است و هنوز خشک و سبکسری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طلحه است که عثمان را کشت و نگذاشت آب به او برسد و نگذاشت او رادر گورستان مسلمان به خاک بسپارند، و مروان او را به خونخواهی عثمان کشت؟ و با وجود اینها آن دو در شمار ده نفری هستند که مژده بهشت یافته اند؟از تو ای خدا پوزش می 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همان طلحه است که در اثنای جنگ جمل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سوگند داد و از او درباره حدیث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مولای اویم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خواست و حجت رابروی تمام کرد، و او بهانه آورد که آن حدیث را فراموش کرده است؟ همچنان‌پس از بیعتی که با حضرتش کرده بود ازیاری او خود داری ورزید و مانع استقرار حق و اجرای قانون اسلام توسطمولای متقیان شد تا آن که با تیری که‌مروان به طرفش پرتاب کرد به خاک هلاک‌افتاد، در حالی که سراز اطاعت امام زمانش پیچیده بود آیا امام و کسی که علیه او شوریده با هم در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طلحه است که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ندارید پیامبر خدا را بیازارید و نه این که به هیچ وجه همرانش را پس از او به همسری خویش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کارتان در پیشگاه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نازل گشت آن هنگام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همسران ما را پس از ما به همسری خویش درمی آورد و در عین حال ما را از دختر عموهایم باز می دارد اگر پیشامدی برایش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با همسرانش ازدواج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با عائشه‌که دختر عموی من است ازدواج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حرفش به گوش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آزرده خاطر گشت و آن آیت فرود آمد؟</w:t>
      </w:r>
    </w:p>
    <w:p>
      <w:pPr>
        <w:pStyle w:val="BookText"/>
        <w:rPr/>
      </w:pPr>
      <w:r>
        <w:rPr>
          <w:rFonts w:ascii="IRNazanin" w:hAnsi="IRNazanin" w:eastAsia="IRNazanin"/>
          <w:color w:val="111111"/>
          <w:sz w:val="28"/>
          <w:sz w:val="28"/>
          <w:szCs w:val="28"/>
          <w:rtl w:val="true"/>
          <w:lang w:bidi="fa-IR"/>
        </w:rPr>
        <w:t>عمر وقتی زخم برداشته بودبه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دارم، بزنم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سخن خیری نمی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از آن روز که انگشت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 می شناسم و می دانم که چه در سر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درگذشت که از سخنی که روز نزول آیه حجاب گفتی خشمگین بود از دست تو</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روزی که‌آیه حجاب فرود آمد در حضور کسانی که حرفش را به اطلاع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امروزشان برایش‌چه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می میرد و زنانش را به ازدواج خویش در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عمرمی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مرد که از شش‌نفر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اکنون به طلحه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در گذشت که به خاطر سخنی که گفتی از تو خشمگین بود؟ عمر بر پیشانی او می کوفت، اما کجا کسی جرات داشت حرفی ساده تر از این به عمر بزند تا چه برسد به چنین حرفی؟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ده نفر مژده بهشت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باور داشت، همو که چون درباره عثمان و قاتلش از او پرسیده اند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تو اطلاع می دهم که او با شمشیری کشته شده که عائشه آخته و طلحه تیزش کرده و پسر ابی طالب به زهر آلوده اش، و زبیر سکوت کرده و با دست اشاره نموده‌است، و ما دست بازداشته ایم و اگر می خواستیم می توانستیم او را از خطرو آسیب برهانیم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چیزها که‌وی گفته با تصدیق آن روایت جور می آید، و اگر باور داشته می توانسته چنین حرفی بزند و چنین رویه ای نسبت به عثمان پیش گیرد؟ منزه است خدا ازاین که ستمگر و ستمدیده، قاتل و مقتول، خلیفه و شورشیان علیه او را یکجا در بهشت فراهم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بهتانی‌بیش نیست و حرف از پیش خود ساخته ای</w:t>
      </w:r>
    </w:p>
    <w:p>
      <w:pPr>
        <w:pStyle w:val="BookText"/>
        <w:rPr/>
      </w:pPr>
      <w:r>
        <w:rPr>
          <w:rFonts w:ascii="IRNazanin" w:hAnsi="IRNazanin" w:eastAsia="IRNazanin"/>
          <w:color w:val="111111"/>
          <w:sz w:val="28"/>
          <w:sz w:val="28"/>
          <w:szCs w:val="28"/>
          <w:rtl w:val="true"/>
          <w:lang w:bidi="fa-IR"/>
        </w:rPr>
        <w:t>آیا این روایت در مورد سعد بن ابی وقاص راست می آید درباره کسی که از یبعت با امام زمانش سر پیچیده و از یاری وی خود داری نموده است از بیعت با امامی که بیعتش به تحقیق پیوسته وامت اسلام در آن همداستان گشته اند ومجاهدان بدر و مهاجران و انصار در آن‌شرکت جسته اند و فرمان الهی عذاب درحق هر که از این بیعت شانه خالی کند رقم خورده است؟ مگر درباره سعد بن ابی وقاص کتابی از جانب پروردگار نازل گشته و فرمانی که او را از اصول‌و احکام مسلم اسلام مستثنی نموده و مژده بهشت داده است؟</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در لابلای تاریخ و در صفحات زندگی ابو عبیده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کن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بزرگ وافتخار آمیزی هست که او را درخور مژده بهشت گرداند؟ یا مگر</w:t>
      </w:r>
    </w:p>
    <w:p>
      <w:pPr>
        <w:pStyle w:val="BookText"/>
        <w:rPr/>
      </w:pPr>
      <w:r>
        <w:rPr>
          <w:rFonts w:ascii="IRNazanin" w:hAnsi="IRNazanin" w:eastAsia="IRNazanin"/>
          <w:color w:val="111111"/>
          <w:sz w:val="28"/>
          <w:sz w:val="28"/>
          <w:szCs w:val="28"/>
          <w:rtl w:val="true"/>
          <w:lang w:bidi="fa-IR"/>
        </w:rPr>
        <w:t xml:space="preserve">فضائلی از او بروز کرده جز این که روز سقیفه دست رد بر ولایت پر عظمت الهی نهاده و در پی انتخابات قلابی دویده و به جنایات سیاسی یی آلوده که‌روی تاریخ را سیاه کرده و امت را به سیه روزی نشانده و بر بنای وحدت و همبستگی اش خلل وارد آورده و مصیبتهاتا به امروز بر سرش آورده است و سبب گشته بر جگر گوشه مصطفی، و نور دیده اش ستم رود و احترام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هتک حرمت خاندانش خدشه بیند و جانشین و وصیش مورد اهانت و آزار قرار گیرد؟ پنداری این جنایت ها که ابو عبیده جراح درآن دست داشته کارهای افتخار آمیز و پر فضیلتی است که او را به بهشت نائل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کسانی که دست بکارهای بد زده اند پنداشته اند که آنها را با کسانی که ایمان آوردند و کارهای پسندیده کردندبرابر می گردانیم و درزندگی و مرگ همسانند؟ بد قضاوت می نمایند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پیدایش این روایت، کسی پیدا شده که دیده مژده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ملاحظه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مومنان را در بر می گیرد و به افراد یا گروه معینی اختصاص ندارد و فهمیده که این روایت چنان فضیلت و افتخار ارزنده ای برای آن جماعت ثابت نمی دارد و بعلاوه، چون اسمی از عائشه ام المومنین در آن‌برده نشده ناقص می نماید، پس بر آن شده که مفهوم آن را به قالبی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خود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بریزد و به‌گونه ای در آورد که بهشت به انحصار همان گروه معدود در آید و هیچ کس دیگر در آن شریک و سهیم نماند، و آن‌را به ابوذر غفاری نسبت داده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عائشه در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نمی خواهی مژده ای به تو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خواهم ای پیامبر خدا فرمود پدرت در بهشت است و رفیقش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بهشت است و رفیقش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بهشت است و رفیقش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بهشت است و رفیقش 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در بهشت است و رفیقش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بهشت است و رفیقش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در بهشت است و رفیقش سلیمان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زید در بهشت است و رفیقش موسی بن عمران عبد الرحمن بن عوف در بهشت است‌و رفیقش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بن‌جراح در بهشت است و رفیقش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عائشه من سرور پیامبرانم و</w:t>
      </w:r>
    </w:p>
    <w:p>
      <w:pPr>
        <w:pStyle w:val="BookText"/>
        <w:rPr/>
      </w:pPr>
      <w:r>
        <w:rPr>
          <w:rFonts w:ascii="IRNazanin" w:hAnsi="IRNazanin" w:eastAsia="IRNazanin"/>
          <w:color w:val="111111"/>
          <w:sz w:val="28"/>
          <w:sz w:val="28"/>
          <w:szCs w:val="28"/>
          <w:rtl w:val="true"/>
          <w:lang w:bidi="fa-IR"/>
        </w:rPr>
        <w:t xml:space="preserve">پدرت بر ترین صدیقان و تو مادر مومنان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این روایت، سند می داشت و معلوم چه کسی از چه کسی نقل کرده تا جاعلش را می شناختیم و می دانستیم چه کسی به دروغ‌از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جاعل و سازنده اش می دانست که رفاقت دو نفر مستلزم تشابه اخلاقی و اشتراک در سلوک و خصال است و وحدت روحیه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می تواند پیامبران معصوم و عالمیقام را با این‌گروه نه نفره ای که در مدینه بوده اند، مقایسه کند و همتا و همشان بپندارد یا تشابهی که لازمه رفاقت و همنشینی است میانشان بیابد؟ آیا کسی‌می تواند پی ببرد به راز این انتخاب و تعیین رفاقت و این که چگونه هر پیامبر معصومی را رفیق کسی ساخته اندکه معصوم نیست؟ به راستی این انتخاب‌و تعیین رفاقت به انتخاب و تعیین خلافتی می ماند که در سقیفه انجام گشته، چون ملاک و میزانش لیاقت و شایستگی و احراز شرایط و کمالات لازم‌نبوده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شگفت و مایه حیرتند، و تا روزگار هست شگفتی ها خواهی دید</w:t>
      </w:r>
    </w:p>
    <w:p>
      <w:pPr>
        <w:pStyle w:val="BookText"/>
        <w:rPr/>
      </w:pPr>
      <w:r>
        <w:rPr>
          <w:rFonts w:ascii="IRNazanin" w:hAnsi="IRNazanin" w:eastAsia="IRNazanin"/>
          <w:color w:val="111111"/>
          <w:sz w:val="28"/>
          <w:sz w:val="28"/>
          <w:szCs w:val="28"/>
          <w:rtl w:val="true"/>
          <w:lang w:bidi="fa-IR"/>
        </w:rPr>
        <w:t xml:space="preserve">چرا عبد الله بن مسعودی که‌آن جماعت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تمجیدش دارند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لحاظ هدایت و رفتار و حرکات بیش از همه خلق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عثمان رفیقش باشد؟</w:t>
      </w:r>
    </w:p>
    <w:p>
      <w:pPr>
        <w:pStyle w:val="BookText"/>
        <w:rPr/>
      </w:pPr>
      <w:r>
        <w:rPr>
          <w:rFonts w:ascii="IRNazanin" w:hAnsi="IRNazanin" w:eastAsia="IRNazanin"/>
          <w:color w:val="111111"/>
          <w:sz w:val="28"/>
          <w:sz w:val="28"/>
          <w:szCs w:val="28"/>
          <w:rtl w:val="true"/>
          <w:lang w:bidi="fa-IR"/>
        </w:rPr>
        <w:t xml:space="preserve">رفیق عیسی بن مریم چرا ابو ذر نباشد که به‌موجب حدیثی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هدایت و نیکو کاری و زهد و پارسائی و راستگوئی و حدیث و هیئت و اخلاق شبیه ترین فرد مردم به عیسی بن مریم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بن عوف باشد؟</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عثمان بن عفان رفیق باشد و در بهشت همنشین، در حالی که هیچ تشابهی از حیث اخلاق و رفتار و خلقت و نسب و خوی و زندگانی میانشان نیست و چرا با جعفر بن ابی طالب رفیق و همنشین نباشد که خود به او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من تو از همه مردم به هیئت و اخلاقم شبیه تری، و از دوده ای آفریده شده ای که من از آن‌آفریده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ای جعفر شبیه ترین ساختمان</w:t>
      </w:r>
      <w:bookmarkStart w:id="95" w:name="pg10083_91807"/>
    </w:p>
    <w:p>
      <w:pPr>
        <w:pStyle w:val="BookText"/>
        <w:rPr/>
      </w:pPr>
      <w:bookmarkEnd w:id="95"/>
      <w:r>
        <w:rPr>
          <w:rFonts w:ascii="IRNazanin" w:hAnsi="IRNazanin" w:eastAsia="IRNazanin"/>
          <w:color w:val="111111"/>
          <w:sz w:val="28"/>
          <w:sz w:val="28"/>
          <w:szCs w:val="28"/>
          <w:rtl w:val="true"/>
          <w:lang w:bidi="fa-IR"/>
        </w:rPr>
        <w:t>وجودبه ساختمان وجودت ساختمان وجود من است، و شبیه ترین اخلاق به اخلاقت اخلاقم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در من هستی و از شجره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 برای همنشینی و رفاقت، عثمان را انتخاب کرد نه ابو بکر را، در صورتی که آن جماعت این حدیث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شمارند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دوستی برگزینم ابو بکر را بر می گزیدم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دروغین آمده که در دعائی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تو ابو بکر را در غار رفیقم ساختی، بنابر این او را در بهشت رفیقم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عثمان رفیق ابراهیم نگشت در حالی که به موجب تمجیدهای دروغینی که برای او ساخته اند وی شبیه ابراهیم بوده است</w:t>
      </w:r>
    </w:p>
    <w:p>
      <w:pPr>
        <w:pStyle w:val="BookText"/>
        <w:rPr/>
      </w:pPr>
      <w:r>
        <w:rPr>
          <w:rFonts w:ascii="IRNazanin" w:hAnsi="IRNazanin" w:eastAsia="IRNazanin"/>
          <w:color w:val="111111"/>
          <w:sz w:val="28"/>
          <w:sz w:val="28"/>
          <w:szCs w:val="28"/>
          <w:rtl w:val="true"/>
          <w:lang w:bidi="fa-IR"/>
        </w:rPr>
        <w:t xml:space="preserve">چرا عمر رفیق موسی نگشت و عثمان رفیق‌هارون، و علی بن ابی طالب رفیق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حدیث دروغینی که از قول انس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حکایت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پیامبری نظیری درمیان امتم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نظیر ابراهیم است و عمر نظیرموسی، و عثمان نظیر هارون، و علی بن ابی طالب نظیر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جاعل این روایت غفلت کرده و ندانسته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توبرادر من و همنشینی و رفیقم در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همنشینی و رفاقت و برادری یی است که برهان های راست و استوار وقاطع بر آن است و با تشابه و همسانی و تجانسی که میان ایشان وجود دارد تحکیم می شود و به همین سبب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آمده اند و خدا در قرآن حکیمش یکتنشان شمرده است و ولایتشان را ملازم گردانیده و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روایات جعلی و دروغین را شعبده بازی دشمنان دین و خاندان نبوت‌و کینه ورزی های دیرینه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حدیث گهربار که در فضل مولایمان سرور دودمان پاک رسالت امیرمومنان علی علیه السلام هست</w:t>
      </w:r>
      <w:r>
        <w:rPr>
          <w:rFonts w:eastAsia="IRNazanin" w:cs="IRNazanin"/>
          <w:color w:val="111111"/>
          <w:sz w:val="28"/>
          <w:szCs w:val="28"/>
          <w:rtl w:val="true"/>
          <w:lang w:bidi="fa-IR"/>
        </w:rPr>
        <w:t>.</w:t>
      </w:r>
    </w:p>
    <w:p>
      <w:pPr>
        <w:pStyle w:val="Heading6"/>
        <w:numPr>
          <w:ilvl w:val="5"/>
          <w:numId w:val="1"/>
        </w:numPr>
        <w:rPr/>
      </w:pPr>
      <w:bookmarkStart w:id="96" w:name="__RefHeading___Toc25551_590927599"/>
      <w:bookmarkStart w:id="97" w:name="_Toc35"/>
      <w:bookmarkEnd w:id="96"/>
      <w:r>
        <w:rPr>
          <w:rtl w:val="true"/>
        </w:rPr>
        <w:t>روایتی از ابوذر در فضیلت عثمان و</w:t>
      </w:r>
      <w:r>
        <w:rPr>
          <w:rtl w:val="true"/>
        </w:rPr>
        <w:t>..</w:t>
      </w:r>
      <w:bookmarkEnd w:id="97"/>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بیائید تا از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سلسله روایت به وی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p>
    <w:p>
      <w:pPr>
        <w:pStyle w:val="BookText"/>
        <w:rPr/>
      </w:pP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خطاب آن روایت‌است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بپرسیم که مطمئنا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و باور داشته اید، و به راستی از مصدر وحی الهی وآن که به هوای دل سخن نمی گوید و سخنش وحی و راست است شنیده اید؟ زیرا که ایشان آگاهند و ابوذر همان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آسمان نیلگون بر راستگو تری از وی سایه افکنده و نه زمین تیره چون او ببرگرفته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گاه‌سخنانی را که میان عثمان و ابوذر رفته و مکالماتشان را به یاد آوریم،می فهمیم که آن ابرمرد، از چنین روایتی به دور و پاکدامن است، و هیچ‌خردی باور نمی دارد ابوذری که بانگ اعتراض هایش علیه رویه و سیاست عثمان، جهان را پر کرده و انتقادات تند و کوبنده اش عرصه را بر او تنگ آورده،و بنای دستگاهش را لرزانده و آن نطق های آتشین و سخنان جاویدان را ایراد کرد، چنین روایتی از پیامبر اکرم درباره عثمان شنیده و نقل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ابوذری که گفتارش با عثمان همه نقدگزنده است و حمله آتشبار، و عکس العمل های عثمان را هیچ میشمارد و آزار و کیفرش را بر تن و جان هموار می سازد و فرمایش پیامبر گرامی را برصورتش می زند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بنی امیه به سی تن برسند، سر زمین خدا را دوست وچنگاورد خویش می سازند، و بندگان خدا را برده و ابزار، و دین خدا را غشدار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مایه گمراهی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این حدیث را بر صورت عثمان می زند و عثمان او را دروغگو می خواند، و هر که ابوذر را دروغگو سازد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شمرده باشد</w:t>
      </w:r>
    </w:p>
    <w:p>
      <w:pPr>
        <w:pStyle w:val="BookText"/>
        <w:rPr/>
      </w:pPr>
      <w:r>
        <w:rPr>
          <w:rFonts w:ascii="IRNazanin" w:hAnsi="IRNazanin" w:eastAsia="IRNazanin"/>
          <w:color w:val="111111"/>
          <w:sz w:val="28"/>
          <w:sz w:val="28"/>
          <w:szCs w:val="28"/>
          <w:rtl w:val="true"/>
          <w:lang w:bidi="fa-IR"/>
        </w:rPr>
        <w:t>این ابوذر تنها نیست که به عثمان بد بین است‌و به او پرخاش می کند و انتقاد و نکوهش، بلکه دیگر اصحاب با وی در این نظر و عمل همداستانند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چون از مهاجران و انصاری که رویه عثمان را محکوم می ساختند و بر او شوریدند و خلقی که از همه شهرهای بزرگ گرد آمدند برای رسیدگی به حساب عثمان و بر کناری و واداشتنش به تغییر رویه، گواهی می دهد که اصحاب و خلق مسلمان چنین روایتی را نشنیده و باور نداشته اند و هیچ کدم درستکارو راستگوئی آن را باور نداشته است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مگر عائشه ام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 می شود خطاب به خود</w:t>
      </w:r>
    </w:p>
    <w:p>
      <w:pPr>
        <w:pStyle w:val="BookText"/>
        <w:rPr/>
      </w:pPr>
      <w:r>
        <w:rPr>
          <w:rFonts w:ascii="IRNazanin" w:hAnsi="IRNazanin" w:eastAsia="IRNazanin"/>
          <w:color w:val="111111"/>
          <w:sz w:val="28"/>
          <w:sz w:val="28"/>
          <w:szCs w:val="28"/>
          <w:rtl w:val="true"/>
          <w:lang w:bidi="fa-IR"/>
        </w:rPr>
        <w:t>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کرده یا چشم از آن پوشیده که در برابر اجتماع اصحاب، بانگ برداشته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را بکشید خدا او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روزبه مروان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بخدا دلم می خواهدتو و این رفیقت که خیلی به وضع و سر نوشتش علاقمندی به پای هر کدامتان سنگ آسیائی می بود و هر دو در دریای می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بخدا دلم می خواهد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همین جوال هایم می بود و من می توانتسم برش دارم تا او را به دریا بیندازم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ابن عباس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به تو عقل و فهم و قدرت بیان داده است، مبادا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دور این دیکتاتور پراکنده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جامه پیامبر 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افراشته و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جامه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نفرسوده و عثمان سنتش را فرسوده و از بین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کشته شدن عثمان به او رسیده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او را از بین ببرد،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کارهائی بود که کرد و خدا به بندگانش‌ستم روا 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بمیردنعثل و نابود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آدم با وجدان و پاک ضمیر تصدیق می کند عائشه‌که نسبت به عثمان چنان مواضعی گرفته و آن رفتار سهمگین و تند و خشمالود را داشته آن سخن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و تصدیق نموده و روایت کرده باشد و در عین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همنشین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دانسته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پناه ببر از این که در زمره جاعلان در آئی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آدم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مکه اسقفی را دیدم که به گرد کعبه طواف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سبب گشت تا از دین اجدادی ات به در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 از آن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آن ماجرا؟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سفر دریا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میانه رسیدیم کشتی بشکست، و امواج همچنان مرا می راند تا به یکی از جزیره ها افکند که در آن درختان بسیار بود و میوه ای شیرین تر از</w:t>
      </w:r>
    </w:p>
    <w:p>
      <w:pPr>
        <w:pStyle w:val="BookText"/>
        <w:rPr/>
      </w:pPr>
      <w:r>
        <w:rPr>
          <w:rFonts w:ascii="IRNazanin" w:hAnsi="IRNazanin" w:eastAsia="IRNazanin"/>
          <w:color w:val="111111"/>
          <w:sz w:val="28"/>
          <w:sz w:val="28"/>
          <w:szCs w:val="28"/>
          <w:rtl w:val="true"/>
          <w:lang w:bidi="fa-IR"/>
        </w:rPr>
        <w:t>شهد و نرمتر از کره، و در آن نهری از آب شیرین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آن نعمت سپاس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میوه می خورم و از این نهر می آشامم تا ببینم‌خدا چه پیش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 در رسید از بیم آسیب درندگان بر جان خویش به درختی بالا رفتم و بر شاخه اش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درنده ای را بر روی زمین یافتم که خدا را تسبیح می گفت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 نیست جز خدای یگانه مقتدر جبار، و محمد فرستاده خدا بود پیامبری مختار، 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وی بود در غار،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شهر و دیار، عثمان کشته ای در خانه و حصار، علی شمشیر خدائی آخته بر سر کفار، بر بدخواهشان لعنت خدای مقتدر جبار، و دوزخ باشدش قرار، و بد باشد آن تشیمن و آن 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را تا به صبح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سپیده برآمد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نیست جز خدای راست وعده و درست تهدید، محمد فرستاده خدا بود رهنمونی رشید، ابو بکر صاحب‌رائی متین، عمر بن خطاب دژی پولا دین، عثمان با فضلیتی شهید، علی بن‌ابی طالب جنگاوری شدید، بر بد خواهشان لعنت پرودگار مجید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رو به خشکی نهاد، و دیدم سر شتر مرغ‌دارد و صورت انسان و دست و پای چار پایان و دمی بسان ماهیان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جان بگریختم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بازبانی فصیح فریاد زدکه آهای بایست، گر نه کشته خواهی شدبایستادم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دینی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به‌دین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 زیرا اکنون به سر زمین پریان مسلمان در آمده ای و هر که جز مسلمان از دست ایشان جان بدر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اسلام در توان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کن که خدائی جز خدای یگانه نیست و محمد فرستاده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خویش را با رحمت و درود فرستادن بر ابو بکر و عمر و عثمان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دین‌و تعلیم را برای شما پریان آورد؟ گفت جمعی از ما که 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بودند شنیدند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فرا رسد بهشت فرا خواهد آمد و با زبانی رسا و رها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تو مرا وعده داده ای که اساسم را استوار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اساست را استوار کرده یعنی فرا آورده ام به وجود ابو بکر و عمر و</w:t>
      </w:r>
    </w:p>
    <w:p>
      <w:pPr>
        <w:pStyle w:val="BookText"/>
        <w:rPr/>
      </w:pPr>
      <w:r>
        <w:rPr>
          <w:rFonts w:ascii="IRNazanin" w:hAnsi="IRNazanin" w:eastAsia="IRNazanin"/>
          <w:color w:val="111111"/>
          <w:sz w:val="28"/>
          <w:sz w:val="28"/>
          <w:szCs w:val="28"/>
          <w:rtl w:val="true"/>
          <w:lang w:bidi="fa-IR"/>
        </w:rPr>
        <w:t>عثمان وعلی، و ترا به وجود حسن و حسین آراسته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درنده در این هنگام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اینجا بمانی یا من خواهی پیش کس و کارت بر گردی؟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کسی و کارم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 تا کشتی یی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حال کشتی از آنجا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قایقی رابسویم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سوارش شدم و به کشتی رفتم، دیدم دوازده تن در آنند همگی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شدکه به اینجا آمدی؟ داستان را بر ایشان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به اینجا آمدی؟ داستان را برایشان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همگی‌به شگفت آمدند و مسلمان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حدیثشناسان و علمای رجال نمی شناسند، و درمیان اولاد آدم چنین کسی سراغ ندارند و او را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نمی کنم آدم ابو البشر هم‌این فرزندش را بشناسد، یا مادران آدمیزادگان چنین فرزندی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واسقفی که آن ماجرا منسوب به او است، در مجهول بودن و ناشناختگی دست کمی‌از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هیچیک را هیچکس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درصورتی که متن روایت را تصدیق نمائیم و عقیده ای را که آن پری مسلمان داشته بپذیریم و بر بد خواهان خلفای چهار گانه لعنت فرستیم و جایگاهشن را دوزخ‌بدانیم می دانید دشنام خویش نثار چه کسی کرده ایم؟ به توده عظیمی از اصحاب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عادل و راسترو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آندسته از اصحاب که به راستی عادل و راستروند و میان ایشان با یکی از خلفای چهارگانه دشمنی و مخالفت بوده است و جنگ و ستیز، نثار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حیرتم که آن جماعت این مشکل لاینحل را چگونه حل خواهند کرد و چطور این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 پنداشته و به اصحاب و توده عظیمی از ایشان لعنت می فرسند و در همان حال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و راسترو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بهشتی و مژده بهشت یافته می انگارند؟</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تعجب‌می کنم از نابخردی آن عده نصرانی که ادعای بی دلیل و ثابت نشده اسقفی را پذیرفته و راست پنداشته اند و ماجرائی را که از وادی پریان داستان کرده باور نموده اند در حالی که پیش از آن حاضر نبودند رسالت پیامبر امین را و خبری را که از خدای آسمان ها می‌دهد و با هزار دلیل و معجزه و برهان قرین است و</w:t>
      </w:r>
      <w:bookmarkStart w:id="98" w:name="pg10083_91812"/>
    </w:p>
    <w:p>
      <w:pPr>
        <w:pStyle w:val="BookText"/>
        <w:rPr/>
      </w:pPr>
      <w:bookmarkEnd w:id="98"/>
      <w:r>
        <w:rPr>
          <w:rFonts w:ascii="IRNazanin" w:hAnsi="IRNazanin" w:eastAsia="IRNazanin"/>
          <w:color w:val="111111"/>
          <w:sz w:val="28"/>
          <w:sz w:val="28"/>
          <w:szCs w:val="28"/>
          <w:rtl w:val="true"/>
          <w:lang w:bidi="fa-IR"/>
        </w:rPr>
        <w:t>به اخبار کاهنان واسقفان و پیام های گرانقدر تاریخی متکی و مستند است بپذیرند، پنداری ورد موزن شبانگاهی آن درنده پری و ذکر مسجع سحریش آنان را مسحور گردانیده تا آیت حقش پنداشته اند و شاهد دعوایش انگاشته</w:t>
      </w:r>
      <w:r>
        <w:rPr>
          <w:rFonts w:eastAsia="IRNazanin" w:cs="IRNazanin"/>
          <w:color w:val="111111"/>
          <w:sz w:val="28"/>
          <w:szCs w:val="28"/>
          <w:rtl w:val="true"/>
          <w:lang w:bidi="fa-IR"/>
        </w:rPr>
        <w:t>.</w:t>
      </w:r>
    </w:p>
    <w:p>
      <w:pPr>
        <w:pStyle w:val="Heading6"/>
        <w:numPr>
          <w:ilvl w:val="5"/>
          <w:numId w:val="1"/>
        </w:numPr>
        <w:rPr/>
      </w:pPr>
      <w:bookmarkStart w:id="99" w:name="__RefHeading___Toc25553_590927599"/>
      <w:bookmarkStart w:id="100" w:name="_Toc36"/>
      <w:bookmarkEnd w:id="99"/>
      <w:r>
        <w:rPr>
          <w:rtl w:val="true"/>
        </w:rPr>
        <w:t>آیاتی که در مناقب خلفا نازل کرده اند</w:t>
      </w:r>
      <w:bookmarkEnd w:id="100"/>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درتفسیرش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بن 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والعصر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تفسیرش چیست؟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سوگندی است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به پایان روز سوگند می خورد که آدمی در زیانکاری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 جهل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کسانی که ایمان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کارهای پسندیده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یکدیگر را به حق سفارش‌نمودند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یکدیگر را به صبر و پایداری سفارش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در نطقی بر فراز منبر همین طور تفسیر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را محب طبری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النضره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شربینی در تفسیرش نوشته است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روا است که با چنین روایت مسخره بی سندی به خدا وپیامبرش دروغ ببندند و فرمایش الهی را تحریف معنوی کنند و دگر گونه نمایند؟ آیا شایسته است که مفسری یاحدیثشناسی صفحه کتابش را به چنین چیزی ببالاید؟ ایا مگر در چنین موردی باید سند روایت را بخواهیم و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منتهی است؟ و مگر دلالت متن روایت به تنهائی برای سستی و نادرستی آن کفایت نمی نماید واز بررسی رجال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سندی داشته باشد که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نمی سازد؟ آیا در صفحه تاریخ زندگی و سیرت مسلم‌این عده و آنچه تاریخ راست و حقیقت نما از آنها حکایت کرده کارها و شواهدی بر صحت این روایت دیده می شود؟ آری، ما یقین داریم که هر محقق و پژوهنده ای در لابلای مجلدات کتابمان‌شواهد بسیار می یابد بر ماهیت و حقیقت آن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خردمندی باورمی دارد که</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دروغین و بهتان آمیزرا نقل کرده و در نطقی برخوانده باشدو ساحت مقدس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بدان‌آلوده باشد؟</w:t>
      </w:r>
    </w:p>
    <w:p>
      <w:pPr>
        <w:pStyle w:val="BookText"/>
        <w:rPr/>
      </w:pPr>
      <w:r>
        <w:rPr>
          <w:rFonts w:ascii="IRNazanin" w:hAnsi="IRNazanin" w:eastAsia="IRNazanin"/>
          <w:color w:val="111111"/>
          <w:sz w:val="28"/>
          <w:sz w:val="28"/>
          <w:szCs w:val="28"/>
          <w:rtl w:val="true"/>
          <w:lang w:bidi="fa-IR"/>
        </w:rPr>
        <w:t xml:space="preserve">وانگهی از طریق ابن مردویه، از قول ابن عباس درباره فرمایش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کسانی که ایمان آوردند و کارهای پسندیده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مقصود علی و 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دیگری که ابن عباس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که مرتکب کارهای بد گشتندپنداشته اند که آنها را با کسانی که‌ایمان آوردند و کارهای پسندیده کردندبرابر می 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موید آن است، این سخن که آن آیه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علی نازل گشته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مرتکب کارهای بدگشتند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عبارتند از عتبه و شیبه و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ایمان آوردند و کارهای پسندیده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ابن عباس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و کارهای پسندیده کردند ایشان‌بهترین خلقند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تو و شیعه ات هستید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این، روایت ابی بن کعب در برابر این گونه احادیثی که عقل و منطق و بصیرت موید آن است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دروغ بودن این روایت خیلی واضح و رسوا بوده از مفسران جز قرطبی و شربینی هیچکس نقلش نکرده با این که در اختیار و دربرابرشان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ابن حجر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بطلان‌و نادرستی این روایت اشاره میزند آنجا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سوره هیچ حدیث صحیحی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سیاق‌سوره فهمیده می شود عباراتی که 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اوصاف همان اشخاص است نه این که اشاره به کساتن دیگری باشد و غیر از آنان که در جمله نخست به وصف در آمده‌اند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ثبت کرده است از عبد الرحمن بن</w:t>
      </w:r>
    </w:p>
    <w:p>
      <w:pPr>
        <w:pStyle w:val="BookText"/>
        <w:rPr/>
      </w:pPr>
      <w:r>
        <w:rPr>
          <w:rFonts w:ascii="IRNazanin" w:hAnsi="IRNazanin" w:eastAsia="IRNazanin"/>
          <w:color w:val="111111"/>
          <w:sz w:val="28"/>
          <w:sz w:val="28"/>
          <w:szCs w:val="28"/>
          <w:rtl w:val="true"/>
          <w:lang w:bidi="fa-IR"/>
        </w:rPr>
        <w:t>حمدان عدل از احمد بن جعفر بن مالک از عبد الله بن احمد بن‌حنبل از محمد بن سلیمان بن خالد فحام‌از علی بن هاشم از کثیر النواء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جعفر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از قول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گفت که این آیه درباره ابو بکر و عمر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بندی که بر دل هاشان بود بزدودیم، برادرانی هستند نشسته بر کرسی های روبرو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آن آیه درباره ایشان نازل گشته، و درباره ایشان آن آیه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بندی بوده است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جاهلیت، زیرا میان قبیله تیم و قبیله عدی و قبیله بنی هاشم در جاهلیت دشمنی بود، اما وقتی‌این جماعات مسلمان گشتند و دین را موافق شدند چنان شدند که چون کمر ابوبکر دردمند گشت،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خویش داغ کرده برای مداوا بر کمر ابو بکر می چسپاند، پس این آیه فرود آمد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فضیلت و افتخاری را نمی توان با چنین سند سستی برای کسی ثابت و استوار ساخت، سندی که تشکیل شده از مجهولی مثل عبد الرحمن عدل و محمد فحام، و از کسی که آخر عمری اختلال حواسی پیدا کرده و خرفت شده وچنانکه ابو الحسن بن فرات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برایش می خوانده و به نظرش می رسانده اند ملتفت نمی شده است، وخطیب بغدادی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عبد الله احمد بن احمد قصری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 برادرم از قصر به بغداد آمدیم و هنوز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مالک قطیعی زنده بوزد، و می خواستم به درس فقه و فرائض برویم و تصمیم گرفتیم درس ابن مالک را بشنویم، ابن‌لبان فرضی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او نروید، زیرا ناتوان و خرفت گشته است، و پسر خویش را از رفتن به درس او منع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 او نرفتیم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جلد دوم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پیری است در کارش بی دقت</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سند از چنین کسانی تشکیل می شود و از شیعی افراطی یی که جوزجانی و ابن حبان وی را چنین خوانده اند و شاید دارقطنی به همین جهت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 و ابن حبان او را گرچه در شمار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در ردیف رویان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 النواء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اندکی پیشتر او را معرفی کردیم و دیدیم سست روایتی است از دین به در گشته و زشت روایت که در ردیف سعد بن طریف قرار می گیردکه حدیث جعل می کرده و در نظر آن جماعت شیعی افراطی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تاویل فرمایش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بندی را که بر دل هاشان بود بزدودیم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جماعت روایات بی‌ارزش و ناجوری آورده اند شگفت انگیزتر از روایتی که واحدی آورده است، از آن جمله</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که صفوری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نزهه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ابن عباس‌آورده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بندی را که در دل هاشان بود بزدودیم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کینه و عداوتی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باشد تخت ها از یاقوت سرخ فام بر پا گردد و ابو بکر بر تختی بنشیند و عمر برتختی و عثمان برتختی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فرمان دهد که تخت ها به پرواز در آیند و آنها را زیر عرش به گردش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چادری برگردشان زده شود از گوهر سپید گون، و بعد چهار جام آورند تا ابو بکر نوشیدنی برای عمر بریزد، و عمر برای عثمان،و عثمان برای علی، و علی برای ابو بکر، سپس خدا فرمان دهد تا دوزخ به خروش آید و با امواج خروشانش رافضیان‌را به ساحل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پرده از دیده شان برگیرد تا مقامات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اینهایند که خدا خوشبخت گردانیده شان، یا به روایتی دیگر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اینهایند که مردم با پیرویشان به خوشبختی رسیده اند و ما با مخالفت‌و نافرمانیشان بد بخت گشته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آنها را با حسرت و پشیمانی به دوزخ باز می 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روایتی که از طریق کلبی از ابو صالح از ابن عباس آمده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بندی را که بر دل هاشان بود بزدودیم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ده نفر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عمر، عثمان، علی، طلحه، زبیر، سعد، سعید، عبد الرحمن بن عوف، و عبد 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روایتی از طریق نعمان بن بشیر از قول‌علی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بندی را که بر دل هاشان بود، بزودیم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عبارتند از عثمان و طلحه و زبیر 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سخن خدا را از معنی حقیقی آن می گردانند و تحریف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از راویان این حرف بی اعتبار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کینه و عداوتی که از سینه این افراد زدوده شده، کی زدوده گشته و کجا؟ در حالی‌که حدیث و تاریخ گواهند بر این که کینه و عداوتی که پس از اسلام آوردنشان از میان رفته، همچنان از هنگام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ببعد در وجودشان لانه داشته است و در موقعی که میانشان گفت و شنودها رفته و بحث ها و کشمکش ها در گرفته تا محاصره و مباحثه و جنگ و جدل در اطراف خانه عثمان تا لشکر کشی خونین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بروز نموده و این همه، ناشی از همان کینه دیرینه و عداوت مزمن بوده که در دل هاشان رسوب و رسوخ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همین دشمنی و کینه بوده که وامی داشته شان تا خون برادران و دوستانشان را هدر بدانند وحرمت حقوقشان را نابود انگارند، و مقدسات و ناموسشان را هتک نمایند؟ با وجود همه این حوادث کینه آفرین و کشمکش های خونین باز می توان گفت کینه و عداوت از دل هاشان زدوده گشته‌است؟</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بدین گونه تحریف معنوی گشته، بسیارند که اگر آن تاویلات ناستوده و بهتان آمیزگرد آیند کتابی قطور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خوش نمی داریم که آنها را به بحث‌کشیم، چه پر گفتنی بی فایده خواهد بود و بی ضرورت، و هم آن سستی و نادرستی و پوچی که خود در درون دارندو برون می تراوند بر بطلان آنها کفایت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گفت درباره‌حرف هائی از آن گونه که در تاویل آیه‌شریفه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 روی ساخته از تخته و میخی برداشتیم تا تحت رعایتمان روان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زده اند و گفته اند که نوح چون کشتی را بساخت، فرشته وحی چهار میخ برایش آورد بر هر میخ عینی نگاشته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اختصاری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که همان ابو بکر است و عین دیگر عمر و عین دیگر عثمان و عین دیگر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کشتی به برکت ایشان روان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جماعت در تاویلات و تحریف های معنوی قرآن گیر وداراها داشته انداز جمله در سال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هجری در بغداد مین طرافداران ابو بکرمروزی حنبلی و جماعت دیگری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پروردگارت ترا به منزلتی ستوده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را با خویش و به منزلت اتحاد بر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منزلت، شفاعت عظمی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کارشان به جنگ کشیدوعده ای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یاد شد، نمونه ای است از صدها خرافه ای که به‌منظور مبالغه در تمجید و فضیلت تراشی‌تعبیه کرده و بناحق به خدا نسبت داده‌اند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را به مسخره گرفته اند و با باطل مجادله نموده اند تا به وسیله آن حق را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ایشان کلام خدا را می شنیدندآنگاه پس از درک آن به تحریفش می پرداختند، در حالی که می دانستند چه‌می کنند</w:t>
      </w:r>
      <w:r>
        <w:rPr>
          <w:rFonts w:eastAsia="IRNazanin" w:cs="IRNazanin"/>
          <w:color w:val="111111"/>
          <w:sz w:val="28"/>
          <w:szCs w:val="28"/>
          <w:rtl w:val="true"/>
          <w:lang w:bidi="fa-IR"/>
        </w:rPr>
        <w:t>.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نمونه هائی است از بهتان و دروغسازی جاعلان که به قصدفضیلت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 برای این و آن انجام گرفته، و ساده لوحان آنها را حقیقت انگاشته و صحنه تالیفات خویش در تفسیر و حدیث و تاریخ بدان آلوده اندو حقائق و دقائق را لجن مال ساخته و از دیده خلق پوشانده اند و پیوند و پیوند همبستگی مسلمانان را با کار خویش گسسته و امت را پراکنده و فرقه فرقه گردانیده اند، دروغ ساخته و ازپی هوای نفس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عرضه چند نمونه از آنها خواستیم مقیاس و نشانه‌ای به دست دهیم برای تلاش های تبهکارانه ای که در طرفداری و بزرگ نمودن تنی چند صورت گرفته است، و به‌همین یکچند بس کردیم، اما صدها مانندش وجود داردکه چشم</w:t>
      </w:r>
    </w:p>
    <w:p>
      <w:pPr>
        <w:pStyle w:val="BookText"/>
        <w:rPr/>
      </w:pPr>
      <w:r>
        <w:rPr>
          <w:rFonts w:ascii="IRNazanin" w:hAnsi="IRNazanin" w:eastAsia="IRNazanin"/>
          <w:color w:val="111111"/>
          <w:sz w:val="28"/>
          <w:sz w:val="28"/>
          <w:szCs w:val="28"/>
          <w:rtl w:val="true"/>
          <w:lang w:bidi="fa-IR"/>
        </w:rPr>
        <w:t>از آنها پوشیدیم و خوش نداشتیم که گندیده‌های تاریخ را بر شورانیم و رسوائی هارا بر نمائیم</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پژوهنده ای بر این‌مدعا تواند که شواهدی بسیار یابد در لابلای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چنته خرافات و چرنایدیت است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المحرقه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زنبیلی از تهمت و دروغ است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الحلبیه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آکنده از روایات مجعول است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 المجالس ر که دائره المعارف مزخرفات و نادرستی ها است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دیوان هر سخن افترا آمیزو روایت ساختگی است و در دیگرتالیفات‌جدید و قدیم نظیر اینها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بر آنها به خاطر دست اوردهاشان و وای برآنها به خاطر آنچه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آن‌هنگام خبرها بر ایشان فرا پوشیده گردد و از یکدیگر نمی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حتمادر قیامت درباره آنچه به بهتان و دروغ می گفتند پرسیده و باز خواست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 داند که ایشان قطعا دروغگویند</w:t>
      </w:r>
      <w:r>
        <w:rPr>
          <w:rFonts w:eastAsia="IRNazanin" w:cs="IRNazanin"/>
          <w:color w:val="111111"/>
          <w:sz w:val="28"/>
          <w:szCs w:val="28"/>
          <w:rtl w:val="true"/>
          <w:lang w:bidi="fa-IR"/>
        </w:rPr>
        <w:t>. "</w:t>
      </w:r>
      <w:bookmarkStart w:id="101" w:name="pg10083_91819"/>
    </w:p>
    <w:p>
      <w:pPr>
        <w:pStyle w:val="Heading5"/>
        <w:numPr>
          <w:ilvl w:val="4"/>
          <w:numId w:val="1"/>
        </w:numPr>
        <w:rPr/>
      </w:pPr>
      <w:bookmarkStart w:id="102" w:name="__RefHeading___Toc25555_590927599"/>
      <w:bookmarkStart w:id="103" w:name="_Toc37"/>
      <w:bookmarkEnd w:id="101"/>
      <w:bookmarkEnd w:id="102"/>
      <w:r>
        <w:rPr>
          <w:rtl w:val="true"/>
        </w:rPr>
        <w:t>فضیلت تراشی برای معاویه پسر ابو سفیان</w:t>
      </w:r>
      <w:bookmarkEnd w:id="103"/>
    </w:p>
    <w:p>
      <w:pPr>
        <w:pStyle w:val="Heading6"/>
        <w:numPr>
          <w:ilvl w:val="5"/>
          <w:numId w:val="1"/>
        </w:numPr>
        <w:rPr/>
      </w:pPr>
      <w:bookmarkStart w:id="104" w:name="__RefHeading___Toc25557_590927599"/>
      <w:bookmarkStart w:id="105" w:name="_Toc38"/>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فکر می کردیم درباره معاویه، احتیاجی نیست سخن را به شرح و بسط بکشانیم چون مسلمانان او را کاملا می‌شناسند و به روحیه پلیدش پی برده و از تبهکاری ها و جنایات سهمگینش با خبرند و از رذائل بیحد و حسابش و از دوده تباهش و نسبت ناپاکش و خانواده کثیفش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پنداشتیم هر که زبان به‌مدح او دراز کند، پیشانیش را سیل عرق شرک خواهد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دیدیم تصورمان درست در نیامد و افراد گستاخ‌و پر رو و لجبازی پیدا می شوند که درتجلیل این عنصر پلید و پست، از پی این بر آمدیم تا پاره ای گواهی های تاریخی در شناسائی او به دست دهیم تاخواننده گرامی و هر پژوهنده ای بداندکه مدایح و تمجیدها که برای او ساخته‌اند چه ماهیتی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کار اعتنائی به قیل و قال ابن کثیر نکردیم و نه به ندائی گوش دادیم که برخی از پیشنیان از کوهستان شام شنیده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ندای شیطان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ندائی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به معاویه کینه ورزد شعله آتش او را به دوزخ گذران خواهد کشاند، و به اندرون آتشکده اش فرو خواهد افکند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اعتنائی به خواب و خیالی کردیم که تکیه گاه ابن کثیر گشته است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ابو بکر و عمر و عثمان و علی و معاویه درخدمتش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تحقیر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06" w:name="pg10083_91820"/>
    </w:p>
    <w:p>
      <w:pPr>
        <w:pStyle w:val="BookText"/>
        <w:rPr/>
      </w:pPr>
      <w:bookmarkEnd w:id="106"/>
      <w:r>
        <w:rPr>
          <w:rFonts w:ascii="IRNazanin" w:hAnsi="IRNazanin" w:eastAsia="IRNazanin"/>
          <w:color w:val="111111"/>
          <w:sz w:val="28"/>
          <w:sz w:val="28"/>
          <w:szCs w:val="28"/>
          <w:rtl w:val="true"/>
          <w:lang w:bidi="fa-IR"/>
        </w:rPr>
        <w:t>آن مردرا تشرزد، و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با نظر حقارت به ایشان نمی نگرم، بلکه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مگر او یکی از اصحاب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خدا خنجری برگرفته به معاویه داده و گفتنش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پیکر او فرو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با آن خنجر بر پیکر او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خواب جستم و زود به خانه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دیدم آن مرد همان شب کشته شده و مرده است و او، راشد الکندی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نه التفاتی به عقیده سعید بن مسیب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حال دوستداری ابو بکر و عمر و عثمان و علی بمیرد،و اعتراف نماید که آن ده نفر به بهشت‌می روند و بر معاویه درود و رحمت فرستد، بر خدا واجب خواهد آمد که به‌حسابش رسیدگی ننماید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توجهی به‌خواب هائی که برای عمر بن عبد العزیزروایت کرده اند و در آنها معاویه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که بخشوده گشتم و روایاتش را در جلد نهم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 اعتنائی به حرف احمد حنبل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معاویه چکار دارنداز خدا عافیت و سلامت می طلبیم </w:t>
      </w:r>
      <w:r>
        <w:rPr>
          <w:rFonts w:eastAsia="IRNazanin" w:cs="IRNazanin"/>
          <w:color w:val="111111"/>
          <w:sz w:val="28"/>
          <w:szCs w:val="28"/>
          <w:rtl w:val="true"/>
          <w:lang w:bidi="fa-IR"/>
        </w:rPr>
        <w:t>" !</w:t>
      </w:r>
    </w:p>
    <w:p>
      <w:pPr>
        <w:pStyle w:val="Heading6"/>
        <w:numPr>
          <w:ilvl w:val="5"/>
          <w:numId w:val="1"/>
        </w:numPr>
        <w:rPr/>
      </w:pPr>
      <w:bookmarkStart w:id="107" w:name="__RefHeading___Toc25559_590927599"/>
      <w:bookmarkStart w:id="108" w:name="_Toc39"/>
      <w:bookmarkEnd w:id="107"/>
      <w:r>
        <w:rPr/>
        <w:t>1</w:t>
      </w:r>
      <w:r>
        <w:rPr>
          <w:rtl w:val="true"/>
        </w:rPr>
        <w:t xml:space="preserve">- </w:t>
      </w:r>
      <w:r>
        <w:rPr>
          <w:rtl w:val="true"/>
        </w:rPr>
        <w:t>روایاتی مستند از پیامبر در نکوهش معاویه</w:t>
      </w:r>
      <w:bookmarkEnd w:id="108"/>
    </w:p>
    <w:p>
      <w:pPr>
        <w:pStyle w:val="BookText"/>
        <w:rPr/>
      </w:pPr>
      <w:r>
        <w:rPr>
          <w:rFonts w:ascii="IRNazanin" w:hAnsi="IRNazanin" w:eastAsia="IRNazanin"/>
          <w:color w:val="111111"/>
          <w:sz w:val="28"/>
          <w:sz w:val="28"/>
          <w:szCs w:val="28"/>
          <w:rtl w:val="true"/>
          <w:lang w:bidi="fa-IR"/>
        </w:rPr>
        <w:t xml:space="preserve">ما به چنین یاوه ها و عقاید سست و بی دلیل و به هاتف مجهول و به خواب و خیال ها، کاری نداریم و برای اینها هیچ ارزش و اعتباری قائل نیستیم و اینها را در برابر فرمایشات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معاویه و سخنان پرارج و متین مردان صالح و پاکدامن، وآنان که از نزدیک شاهد کارهایش بوده و خوب می شناخته اندش و پته اش را به‌آب انداخته اند به هیچ 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شمه ای از اظهار نظرهای مردان پاکدامنی که کارشناس ماهیت معاویه به‌شمار می آمده و از رفتار و روحیه اش در دوره جاهلیت و اسلام کاملا آگاه ومطلع بوده اند به نظرتان می رسانیم</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اقمر، از زبان عبد الله بن عمر،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خدااز راهی پست بالا آمد و ابو سفیان راکه سواره بود و معاویه و برادرش همراه او بودند یکی دهانه کش بود، ودیگری ستور ران، دید و چون به آنها نظر افکند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p>
    <w:p>
      <w:pPr>
        <w:pStyle w:val="BookText"/>
        <w:rPr/>
      </w:pPr>
      <w:r>
        <w:rPr>
          <w:rFonts w:ascii="IRNazanin" w:hAnsi="IRNazanin" w:eastAsia="IRNazanin"/>
          <w:color w:val="111111"/>
          <w:sz w:val="28"/>
          <w:sz w:val="28"/>
          <w:szCs w:val="28"/>
          <w:rtl w:val="true"/>
          <w:lang w:bidi="fa-IR"/>
        </w:rPr>
        <w:t>دهانه کش و ستور ران و سوار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عمر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توخودت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اگر دروغ بگویم گوشم کر باد چنانکه دیدگانم کور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طبری درتاریخش چنین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را که بر خری سوار بودو معاویه دهانه آن را می کشید و پسرش‌یزید، آن را می راند،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دهانه کش و سوار و ستور ران رالعنت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به همین حدیث اشاره دارد آنجا که خطاب به معاویه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 بخدا قسم می دهم ای معاویه آیا بیاد داری که پدرت سوار بر شتر سرخ موئی آمد و تو می راندیش و برادرت همین عتبه می کشیدش،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سوار و دهانه کش‌و ستور ران را لعنت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بن‌ابی بکر در نامه ای به معاویه به همین اشاره دارد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ملعون پسر ملعونی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اش به تمامی‌انشاء الله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همراه معاویه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 جلوئی و دنباله روش را لعنت‌کن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چموشک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براء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حدیث را نقل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چموشک کیست؟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 xml:space="preserve">لعنت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جانثار ربا خواران و میگساران‌و باده فروشان و باده خران و باده کشان و باده گیران گشته گریبان پلید معاویه را که قهرمان این تبهکاری ها هست،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کلایشش به این گناهان شرم آور، خواهد آمد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مسندش و ابو یعلی نصر بن مزاحم در کتاب صفین</w:t>
      </w:r>
    </w:p>
    <w:p>
      <w:pPr>
        <w:pStyle w:val="BookText"/>
        <w:rPr/>
      </w:pPr>
      <w:r>
        <w:rPr>
          <w:rFonts w:ascii="IRNazanin" w:hAnsi="IRNazanin" w:eastAsia="IRNazanin"/>
          <w:color w:val="111111"/>
          <w:sz w:val="28"/>
          <w:sz w:val="28"/>
          <w:szCs w:val="28"/>
          <w:rtl w:val="true"/>
          <w:lang w:bidi="fa-IR"/>
        </w:rPr>
        <w:t xml:space="preserve">از طریق ابو برزه اسلمی، و نیز طبرانی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ابن عباس چنین ثبت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سفری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دو نفر را شنید که آواز می خواند و بنوبت جواب هم را می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دو کیستند؟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است و عمرو بن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بدعا برداشته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دو را نگونسار گردان و در انداز به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عبارتی که ابن عباس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 دور را به فتنه در انداز و نگونسار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حدیث اشاره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چون در سند این روایت هیچ اشکال و نقصی نیافته اند، و از طرفی بر علاقمندان‌معاویه گران می آمده که چنین روایتی درباره اش وجود داشته باشد، تلاش های گوناگون در محو این حقیقت بروز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اسم آن دو نفر را حذف کرده، و به جایش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ای در برابر این حدیث، چیز دیگری به ثبت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قانع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بن‌عبدوس کامل، از عبد الله بن عمر، از سعید ابو العباس تیمی، از سیف بن‌عمر، از ابو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ابراهیم‌بن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زید بن اسلم، از صالح شقران چنین ثبت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 در سفر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آوازی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نگاه کردم دیدم معاویه بن رافع و عمرو بن رفاعه‌بن تابوت است که آواز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دو را به سوی آتش دوزخ بران و نگونسار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عمرو بن رفاعه پیش از آنکه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برگردد مرد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اللئالی المصنوعه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اشکال و ابهام را از میان ببرد و معلوم گشت توهمی در حدیث نخستین و در یک لفظ آن رخ داده است در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درحقیقت او ابن رفاعه بوده است که یکی از منافقان است، همچنین معاویه بن رافع یکی از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نیست از این مرد مطلع و استاد فن حدیث که عهده دار بررسی و ارزیابی و نقد است بپرسد که اشکال و ابهامی که می گوئی درحدیث نخستین هست، در کجای آن است؟ کدام لفظ و کلمه اش مبهم و بیجا است تا احتمال توهم و اشکال در آن پیدا شود؟ مگر در متن و مفهوم آن، چیزی مخالف اصول یا شریعت هست، یا چیزی بر خلاف قرآن و سنت؟ یا مقام کسی که‌دامنش از آلایش هر گناه و خطائی پاک است، در آن مورد اهانت و تحقیر قرارگرفته، یا دینداری در آن توهین گشته‌و دشنام یافته است؟ یا کسی که اسلام‌ساحتش را از هر نکوهش و ایراد و دشنامی پاک و پیراسته شناخته، مورد بی احترامی واقع شده است؟ آن یک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خوار است، و این یک پسرنابغه معروفه و آن دو همان دو موجودی‌هستند که می دانیم و می دانی</w:t>
      </w:r>
    </w:p>
    <w:p>
      <w:pPr>
        <w:pStyle w:val="BookText"/>
        <w:rPr/>
      </w:pPr>
      <w:r>
        <w:rPr>
          <w:rFonts w:ascii="IRNazanin" w:hAnsi="IRNazanin" w:eastAsia="IRNazanin"/>
          <w:color w:val="111111"/>
          <w:sz w:val="28"/>
          <w:sz w:val="28"/>
          <w:szCs w:val="28"/>
          <w:rtl w:val="true"/>
          <w:lang w:bidi="fa-IR"/>
        </w:rPr>
        <w:t>آیا فراموش کرده ای که رجال این روایت سست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زعم تو اشکال و ابهام آن روایت نخستین را از بین برده و روشنش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چه ایرادها قرار دارند، و سندش چه اشکالات و نقائص و عیبناکی ها دارد که آن را بی ذکر سند و چنانکه پنداری‌حدیثی مسلم و ثابت است آورده ای؟ مگر ندیده ای که در میان سندش، علاوه بر جمعی مجهول، سیف بن عمر هست که خودت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اللئالی المصنوعه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حدیثی دیگر گفته ای که او جاعل و روایت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از حدیثی دیگر گفته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آن روایان ضعیف قرار گرفته اند که ضعیف ترینشان سیف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شرح حال سیف بن عمر را در جلد هشتم خواندیم و دیدیم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متروک و ساقط و دروغساز و جاعل و متهم به زندقه و بی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روایت جعلی و ساختگی و دروغین رفع‌اشکالی از حدیث می نمایند و رفع ابهام؟ خدایا از ما در گذر</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راه مردی از امتم در می رسد که در رستاخیز در حالی که دینی جز آئینم دارد برانگیخته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معاویه در رسید</w:t>
      </w:r>
      <w:bookmarkStart w:id="109" w:name="pg10083_91824"/>
    </w:p>
    <w:p>
      <w:pPr>
        <w:pStyle w:val="BookText"/>
        <w:rPr/>
      </w:pPr>
      <w:bookmarkEnd w:id="109"/>
      <w:r>
        <w:rPr>
          <w:rFonts w:ascii="IRNazanin" w:hAnsi="IRNazanin" w:eastAsia="IRNazanin"/>
          <w:color w:val="111111"/>
          <w:sz w:val="28"/>
          <w:sz w:val="28"/>
          <w:szCs w:val="28"/>
          <w:rtl w:val="true"/>
          <w:lang w:bidi="fa-IR"/>
        </w:rPr>
        <w:t>یا چنانکه ابن مزاحم‌نوشته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راه مردی در می رسد که به هنگام مردن بر غیر سنتم‌می میرد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را حافظ بلاذری، درجلد اول تاریخش چنین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صالح از قول یحیی بن آدم‌از شریک از لیث از طاووس از عبد الله‌بن عمرو بن العاص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مردی در میرسد که روزی که‌می میرد در حالی که دینی غیر از دینم‌دارد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 الله پسر عمر 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گذاشتم تا لباسش را بپوشد بیمناک از این که او 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معاویه در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از قول عبد الرزاق بن همام از ابن طاووس از پدرش‌از عبد الله بن عمرو بن العاص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همان روایت</w:t>
      </w:r>
      <w:r>
        <w:rPr>
          <w:rFonts w:eastAsia="IRNazanin" w:cs="IRNazanin"/>
          <w:color w:val="111111"/>
          <w:sz w:val="28"/>
          <w:szCs w:val="28"/>
          <w:rtl w:val="true"/>
          <w:lang w:bidi="fa-IR"/>
        </w:rPr>
        <w:t>).</w:t>
      </w:r>
    </w:p>
    <w:p>
      <w:pPr>
        <w:pStyle w:val="Heading6"/>
        <w:numPr>
          <w:ilvl w:val="5"/>
          <w:numId w:val="1"/>
        </w:numPr>
        <w:rPr/>
      </w:pPr>
      <w:bookmarkStart w:id="110" w:name="__RefHeading___Toc25561_590927599"/>
      <w:bookmarkStart w:id="111" w:name="_Toc40"/>
      <w:bookmarkEnd w:id="110"/>
      <w:r>
        <w:rPr/>
        <w:t>2</w:t>
      </w:r>
      <w:r>
        <w:rPr>
          <w:rtl w:val="true"/>
        </w:rPr>
        <w:t xml:space="preserve">- </w:t>
      </w:r>
      <w:r>
        <w:rPr>
          <w:rtl w:val="true"/>
        </w:rPr>
        <w:t>بررسی سند این روایت</w:t>
      </w:r>
      <w:bookmarkEnd w:id="111"/>
    </w:p>
    <w:p>
      <w:pPr>
        <w:pStyle w:val="BookText"/>
        <w:rPr/>
      </w:pPr>
      <w:r>
        <w:rPr>
          <w:rFonts w:ascii="IRNazanin" w:hAnsi="IRNazanin" w:eastAsia="IRNazanin"/>
          <w:color w:val="111111"/>
          <w:sz w:val="28"/>
          <w:sz w:val="28"/>
          <w:szCs w:val="28"/>
          <w:rtl w:val="true"/>
          <w:lang w:bidi="fa-IR"/>
        </w:rPr>
        <w:t>علامه، سید محمد مکی بن عزوز مغربی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اول، رجال سندش همگی رجال صحیح‌هستند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از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ابن سلیم است، و گر چه درباره او، به خاطر اختلاف حواسی که آخر عمری پیدا کرده حرف هست، اما ابن معین و دیگران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شمرده اند و شوکانی نیز همین نظر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توهمی که در این روایت وجود دارد، به وسیله سند دوم که روایت اسحاق باشد برطرف می شود، زیرا در این روایت مطلب را از طاووس نه لیث، بلکه پسرش عبد الله نقل می کند، و سند این روایت، الحمد لله متین و محکم است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مشهوری آمده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در تابوتی از آتش در پائین ترین طبقه دوزخ است و از آنجا داد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پر مهر ای خدای نعمت بخش اینک بدادم برس که قبلا سرپیچی نمودم و از تبهکاران بودم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به 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از کنارش می گذشتی،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او را لعنت کن و او را جز با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سیرمگردان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ابوذرغفاری به 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می‌خندد و دستور می دهند ابوذر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تاریخی آن به تمامی در جلد هشتم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چون بر امت اسلام شکمباره ای که می خورد و سیر نمی شود حاکم گردد، امت باید از او بر حذر و در احتیاط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اطلاع داد که او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عبارتی‌دیگر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امت به خرابی نمی رود جز در حکومت مردی فراخ معده و گشاده شکم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عدی و عقیلی و خطیب بغدادی و منادی از طریق ابو سعید خدری و عبد الله بن مسعود،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معاویه را بر فراز منبرم دیدید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لفظی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معاویه را دیدید برفراز منبرم نطق می کند،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این عبارت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بر فراز منبرم نطق می کند گردنش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پس از نقل این حدیث،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نکردیم و رستگار نشدیم</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این کار را انجام ندادند و رستگار نشدند</w:t>
      </w:r>
      <w:r>
        <w:rPr>
          <w:rFonts w:eastAsia="IRNazanin" w:cs="IRNazanin"/>
          <w:color w:val="111111"/>
          <w:sz w:val="28"/>
          <w:szCs w:val="28"/>
          <w:rtl w:val="true"/>
          <w:lang w:bidi="fa-IR"/>
        </w:rPr>
        <w:t>.</w:t>
      </w:r>
      <w:bookmarkStart w:id="112" w:name="pg10083_91826"/>
    </w:p>
    <w:p>
      <w:pPr>
        <w:pStyle w:val="BookText"/>
        <w:rPr/>
      </w:pPr>
      <w:bookmarkEnd w:id="112"/>
      <w:r>
        <w:rPr>
          <w:rFonts w:ascii="IRNazanin" w:hAnsi="IRNazanin" w:eastAsia="IRNazanin"/>
          <w:color w:val="111111"/>
          <w:sz w:val="28"/>
          <w:sz w:val="28"/>
          <w:szCs w:val="28"/>
          <w:rtl w:val="true"/>
          <w:lang w:bidi="fa-IR"/>
        </w:rPr>
        <w:t xml:space="preserve">این را سیوطی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اللئالی المصنوعه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چندین طریق که متعلق به ابن عدی و عقیلی است، نوشته و آنها را نادرست خوانده است، لکن بلاذری، آن را در تاریخش از طرقی جزآنها که سیوطی اشاره کرده، ثبت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موسی و ابو موسی اسحاق فروی از قول جریر بن عبد الحمید از اسماعیل بن ابی خالد و اعمش، از حسن روایت کرده اندکه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معاویه را بر فراز منبرم دیدید،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آن کار را وا گذاشتند و رستگار و موفق نگشتند</w:t>
      </w:r>
      <w:r>
        <w:rPr>
          <w:rFonts w:eastAsia="IRNazanin" w:cs="IRNazanin"/>
          <w:color w:val="111111"/>
          <w:sz w:val="28"/>
          <w:szCs w:val="28"/>
          <w:rtl w:val="true"/>
          <w:lang w:bidi="fa-IR"/>
        </w:rPr>
        <w:t>.</w:t>
      </w:r>
    </w:p>
    <w:p>
      <w:pPr>
        <w:pStyle w:val="Heading6"/>
        <w:numPr>
          <w:ilvl w:val="5"/>
          <w:numId w:val="1"/>
        </w:numPr>
        <w:rPr/>
      </w:pPr>
      <w:bookmarkStart w:id="113" w:name="__RefHeading___Toc25563_590927599"/>
      <w:bookmarkStart w:id="114" w:name="_Toc41"/>
      <w:bookmarkEnd w:id="113"/>
      <w:r>
        <w:rPr/>
        <w:t>3</w:t>
      </w:r>
      <w:r>
        <w:rPr>
          <w:rtl w:val="true"/>
        </w:rPr>
        <w:t xml:space="preserve">- </w:t>
      </w:r>
      <w:r>
        <w:rPr>
          <w:rtl w:val="true"/>
        </w:rPr>
        <w:t>بررسی رجال سند این روایت</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یعقوب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داود و ترمذی و نسائی و ابن خزیمه است که روایاتش رادر صحاح خویش آورده اند، و چندین عالم، رجال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شمرده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ششگانه است، و همه علمای رجال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ابی خالد احمسی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ششگانه است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بودنش‌همداستانند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سلیمان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ششگانه است و درمیان محدثان کسی از او راستگو 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ششگانه که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بودنش، همداستانند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در روایت مذکور، هیچ اشکالی به نظر نمی رسد،جز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معلوم نیست‌چه کسی مستقیما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و اینهم در چنین موردی نقص و عیبناکی به شمار نمی رود، زیرا آن جماعت</w:t>
      </w:r>
      <w:bookmarkStart w:id="115" w:name="pg10083_91827"/>
    </w:p>
    <w:p>
      <w:pPr>
        <w:pStyle w:val="BookText"/>
        <w:rPr/>
      </w:pPr>
      <w:bookmarkEnd w:id="115"/>
      <w:r>
        <w:rPr>
          <w:rFonts w:ascii="IRNazanin" w:hAnsi="IRNazanin" w:eastAsia="IRNazanin"/>
          <w:color w:val="111111"/>
          <w:sz w:val="28"/>
          <w:sz w:val="28"/>
          <w:szCs w:val="28"/>
          <w:rtl w:val="true"/>
          <w:lang w:bidi="fa-IR"/>
        </w:rPr>
        <w:t>اهمیتی به این نمی دهند که کدامیک از اصحاب، آن را نقل کرده است، چون همه اصحاب به نظر ایشان عادل و راستروند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 اشکال،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به وسیله سند متصلی که وجود دارد، ترمیم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ابی‌اسرائیل از حجاج بن محمد، از حماد بن سلمه از علی بن زید از ابو نضره از ابو سعید خدری روایت کرده است که یکی از انصار خواست معاویه را بکشد،به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حکومت عمر، شمشیر نکش تا از او کتبا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معاویه را دیدید که بر پاره تخته ها نطق می کند او رابکشید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آن حدیث را شنیده ایم لکن این کار را تا برای عمر ننویسیم،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برای‌عمر نوشتند، اما جوابی به ایشان نداد تا مرد</w:t>
      </w:r>
      <w:r>
        <w:rPr>
          <w:rFonts w:eastAsia="IRNazanin" w:cs="IRNazanin"/>
          <w:color w:val="111111"/>
          <w:sz w:val="28"/>
          <w:szCs w:val="28"/>
          <w:rtl w:val="true"/>
          <w:lang w:bidi="fa-IR"/>
        </w:rPr>
        <w:t>.</w:t>
      </w:r>
    </w:p>
    <w:p>
      <w:pPr>
        <w:pStyle w:val="Heading6"/>
        <w:numPr>
          <w:ilvl w:val="5"/>
          <w:numId w:val="1"/>
        </w:numPr>
        <w:rPr/>
      </w:pPr>
      <w:bookmarkStart w:id="116" w:name="__RefHeading___Toc25565_590927599"/>
      <w:bookmarkStart w:id="117" w:name="_Toc42"/>
      <w:bookmarkEnd w:id="116"/>
      <w:r>
        <w:rPr/>
        <w:t>4</w:t>
      </w:r>
      <w:r>
        <w:rPr>
          <w:rtl w:val="true"/>
        </w:rPr>
        <w:t xml:space="preserve">- </w:t>
      </w:r>
      <w:r>
        <w:rPr>
          <w:rtl w:val="true"/>
        </w:rPr>
        <w:t>نظری به رجال سندش</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ابی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یعقوب 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رجال بخاری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رجال ابو داود و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معین و دارقطنی و بغوی و احمد بن حنبل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شمرده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محمدمصیصی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رجال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است و دیگر 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سلمه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و رجال بخاری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مولفان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اساتید و ائمه‌نقل روایت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 بودنش همداستانند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زید 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راویان بخاری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مولفان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 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راستگو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مالک عبدی بصری</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دیگر کتاب های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معین و ابو زرعه و نسائی و ابن سعد و احمد بن حنبل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اعتماد</w:t>
      </w:r>
    </w:p>
    <w:p>
      <w:pPr>
        <w:pStyle w:val="BookText"/>
        <w:rPr/>
      </w:pP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صحابی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به همین طریق روائی، 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سفیان در مسندش از قول اسحاق از عبد الرزاق از ابن عینیه ازعلی بن زید ثبت کرده است و محفوظ از عبد الرزاق از جعفر بن سلیمان از علی</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عبارت ابن عینیه به این صورت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سنگسار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این‌شکل ابن عدی از حسن بن سفیان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طریق 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حسن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همه رجال سندس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اطمینانند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ابن عدی با همین طریق ثبتش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سفیان از ابن راهویه از عبد الرزاق از ابن عینیه از علی بن زید بن جدعان از ابو نضره از ابو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معاویه را بر فراز منبرم دیدید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سعید بن معاویه در نصیبش برای ما چنین روایت کرده که سلیمان بن ایوب صریفینی، از قول ابن‌عینیه روایت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را محمد بن عباس دمشقی از عمار بن رجاء از ابن مدینی از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بن ابراهیم اصبهانی، و احمد بن فرات و عبد الرزاق از جعفر بن سلیمان از ابن‌جدعان حدیثی شبیه همین روایت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دیگر</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حبان از طریق عباد بن یعقوب از شریک از عاصم از زر از عبد الله، حدیثی ثبت کرده 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معاویه را بر فراز منبرم دیدید او را بکشید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بررسی رجال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یعقوب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رجال بخاری و ترمذی وابن ماجه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خزیمه و ابو حاتم‌او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اعتماد شمرده اند و دارقطنی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یی بسیار راستگو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نخعی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معین و عجلی و یعقوب بن شیبه و ابن سعید و ابو داود و حربی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اطمینان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بهدله اسدی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مقری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ششگانه است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متفقند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زربن حبیش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جاهلیت را دریافته است و از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صحابی شهیر و عظیم الشان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است و رجالش 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آن حدیث، چهار طریق روائی صحیح و بی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همه،ابن کثیر را امانتش بر آن داشته که از طریقه های روائی این حدیث جز آن را که ضعیف و سست است ذکر ننماید، چنانکه سیوطی را چنین خوش آمده که دررشته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جز غشدار را نکشد و نیاویزد و برای حفظ اعتبار و آبروی پسر هندی جگر از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هیچ یاد ننماید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با حدیث صحیح و ثابت و مورد اتفاق دیگری تحکیم و استحکام یافته است با آن فرمایش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برای دو خلیفه‌بیعت گرفته شد، دومی را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فرمایش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امامی بیعت کرده دست موافقت داد و حاصل قلبش را بایستی تا می تواند از او اطاعت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دیگری آمده با آن امام به کشمکش برخاست باید گردن این دومی را بزنید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جماعت در برابرحدیث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معاویه را بر فراز منبرم دید او را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قال و قیل و کشمکش پرداخته ترازو پاره به زمین زده اند برخی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افزوده ای برایش قائل گشته اند خطیب بغدادی از حسن بن محمد خلال از یوسف بن ابی حفص زاهد از محمد بن اسحاق فقیه از ابو نضر غازی از حسن بن کثیر از بکر بن ایمن قیسی از عامر بن یحیی صریمی از ابو زبیر از جابر روایتی ثبت کرده 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گاه معاویه رادیدید بر فراز منبرم نطق می کند از او بپذیرید، زیرا او امین و مورد اطمینان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جز بدین صورت ننوشته ام، و رجال سندش آن عده که بین محمدبن اسحاق و ابو زبیر قرار دارند همگی‌مجهولند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حسن بن کثیر و بکر بن ایمن وعامر بن یحیی می گویند که اینها مجهولند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نظر علمای رجال درباره ابو زبیر محمد بن مسلم مکی ازلحاظ این که آیا مورد اعتماد است یا مورد ایراد و اشکال،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در تاریخش درباره سند این روایت اعلام داشته که سندی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اضافی این روایت،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زیرااو امین و مورد اطمینان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قوی و زنده است بربطلان روایت و ساختگی بودنش، و درباره امانت و درستگاری این موجود در جلدهای پنجم ونهم داد سخن داده ایم</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اینها یکی دیگر پیدا شده که خبر نداشته عده‌ای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حدیث به فاقبلوه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کرده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بپذیرید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خبر داشته، ولی از آن تحریف خوشش نیامده و روایتی ساخته است بدان گونه</w:t>
      </w:r>
    </w:p>
    <w:p>
      <w:pPr>
        <w:pStyle w:val="BookText"/>
        <w:rPr/>
      </w:pPr>
      <w:r>
        <w:rPr>
          <w:rFonts w:ascii="IRNazanin" w:hAnsi="IRNazanin" w:eastAsia="IRNazanin"/>
          <w:color w:val="111111"/>
          <w:sz w:val="28"/>
          <w:sz w:val="28"/>
          <w:szCs w:val="28"/>
          <w:rtl w:val="true"/>
          <w:lang w:bidi="fa-IR"/>
        </w:rPr>
        <w:t>که معاویه غیراز معاویه ابن ابی سفیان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عساکر روایتی ثبت کرده از محمد بن ناصر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حدیثدان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القادر بن محمد از ابی اسحاق برمکی از احمد بن ابراهیم بن شاذان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بن ابی داود وقتی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معاویه را بر فراز منبرم دیدید او را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بر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معاویه بن تابوت سر دسته منافقان است که قسم خورده بود بر منبر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و کثافتکاری نماید، و او معاویه ابن ابی سفیان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این روایت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احتیاج به نقل‌دارد، اما چه کسی آن را نقل و روایت‌کرده است؟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تاویلی بعید و ناساز 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احوال معاویه بن تابوت خبری داری؟ و در تاریخ از وی چیزی خوانده‌ای؟ او کیست و فرزند که؟ چه وقت به دنیا آمده و کجا و چه کسی دیده اش و که از او حدیث و روایت شنیده است؟ وچه کسی روایت و سخنش را به ابو بکر بن ابی داود رسانده است؟ و آیا او طبق قسمی که خورده، عمل کرده است؟ آیا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فراز منبر دیده و او را کشته اند؟یا تا امرز هیچکش او را ندیده و تا ابد نخواهد دیدش؟</w:t>
      </w:r>
    </w:p>
    <w:p>
      <w:pPr>
        <w:pStyle w:val="BookText"/>
        <w:rPr/>
      </w:pPr>
      <w:r>
        <w:rPr>
          <w:rFonts w:ascii="IRNazanin" w:hAnsi="IRNazanin" w:eastAsia="IRNazanin"/>
          <w:color w:val="111111"/>
          <w:sz w:val="28"/>
          <w:sz w:val="28"/>
          <w:szCs w:val="28"/>
          <w:rtl w:val="true"/>
          <w:lang w:bidi="fa-IR"/>
        </w:rPr>
        <w:t>نظیر این تاویل درمورد روایت فاطمه دختر قیس آمده است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ابو جهم از من خواستگاری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گدائی بی پول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از معاویه بن‌ابی سفیان است که به خلافت رسیده، واو معاویه دیگری است</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رافعی به طرفداری پسر هندی جگر خوار، و به‌علت دوستی وی چنین تاویل کرده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غلطی آشکار است،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درباره این حدیث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معاویه بن ابی سفیان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معاویه ای را که نامش در آن حدیث آمده پسر</w:t>
      </w:r>
    </w:p>
    <w:p>
      <w:pPr>
        <w:pStyle w:val="BookText"/>
        <w:rPr/>
      </w:pPr>
      <w:r>
        <w:rPr>
          <w:rFonts w:ascii="IRNazanin" w:hAnsi="IRNazanin" w:eastAsia="IRNazanin"/>
          <w:color w:val="111111"/>
          <w:sz w:val="28"/>
          <w:sz w:val="28"/>
          <w:szCs w:val="28"/>
          <w:rtl w:val="true"/>
          <w:lang w:bidi="fa-IR"/>
        </w:rPr>
        <w:t xml:space="preserve">ابوسفیان خوانده است، و ابو داود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معاویه بن ابی سفیان دانسته است و نیز نسائی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طیالسی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بیهقی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تاویل آن به این که مقصود غیر از معاویه بن ابی سفیان است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غلطی آشکار است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و ابن حجر برای تغیر و تقلب 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دیگری کشیده وبه اجرا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در تاریخش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بدون شک دروغ است، و اگر صحیح می بود قطعا اصحاب به انجام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پرداختند، زیرا ایشان در اجرای فرمان خدا دستخوش سرزنش سرزنشگران نمی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بفرض صحت این حدیث، لازم می آید که برای دیگر اصحابی که آن حدیث را شنیده اند، یا آن عده از ایشان که آن حدیث را شنیده و پنهان کرده اند، نقیصه و عیبی بتصویر آید، زیرا چنین حدیثی باید به همه امت ابلاغ شود تا به آن عمل کنند و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اجرا در آوردند بعلاوه اگر آن را پنهان کرده بودند به تابعان نمی رسیدتا آن را برای آیندگان نقل و روایت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جز فرض اول باقی نمی ماند و آن این که حدیث را به ایشان ابلاغ کنند، ولی به آن عمل ننمایند، و این چیزی است که شرعا تصورش جایز نیست، چون اگر تصور چنین‌کاری را برای آنان روا بدانیم، لازمه اش اینست که تصور پنهان کردن پاره ای از آیات قرآن یا ترک عمل به آنها را در مورد ایشان روا بدانیم، و اینها همگی شرعا ناروا است بویژه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رادر حالی وامی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دنیا در می 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بر راه روشن روانید و قرار دارید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جماعت چقدر به اصحاب حسن ظن دارند کاش حسن ظنشان منطقی و عقلائی می بود، اما چه می توان کرد که تاریخ درست و راستگو بر خلاف تصورشان داستان دارد، و سیره ثابت و مسلم اصحاب، و فرمایشات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قبول امت اسلام قرار گرفته و ائمه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ثبت و ضبط کرده اند حقیقت را روشن گردانیده‌و تصور آن جماعت را بر باد داده است و ما، پاره ای از آن احادیث و فرمایشات و سیره تاریخی را در جلد سوم نوشتیم و یاد 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جماعت مدعیند فرمایش و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شنیده بودند به اجرا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برجسته ترین و زبده ایشان مگر فرمان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دائره بر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الثدیه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شخص او را به ایشان نشان داده و اطلاع داده که چه منویات‌تبهکارانه ای دارد و خود آن شخص اعتراف کرد به اجرا درآوردند؟ مگر در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وجودش سر از فرمانش نپیچیدند و دستورش را پشت گوش نیافکندند؟ مگر به این دستورش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آن جماعت به صحت و ثبوت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کردند، به این دستور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برای دو خلیفه بیعت گرفته شد، نفر دومی را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این فرمانش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خواست کار این امت را در حالیکه متحد است به پراکندگی کشاند، هر که‌می خواهد باشد او را با شمشیر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 فرمان که هر گاه دیگری آمده با آن امام به کشمکش پرداخت، گردن این دومی را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 فرمان ها که در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برخی را در همین جلد نوشتیم؟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زید بن ارقم و عباده بن‌صامت، روایتی آمده است 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معاویه و عمرو بن عاص را در حال اجتماع یافتید، آنها را از هم بپراکنید، زیرا آن دو برای کار خیر گرد هم نمی آیند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راه مردی</w:t>
      </w:r>
      <w:bookmarkStart w:id="118" w:name="pg10083_91834"/>
    </w:p>
    <w:p>
      <w:pPr>
        <w:pStyle w:val="BookText"/>
        <w:rPr/>
      </w:pPr>
      <w:bookmarkEnd w:id="118"/>
      <w:r>
        <w:rPr>
          <w:rFonts w:ascii="IRNazanin" w:hAnsi="IRNazanin" w:eastAsia="IRNazanin"/>
          <w:color w:val="111111"/>
          <w:sz w:val="28"/>
          <w:sz w:val="28"/>
          <w:szCs w:val="28"/>
          <w:rtl w:val="true"/>
          <w:lang w:bidi="fa-IR"/>
        </w:rPr>
        <w:t>در برابرتان سر خواهد رسید که وقتی می میرد بر غیر 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سر می رسد</w:t>
      </w:r>
      <w:r>
        <w:rPr>
          <w:rFonts w:eastAsia="IRNazanin" w:cs="IRNazanin"/>
          <w:color w:val="111111"/>
          <w:sz w:val="28"/>
          <w:szCs w:val="28"/>
          <w:rtl w:val="true"/>
          <w:lang w:bidi="fa-IR"/>
        </w:rPr>
        <w:t>.</w:t>
      </w:r>
    </w:p>
    <w:p>
      <w:pPr>
        <w:pStyle w:val="Heading6"/>
        <w:numPr>
          <w:ilvl w:val="5"/>
          <w:numId w:val="1"/>
        </w:numPr>
        <w:rPr/>
      </w:pPr>
      <w:bookmarkStart w:id="119" w:name="__RefHeading___Toc25567_590927599"/>
      <w:bookmarkStart w:id="120" w:name="_Toc43"/>
      <w:bookmarkEnd w:id="119"/>
      <w:r>
        <w:rPr/>
        <w:t>5</w:t>
      </w:r>
      <w:r>
        <w:rPr>
          <w:rtl w:val="true"/>
        </w:rPr>
        <w:t xml:space="preserve">- </w:t>
      </w:r>
      <w:r>
        <w:rPr>
          <w:rtl w:val="true"/>
        </w:rPr>
        <w:t>سخنانی از علی در نکوهش معاویه</w:t>
      </w:r>
      <w:bookmarkEnd w:id="12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از مولای متقیان امیر مومنان‌علی علیه السلام به معاویه چنین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ات رسید، نامه کسی که بصیرتی ندارد تا هدایت نمایدش و نه رهبری تا به راه خردمندانه در آورد،هوای نفسش او را خوانده و او آن دعوت‌را اجابت نموده است، و گمراهی او راکشانده و او به دنبالش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افتخاراتم در دوره اسلام، و خویشاوندیم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منزلتم نسبت به قریش را به جان خودم اگر می توانستی انکار یا رد نمائی انکار و رد می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روایتی دیگر چنین عبارتی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 تو اندرزی دراز و نامه ای مرکب آلوده به‌من رسید، نامه ای که با گمراهیت نگاشته و با عقاید و نظریات تباهت امضا کرده و به پایان رسانده ای، نامه کسی که بصیرتی ندارد تا هدایت نمایدش و نه رهبری تا به راه خردمندانه در آورد، هوای نفسش او راخوانده و او آن دعوت را اجابت نوده است، و گمراهی او را کشانده و او به‌دنبالش کشیده شده 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چنین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گمراهی و بیراه روی را که در سالخوردگی و سپری‌شدن عمرت در وجودت ریشه دارد، از وجود خودت ریشه کن ساز، زیرا تو امروز وضع جامه پوسیده ای را داری که‌هر گوشه اش را درست کنند، گوشه دیگرش وا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نسل پر شمار از مردم را گمراه کرده ای، و با بیراهه روی ات فریفته ای، و به دریای خویش افکنده ای تا تاریکی ها فرا گرفته شان و شبهه های متلاطم به این سو و آن سو پرانده شان، و از راه صوابشان منحرف و به یک سو گشته اند و رجعت کرده اند و بازگشته اند به حال دیرینه جز آن عده با بصیرتی که از تو رو برگردانده و ایشان پس ازشناختن تو ترا ترک کرده اند و از همکاری و کمک به تو گریخته اند رو به‌خدا، جون آنان را به دشواری و</w:t>
      </w:r>
    </w:p>
    <w:p>
      <w:pPr>
        <w:pStyle w:val="BookText"/>
        <w:rPr/>
      </w:pPr>
      <w:r>
        <w:rPr>
          <w:rFonts w:ascii="IRNazanin" w:hAnsi="IRNazanin" w:eastAsia="IRNazanin"/>
          <w:color w:val="111111"/>
          <w:sz w:val="28"/>
          <w:sz w:val="28"/>
          <w:szCs w:val="28"/>
          <w:rtl w:val="true"/>
          <w:lang w:bidi="fa-IR"/>
        </w:rPr>
        <w:t>گستاخی کشاندی و از راه راست و معتدل منحرف کردی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گمراهی هائی که بروز داده ای، بی شباهت به آنها نیست که خانوده و خویشاوندانت بروز دادند، همان ها که کفر و آرمان های باطل و ناروا، به حسد ورزی نسبت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اداشتشان تا در آنجا ها که خبرداری، به خاک هلاکت درغلتیدند و نتوانستند هیچیک از مقدسات و بزرگان خویش را حمایت نمایند و من در آن آوردگاه ها، هماوردشان بودم و جنگاور آویخته به ایشان و همان که راه بر آنان بر بست و سرانشان را و سران گمراهی را بکشت و اگر خدا بخواهد اولادشان را به آن نیاکان ملحق خواهم‌ساخت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به حال فرزندی که از پی جدی برود که جایگاه و قرار گاهش دوزخ‌است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دیگری از نامه حضرتش به معاویه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گاهی است که تو و دوستدارانت که دوستداران‌شیطان مطرودند،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اسلام و تعالیم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افسانه های پیشینیان خوانده اید و آن را پس پشت افکنده اید و در صدد بر آمده اید که با دست و زبانتان، مشعل خدا را خاموش گردانید، که خدا نور خویش به کمال می رساند گر چه کافران نخواهند و بدشان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خودم سوگند نورگر چه نخواهی و بدت بیاید به کمال خواهد رسید و دانش دین منتشر خواهد گشت و به سزای کارت خواهی رسید بنابراین، در زندگی دنیایت که از تو جدا خواهد گشت تا می خواهی تبهکاری ورز،لکن پنداری هم اکنون است که روزگار باطل و نا روا گریت به پایان رسیده و کار و حکومتت بر باد رفته است، و توبه سوی شعله فروزان و سوزان دوزخ کشانده شده ای، و خدا به هیچ وجه به‌تو ستم نکرده باش دو پروردگارت به بندگانش ستم کننده نیست </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قسمتی از نامه ای که حضرتش به او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 بدی که کرده ای، همراه با اطلاعی که خدای متعال از وضع تو دارد سبب گشته که خدا</w:t>
      </w:r>
    </w:p>
    <w:p>
      <w:pPr>
        <w:pStyle w:val="BookText"/>
        <w:rPr/>
      </w:pPr>
      <w:r>
        <w:rPr>
          <w:rFonts w:ascii="IRNazanin" w:hAnsi="IRNazanin" w:eastAsia="IRNazanin"/>
          <w:color w:val="111111"/>
          <w:sz w:val="28"/>
          <w:sz w:val="28"/>
          <w:szCs w:val="28"/>
          <w:rtl w:val="true"/>
          <w:lang w:bidi="fa-IR"/>
        </w:rPr>
        <w:t>وضع و کار تو را به صلاح نیارد و دلت را آماده تبهکاری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صخر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کرده‌ای که بردباریت به قدر کوهساران است، و دانشت میان شکداران مایه تمیز و حل و فصل است، حال آنکه تو سبکسری منافقی، و لگرفته و دلناپذیر، نابخرد، و بزدلی رذل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دیگری به او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مقصودی برتر از آنچه در خور تو است داری، و به دنبال چیزی غیر از گمشده خویشی، و کور کورانه می لولی و در گمراهی سرگردانی، و نه به دلیل محکم چنگ انداخته ای و به سست ترین گمان ها آویخته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چقدر به سختی به تمایلات بدعت آمیز چسبیده ای و به سر گشتگی یی که تا کنون مورد پیروی قرار گرفته، بعلاوه پایمال کردن حقائق و ترک اسناد و موازینی که خدا به موجبش بازخواست خواهد کرد و برای بندگانش حجت بشمار می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معاویه حضرتش را دعوت کرد اختلافشان را در پرتو قرآن حل و فصل نمایند به او چنین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به حکم قرآن دعوت کرده ای، و من می دانم تو نه اهل قرآنی و نه خواهان حکم و رایش، و ازخدا بایستی کمک خواست </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چنین می 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اکنون وقت آن رسیده که از درک امور روشن استفاده بری و آنهارا دریابی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ادعاهای باطلت، همان شیوه دیرینه پیشینیانت را پیروی‌کرده ای و در ارتکاب فریب ها و دروغ ورزی ها از قماش این که خصالی را که به آن دسترسی نداری به خود بچسبانی وآنچه را از اختیار تو بیرون است، دراختصاص خویش بدانی تا از قانون اسلام‌خود را خلاص کنی و حقائق را که از گوشت و خونت به تو نزدیکتر و برایت محسوس تر است، انکار نمائی، آن حقائق را که با گوش هوش دریافته ای</w:t>
      </w:r>
    </w:p>
    <w:p>
      <w:pPr>
        <w:pStyle w:val="BookText"/>
        <w:rPr/>
      </w:pPr>
      <w:r>
        <w:rPr>
          <w:rFonts w:ascii="IRNazanin" w:hAnsi="IRNazanin" w:eastAsia="IRNazanin"/>
          <w:color w:val="111111"/>
          <w:sz w:val="28"/>
          <w:sz w:val="28"/>
          <w:szCs w:val="28"/>
          <w:rtl w:val="true"/>
          <w:lang w:bidi="fa-IR"/>
        </w:rPr>
        <w:t>و حافظه ات را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پس از روگردانی از حق چه می ماند جز گمراهی آشکار و رسوا؟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دیگری به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معاویه کی اداره کنندگان خلق‌بوده اید یا چگونه حکام این امت توانید گشت با این که هیچ حسن سابقه ای ندارید و نه درمیان قومتان برتری و فضیلتی را احراز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خودت را برای پیشامدی که بر سرت خواهد آمد آماده کن و مگذار شیطان درمورد تو کامیاب شود، با این که می دانم خدا و پیامبرش راستگویند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یعنی‌تو چنین نخواهی کرد و پیرو هدایت نخواهی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من از بدبختی دیرینه و جدا نشدنی به خدا پناه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چنین نکنی به تو اطلاع می دهم که چه باعث گشته تو در غفلت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علت در این است که تو خوشگذاران و عشرت طلبی‌وشیطان توانسته ترا در اختیار گیرد و در وجودت بسان خون در بدن، جریان یابد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آنچه تحت اداره تو است، از خدابترس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فرمانش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حقی که بر عهده تو است دقت کن،و برگرد به شناسائی و درک آنچه نمی توانی به بهانه این که نمی دانستی خود را خلاص کنی، زیرا اطاعت خدا و عمل طبق حکمش، نشانه های آشکاری دارد و مردان بلند مقامی که آن را به‌همه بشناسانند و روش ها درخشان در این زمینه هست و راهی هموار و مشخص وهدفی مطلوب و سر منزلی که هوشیاران براهش می روند و نگونساران از آن انحراف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آن رو بگرداند از اسلام منحرف خواهد گشت و به سرگشتگی دچار خواهد شد و خدا نعمتش را از او بر خواهد گرفت و زائل خواهد ساخت و کیفر خویش بر او نازل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حال خودت بیندیش و ملاحظه خویش را بنما، زیراخدا راهت را به تو نموده است، و آن هنگام که کارهایت به پایان رود به نتیجه پر زیانی خواهی رسید و به سر منزل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نفست تو را به درون</w:t>
      </w:r>
    </w:p>
    <w:p>
      <w:pPr>
        <w:pStyle w:val="BookText"/>
        <w:rPr/>
      </w:pPr>
      <w:r>
        <w:rPr>
          <w:rFonts w:ascii="IRNazanin" w:hAnsi="IRNazanin" w:eastAsia="IRNazanin"/>
          <w:color w:val="111111"/>
          <w:sz w:val="28"/>
          <w:sz w:val="28"/>
          <w:szCs w:val="28"/>
          <w:rtl w:val="true"/>
          <w:lang w:bidi="fa-IR"/>
        </w:rPr>
        <w:t xml:space="preserve">شرارت در آورده و به سر گشتگی مبتلا ساخته و به مهلکه ها کشانده است و راهت را سنگلاخ و ناهموار گردانیده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جوابی به‌او می 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و شما به آن حال الفت و وحدتی بودیم که ذکر کرده ای، دیروز به دین گونه میان ما اختلاف و تمایز حاصل گشت که ما ایمان‌آوردیم و شما کافر و منکر گشتید، و امروز بدینسان که ما بر راه راست دین‌ماندیم و شما از دین بلغزیدید و بدر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هر که مسلمان گشت از روی ناچاری و اضطرار مسلمان شد و بعد از این که از اسلام بدش می آمد وبا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بستیز و در حال جنگ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شمشیری در دست من است که در یکجا اثرش را بر جد و دائی‌و برادرت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بخدا قسم تا وقتی بیاد دارم سنگدل و دل ناپذیری بوده ای و نابخردی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تو چنین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نردبانی بالارفته‌ای که در فرازش به تو بدبختی یی می نماید که تو را و خانواده ات را فراخواهد گرفت، زیرا تو در پی غیر گمشده‌خویشی و می خواهی جز بر آنچه حق تو است، دست یابی و به دنبال کاری هستی‌که نه شایستگی و صلاحیت تصدی آن را داری، و نه نهاد تو با آن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حرفت از کردارت فاصله دارد، و چقدر به عموها و دائی هایت شبیهی که بد نهادی و آرمان های نارواآنها را به انکار حق و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داشت تا در آنجاها که میدانی به خاک هلاک درغلتیدند و نتوانستند هیچیک از سران و مقدسات خویش را در برابر شمشیرهائی حمایت نمایند که هیچ‌نبردی از آنها خالی نماند و هرگز سستی و کندی نگرفت </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جوابی که به معاویه می دهد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نوشته ای ما جملگی از قبیله بنی عبد مناف هستیم و بر یکدیگر برتری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 در حقیقت ما فرزندان یک پدریم و نیای مشترک داریم، لکن امیه با هاشم یکسان نیست، و نه حرب مانند عبد المطلب است، ونه ابوسفیان همشان ابو طالب، و نه مهاجر با آزاد شده فتح اسلامی برابر است، و نه آنکه نسب مشخص و والا دارد به آنکه</w:t>
      </w:r>
    </w:p>
    <w:p>
      <w:pPr>
        <w:pStyle w:val="BookText"/>
        <w:rPr/>
      </w:pPr>
      <w:r>
        <w:rPr>
          <w:rFonts w:ascii="IRNazanin" w:hAnsi="IRNazanin" w:eastAsia="IRNazanin"/>
          <w:color w:val="111111"/>
          <w:sz w:val="28"/>
          <w:sz w:val="28"/>
          <w:szCs w:val="28"/>
          <w:rtl w:val="true"/>
          <w:lang w:bidi="fa-IR"/>
        </w:rPr>
        <w:t xml:space="preserve">به کسی و خانواده ای چسبانده و منسوب گشته است، و نه بر حق چون بر باطل و باطلگرا، و نه مومن چون منافق و دغل و چه تیره روز و پست است فرزندی که از نیایی پیروی نماید که به آتش دوزخ درافتاده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فرمایش مولای متقیان این سوال را مطرح‌می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را می توان به خاطر کافر بودن جدش نکوهش و سر زنش کرد؟ و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صورتی که از جدش پیروی کرده و قدم جای قدمش نهاده، و مقلدش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نه به خاطر کافر بودن اجدادش، بلکه به این خاطر مورد نکوهش و سرزنش قرار می‌دهد که او دنباله رو آنها بوده است ومقلدشان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دیگری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 چه به این که چه کسی برتر است و چه کسی فروتر، یا چه کسی‌باید حاکم باشد و چه کسی تحت اداره وحکومت آزاد شدگان فتح مکه و فرزندانشان را چه به تشخیص و تعیین مرتبه مهاجران پیشاهنگ، و تعیین طبقات و درجاتشان تو از این مرتبه بسیار دوری، با این همه، به کاری که در صلاحیت تو نیست پرداخته ای و خود که محکوم و تحت اداره ای، به اظهار رای درباره حاکمیت و حاکم پرداخته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شود پا در دامن حد خویش کشی و بدانی که فروتر از آنی‌که به چنین اموری پردازی، و به همان‌حد و مرتبه اکتفا نمائی که تقدیر برایت معین ساخته است؟ نه محکومیت محکوم به پای حساب تو است، و نه پیروزی پیروزمند از آن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بسیار در بیراهه ای و بدر گشته ای از راه راست به فرسنگ ها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مخنف بن سلیم می‌نویسد جنین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تصمیم گرفته ایم به طرف این جماعت حرکت کنیم که در مورد بندگان خدا، به موجب چیزی غیر از وحی الهی حکومت کرده اند، و در آمد عمومی و غنائم را به خویشتن اختصاص داده اند، و قانون جزای اسلام را تعطیل کرده اند، و قانون</w:t>
      </w:r>
    </w:p>
    <w:p>
      <w:pPr>
        <w:pStyle w:val="BookText"/>
        <w:rPr/>
      </w:pPr>
      <w:r>
        <w:rPr>
          <w:rFonts w:ascii="IRNazanin" w:hAnsi="IRNazanin" w:eastAsia="IRNazanin"/>
          <w:color w:val="111111"/>
          <w:sz w:val="28"/>
          <w:sz w:val="28"/>
          <w:szCs w:val="28"/>
          <w:rtl w:val="true"/>
          <w:lang w:bidi="fa-IR"/>
        </w:rPr>
        <w:t xml:space="preserve">و تعلیم اسلام را از بین برده و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تبهکاری پرداخته اند، و به جای مومنان فاسقان را به دوستی و مشورت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دوستدار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هایشان را گناه و سهمگین شمرده‌کینه اش را به دل گرفته و او را تبعید و محروم کرده اند، و چون ستمکار در ستمگریشان به آنها کمک نموده او را دوست داشته و به خود نزدیک ساخته و به او خوبی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ستمگری اصرار می ورزند و بر مخالفت با اسلام و جدائی از ما همداستان و یکدل گشته اند، و دیر گاهی است که راه بر اسلام بسته اند، و در راه گناه ورزی همکاری نموده وستمکار بوده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ای‌به عمرو بن العاص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معاویه در کار ناروایش همراهی نکن، زیرا معاویه مردم را حقیر شمرده و اسلام را نا بخردانه خوانده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دیگری به عمرو بن العاص‌چنین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که خاطر مردی زشتکار و بی آبرو، دست از انسانیت کشیده ای؟ به خاطر مردی که انسان بزرگوار با همنشینی او خوار می‌شود و مورد سرزنش قرار می گیرد و انسان برد بار با معاشرت او نابخرد وناخویشتندار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آن، دلت پیرو دلش گشته است و چنانکه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دینت را از تو ربوده و امانت و درستکاریت را و دنیا و آخرتت‌را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نامه چنین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اگرخدا تو و پسر جگر خوار را به چنگ من در آورد شما را به آن عده از قریش ملحق خواهم ساخت که 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کردند و خدا به قتل رساندشان</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درصورتی که به چنگم نیفتادید و بعد از من زنده ماندید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تنهائی حسابتان را خواهد رسید، و برای انتقامگیری از شما انتقام او کفایت می کند و هم کیفر او کافی است</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محمد بن ابی بکر و مردم مصر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تبلیغات آن</w:t>
      </w:r>
    </w:p>
    <w:p>
      <w:pPr>
        <w:pStyle w:val="BookText"/>
        <w:rPr/>
      </w:pPr>
      <w:r>
        <w:rPr>
          <w:rFonts w:ascii="IRNazanin" w:hAnsi="IRNazanin" w:eastAsia="IRNazanin"/>
          <w:color w:val="111111"/>
          <w:sz w:val="28"/>
          <w:sz w:val="28"/>
          <w:szCs w:val="28"/>
          <w:rtl w:val="true"/>
          <w:lang w:bidi="fa-IR"/>
        </w:rPr>
        <w:t>دروغساز پسر هندبر حذر باشید، و بیندیشید و بدانید که امام هدایتگر و پیشوای گمراهگر برابر نیستند و نه وصی پیامبر دشمن پیامبر، خدا ما و شما را جزو کسانی قرار بدهد که دوستشان می دارد و از آنان خشنود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نامه هائی را که معاویه و عمر و عاص برایش نوشته بودند به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معاویه زشتکار زشتکار زاده و عمر و زشتکار کافر زاده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که در نافرمانی خدا به هم علاقه می ورزند،و در کار حکومات و رشوه خواری در حکومت با هم توافق دارند و در زندگی دنیا نکوهیده سیرتند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کرده خویش بهره برداری و عشرت می کنند، همانطور که آنانکه پیش از آنها بودنداز کرده خویش بهره بردند و عشرت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و پورتشان به تو ضرری نمی زند</w:t>
      </w:r>
      <w:r>
        <w:rPr>
          <w:rFonts w:eastAsia="IRNazanin" w:cs="IRNazanin"/>
          <w:color w:val="111111"/>
          <w:sz w:val="28"/>
          <w:szCs w:val="28"/>
          <w:rtl w:val="true"/>
          <w:lang w:bidi="fa-IR"/>
        </w:rPr>
        <w:t>.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مردم‌عراق چنین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شما را رحمت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درمیان شماخوابند بیدار سازید و بر سر عقیده و هدف درستتان همداستان شوید، و برای جنگ با دشمنان مهیا گردید، زیرا پرده از کار بر افتاده و صبحدم در برابر دیدگ‌ان انسان با بصیرت جلوه آراسته است، و حقیقت چنین است که شما با آزاد شدگان فتح مکه و فرزندانشان، می جنگید و با آنها که جفا کارند و سختدل، و آنها که از روی ناچاری اظهار اسلام نمودند، و ان که در برابر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ستیز و جنگجوئی بود، دشمنان خدا و سنت و قرآن، وابستگان قبائل مشرک و مهاجم و اهل بدعت و خلافکاری، و آنها که از آسیب های جنایتکارانه‌شان ترسیده می شد و خطری برای اسلام تشکیل می دادند، همان رشوه خواران و دنیا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اطلاع پیدا کرده ام که پسر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حاضر به بیعت با معاویه نشده تا معاویه به او چیزی داده و برای معاویه‌شرط کرده که به او رشوه بدهد گران تراز همه قدرت و سلطه ای در چنگ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دیده با دست این بیعت کننده‌ای که دینش را به دنیا فروخته است، ونابود باد دست</w:t>
      </w:r>
    </w:p>
    <w:p>
      <w:pPr>
        <w:pStyle w:val="BookText"/>
        <w:rPr/>
      </w:pPr>
      <w:r>
        <w:rPr>
          <w:rFonts w:ascii="IRNazanin" w:hAnsi="IRNazanin" w:eastAsia="IRNazanin"/>
          <w:color w:val="111111"/>
          <w:sz w:val="28"/>
          <w:sz w:val="28"/>
          <w:szCs w:val="28"/>
          <w:rtl w:val="true"/>
          <w:lang w:bidi="fa-IR"/>
        </w:rPr>
        <w:t>این خریداری که با دارائی مسلمانان خیانت یک زشتکار را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 آن جماعت کسی هست که درمیان شما شراب خورده و در دوره مسلمانی بر او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گشته است و فساد عقیده و دینش و زشتگاریش معروف است وزبانزد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درمیان آن جماعت کسی هست که تا سهمی از مال مسلمانان به او داده نشد، حاضر به قبول اسلام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سران و پیشوایان آن جماعت‌را تشکیل می دهند و نیز آنها که از ذکر زشتی هاشان خود داری کردم و مثل همانهایند که به آنان اشاره رفت، بلکه تبهکارتر و مضرتر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اینهائی که یاد کردمشان، در صورتی که بر شما تسلط سیاسی پیدا کنند، در میان شما بزرگی خواهند فروخت و افتخار و زشتکاری خواهند نمود و قلدری، و از سر خشم دست به تعدی خواهند زد، و درکشور فساد بر پا خواهند ساخت، و از هوای نفس پیروی خواهند کرد و عاقلانه‌و بر صواب حکومت نخواهند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آیابه خشم نمی آئید و اهمیتی نمی دهید به این که نابخردان و اشرار و فرومایگان جامعه شما با شما بر سر حکومت بر شما به کشمکش و ستیز بر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سخنم را به گوش گیرید و از من فرمان برید، زیرابخدا اگر از من فرمان برید، گمراه نخواهید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سر از فرمانم بپیچید، به صواب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جنگ شوید و برای جنگ تدارک کنید، زیرا آتش جنگ شعله ور گشته، و پر چشمش افراشته شده، و زشتکاران برای نبردتان آماده گشته اند، به این منظور که بندگان خدا را بیازارندو شکنجه نمایند و مشعل دین خدا را خاموش سازند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نبایستی دوستداران‌شیطان، همانها که از جمله طمع ورزان‌و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پردازان و سنگدلانند، در عین گمراهی و سر گشتگی شان کوشش بیش از نیکو کاران و پارسایان و آنانکه فنای حق و عقیده درست و فرمانبری پرودگارش شده اند،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آنها روی زمین را پر کرده باشند و من یکتنه با آنها روبروگردم، نه اهمیتی می دهم و نه احساس ترس و تنهائی می نمایم، زیرا من</w:t>
      </w:r>
    </w:p>
    <w:p>
      <w:pPr>
        <w:pStyle w:val="BookText"/>
        <w:rPr/>
      </w:pPr>
      <w:r>
        <w:rPr>
          <w:rFonts w:ascii="IRNazanin" w:hAnsi="IRNazanin" w:eastAsia="IRNazanin"/>
          <w:color w:val="111111"/>
          <w:sz w:val="28"/>
          <w:sz w:val="28"/>
          <w:szCs w:val="28"/>
          <w:rtl w:val="true"/>
          <w:lang w:bidi="fa-IR"/>
        </w:rPr>
        <w:t>گمراهی یی را که آنها در آن فرو رفته اند و هدایتی را که ما بر آنیم، کاملا می شناسم و در مورد این‌واقعیت یقین و اطمینان کامل دارم، ومن به دیدار پروردگارم مشتاقم و پاداش نیکویش را انتظار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لکن‌مرا از این که حکومت بر این امت را نابخردان و زشتکارانش عهده دار شوند و مال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آمد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ملک انحصاری و دستاورد خویش گردانند و بندگان خدا را برده ابزارسان سازند وبا مردم صالح به جنگ باشند و با منحرفان ستمگر در یک حزب، اندوه فرامی گیرد و غم می خراشد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زیاد بن ابیه، چنین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شیطان مطرود را می‌ماند که به انسان از برابر و از پشت و از چپ و از راست رو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از او بر حذر باش و باز دراحتیاط باش و باز هم در پرهیز باش، و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یارانش رافرمان می دهد که رهسپار جنگ با معاویه شوند، در نطقی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طرف دشمنان خدا رهسپار شوید، به سوی دشمنان سنن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به سوی باقیمانده قبائل مشرک و مهاجم، و آنان که مهاجران و انصار را کشته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نطقی که مردم را به جهاد ضد معاویه می خواند،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انشاء الله به طرف کسی‌رهسپار خواهیم شد که نابخرد گشته است‌و از پی چیزی بر آمده که حق او نیست و نه می تواند بر آن دست یابد، به سوی معاویه و سپاهش آن دار و دسته تجاور کار و گردانگش و دیکتاتور منش داخلی، که شیطانی فرماندهیشان می کند و با برق فریبناکی هایش و با نیرنگش به راه خویش می کشاندشان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نطقی به صفین، چنین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مردم به سراغ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از حکومتشان بر کنار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داری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زیرا امت رضایت جزبه حکومت تو نمی دهد و می ترسیم اگر بیعت نکرده و حکومت را نپذیری مردم دسته دسته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 ایشان بیعت کردم، و مرا هیچ بشگفت نیاورده و بیمناک نساخت جز بد خواهی و نافرمانی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من بیعت کرده بودند، ونافرمانی معاویه که خدا هیچ حسن سابقه ای در اسلام او نصیب او نگردانیده و نه درستکای و اخلاصی در دوره اسلامش نموده است، و آزاد شده ای فرزند آزاد شده ای است و یکی از قبایل مشرک و مهاجمی که خود و پدرش همچنان با خدا و پیامبرش و مسلمانان دشمنی ورزیدند تا بناچاری و از روی اضطرار، به اسلام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در تعجبم و از این که همراهیش می‌کنید و سر به فرمانش نهاده اید ز خاندان پیامبرانتان را وا گذاشته اید، خاندانی را که برایتان جایز و پسندیده نیست که با آن اختلاف پیدا کرده در برابرش سرنافرمانی بر آید، یا هیچکس از مردم را، همتایشان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کتاب خدای عزوجل دعوت می نمایم و به سنت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از بین بردن و الغای باطل و احیای نشانه ها و ارکان‌دین</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نطق دیگری در صفین،چنین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طرف آنها پیش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متانت خویش را حفظ کنید، متانت و وقار اسلامی را و سیمای مردم نیک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ترین فرد آن جماعت، فرماندهشان است و اعلان جنگ دهنده شان معاویه و پسر نابغه و ابو الاعور سلمی و ابن ابی معیط میگسار که در دوره اسلام او را حد شرابخواری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همه، اینها را می سزد که برخاسته مرا تحقیر نمایند و با من به کشمکش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با من نجنگیده اند آن زمان که من آنها را به اسلام می خواندم و آنها مرا به پرستش بتها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 برم‌که از دیر گاه زشتکان با من دشمنی ورزیده اند و سپس خوار و ذلیلشان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شکست نخورده و خوار نگشتند؟ هان این معرکه ای بزرگ و پرافتخار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زشتکارانی که جامعه از آنها خشنود نبود و برای اسلام و مسلمانان مایه خطر و هراس بودند پاریه ای از این امت را فریفته و دل هاشان را</w:t>
      </w:r>
    </w:p>
    <w:p>
      <w:pPr>
        <w:pStyle w:val="BookText"/>
        <w:rPr/>
      </w:pPr>
      <w:r>
        <w:rPr>
          <w:rFonts w:ascii="IRNazanin" w:hAnsi="IRNazanin" w:eastAsia="IRNazanin"/>
          <w:color w:val="111111"/>
          <w:sz w:val="28"/>
          <w:sz w:val="28"/>
          <w:szCs w:val="28"/>
          <w:rtl w:val="true"/>
          <w:lang w:bidi="fa-IR"/>
        </w:rPr>
        <w:t>از عشق به آشوب و انحراف از اسلام آکنده و با تهمت و بهتان تمایلاتشان را جلب کرده اند، و به منظور خاموش ساختن مشعل دین خدای عزوجل پرچم جنگ علیه ما افراشته‌اند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صفوفشان را پراکنده گردان و عقیده و سخنشان را متعدد و متفاوت ساز و آنها را در برابر گناهانشان به هلاکت رسان بیگمان آن که دوستش بداری و سر پرستش باشی خوارو ذلیل نخواهد گشت و آن که دشمنش بداری عزت و قدرت نخواهد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نطقی در صفین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سفارشی کرده است که از اجرای سفارشش چشم نمی پوشم</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دشمنتان روبرو گشته اید و می دانید رئیسشان منافقی زاده است که‌آنها را به دوزخ می خواند و پسر عموی‌پیامبرتان با شما است و در برابرتان و شما را به بهشت می خواند و به فرمانبری پروردگارتان و عمل به سنت پیامبرتان، و آن که پیش هر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هیچکس در نماز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سبقت نجسته است، و من از مجاهدان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آزاد شده فتح مکه‌پسر آزاد شده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ما بر حق و راه اسلامیم و آنها بر باطل و راه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بر سر باطلشان متحد و همداستان باشند و شمااز دور حقتان بپراکنید حتما باطلشان بر حقتان چیزه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بجنگید تا خدا بدست شما آنها را عذاب‌کند، زیرا هر گاه چنین نکنید به دست‌دیگران آنها را عذاب خواهد کرد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نطق دیگری می 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شما را به خوبی آزموده است و پیروزیتان را تحکیم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 درنگ و همین لحظه رو به معاویه و طرفدارانش بنهید، طرفداران‌ستمکارش که قرآن را پشت سرافکنده اندو آن را به بهائی اندک فروخته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فهمیدند می دانستند که خود رابه بهای پستی فروخته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درنطقی برای برانگیختن مردم به جنگ با معاویه،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آماده جنگ با دشمنی شوید که جهاد علیه او، مایه تقرب به خدای عزوجل است و دریافتن وسیله و رابطه ای در آستانش، جماعتی که از حق سرگشته اند و آن را نمی بینند، در توزیع در آمد ظلم و ستم روا می دارند و عدالت نمی نمایند، دل از قرآن فرو بسته اند، رو از دین بگردانده اند، در سر کشی کور کورانه‌می لولند، و در امواج گمراهی چرت می‌زنند بنابر این هر چه می توانید قدرت‌و اسبان بر بسته و پروریده و یا وسائل نقلیه جنگی، فراهم آورد، و به خدا توکل داشته باشید و خدا برای حمایت و عهده داری کفایت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اهالی شام، قرآنها بر نیزه برافراشتند در نطقی 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 بر من از همه واجب تر است که دعوت به کتاب خدا را بپذیرم، لیکن معاویه و عمرو بن عاص و ابن ابی معیط و حبیب بن مسلمه و ابن ابی سرح اهل دین و قرآن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بهتر از شما می شناسم، بچه بودند که با آنها مصاحبت داشتم ووقتی بزرگ شدند با آنها همنشینی داشتم و بدترین کودکان و شریرترین مردان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مراجعه به قرآن برای حل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حقی است به منظور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بخدا قسم قرآن را بر نیافراشته اند که آن را قدر می نهند و به آن عمل می کنند، بلکه آن نیرنگی است، و حیله تضعیف کننده و سستی آوری، و دغلکاری 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ساعت بازوان و کله هاتان را به من عاریه بدهید و به من بسپارید،زیرا اینک حق به موقعیت قاطعی رسیده است و هیچ نمانده جز این که پی ستمکاران را براندزیم</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خواستند قرار حکمیت و مراجعه به قرآن را بنویسند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 کنی که آنها مومن و مسلمانند؟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اعتراف‌نمی نمایم نه درباره معاویه و نه در حق همراهان و طرفدارنش که مومن یا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معاویه هر چه می خواهد برای خود و برای طرفدارانش</w:t>
      </w:r>
      <w:bookmarkStart w:id="121" w:name="pg10083_91847"/>
    </w:p>
    <w:p>
      <w:pPr>
        <w:pStyle w:val="BookText"/>
        <w:rPr/>
      </w:pPr>
      <w:bookmarkEnd w:id="121"/>
      <w:r>
        <w:rPr>
          <w:rFonts w:ascii="IRNazanin" w:hAnsi="IRNazanin" w:eastAsia="IRNazanin"/>
          <w:color w:val="111111"/>
          <w:sz w:val="28"/>
          <w:sz w:val="28"/>
          <w:szCs w:val="28"/>
          <w:rtl w:val="true"/>
          <w:lang w:bidi="fa-IR"/>
        </w:rPr>
        <w:t>بنویسد و خود و یارانش را هر چه می خواهد نام دهد</w:t>
      </w:r>
      <w:r>
        <w:rPr>
          <w:rFonts w:eastAsia="IRNazanin" w:cs="IRNazanin"/>
          <w:color w:val="111111"/>
          <w:sz w:val="28"/>
          <w:szCs w:val="28"/>
          <w:rtl w:val="true"/>
          <w:lang w:bidi="fa-IR"/>
        </w:rPr>
        <w:t>.</w:t>
      </w:r>
    </w:p>
    <w:p>
      <w:pPr>
        <w:pStyle w:val="Heading6"/>
        <w:numPr>
          <w:ilvl w:val="5"/>
          <w:numId w:val="1"/>
        </w:numPr>
        <w:rPr/>
      </w:pPr>
      <w:bookmarkStart w:id="122" w:name="__RefHeading___Toc25569_590927599"/>
      <w:bookmarkStart w:id="123" w:name="_Toc44"/>
      <w:bookmarkEnd w:id="122"/>
      <w:r>
        <w:rPr/>
        <w:t>6</w:t>
      </w:r>
      <w:r>
        <w:rPr>
          <w:rtl w:val="true"/>
        </w:rPr>
        <w:t xml:space="preserve">- </w:t>
      </w:r>
      <w:r>
        <w:rPr>
          <w:rtl w:val="true"/>
        </w:rPr>
        <w:t>سخنانی از یاران بزرگ پیامبر در نکوهش معاویه</w:t>
      </w:r>
      <w:bookmarkEnd w:id="123"/>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دعای دست نماز ظهر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عمر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اعور سلمی و حبیب و عبد الرحمن بن خالد و ضحاک بن قیس و ولیدرا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نیز پس از نماز علیه معاویه دعا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تاریخی این مطلب را، به تفصیل در جلد دوم غدیر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نامه ای به ابو ایوب انصاری صحابی و دوست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آن را به علی علیه السلام اطلاع‌داد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امیر المومنین معاویه پناهگاه منافقان نامه ای به من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قبیله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معاویه می 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 بتی بت زاده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ناچاری واضطرار مسلمان گشتی و آزادانه و به اختیار از آن بدر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ایمانت‌دیری نپائید و نفاقت تازه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انصار و پشتیبان دینی هستیم که تواز آن بدرگشته ای و دشمن دینی هستیم که تو به آن در آمده ای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عبارت دیگر چنین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بت پرستی بت پرست زاده ای بیش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ناچاری و اضطرار مسلمان گشتی و در آن برای اختلاف افکنی ماندنی و آزادانه و به اختیاری از آن بدرگشتی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بهره ای از اسلام به تو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ایمانت دیری نپائید و نفاقت تازه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 خدا و پیامبرش‌درحال جنگی، و یکی از قبائل مشرک و مهاجمی، و دشمن خدا و پیامبرش و بندگان مومنش</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معاویه بیعت گرفته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بدی را به جای نیکی اختیار کرده اید، و عزت را با ذلت عوض کرده اید، و ایمان را با کفر، و پس از آنکه دوستدار و تحت حکومت امیر مومنان و سرور مسلمانان و پسر عموی پیامبر جهانیان بودید، اکنون به این حال در افتاده اید که آزاد شده فرزند آزاد شده، بر شما حاکمیت یافته است و ذلت را بر شما تحمیل می کند و با شما به خشونت</w:t>
      </w:r>
    </w:p>
    <w:p>
      <w:pPr>
        <w:pStyle w:val="BookText"/>
        <w:rPr/>
      </w:pPr>
      <w:r>
        <w:rPr>
          <w:rFonts w:ascii="IRNazanin" w:hAnsi="IRNazanin" w:eastAsia="IRNazanin"/>
          <w:color w:val="111111"/>
          <w:sz w:val="28"/>
          <w:sz w:val="28"/>
          <w:szCs w:val="28"/>
          <w:rtl w:val="true"/>
          <w:lang w:bidi="fa-IR"/>
        </w:rPr>
        <w:t>رفتارمی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چگونه از یاد می برید و از آن غفلت می نمائید؟ یا مگر خدا بر دلهاتان مهر رکود نهاده تا چنان شده اید که نمی اندیشید؟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درنامه دیگری به معاویه‌می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دستور می دهی زیرفرمان تو در آیم، زیر فرمان کسی که بیش از هر کس برای حکومت ناشایسته است و از همه دروغگوتر و دغلگوتر و گمراه تر و بی ارتباط تر با پیامبر خدا جماعتی که تو دارای جماعتی هستندگمراه و گمراهگر، سلطه شرک آمیزی ازسلطه های شرک آمیز اهریمن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به معاویه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ابی بکر به گمراه گشته معاویه پسر صخر سلام بر کسانی که فرمان خدا می برند بر آن عده شان که در برابر صاحبان ولایت الهی تسلیمند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سپاس پروردگار و ستایش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با جلال و عظمت وسلطه و قدرتش خلقی را آفرید بی رنج وبی آنکه سستی یی در قدرتش پدید آید،و به آفریدگانش نیازی ندارند، لیکن آنان را بنده و در خدمت آفریده است وآنها را خوشبخت و بدبخت گردانیده و گمراه و بر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علم و اطلاعش، آنان را بر یکدیگر برتری و مزیت نهاده و آنگه از میانشان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گزیده و بر آورده و به رسالت و پیامبریش اختصاص داده و برای‌الهامش اختیار کرده و در کار خویش به‌او اطمینان نموده است و او را به پیامبری برانگیخته تا کتاب های آسمانی پیشین را تصدیق نماید و دلیل و گواه بر شرائع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وی‌در راه پروردگارش با حکمت و اندرز نیکو 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که‌دعوتش را اجابت نموده و سر سپرده و رسالتش را راست پنداشته و ساز گار آمده و تسلیم گشته و اسلام آورده برادرش و پسر عمویش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مورد غیب پوشیده تصدیق کرده و راست شمرده و اور ا بر هر عزیز و خویشاوندی ترجیح داده و از همه گرامی تر داشته و از هم بیم و گزندی در امان نگهداشته و در هر موقعیت خطرناکی با خویشتن برابر نهاده و برایش جانبازی</w:t>
      </w:r>
    </w:p>
    <w:p>
      <w:pPr>
        <w:pStyle w:val="BookText"/>
        <w:rPr/>
      </w:pPr>
      <w:r>
        <w:rPr>
          <w:rFonts w:ascii="IRNazanin" w:hAnsi="IRNazanin" w:eastAsia="IRNazanin"/>
          <w:color w:val="111111"/>
          <w:sz w:val="28"/>
          <w:sz w:val="28"/>
          <w:szCs w:val="28"/>
          <w:rtl w:val="true"/>
          <w:lang w:bidi="fa-IR"/>
        </w:rPr>
        <w:t>نموده است و با هر که با وی در جنگ بوده جنگیده و با هر که آشتی بوده آشتی نموده و همچنان در هنگامه های سختی و شدت و مخاطرت سهمگین جان خویش‌براهش نهاده و باخته است تا پیشاهنگ و سر آمد همه گشته، و در جهادش بی نظیر شده است و در کارش بی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خود بلند گرائیش را دیده و شاهد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توئی، و او اواست که‌پیشاهنگ هر کار خیری است و در پیشاهنگی برجسته و نمایان تر از همه، نخستین انسانی که اسلام آورده است و خوش نیت ترین انسان و دارای پاک ترین دودمان ها، و کسی که همسرش بر همه همسران سراست و پسر عموی بهترین وبرترین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ملعونی فرزندملعون، وانگهی تو و پدرت پیوسته بر ضد دین خدا توطئه چیده اید و برای خاموش کردن مشعل خدائی اسلام تلاش نموده اید و در این راه سپاه ها گرد آورده اید، و پولها خرج کرده اید و پیمان ها با قبائل بسته اید و پدرت درحال این کار مرد و تو جانشینش شدی و ادامه دهنده کارش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گواهم علیه تو بر این مطلب، همانان که به تو پناهنده گشته و تو را تکیه گاه ساخته اند همان باقی مانده قبائل مشرک و مهاجم و سران نفاق و اختلاف و بد خواهان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پناه تو و با تو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صادق برای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فضل و برتری آشکار و درخشانش و پیشاهنگی و سابقه پر افتخار دیرینه اش، یارانش که در قرآن از فضیلت و افتخارشان یاد شده،و خدا ایشان را که از مهاجران و انصارند تمجید نموده است، ایشان با اویند به صورت تیپ ها و گروه های رزمنده به گردش با شمشیرهاشان دفاع می کنند و خون خویش نثارش می نمایند و فضیلت و افتخار را در پیروی او می بینند و بدبختی و نگوساری را در نافرمانیش</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خودت را در طراز علی قرار می دهی در حالی که او وارث رسول‌خدا است و وصی او و پدر فرزندانش و اولین شخصی که پیروی او کرده و آخرین‌کسی که با او بوده و رازهایش را با وی درمیان گذاشته و او را در کارش شرکت داده است و تو دشمن اوئی و پسر دشمنش؟ بنابر این، تا می توانی از باطلت بهره برداری و کامجوائی کن و بگذار عمرو بن عاص در گمراهیت ترا مدد رساند، زیرا چیزی نمانده که اجلت بسر رسد و حیله ات بگسلد و آنگه‌برایت روشن خواهد گشت عاقبت فرخنده برین که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تو</w:t>
      </w:r>
    </w:p>
    <w:p>
      <w:pPr>
        <w:pStyle w:val="BookText"/>
        <w:rPr/>
      </w:pPr>
      <w:r>
        <w:rPr>
          <w:rFonts w:ascii="IRNazanin" w:hAnsi="IRNazanin" w:eastAsia="IRNazanin"/>
          <w:color w:val="111111"/>
          <w:sz w:val="28"/>
          <w:sz w:val="28"/>
          <w:szCs w:val="28"/>
          <w:rtl w:val="true"/>
          <w:lang w:bidi="fa-IR"/>
        </w:rPr>
        <w:t>به پروردگارت که از تدبیر کیفرگونه اش خودت را در امان یافته ای و از رحمتش مایوس گشته ای حقه می زنی واو در کمین تو است و تو از او غافل ودر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خاندان پیامبرش ما را از تو بی نیاز گردانیده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کسی که دین مایه هدایت را پیروی نماید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محمد بن ابی بکر به معاویه چنین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امیدوارم که حرکات جنگ علیه شما بیانجامد و خدا شما را در اثنای نبرد نابود گرداند و شما را به‌خاک ذلت فرو اندازد تا رو به هزیمت برتابید، و در صورتی که پیروز شوید و فرمانروائی در دنیا به جنگ شما آید</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خودم، چه بسیار ستمکار را که‌یاری کرده اید و چه بسیار مومن را کشته و نعشش را تکه پاره کرده باشید و سر انجام شما و آنان درگاه خدا خواهد بود و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رسیدگی و کیفر و پاداش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مراجعه داده می شود و هو مهربان ترین مشفقان‌است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 بن یزید بن اخنس سلمی صحابی که از مجاهدان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معاویه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زن قرشی یی از مردی قرشی شریرتر و بدتر از تو به دنیا نیاورده است</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نواده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معاویه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هر بشگفت آمده ای باید از این بشگفت آید که تو ای معاویه به طرف کاری جهیده ای که لیاقت و صلاحیت تصدیش را نداری نه با فضیلت مستند به‌دین و نه با کاری که در فرهنگ اسلام پسندیده باشد، و تو پسر یکی از قبائل مشرک و مهاجمی و پسر سر سخت ترین قرشی یی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آسمانیش دشمنی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خدابه حسابت خواهد رسید و به دادگاه الهی کشانده خواهی شد و آنگاه خواهی فهمید که نیکفر جامی که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بزودی در برابر پروردگارت‌قرار خواهی گرفت و آنگاه ترا به خاطرکارهائی که کرده ای، کیفر خواهد داد، و</w:t>
      </w:r>
    </w:p>
    <w:p>
      <w:pPr>
        <w:pStyle w:val="BookText"/>
        <w:rPr/>
      </w:pPr>
      <w:r>
        <w:rPr>
          <w:rFonts w:ascii="IRNazanin" w:hAnsi="IRNazanin" w:eastAsia="IRNazanin"/>
          <w:color w:val="111111"/>
          <w:sz w:val="28"/>
          <w:sz w:val="28"/>
          <w:szCs w:val="28"/>
          <w:rtl w:val="true"/>
          <w:lang w:bidi="fa-IR"/>
        </w:rPr>
        <w:t>خدا در رفتار با بندگانش‌ستمگر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چون به مدینه رسید، به منبر رفته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علی کیست؟ و علی کیست؟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پس از سپاس و ستایش خدا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عزوجل‌هر پیامبری را که مبعوث گردانیده برایش از تبهکاران دشمنی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علی هستم، و تو پسر صخر، مادرت هند است و مادرم فاطمه،مادر بزرگت قتیله است و مادر بزرگم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ما دو نفر آن را که دودمان و رفتاری پست دارد و آوازه ای محدود تر و کفری بیشتر و نفاقی شدید تر لعنت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مردمی که درمسجد بودند فریاد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پس معاویه نطق خود را قطع کرده به خانه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چون به کوفه در آمد، به نطق برخاست در حالی که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منبر نشسته بودند</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به وی جسارت کرد و سپس به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برخاست تا جوابش را بدهد و جسارت را به او برگرداند، حسن دستش را بگرفت و بنشاند و خود به نطق ایستاده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که از علی نام بردی من حسنم وپدرم علی است، و تو معاویه ای و پدرت صخر، مادرم فاطمه و مادرت هند، نیایم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نیایت عتبه بن ربیعه، مادر بزرگم خدیجه است و مادر بزرگت قتیله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میان ما دو نفر، آن را که آوازه ای محدود تر و حسبی پست تر دارد و در گذشته و حال شرارتی بیشتر داشته و کفر و نفاقی بیشتر، لعنت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هائی از مردم مسجد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کسی را نزد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نواده‌پاک پیامبر گرامی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تقاضا کرد به جنگ خوارج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از جنگ علیه تو که برایم حلال است به مصلحت امت و برای ایجاد الفت و محبت میانشان، دست</w:t>
      </w:r>
    </w:p>
    <w:p>
      <w:pPr>
        <w:pStyle w:val="BookText"/>
        <w:rPr/>
      </w:pPr>
      <w:r>
        <w:rPr>
          <w:rFonts w:ascii="IRNazanin" w:hAnsi="IRNazanin" w:eastAsia="IRNazanin"/>
          <w:color w:val="111111"/>
          <w:sz w:val="28"/>
          <w:sz w:val="28"/>
          <w:szCs w:val="28"/>
          <w:rtl w:val="true"/>
          <w:lang w:bidi="fa-IR"/>
        </w:rPr>
        <w:t>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ای من در کنار تو به جنگ خواهم پرداخت؟</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می 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نامه 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به‌تو گزارش داده اند کارهائی کرده ام که‌تو گمان نمی کرده ای انجام بدهم، و به کارهای خوب فقط خدای متعال است که‌انسان را رهنمون و رهبر می شود و توفیق انجامش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نوشته ای درباره من به تو گزارش هائی رسیده،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خبر چینان زبانباز و جاسوسی منشی برایت خبر آورده اند که میان متحدان تفرقه می اندازند، و جامعه را از هم‌می پاشند، و آن گمراهان از دین برگشته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 جنگ‌و نقض عهد یا مخالفت بر نخاسته ام، بلکه از خدا از این می ترسم که تو و حزب از دین برگشته و ناپاپیند به احکام و ستمگر تو، همان حزب ستمکار و دوستدار شیطان مطرود دست به جنگ و نقض پیمان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تو نبودی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عابد و سر به راه حق سپرده اش را کشتی، همانان را که از بروز بدعت نگران و بیتاب می گشتند و امر به معروف و نهی از منکر می کردند؟ آنان را پس از تعهدات محکم و تضمین‌های مطمئن، به طرز ظالمانه و تجاوزکارانه کشتی، در برابر خدا گشتاخی ورزیدی و عهدی را که در برابرش، با او بسته بودی به چیزی نشمردی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همان که از کثرت عبادت صورت و پیشانیش پینه بسته و نقش برداشته بود، او را پس از تعهدات و تصمیم هائی کشتی که اگر به حصاری گشتگان داده می‌شد از کوهساران به زیر می آمدند؟ مگر تو نیستی که زیاد را در دوره اسلام، با خویشتن منسوب گردانیدی و ادعا کردی پسر ابو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صادر کرده‌که فرزند متعلق به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 زنا کار را سنگ پاداش است؟ آنگاه او را بر مسلمانان مسلط ساختی تا بکشدشان و دست و پایشان را قطع کند و بر تنه درخت به دار آویزدشان؟</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بر خدا ای معاویه گوئی تو از این امت نیستی و ایشان ازتو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تو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نکشتی که درباره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گزارش داده بود که دارای 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علی همان دینی است که پسر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 همان دین که تو به نامش بدان مقام که هستی نشسته ای و اگر آن‌نبود بالاترین افتخارات تو و اجدادت کوچیدن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کوچیدن تابستانه و کوچیدن زمستانه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واسطه ما و برای این که نعمتی گران به شما ببخشد، آن ییلاق و قشلاق رنجبار را از دوشتان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را به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شرایط انحراف به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شرایط انحراف به کفری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سهمگین تر از حکومتت بر امت نمی یابم و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مصلحت خویشتن و دینت و امت محمد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بخدا قسم کاری بهتر از جهاد علیه تو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گاه به انجام آن برخیزم مایه تقرب به پرودگار من است و در صورتی که به انجامش نپردازم، از خدا برای حفظ دینم آمرزش می طلبم و از او توفیق می‌خواهم برای انجام آنچه دوست می دارد و می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علیه من تدبیر می نمائی و نقشه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علیه تو تدبیر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ای معاویه تدبیر کن ونفشه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 از قدیم مردم پاک و نیکرفتار، مورد نقشه کشی بدخواهانه بوده اند و من امیدوار فقطصدمه اش به خودت بخورد و عمل خودت رابه باد دهد تا می توانی علیه من نقشه‌بکش و توطئه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بترس ای معاویه و بدان که خدا را دیوانی است که هر کار خرد و کلانی را به حساب‌و ثبت و آمار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خدافراموش نمی کند که تو به مجرد گمان بردن به کسی او را می کشی و به محض وارد آمدن اتهامی دستگیر می سازی، وپسرکی را به حکومت نشانده ای که باده‌می نوشد و سگبازی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می بینم که خویشتن به گناه و عذاب در انداخته ای و دینت را تباه کرده ای ورعیت را نابود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به مدینه آمد به منظور حج و گرفتن بیعت ولایتعهدی یزید،</w:t>
      </w:r>
    </w:p>
    <w:p>
      <w:pPr>
        <w:pStyle w:val="BookText"/>
        <w:rPr/>
      </w:pPr>
      <w:r>
        <w:rPr>
          <w:rFonts w:ascii="IRNazanin" w:hAnsi="IRNazanin" w:eastAsia="IRNazanin"/>
          <w:color w:val="111111"/>
          <w:sz w:val="28"/>
          <w:sz w:val="28"/>
          <w:szCs w:val="28"/>
          <w:rtl w:val="true"/>
          <w:lang w:bidi="fa-IR"/>
        </w:rPr>
        <w:t xml:space="preserve">و نطقی کرده و یزید گردن فراز را ستود و گفت که حدیثدان و قرآنشناس و قرآن خوان است و برد باریش را حدی نیست، امام حسین سید الشهدا و نواده پاک پیامبر گرامی برخاسته خدا را ستایش برد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و ثنا خواند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درودو ستایش، ای معاویه هر سخنوری در وصف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سخن را به‌درازا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نمی تواند جز اندکی از بسیار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از حقیقت به دور مانده ای روشنی صبح سیاهی شب را بدریده و رسوا گردانیده است و نور خیر گر خورشید پر تو چراغ را فرو خوابانده و 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ترجیح برخی حرف زدی و زیاده گفتی که افراط نمودی، و چندان بعضی را صاحب امتیاز و افتخار شمردی، که حق دیگران را ضایع نمودی، و به قدری‌زبان از افتخارات و فضائل جمعی بستی که بخیلی نمودی و آن اندازه اندازه فرو گذاشتی که از عدالت به در گشتی،نشد که برای صاحب حق و فضیلتی اندک،فضیلت و حقی بشناسی و در همانحال شیطان در تعریفی که از وی می کنی نصیب خویش بتمامی نگیرد و سهم خویش به کمال نیابد</w:t>
      </w:r>
    </w:p>
    <w:p>
      <w:pPr>
        <w:pStyle w:val="BookText"/>
        <w:rPr/>
      </w:pPr>
      <w:r>
        <w:rPr>
          <w:rFonts w:ascii="IRNazanin" w:hAnsi="IRNazanin" w:eastAsia="IRNazanin"/>
          <w:color w:val="111111"/>
          <w:sz w:val="28"/>
          <w:sz w:val="28"/>
          <w:szCs w:val="28"/>
          <w:rtl w:val="true"/>
          <w:lang w:bidi="fa-IR"/>
        </w:rPr>
        <w:t xml:space="preserve">نیز دانستم که درباره یزید چه گفتی از تکاملش و سیاستمداریش برای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با این تعریف، می خواهی مردم را درباره یزید گمراه سازی و به خیالات بی اساس در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انسان پرشرم یا در پرده ای را توصیف می نمائی یاغائب و نا پیدائی را می ستائی یا از حوادث گذشته و تاریخی آنچه را که تو و انحصارا تو دریافته و فهمیده ای‌گزارش می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مسلم است که یزید خودش خود را معرفی نموده‌و نظری را که باید درباره اش باشد، به دست داده است</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همین کارهائی را که یزید کرده بگیر، همین را که سگان‌را به حال پارس و گلاویزی می خواند وآواز می دهد و کبوتران کبوتر بازی را، و کنیزکان مطرب و ساز زن را، و انواع بلهوسی ها و بیهوده گری ها را، خواهی دید که ترا در وصف خویش یاری‌نموده و راحت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قصدی را که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انتصاب او به ولایتعهدی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گذار و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نیازی‌داری به این که بر روی همه کارهای بدی که کرده ای گناه این موجود را بنهی بخدا قسم هنوز که هنوز</w:t>
      </w:r>
    </w:p>
    <w:p>
      <w:pPr>
        <w:pStyle w:val="BookText"/>
        <w:rPr/>
      </w:pPr>
      <w:r>
        <w:rPr>
          <w:rFonts w:ascii="IRNazanin" w:hAnsi="IRNazanin" w:eastAsia="IRNazanin"/>
          <w:color w:val="111111"/>
          <w:sz w:val="28"/>
          <w:sz w:val="28"/>
          <w:szCs w:val="28"/>
          <w:rtl w:val="true"/>
          <w:lang w:bidi="fa-IR"/>
        </w:rPr>
        <w:t>است ستمگری و ناروائی و انحراف، مرتکب می گردی و برای خویش ذخیره می نمائی، چندانکه پیمانه ات پرگشته است، و میان تو و مرگ جز یک چشم بر همزدن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برای روز مشهود رستاخیز، کار خیر تضمین کننده ای انجام بده برای آنروزکه چاره و گریزی نیست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عباس در نطقی در بصره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حرکت به طرف امام و پیشوایتان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سبکبار و گرانبار بسیج شوید، و با جان و مال جهاد کنید، زیرا شما اینک‌همراه امیر المومنین علیه کسانی می جنگید که پیمان گسسته و ریختن خون مومنان را روا شمرده و ستمگرند و قرآن نمی خوانند و حکم قرآن را نمی شناسند و به دین حق پایبند نیستند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مرجوم عبدی برخاسته در جواب نطقش چنین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امیرالمومنین را موفق بدارد و حکومت یک پارچه بر مسلمانان را برایش فراهم آورد، و پیمان گسلان ستمگری را که قرآن نمی خوانند لعنت کند، ما بخدا قسم به آنها کینه می ورزیم و برای خدا از آنها گسسته و کناره جسته ایم </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در اثنای جنگ صفین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می خواهیدکسی را تماشا کنید که با خدا و پیامبرش دشمنی نموده و علیه آنها تلاش کرده و علیه مسلمانان به تجاوز مسلحانه دست زده است و از مشرکان پیشتیبانی کرده است و وقتی خدا خواسته دینش را حمایت و نمایان گرداند و پیامبرش را یاری دهد او آمده پیش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مسلمانی نموده است درحالی که بخدا قسم نه از روی میل، بلکه از ترس جنین کرده و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بخدا قسم می دانسته ایم که او دشمن مسلمانان و دوستداران تبهکاران بوده است؟ هان آن شخص،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او را لعنت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بجنگید، زیرا از کسانی است که مشعل دین خدا را خاموش ساخته و دشمنان خدا را پشتیبانی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بدیل، در اثنای جنگ صفین در نطقی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معاویه‌داعیه کاری را دارد که حق او نیست و بر سر حکومت با شایستگان و صاحبان حقیقی آن و کسانی که همطراز و شبیه شان نیست به کشمکش برخاسته است و به منازعات عقائدی و سیاسی ناروائی پرداخته یا بدان وسیله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ببرد و به مدد بیابانگردان و قبائل جاهل و متعصب برسر شما تاخته است و گمراهی را در نظرشان آراسته و خوب جلوه داده و عشق‌به آشوب را در دلشان کاشته است و حقیقت امور را از ایشان پوشانده و برنا پاکیشان ناپاکی یی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وشما بخدا قسم، بر طریق روشنی هستید که از پروردگارتان در رسیده و دارای برهانی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فرومایگان حق ناپذیر و سبکسر بجنگید و از آنها مهراسید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حالی که کتابی ازپروردگارتان در دست دارید که درخشان و نیکو است ممکن است از کنها 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آنها می هراسید، اگر مومن باشید سزاوار این است که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بجنگید، خدا آنها را به دست شما عذاب می کند و رسوا می سازد و شما را برایشان چیره و پیروز می گرداند و دل جمعی مومن راخنک و شاد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دار و دسته تجاوز کار بجنگید با اینهائی که‌بر سر حکومت با صاحبانش به کشمکش برخاسته اند، و من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جنگیده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آنهادر این واقعیت پاک تر و پاکیزه تر و نیکروتر از آن موقعیت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رحمت خدا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نبرد با دشمن خدا و دشمن خودتان</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نطق سعید بن قیس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خدائی که بینای بندگان است سوگند که اگر فرمانده ما حبشی یی‌می بود وجود هفتاد مجاهد بدری برایمان کفایت مینمود، حال آنکه رئیس و فرماندهمان پسر عموی پیامبرمان است بدری یی راستین</w:t>
      </w:r>
    </w:p>
    <w:p>
      <w:pPr>
        <w:pStyle w:val="BookText"/>
        <w:rPr/>
      </w:pPr>
      <w:r>
        <w:rPr>
          <w:rFonts w:ascii="IRNazanin" w:hAnsi="IRNazanin" w:eastAsia="IRNazanin"/>
          <w:color w:val="111111"/>
          <w:sz w:val="28"/>
          <w:sz w:val="28"/>
          <w:szCs w:val="28"/>
          <w:rtl w:val="true"/>
          <w:lang w:bidi="fa-IR"/>
        </w:rPr>
        <w:t>که از کودکی نماز خوانده و با پیامبرتان در بزرگی جهاد کرده است و معاویه اسیری است که بند اسارت از اوبرداشته و آزادش کرده اند و فرزند آزاد شده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و سبکسران را گمراه کرده و به آتش دوزخ کشانده است‌و ننگ را آنها میراث داده است و خدا آنها را به ذلت و حقارت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شما فردا با دشمنتان برخورد خواهید داشت، بنابر این شما را به خدا ترسی و پرهیزگاری و کوشش وقاطعیت و راستروی و مقاومت می خوانم، زیرا خدا با مقاومت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شما با کشتن آنها رستگار می شویدو پیروز و آنها با کشتن شما به بدبختی در خواهدن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سوگندهر مردی از شما که مردی از آنها را بکشد خدا قطعا او را به بهشت های عدن‌در خواهد آورد و کشته را به آتشی گدازان که از آنها جدائی نمی پذیرد وآنها را در آن چسبیده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حارث اشتر، در جنگ صفین چنین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بدانید که شما بر حق هستید و آن جماعت بر باطلند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همراه معاویه می جنگند و شما همراه مجاهدان بدر نزدیک به یک صد بدری وعده ای دیگر از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پرچم هائی که با شما است پرچم هائی است که در نبردها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با معاویه پرچم هائی است که همراه مشرکان در جنگ علیه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درباره جنگیدن علیه اینها هیچ کسی شک و تردید نمی نماید، جز دل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جز دو سر انجام نیک‌نخواهد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پیروزی یا شهادت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عتبه،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راراه بینداز ای امیر المومنین ما را به سوی آن جماعت سنگدل حق ناپذیری گسیل دار که کتاب خدا را پس پشت افکنده اند و در اداره بندگان خدا به‌جز آنجه مایه خشنودی خدا است عمل کرده اند و حرامش را حلال گردانیده و حلالش را حرام ساخته اند، و شیطان تمایلاتشان را به خود جلب کرده و وعده های پوچ داده شان و چندان آرزوهای خوش برای آنها محقق نموده که‌از دین بدر برده شان و به پرتگاه ضلالت</w:t>
      </w:r>
    </w:p>
    <w:p>
      <w:pPr>
        <w:pStyle w:val="BookText"/>
        <w:rPr/>
      </w:pPr>
      <w:r>
        <w:rPr>
          <w:rFonts w:ascii="IRNazanin" w:hAnsi="IRNazanin" w:eastAsia="IRNazanin"/>
          <w:color w:val="111111"/>
          <w:sz w:val="28"/>
          <w:sz w:val="28"/>
          <w:szCs w:val="28"/>
          <w:rtl w:val="true"/>
          <w:lang w:bidi="fa-IR"/>
        </w:rPr>
        <w:t xml:space="preserve">در انداخته شان و دنیارا خوشایندشان گردانیده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المومنین انها آنچه را ما درباره می دانیم لکن بدبختیشان رقم خورده و بر آنها مسجل گشته است و هواهای نفسانی آنها را منحرف گردانیده تا ستمکار گشته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صفین در نطقی چنین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زن جگر خوار دیده درجنگ علیه علی بن ابی طالب جمعی از فرومایگان و اراذل شام مددکار اویند در جنگ علیه پسر عمو و داماد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کسی که با او نمازخوانده است بدری یی که در همه نبردهای پر افتخار و فضیلت آور همراه‌رسول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معاویه و ابوسفیان در آن زمان دو مشرک بت پرست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به خدائی سوگند که هستی را به تنهائی تحت سلطه‌و به ظهور آورده و سزاوار سلطنت بر هستی گشته علی بن ابی طالب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جنگید، علی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راست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و ابو سفیان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این موقعیت که امروز دارد نیکوتر و پرهیز کار تر و راه یافته تر و بر صواب تر از موقعیت هایش در آن هنگام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شما را سفارش می کنم که پرهیز گاری نمائید و خدا ترس باشید و کوشا و قاطع و مقاوم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راه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وآن جماعت بر باطلند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داستان لعنت ابن عباس بر معاویه در روز عرفه و دراجتماع عمومی، در همین جلد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علقمه بن عمرو است که در جنگ صفین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حرمت‌و اعتباری نیست که</w:t>
      </w:r>
    </w:p>
    <w:p>
      <w:pPr>
        <w:pStyle w:val="BookText"/>
        <w:rPr/>
      </w:pPr>
      <w:r>
        <w:rPr>
          <w:rFonts w:ascii="IRNazanin" w:hAnsi="IRNazanin" w:eastAsia="IRNazanin"/>
          <w:color w:val="111111"/>
          <w:sz w:val="28"/>
          <w:sz w:val="28"/>
          <w:szCs w:val="28"/>
          <w:rtl w:val="true"/>
          <w:lang w:bidi="fa-IR"/>
        </w:rPr>
        <w:t>بواسطه اش ثواب خدا را بتوان امید برد، بلکه پشیمانی ببار خواهد آورد</w:t>
      </w:r>
    </w:p>
    <w:p>
      <w:pPr>
        <w:pStyle w:val="BookText"/>
        <w:rPr/>
      </w:pPr>
      <w:r>
        <w:rPr>
          <w:rFonts w:ascii="IRNazanin" w:hAnsi="IRNazanin" w:eastAsia="IRNazanin"/>
          <w:color w:val="111111"/>
          <w:sz w:val="28"/>
          <w:sz w:val="28"/>
          <w:szCs w:val="28"/>
          <w:rtl w:val="true"/>
          <w:lang w:bidi="fa-IR"/>
        </w:rPr>
        <w:t>ای کنیز زاده تر آن رسید که بروز جنگ به کسی می رسد که</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قهرمانان و دلاوران رزماور روبرو گردد</w:t>
      </w:r>
    </w:p>
    <w:p>
      <w:pPr>
        <w:pStyle w:val="BookText"/>
        <w:rPr/>
      </w:pPr>
      <w:r>
        <w:rPr>
          <w:rFonts w:ascii="IRNazanin" w:hAnsi="IRNazanin" w:eastAsia="IRNazanin"/>
          <w:color w:val="111111"/>
          <w:sz w:val="28"/>
          <w:sz w:val="28"/>
          <w:szCs w:val="28"/>
          <w:rtl w:val="true"/>
          <w:lang w:bidi="fa-IR"/>
        </w:rPr>
        <w:t>با کمک و داد خواهی برای ستمگری که مسوولیتش در ستم ها</w:t>
      </w:r>
    </w:p>
    <w:p>
      <w:pPr>
        <w:pStyle w:val="BookText"/>
        <w:rPr/>
      </w:pPr>
      <w:r>
        <w:rPr>
          <w:rFonts w:ascii="IRNazanin" w:hAnsi="IRNazanin" w:eastAsia="IRNazanin"/>
          <w:color w:val="111111"/>
          <w:sz w:val="28"/>
          <w:sz w:val="28"/>
          <w:szCs w:val="28"/>
          <w:rtl w:val="true"/>
          <w:lang w:bidi="fa-IR"/>
        </w:rPr>
        <w:t>شهره است حق خدا را فرو گذاشتی</w:t>
      </w:r>
    </w:p>
    <w:p>
      <w:pPr>
        <w:pStyle w:val="BookText"/>
        <w:rPr/>
      </w:pPr>
      <w:r>
        <w:rPr>
          <w:rFonts w:ascii="IRNazanin" w:hAnsi="IRNazanin" w:eastAsia="IRNazanin"/>
          <w:color w:val="111111"/>
          <w:sz w:val="28"/>
          <w:sz w:val="28"/>
          <w:szCs w:val="28"/>
          <w:rtl w:val="true"/>
          <w:lang w:bidi="fa-IR"/>
        </w:rPr>
        <w:t>راستی پیش از او ابو سفیان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مجراه بن ثور سدوسی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این سرود رزمی 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شمشیر میزنمشان و ملاحظه معاویه را نمی کنم</w:t>
      </w:r>
    </w:p>
    <w:p>
      <w:pPr>
        <w:pStyle w:val="BookText"/>
        <w:rPr/>
      </w:pPr>
      <w:r>
        <w:rPr>
          <w:rFonts w:ascii="IRNazanin" w:hAnsi="IRNazanin" w:eastAsia="IRNazanin"/>
          <w:color w:val="111111"/>
          <w:sz w:val="28"/>
          <w:sz w:val="28"/>
          <w:szCs w:val="28"/>
          <w:rtl w:val="true"/>
          <w:lang w:bidi="fa-IR"/>
        </w:rPr>
        <w:t>آن گشاده چشم آن گشاده شکم را</w:t>
      </w:r>
    </w:p>
    <w:p>
      <w:pPr>
        <w:pStyle w:val="BookText"/>
        <w:rPr/>
      </w:pPr>
      <w:r>
        <w:rPr>
          <w:rFonts w:ascii="IRNazanin" w:hAnsi="IRNazanin" w:eastAsia="IRNazanin"/>
          <w:color w:val="111111"/>
          <w:sz w:val="28"/>
          <w:sz w:val="28"/>
          <w:szCs w:val="28"/>
          <w:rtl w:val="true"/>
          <w:lang w:bidi="fa-IR"/>
        </w:rPr>
        <w:t>مادر گمراهگرش او را به آتش سر نگون ساخته است</w:t>
      </w:r>
    </w:p>
    <w:p>
      <w:pPr>
        <w:pStyle w:val="BookText"/>
        <w:rPr/>
      </w:pPr>
      <w:r>
        <w:rPr>
          <w:rFonts w:ascii="IRNazanin" w:hAnsi="IRNazanin" w:eastAsia="IRNazanin"/>
          <w:color w:val="111111"/>
          <w:sz w:val="28"/>
          <w:sz w:val="28"/>
          <w:szCs w:val="28"/>
          <w:rtl w:val="true"/>
          <w:lang w:bidi="fa-IR"/>
        </w:rPr>
        <w:t>و درآنجا سگ های پارسگر همنشینی خواهند بود</w:t>
      </w:r>
    </w:p>
    <w:p>
      <w:pPr>
        <w:pStyle w:val="BookText"/>
        <w:rPr/>
      </w:pPr>
      <w:r>
        <w:rPr>
          <w:rFonts w:ascii="IRNazanin" w:hAnsi="IRNazanin" w:eastAsia="IRNazanin"/>
          <w:color w:val="111111"/>
          <w:sz w:val="28"/>
          <w:sz w:val="28"/>
          <w:szCs w:val="28"/>
          <w:rtl w:val="true"/>
          <w:lang w:bidi="fa-IR"/>
        </w:rPr>
        <w:t>فرومایگانی را به گمراهی کشانده است خدا راه ننمایدش</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مسعودی این سرود رزمی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از بدیل بن ورقاءاست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 طبری اولین بیت را در تاریخش نوشته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منسوب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مزاحم سه مصرع آن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از امیر المومنین دانسته است و همه آن ابیات را در صفحه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نموده و به مالک اشتر نسبت داده و در صفحه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مجزاه بن ثور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به نقل ازنصر بن مزاحم متعلق به محرز بن ثور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این ابیات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نسبت‌داده شد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کشته شد و مردم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مغیره بن شعبه به حضور وی رسیده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نصیحتی دارم برایت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حکومتت بر قرار گردد طلحه بن عبید الله را به استانداری کوفه بگمار و زبیر بن عوام را به استانداری بصره، و برای معاویه فرمان حکومت شام را بفرست تا او را به اطاعت تو در آورد، هنگامی که خلافتت بر قرار گشت آن را چنان که‌می خواهی و طبق نظریه ات اداره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طلحه و زبیر فکر می کنم و تصمیم می گیرم، اما در مورد معاویه نه بخدا هرگز او را تا بدین وضع و حال باشد به مقامی منصوب نخواهم کرد و نه از او کمک خواهم گرفت، بلکه او را دعوت می کنم به آنچه مسلمانان گردن نهاده اند گردن نهد، اگر سر پیچید او را برای داوری‌به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خواهم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مغیره‌خشمناک بیرون رفت خشمناک از این که نصیحت و راهنمائیش را نپذیرفته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 به حضورش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درباره آنچه دیروز به تو گفتم و درباره جوابی که دادی فکر کردم دیدم نظرت درست است و با خیر و حق طلبی سازگار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بیرون رفت،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بدید که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چشم به تو چه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چنین گفت و امروزچنین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دیروز از سر خیر خواهی گفته و امروز بفریب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فرزند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معاویه را در مقامش ابقا نمایم گمراهان را به همدستی ومددکاری گرفته باشم </w:t>
      </w:r>
      <w:r>
        <w:rPr>
          <w:rFonts w:eastAsia="IRNazanin" w:cs="IRNazanin"/>
          <w:color w:val="111111"/>
          <w:sz w:val="28"/>
          <w:szCs w:val="28"/>
          <w:rtl w:val="true"/>
          <w:lang w:bidi="fa-IR"/>
        </w:rPr>
        <w:t>"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حبیب بن مسلمه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اند که حسن‌بن علی به حبیب بن مسلمه که پس از صفین به یکی از لشکر کشی هایش پرداخته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چه لشکر کشی ها داشته ای که جز برای فرمان خدا بوده است حبیب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پدرت لشکر کشی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تو در راه زندگی دنیای معاویه از او</w:t>
      </w:r>
      <w:bookmarkStart w:id="124" w:name="pg10083_91861"/>
    </w:p>
    <w:p>
      <w:pPr>
        <w:pStyle w:val="BookText"/>
        <w:rPr/>
      </w:pPr>
      <w:bookmarkEnd w:id="124"/>
      <w:r>
        <w:rPr>
          <w:rFonts w:ascii="IRNazanin" w:hAnsi="IRNazanin" w:eastAsia="IRNazanin"/>
          <w:color w:val="111111"/>
          <w:sz w:val="28"/>
          <w:sz w:val="28"/>
          <w:szCs w:val="28"/>
          <w:rtl w:val="true"/>
          <w:lang w:bidi="fa-IR"/>
        </w:rPr>
        <w:t>اطاعت نموده ای و بشتاب در پی تحقق تمایلاتشان دویده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دنیایت‌را آباد کند دینت را تباه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تو که بد رفتاری خوش گفتار می بودی و چنان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که به گناهانشان اعتراف نموده کار پسندیده ای را به کاری بد 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تو چنانی که خدای متعالی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در حقیقت کارشان و دستاوردشان بر دلهاشان سیطره یافته است</w:t>
      </w:r>
      <w:r>
        <w:rPr>
          <w:rFonts w:eastAsia="IRNazanin" w:cs="IRNazanin"/>
          <w:color w:val="111111"/>
          <w:sz w:val="28"/>
          <w:szCs w:val="28"/>
          <w:rtl w:val="true"/>
          <w:lang w:bidi="fa-IR"/>
        </w:rPr>
        <w:t>."</w:t>
      </w:r>
    </w:p>
    <w:p>
      <w:pPr>
        <w:pStyle w:val="Heading6"/>
        <w:numPr>
          <w:ilvl w:val="5"/>
          <w:numId w:val="1"/>
        </w:numPr>
        <w:rPr/>
      </w:pPr>
      <w:bookmarkStart w:id="125" w:name="__RefHeading___Toc25571_590927599"/>
      <w:bookmarkStart w:id="126" w:name="_Toc45"/>
      <w:bookmarkEnd w:id="125"/>
      <w:r>
        <w:rPr/>
        <w:t>7</w:t>
      </w:r>
      <w:r>
        <w:rPr>
          <w:rtl w:val="true"/>
        </w:rPr>
        <w:t xml:space="preserve">- </w:t>
      </w:r>
      <w:r>
        <w:rPr>
          <w:rtl w:val="true"/>
        </w:rPr>
        <w:t>یک زن در برابر معاویه او را نکوهش و علی را ستایش می کند</w:t>
      </w:r>
      <w:bookmarkEnd w:id="126"/>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سهیل تمیمی،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جویای زنی از قبیله بنی‌کنانه گشت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درامیه حجونیه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و سیاه چهره و فربه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 زنده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بیاورندش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آمدی ای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قصدت بد گفتن است، من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بلکه زنی از بنی کنانه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ترا احضار کردم؟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را جز خدا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ترا احضار کرده‌ام تا بپرسم چرا علی را دوست می داری‌و با من دشمنی، و او را مولا و ولی خویش می دانی و با من در خصومتی؟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مرا از جواب معاف بداری؟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مرامعاف نمی داری می گویم علی را به خاطر این دوست داشته ام که با مردم به عدالت بود و در تقسیم در آمد مساوات را رعایت می کرد و به همه سهم‌یکسان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از آن جهت کینه دارم که به جنگ کسی برخاستی که برای تصدی حکومت شایسته تر از تو است‌و از پی جیزی بر آمدی که حق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از آن جهت مولا و ولی خویش می دانم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می داشت و ولی شمرد و از آن جهت‌که بیچارگان را دوست می داشت و دین داران را بزرگ و محترم می داشت، و با تو بدان سبب در خصومتم که خون ها ریخته ای و در قضا و داوری ستم روا داشته و از قانون اسلام منحرف گشته ای و بدلخواه داوری و حکومت کرده ای</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شکمت بادکرده و پستانهایت بزرگ شده و کمرت پهن 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بخدا در این صفات که نام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حرفت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بدی به تو نزدم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شکم زن وقتی باد کند معلوم می شود بجه اش بزرگ و کامل گشته، و چون‌پستان هایش بزرگ شود بچه شیر خوارش از شیر سیر می شود و چون کمرش پهن گردد به هنگام نشستن با وقار و متانت‌خواهد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با این سخن آرام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معاویه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ای‌زن آیا تو علی را دیده ای؟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چگونه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دیدمش که حکومت چنانکه ترا بفریفته و از دین بدر کرده او را نفریفته بود و نعمت که ترا بخود سر گرم نموده او را سر گرم نساخته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نابینائی را از دل می زدود، چنانکه روغن زنگ از ظرف فلزی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تقاضا و نیازی داری؟ پرسید اگر از تو تقاضا کنم انجام خواهی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صد ماده شتر سرخ مو با بچه و چوپانش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شیرش کودکان را سیر می کنم، و خود آنها را به خدمت بزرگسالان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کارهای بزرگوارانه و خیر می نمایم، و میان عشائرها را به صلح و آشتی می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به تو ببخشم مقامی را در نظرت کسب خواهم کرد که علی بن ابیطالب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حتی پائین تر را نیز در نظرم به دست نخواهی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معاویه این ابیات را بسرود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پیوسته با شما بردباری نورزم</w:t>
      </w:r>
    </w:p>
    <w:p>
      <w:pPr>
        <w:pStyle w:val="BookText"/>
        <w:rPr/>
      </w:pPr>
      <w:r>
        <w:rPr>
          <w:rFonts w:ascii="IRNazanin" w:hAnsi="IRNazanin" w:eastAsia="IRNazanin"/>
          <w:color w:val="111111"/>
          <w:sz w:val="28"/>
          <w:sz w:val="28"/>
          <w:szCs w:val="28"/>
          <w:rtl w:val="true"/>
          <w:lang w:bidi="fa-IR"/>
        </w:rPr>
        <w:t>پس از من به چه کسی امید بردباری توان برد؟</w:t>
      </w:r>
    </w:p>
    <w:p>
      <w:pPr>
        <w:pStyle w:val="BookText"/>
        <w:rPr/>
      </w:pPr>
      <w:r>
        <w:rPr>
          <w:rFonts w:ascii="IRNazanin" w:hAnsi="IRNazanin" w:eastAsia="IRNazanin"/>
          <w:color w:val="111111"/>
          <w:sz w:val="28"/>
          <w:sz w:val="28"/>
          <w:szCs w:val="28"/>
          <w:rtl w:val="true"/>
          <w:lang w:bidi="fa-IR"/>
        </w:rPr>
        <w:t>بگیر اینها را و گوارا بادت، و کار آن بزرگ‌مرد را</w:t>
      </w:r>
    </w:p>
    <w:p>
      <w:pPr>
        <w:pStyle w:val="BookText"/>
        <w:rPr/>
      </w:pPr>
      <w:r>
        <w:rPr>
          <w:rFonts w:ascii="IRNazanin" w:hAnsi="IRNazanin" w:eastAsia="IRNazanin"/>
          <w:color w:val="111111"/>
          <w:sz w:val="28"/>
          <w:sz w:val="28"/>
          <w:szCs w:val="28"/>
          <w:rtl w:val="true"/>
          <w:lang w:bidi="fa-IR"/>
        </w:rPr>
        <w:t>به خاطر داشته باش که جنگ خصمانه را با آشتی مقابله‌کرد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افزود که بخدا اگر علی زنده بود ذره ای از اینها را به تو نمی داد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نمی داد و نه حتی‌ذره ای از مسلمانان را</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طولانی یی که قسمتی از آن را در شرح حال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آمده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حسن‌بن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پرداخت، خدا را سپاس گفت و ثنا خواند و بر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فرستاده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اینهانبودند که به من بد گفتند، بلکه این‌تو بودی که با همان بد زبانی یی که بدان خو گرفته ای به من پرخاش نمودی وبا همان بد عقیدگی که بدان شهره ای وآن بد اخلاقی که در تو مزمن است و ریشه دار و همان تجاوز گری تو به ما که از روی دشمنیت با محمد و خاندان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بشنوای معاویه و بشنوید تا در حق او و در حق شما چیزهائی بگویم که کمتر از آن است که هستید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دار و دسته را به خدا سوگند می دهم و به شهادت می گیرم که آیا نمی دانید آن کسی که اکنون به اودشنام دادید رو به هر دو قبله نماز خوانده است در حالی که تو ای معاویه‌به آن دو قبله کافر بودی و نماز را گمراهی می شمردی و از راه گمراهی لات‌و عزی را می پرستیدی؟ و شما را قسم می دهم و شهادت می خواهم که آیا نمی دانید او در هر دو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و رضوان شرکت داشته و بیعت کرده، در حالی که تو ای معاویه به یکی از آن دو بیعت کافر بودی و عقیده نداشتی و دیگران را گسستی؟ و شما را قسم می دهم و شهادت می خواهم آیا نمی دانید که او پیش از همه مردم به اسلام ایمان آورد و تو ای معاویه در آن حال‌با پدرت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کافر دل به دست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که کفر در دل می پروردید و تظاهر به مسلمانی می نمودید و دلتان را با پول به دست می‌آوردند؟ شما را بخدا قسم آیا نمی دانید او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پرجم مشرکان به‌دست معاویه و پدرش بود؟ سپس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پرچم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داشت با شما برخورد مسلحانه کرد و پرچم شرک باتو و با پدرت بود؟ و در تمام آن موقعیت ها و نبردها خدا او را پیروز کرد و حجتش آشکار ساخت و جنبش تبلیغاتیش را قرین موفقیت گردانید و سخنش راست آورد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آن موقعیت ها از اوخشنود بود و از تو و از پدرت خشمگین؟ ترا ای معاویه قسم می دهم بخدا که آیا بیاد داری آن روز را که پدرت سوار بر شتر سرخ موئی سر رسید و تو می راندی و این برادرات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کشاندش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سوار و دهانه کش و راننده اش</w:t>
      </w:r>
    </w:p>
    <w:p>
      <w:pPr>
        <w:pStyle w:val="BookText"/>
        <w:rPr/>
      </w:pPr>
      <w:r>
        <w:rPr>
          <w:rFonts w:ascii="IRNazanin" w:hAnsi="IRNazanin" w:eastAsia="IRNazanin"/>
          <w:color w:val="111111"/>
          <w:sz w:val="28"/>
          <w:sz w:val="28"/>
          <w:szCs w:val="28"/>
          <w:rtl w:val="true"/>
          <w:lang w:bidi="fa-IR"/>
        </w:rPr>
        <w:t>را لعنت کن؟ ای معاویه آیا شعر را فراموش می کنی که به پدرت چون تصمیم به مسلمان شدن گرفت نوشتی و فرستادی و او را از اسلام آوردن بر حذر نمودی؟ نوشتی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روزی مسلمان شوی و ما را به ننگ و رسوائی آلائی</w:t>
      </w:r>
    </w:p>
    <w:p>
      <w:pPr>
        <w:pStyle w:val="BookText"/>
        <w:rPr/>
      </w:pPr>
      <w:r>
        <w:rPr>
          <w:rFonts w:ascii="IRNazanin" w:hAnsi="IRNazanin" w:eastAsia="IRNazanin"/>
          <w:color w:val="111111"/>
          <w:sz w:val="28"/>
          <w:sz w:val="28"/>
          <w:szCs w:val="28"/>
          <w:rtl w:val="true"/>
          <w:lang w:bidi="fa-IR"/>
        </w:rPr>
        <w:t xml:space="preserve">پس از آن که آن اشخاص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پاره شدند</w:t>
      </w:r>
    </w:p>
    <w:p>
      <w:pPr>
        <w:pStyle w:val="BookText"/>
        <w:rPr/>
      </w:pPr>
      <w:r>
        <w:rPr>
          <w:rFonts w:ascii="IRNazanin" w:hAnsi="IRNazanin" w:eastAsia="IRNazanin"/>
          <w:color w:val="111111"/>
          <w:sz w:val="28"/>
          <w:sz w:val="28"/>
          <w:szCs w:val="28"/>
          <w:rtl w:val="true"/>
          <w:lang w:bidi="fa-IR"/>
        </w:rPr>
        <w:t>دائی ام و عمویم و سه دیگر عموی‌مادرم</w:t>
      </w:r>
    </w:p>
    <w:p>
      <w:pPr>
        <w:pStyle w:val="BookText"/>
        <w:rPr/>
      </w:pPr>
      <w:r>
        <w:rPr>
          <w:rFonts w:ascii="IRNazanin" w:hAnsi="IRNazanin" w:eastAsia="IRNazanin"/>
          <w:color w:val="111111"/>
          <w:sz w:val="28"/>
          <w:sz w:val="28"/>
          <w:szCs w:val="28"/>
          <w:rtl w:val="true"/>
          <w:lang w:bidi="fa-IR"/>
        </w:rPr>
        <w:t xml:space="preserve">و حنظل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 را به بیخوابی و بیتابی کشانید</w:t>
      </w:r>
    </w:p>
    <w:p>
      <w:pPr>
        <w:pStyle w:val="BookText"/>
        <w:rPr/>
      </w:pPr>
      <w:r>
        <w:rPr>
          <w:rFonts w:ascii="IRNazanin" w:hAnsi="IRNazanin" w:eastAsia="IRNazanin"/>
          <w:color w:val="111111"/>
          <w:sz w:val="28"/>
          <w:sz w:val="28"/>
          <w:szCs w:val="28"/>
          <w:rtl w:val="true"/>
          <w:lang w:bidi="fa-IR"/>
        </w:rPr>
        <w:t>مبادا به کاری بپردازی که ما را</w:t>
      </w:r>
    </w:p>
    <w:p>
      <w:pPr>
        <w:pStyle w:val="BookText"/>
        <w:rPr/>
      </w:pPr>
      <w:r>
        <w:rPr>
          <w:rFonts w:ascii="IRNazanin" w:hAnsi="IRNazanin" w:eastAsia="IRNazanin"/>
          <w:color w:val="111111"/>
          <w:sz w:val="28"/>
          <w:sz w:val="28"/>
          <w:szCs w:val="28"/>
          <w:rtl w:val="true"/>
          <w:lang w:bidi="fa-IR"/>
        </w:rPr>
        <w:t>و خویشانمان را در مکه انگشت نما سازد</w:t>
      </w:r>
    </w:p>
    <w:p>
      <w:pPr>
        <w:pStyle w:val="BookText"/>
        <w:rPr/>
      </w:pPr>
      <w:r>
        <w:rPr>
          <w:rFonts w:ascii="IRNazanin" w:hAnsi="IRNazanin" w:eastAsia="IRNazanin"/>
          <w:color w:val="111111"/>
          <w:sz w:val="28"/>
          <w:sz w:val="28"/>
          <w:szCs w:val="28"/>
          <w:rtl w:val="true"/>
          <w:lang w:bidi="fa-IR"/>
        </w:rPr>
        <w:t>مرگ برای ما قابل تحمل تر و آسان تر است از این که</w:t>
      </w:r>
    </w:p>
    <w:p>
      <w:pPr>
        <w:pStyle w:val="BookText"/>
        <w:rPr/>
      </w:pPr>
      <w:r>
        <w:rPr>
          <w:rFonts w:ascii="IRNazanin" w:hAnsi="IRNazanin" w:eastAsia="IRNazanin"/>
          <w:color w:val="111111"/>
          <w:sz w:val="28"/>
          <w:sz w:val="28"/>
          <w:szCs w:val="28"/>
          <w:rtl w:val="true"/>
          <w:lang w:bidi="fa-IR"/>
        </w:rPr>
        <w:t>دشمنان پشت سر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برتافت؟</w:t>
      </w:r>
    </w:p>
    <w:p>
      <w:pPr>
        <w:pStyle w:val="BookText"/>
        <w:rPr/>
      </w:pPr>
      <w:r>
        <w:rPr>
          <w:rFonts w:ascii="IRNazanin" w:hAnsi="IRNazanin" w:eastAsia="IRNazanin"/>
          <w:color w:val="111111"/>
          <w:sz w:val="28"/>
          <w:sz w:val="28"/>
          <w:szCs w:val="28"/>
          <w:rtl w:val="true"/>
          <w:lang w:bidi="fa-IR"/>
        </w:rPr>
        <w:t>بخدا آن کارها که در دل پنهان داشتی سهمگین تر از آنها بود که بر زبان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ای جماعت به خدا قسم می دهم آیا نمی دانید از میان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بود که خود را از خواستنی ها محروم گردانید تا این آیت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مومنان خودرا از خواستنی هائی که خدا برایتان حلال دانسته و روا ساخته محروم مگردانید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اصحابش را به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حصاری گشتند و مسلمانان کاری از پیش نبردند، آنگاه‌علی را با پرچم فرستاد و او آنها را تابع حکم خدا و حکم پیامبرش گردانید و در خیبر نیز چنین کرد؟ ای معاویه گمام می کنم نمی دانی که من می دانم‌رسول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 نفرینی کرد ترا آن‌هنگام که تصمیم گرفت نامه ای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بنی‌جذیمه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و بدنبال فرستاد و ترا نفرین کرد؟ شما ای جماعت شما را بخدا قسم می دهم آیا نمی دانید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را در هفت مورد لعنت کرد که نمی توانید منکر آن شوید، بار اول آن هنگام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یکایک آن موارد برشمرد چنانکه‌در همین جلد از نظرتان گذشت</w:t>
      </w:r>
      <w:r>
        <w:rPr>
          <w:rFonts w:eastAsia="IRNazanin" w:cs="IRNazanin"/>
          <w:color w:val="111111"/>
          <w:sz w:val="28"/>
          <w:szCs w:val="28"/>
          <w:rtl w:val="true"/>
          <w:lang w:bidi="fa-IR"/>
        </w:rPr>
        <w:t>). "</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ابن جوزی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عبارت ثبت کرده است</w:t>
      </w:r>
      <w:r>
        <w:rPr>
          <w:rFonts w:eastAsia="IRNazanin" w:cs="IRNazanin"/>
          <w:color w:val="111111"/>
          <w:sz w:val="28"/>
          <w:szCs w:val="28"/>
          <w:rtl w:val="true"/>
          <w:lang w:bidi="fa-IR"/>
        </w:rPr>
        <w:t>:</w:t>
      </w:r>
      <w:bookmarkStart w:id="127" w:name="pg10083_91865"/>
    </w:p>
    <w:p>
      <w:pPr>
        <w:pStyle w:val="BookText"/>
        <w:rPr/>
      </w:pPr>
      <w:bookmarkEnd w:id="127"/>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ای معاویه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تو افکند و دیدپدرت بر شتری سوار است و مردم را به جنگ وی تشویق می نماید و برادرت دهانه شتر را بدست دارد و تو آن را می رانی،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سوار را و دهانه کش و راننده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ونشد که پدرت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خوردنماید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که تو همراهش بودی لعنت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عمرترا به استانداری شام گماشت و به او خیانت کردی، بعد عثمان ترا استانداری داد و چشم انتظار نابودیش گشتی، و تو بودی که پدرت را از مسلمان شدن بر حذر داشتی و به او چنین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دلخواه و بی اجبار مسلمان شوی و ما را به ننگ و رسوائی آلائی پس از آن که آن اشخاص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پاره شدند</w:t>
      </w:r>
    </w:p>
    <w:p>
      <w:pPr>
        <w:pStyle w:val="BookText"/>
        <w:rPr/>
      </w:pPr>
      <w:r>
        <w:rPr>
          <w:rFonts w:ascii="IRNazanin" w:hAnsi="IRNazanin" w:eastAsia="IRNazanin"/>
          <w:color w:val="111111"/>
          <w:sz w:val="28"/>
          <w:sz w:val="28"/>
          <w:szCs w:val="28"/>
          <w:rtl w:val="true"/>
          <w:lang w:bidi="fa-IR"/>
        </w:rPr>
        <w:t>مبادا به کاری بپردازی که ما را</w:t>
      </w:r>
    </w:p>
    <w:p>
      <w:pPr>
        <w:pStyle w:val="BookText"/>
        <w:rPr/>
      </w:pPr>
      <w:r>
        <w:rPr>
          <w:rFonts w:ascii="IRNazanin" w:hAnsi="IRNazanin" w:eastAsia="IRNazanin"/>
          <w:color w:val="111111"/>
          <w:sz w:val="28"/>
          <w:sz w:val="28"/>
          <w:szCs w:val="28"/>
          <w:rtl w:val="true"/>
          <w:lang w:bidi="fa-IR"/>
        </w:rPr>
        <w:t>درمیان خلق انگشت نما سازد</w:t>
      </w:r>
    </w:p>
    <w:p>
      <w:pPr>
        <w:pStyle w:val="BookText"/>
        <w:rPr/>
      </w:pPr>
      <w:r>
        <w:rPr>
          <w:rFonts w:ascii="IRNazanin" w:hAnsi="IRNazanin" w:eastAsia="IRNazanin"/>
          <w:color w:val="111111"/>
          <w:sz w:val="28"/>
          <w:sz w:val="28"/>
          <w:szCs w:val="28"/>
          <w:rtl w:val="true"/>
          <w:lang w:bidi="fa-IR"/>
        </w:rPr>
        <w:t xml:space="preserve">و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نبردها علیه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جنگیدی، و می دانی که در کدام بستر به دنیا آمده ای؟</w:t>
      </w:r>
      <w:r>
        <w:rPr>
          <w:rFonts w:eastAsia="IRNazanin" w:cs="IRNazanin"/>
          <w:color w:val="111111"/>
          <w:sz w:val="28"/>
          <w:szCs w:val="28"/>
          <w:rtl w:val="true"/>
          <w:lang w:bidi="fa-IR"/>
        </w:rPr>
        <w:t>..."</w:t>
      </w:r>
    </w:p>
    <w:p>
      <w:pPr>
        <w:pStyle w:val="Heading6"/>
        <w:numPr>
          <w:ilvl w:val="5"/>
          <w:numId w:val="1"/>
        </w:numPr>
        <w:rPr/>
      </w:pPr>
      <w:bookmarkStart w:id="128" w:name="__RefHeading___Toc25573_590927599"/>
      <w:bookmarkStart w:id="129" w:name="_Toc46"/>
      <w:bookmarkEnd w:id="128"/>
      <w:r>
        <w:rPr/>
        <w:t>8</w:t>
      </w:r>
      <w:r>
        <w:rPr>
          <w:rtl w:val="true"/>
        </w:rPr>
        <w:t xml:space="preserve">- </w:t>
      </w:r>
      <w:r>
        <w:rPr>
          <w:rtl w:val="true"/>
        </w:rPr>
        <w:t>تبار معاویه</w:t>
      </w:r>
      <w:bookmarkEnd w:id="129"/>
    </w:p>
    <w:p>
      <w:pPr>
        <w:pStyle w:val="BookText"/>
        <w:rPr/>
      </w:pPr>
      <w:r>
        <w:rPr>
          <w:rFonts w:ascii="IRNazanin" w:hAnsi="IRNazanin" w:eastAsia="IRNazanin"/>
          <w:color w:val="111111"/>
          <w:sz w:val="28"/>
          <w:sz w:val="28"/>
          <w:szCs w:val="28"/>
          <w:rtl w:val="true"/>
          <w:lang w:bidi="fa-IR"/>
        </w:rPr>
        <w:t xml:space="preserve">وی در 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اصمعی و کلبی‌در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سخن حسن به معاویه که می دانی درکدام‌بستر به دنیا آمده ای، این است که درباره معاویه گفته می شد او از یکی از این چهار قرشی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بن ولید بن مغیره مخزومی، مسافر بن ابی‌عمرو، ابو سفیان، 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همنشینان ابو سفیان‌بودند و بعضی از آنها متهم به داشتن رابطه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عماره بن ولید از زیباترین مردان قبیله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مسافر بن ابی عمرو، کلبی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عمومی مردم این‌است که معاویه از او است، زیرا بیش از همه مردم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می ورزیده است و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گشته و معاویه را در شکم داشته مسافرترسیده که بگوید از او است و به همین‌جهت گریخته و پیش پادشاه حیره رفته ومقیم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سفیان به حیره آمد و مسافر را که از عشق هند بیمار بود و شکمش آب آورده بود دیده است، مسافر از احوال مردم مکه پرسیده و ابو سفیان رایش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پس از آنکه مسافر مکه را ترک گفته با هند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اخبار</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رفتن تو با هند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از این خبر ناراحت می شود و بیماریش شدت می گیردو لاغر و نزار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توصیه‌می کنند بدنش را داغ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خونگیر وداغگیری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خونگیر در حالی که او را داغ می کند تیز می دهد مسافر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آهن در آتش است‌و ستور تیز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سخنش ضرب المثل می شود و نشر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مسافر از عشقی که به هند داشته جان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زنانی بود که با غلامانشان رابطه داشتند و به مردان سیاه علاقه داشت،بهمین جهت هر گاه بچه سیاهی می زائیداو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معاویه، میان یزید بن معاویه و اسحاق بن طابه مشاجره ای در حضور وی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این خوبست که همه قبیله بنی حرب به بهشت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این حرف کنایه به مادر اسحاق زد که به داشتن رابطه نا مشروع با یکی از مردان قبیله بنی حرب متهم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این خوبست که همه عائله بنی عباس به بهشت‌در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معنی حرف او را نفهمید اما معاویه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اسحاق‌برفت، معاویه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پیش از این که بدانی مردم درباره تو چه حرفها میزنند زبان به طعنه مردان می گشائی؟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خواشتم او را دشنام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همین منظوررا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بعضی از قریش در دوره جاهلیت می پنداشتند که من فرزند عباسم؟ یزید سخت ناراحت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مکه‌در سخنی با هند به چیزی از این ماجرااشاره داشته است، زیرا چون هند برای‌بعیت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خونش‌را هدر شمرده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مضمون با تو بیعت کنم و چه تعهد بدهم؟ فرمود به این مضمون که زنا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آزاد زن هم زنامی کند؟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بشناخت، و نگاهی به عمر انداخت و لبخندی زد</w:t>
      </w:r>
      <w:r>
        <w:rPr>
          <w:rFonts w:eastAsia="IRNazanin" w:cs="IRNazanin"/>
          <w:color w:val="111111"/>
          <w:sz w:val="28"/>
          <w:szCs w:val="28"/>
          <w:rtl w:val="true"/>
          <w:lang w:bidi="fa-IR"/>
        </w:rPr>
        <w:t>. "</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ها و نسبت‌ها و دودمان ها و</w:t>
      </w:r>
    </w:p>
    <w:p>
      <w:pPr>
        <w:pStyle w:val="BookText"/>
        <w:rPr/>
      </w:pPr>
      <w:r>
        <w:rPr>
          <w:rFonts w:ascii="IRNazanin" w:hAnsi="IRNazanin" w:eastAsia="IRNazanin"/>
          <w:color w:val="111111"/>
          <w:sz w:val="28"/>
          <w:sz w:val="28"/>
          <w:szCs w:val="28"/>
          <w:rtl w:val="true"/>
          <w:lang w:bidi="fa-IR"/>
        </w:rPr>
        <w:t xml:space="preserve">شرح حقوق پدران و مادران، و خویشاوندی داری وگسسته شدن از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منسوب به چهار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بن مسافر، عماره بن ولید، عباس بن عبد المطلب،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خوان سیاهپوستی که برده عماره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زشترو و کوتاه قد بود، و صباح جوان و خوش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هند او را به همبستری خویش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بن ابی عتبه بن ابی سفیان نیز از صباح است، و هند چون مایل نبوده در خانه اش آن طفل به دنیا بیاید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او را در آنجا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باره حسان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آن‌پسر پچه در گوشه ای از سر زمین مکه</w:t>
      </w:r>
    </w:p>
    <w:p>
      <w:pPr>
        <w:pStyle w:val="BookText"/>
        <w:rPr/>
      </w:pPr>
      <w:r>
        <w:rPr>
          <w:rFonts w:ascii="IRNazanin" w:hAnsi="IRNazanin" w:eastAsia="IRNazanin"/>
          <w:color w:val="111111"/>
          <w:sz w:val="28"/>
          <w:sz w:val="28"/>
          <w:szCs w:val="28"/>
          <w:rtl w:val="true"/>
          <w:lang w:bidi="fa-IR"/>
        </w:rPr>
        <w:t>بی گهواره بر خام افتاده از کیست؟</w:t>
      </w:r>
    </w:p>
    <w:p>
      <w:pPr>
        <w:pStyle w:val="BookText"/>
        <w:rPr/>
      </w:pPr>
      <w:r>
        <w:rPr>
          <w:rFonts w:ascii="IRNazanin" w:hAnsi="IRNazanin" w:eastAsia="IRNazanin"/>
          <w:color w:val="111111"/>
          <w:sz w:val="28"/>
          <w:sz w:val="28"/>
          <w:szCs w:val="28"/>
          <w:rtl w:val="true"/>
          <w:lang w:bidi="fa-IR"/>
        </w:rPr>
        <w:t>دختری سپید پوست از قبیله بنی شمس</w:t>
      </w:r>
    </w:p>
    <w:p>
      <w:pPr>
        <w:pStyle w:val="BookText"/>
        <w:rPr/>
      </w:pPr>
      <w:r>
        <w:rPr>
          <w:rFonts w:ascii="IRNazanin" w:hAnsi="IRNazanin" w:eastAsia="IRNazanin"/>
          <w:color w:val="111111"/>
          <w:sz w:val="28"/>
          <w:sz w:val="28"/>
          <w:szCs w:val="28"/>
          <w:rtl w:val="true"/>
          <w:lang w:bidi="fa-IR"/>
        </w:rPr>
        <w:t>که‌گونه ای صاف و برجسته دارد او را بزاده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 در مکه به زشتکاری و فحشاء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زمخشری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یاد کرده وآن ماجرا را بشرح می آورد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هند را از این اتهام منزه‌دانسته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ماجرای فاکهه را که ابو عبیده معمر بن مثنی نوشته بشرح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ابیه در نامه ای در جواب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باو طعنه زده و از مادرش سمیه یاد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با اشاره به مادرم سمیه به من طعنه زده ای، اگر من فرزند سمیه ام تو فرزند عده ای هستی</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عساکر در تاریخش روایتی ثبت کرده از طریق عبد الملک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بن قدامه سعدی نزد معاویه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 جاریه 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زنبوری بیش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گزنده شیرین دهان تشبیه می کنی، بخدا معاویه ماده سگی بیش نیست</w:t>
      </w:r>
    </w:p>
    <w:p>
      <w:pPr>
        <w:pStyle w:val="BookText"/>
        <w:rPr/>
      </w:pPr>
      <w:r>
        <w:rPr>
          <w:rFonts w:ascii="IRNazanin" w:hAnsi="IRNazanin" w:eastAsia="IRNazanin"/>
          <w:color w:val="111111"/>
          <w:sz w:val="28"/>
          <w:sz w:val="28"/>
          <w:szCs w:val="28"/>
          <w:rtl w:val="true"/>
          <w:lang w:bidi="fa-IR"/>
        </w:rPr>
        <w:t xml:space="preserve">که عوعو کنان سگهای نر را بسوی خویش می خواند، و امیه جز تصغیر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از قول فضل‌بن سوید نیز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جاریه بن قدامه به نمایندگی نزد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علی بن ابی طالب براه افتاده ای و شعله آتش افروخته و در دهکده های عربی گشته و خونشان را ریخته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گفت معاویه دست از علی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ازوقتی دوستدارش گشته ایم هرگز بد خواهش نشده ایم و از وقتی همراهش شده‌ایم دورنگی و دغلی با وی ننموده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جاریه خانواده ات وقتی اسمت را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چقدر به تو اهانت نمودند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معاویه چقدر حقیرت شمردند خانواده ات وقتی که معاویه نامت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را به تمامی و با آن قبلی سیوطی در تاریخ الخلفا نوشته است</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ربه به این عبارت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جاریه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ات وقتی اسمت راجاریه گذاشتند جقدر به تو اهانت نمودند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خانواده ات چقدر حقیر شمردند که معاویه نام دادند که به سگ ماده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مادر گفت مادرم مرا برای شمشیرهائی‌به دنیا آورده که وقتی به نزدت آمدیم‌در دست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تهدید می 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دل هائی که با آن‌به تو کینه می ورزیدیم هنوز در اندرون ما است و شمشیرهائی که بوسیله اش باتو جنگیدیم در دستمان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زور کشورمان را نگشوده ای و با قدرت قهریه بر ما تسلط نیافته ای، بلکه عهد با ما بسته ای و التزام سپرده ای و در ازایش تعهد اطاعت و فرمانبرداری کرده ایم، اگر به تعهدت‌وفا کنی به عهدمان وفا خواهیم نمود و در صورتی که جز این باشد و به کار دیگری متوسل شوی باید بدانی که ما که‌اینجا آمده ایم مردانی سر سخت و پرخاشگر و زبان آورانی قاطع را پشت سر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میان مردم مثل تو را زیاد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خردمندانه بزن و احترام ما را</w:t>
      </w:r>
    </w:p>
    <w:p>
      <w:pPr>
        <w:pStyle w:val="BookText"/>
        <w:rPr/>
      </w:pPr>
      <w:r>
        <w:rPr>
          <w:rFonts w:ascii="IRNazanin" w:hAnsi="IRNazanin" w:eastAsia="IRNazanin"/>
          <w:color w:val="111111"/>
          <w:sz w:val="28"/>
          <w:sz w:val="28"/>
          <w:szCs w:val="28"/>
          <w:rtl w:val="true"/>
          <w:lang w:bidi="fa-IR"/>
        </w:rPr>
        <w:t xml:space="preserve">نگهدار و چنین نفرین زشتی نکن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زشتروبود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زشتی، و زیبا رو بهتر از زشترو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خدا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بینا بهتر از یک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چطورسرور قومت شده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معاویه به ماده سگی می‌گویند که عوعو می کند و سگ های نر رابه خویش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جلگه بهتر از صخره و سنگلاخ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هستی‌و صلح بهتر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پسر امیه 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چطور امیر المومنین شده ای؟ابن گفت و از دربارش بیرون شد در حالی که چنین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معاویه بن حرب مرا بد می گوید</w:t>
      </w:r>
    </w:p>
    <w:p>
      <w:pPr>
        <w:pStyle w:val="BookText"/>
        <w:rPr/>
      </w:pPr>
      <w:r>
        <w:rPr>
          <w:rFonts w:ascii="IRNazanin" w:hAnsi="IRNazanin" w:eastAsia="IRNazanin"/>
          <w:color w:val="111111"/>
          <w:sz w:val="28"/>
          <w:sz w:val="28"/>
          <w:szCs w:val="28"/>
          <w:rtl w:val="true"/>
          <w:lang w:bidi="fa-IR"/>
        </w:rPr>
        <w:t>در حالی که شمشیر برانم همراه من است و زبان گویایم</w:t>
      </w:r>
    </w:p>
    <w:p>
      <w:pPr>
        <w:pStyle w:val="BookText"/>
        <w:rPr/>
      </w:pPr>
      <w:r>
        <w:rPr>
          <w:rFonts w:ascii="IRNazanin" w:hAnsi="IRNazanin" w:eastAsia="IRNazanin"/>
          <w:color w:val="111111"/>
          <w:sz w:val="28"/>
          <w:sz w:val="28"/>
          <w:szCs w:val="28"/>
          <w:rtl w:val="true"/>
          <w:lang w:bidi="fa-IR"/>
        </w:rPr>
        <w:t>و از قبیله ام شیر مردانی گرداگرد منند</w:t>
      </w:r>
    </w:p>
    <w:p>
      <w:pPr>
        <w:pStyle w:val="BookText"/>
        <w:rPr/>
      </w:pPr>
      <w:r>
        <w:rPr>
          <w:rFonts w:ascii="IRNazanin" w:hAnsi="IRNazanin" w:eastAsia="IRNazanin"/>
          <w:color w:val="111111"/>
          <w:sz w:val="28"/>
          <w:sz w:val="28"/>
          <w:szCs w:val="28"/>
          <w:rtl w:val="true"/>
          <w:lang w:bidi="fa-IR"/>
        </w:rPr>
        <w:t>که از سر شیفتگی به نبرد وهجوم در غرشند؟ا</w:t>
      </w:r>
    </w:p>
    <w:p>
      <w:pPr>
        <w:pStyle w:val="BookText"/>
        <w:rPr/>
      </w:pPr>
      <w:r>
        <w:rPr>
          <w:rFonts w:ascii="IRNazanin" w:hAnsi="IRNazanin" w:eastAsia="IRNazanin"/>
          <w:color w:val="111111"/>
          <w:sz w:val="28"/>
          <w:sz w:val="28"/>
          <w:szCs w:val="28"/>
          <w:rtl w:val="true"/>
          <w:lang w:bidi="fa-IR"/>
        </w:rPr>
        <w:t>ز بیخردی مرا بخاطرزشتروئی ام سرزنش می کند</w:t>
      </w:r>
    </w:p>
    <w:p>
      <w:pPr>
        <w:pStyle w:val="BookText"/>
        <w:rPr/>
      </w:pPr>
      <w:r>
        <w:rPr>
          <w:rFonts w:ascii="IRNazanin" w:hAnsi="IRNazanin" w:eastAsia="IRNazanin"/>
          <w:color w:val="111111"/>
          <w:sz w:val="28"/>
          <w:sz w:val="28"/>
          <w:szCs w:val="28"/>
          <w:rtl w:val="true"/>
          <w:lang w:bidi="fa-IR"/>
        </w:rPr>
        <w:t>و نمی داند که زیبا رویان بدرکاره اند</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آن سخنان نیشدار را می شنید و تیر آن طعنه ها را که به خاطر اسمش بر او فرود می آمد بر تن هموار می ساخت و شاید چون آن سخنان به او گفته می شد می دانست بچه معنا است، و چاره ای هم نداشت چون مادرش او را چنین نامیده بود و نمی توانست مادر خویش را تخطئه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حیله ای اندیشیدو یک میلیون درهم به عبد الله بن جعفر طیار بخشید تا اسم یکی از فرزندانش را معاویه بگذارد باین گمان‌که وقتی همنامی در خاندان پاک و پر افتخار هاشمی یافت بار ننگش سبکتر خواهد گشت و کمتر او را به خاطر اسمش‌عیب خواهند نمود غافل از این که</w:t>
      </w:r>
    </w:p>
    <w:p>
      <w:pPr>
        <w:pStyle w:val="BookText"/>
        <w:rPr/>
      </w:pPr>
      <w:r>
        <w:rPr>
          <w:rFonts w:ascii="IRNazanin" w:hAnsi="IRNazanin" w:eastAsia="IRNazanin"/>
          <w:color w:val="111111"/>
          <w:sz w:val="28"/>
          <w:sz w:val="28"/>
          <w:szCs w:val="28"/>
          <w:rtl w:val="true"/>
          <w:lang w:bidi="fa-IR"/>
        </w:rPr>
        <w:t>دیوار خاندان بنی هاشم کوتاه تر از دیوار اصحاب کهف نیست، و سگ اصحاب کهف هرگز ساحت پاکشان را نیالود و کجا نامی تواند آن بناهای مقدسی را بیالاید که از آنها معبدها بر پا گشته که بانگ ذکر و تسبیح پروردگار در فضایش طنین انداز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در نطقی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بخدا معاویه زیرک تر و سیاستمدار تر از من نیست، اما او خیانت می کند و پیمان شنکی و زشتکاری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نفرتم از خیانت و پیمان شکنی نبود من از زیرکترین و سیاستمدار ترین افراد بودم، لکن هر خیانت و پیمان شکنی یی‌زشتکاری یی است و هر زشتکاری یی را کیفری و هر خیانتکار پیمان شکنی در قیامت پرچمی دارد که از روی آن شناخته و انگشت نمامی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ابی الحدید در شرح این نطق سخنان مفیدی آورده و آن را خوب تفسیر و بسطداده است و از جمله سخن 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معاویه نوشته است و سخن ابو جعفر نقیب را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نه از آن جهت دوزخی است که علی را تهدید کرده یا با وی جنگیده است، بلکه بدانسبب که عقیده درستی نداشته و ایمان راستی، و او و پدرش از سران منافقان بوده اند و هرگز از ته دل مسلمان نگشتند، بلکه فقط اظهار مسلمانی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های معاویه و آنچه از زبانش در رفته و سخنانی که از او ثبت و حفظ گشته آن قدر هست که ثابت می نماید عقیده اش فاسد و ناخالص بوده است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جنگ صفین، وقتی عباس بن ربیعه‌یمی از همدستان معاویه به نام عرار بن ادهم را کشت معاویه سخت غمناک گشت‌و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مادر چون او خواهد زاد مگرمی گذارم خونش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هرگزخدا نکند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مرد جان خویش در خون خواهی عرار به خدا می فروشد؟ دوتن از قبیله لخم داوطلب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هر کدامتان عباس را در جنگ تن به تن کشتید فلان مبلغ جایزه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آمده او را به جنگ تن به تن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پیشوائی دارم، باید از او کسب اجازه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خدمت علی آمده ماجرا را تعریف</w:t>
      </w:r>
      <w:bookmarkStart w:id="130" w:name="pg10083_91871"/>
    </w:p>
    <w:p>
      <w:pPr>
        <w:pStyle w:val="BookText"/>
        <w:rPr/>
      </w:pPr>
      <w:bookmarkEnd w:id="130"/>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معاویه می خواهد هر که رااز بنی هاشم می یابد بکشد تا بدین طریق مشعل دین خدا را خاموش سازد حال‌آن که خدا جز به این راضی نمی شود که‌مشعلش گر چه کافران نخواهند فروزان تر گردد و به کمال 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به معاویه‌واگذاشت 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وضعی پیش‌آمده که جای شک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طرف معاویه حرکت کرده علیه او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فروه بن نوفل فرماندهیشان می کرد به راه افتادند تا نزدیک کوفه در نخیله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بعزم مدینه قبلا از کوفه بدر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جهت معاویه به وی نامه ای نوشته او را به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معاویه در قادسیه یانزدیک آن به حسن بن علی رسید، اما وی برنگشت و در جواب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ترجیح می دادم با کسی از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بجنگم حتما نخست باتو می جنگیدم، لیکن من جنگ با تو را بخاطرمصلحت و در صلح بودن امت و جلوگیری از خون ریزی رها کردم</w:t>
      </w:r>
      <w:r>
        <w:rPr>
          <w:rFonts w:eastAsia="IRNazanin" w:cs="IRNazanin"/>
          <w:color w:val="111111"/>
          <w:sz w:val="28"/>
          <w:szCs w:val="28"/>
          <w:rtl w:val="true"/>
          <w:lang w:bidi="fa-IR"/>
        </w:rPr>
        <w:t>.</w:t>
      </w:r>
    </w:p>
    <w:p>
      <w:pPr>
        <w:pStyle w:val="Heading6"/>
        <w:numPr>
          <w:ilvl w:val="5"/>
          <w:numId w:val="1"/>
        </w:numPr>
        <w:rPr/>
      </w:pPr>
      <w:bookmarkStart w:id="131" w:name="__RefHeading___Toc25575_590927599"/>
      <w:bookmarkStart w:id="132" w:name="_Toc47"/>
      <w:bookmarkEnd w:id="131"/>
      <w:r>
        <w:rPr/>
        <w:t>9</w:t>
      </w:r>
      <w:r>
        <w:rPr>
          <w:rtl w:val="true"/>
        </w:rPr>
        <w:t xml:space="preserve">- </w:t>
      </w:r>
      <w:r>
        <w:rPr>
          <w:rtl w:val="true"/>
        </w:rPr>
        <w:t>عایشه معاویه را به فرعون تشبیه می کند</w:t>
      </w:r>
      <w:bookmarkEnd w:id="132"/>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عائشه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 شگفت آورنیست که یکی از آزاد شدگان فتح مکه درباره خلافت با اصحاب‌پیامبر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کشمکش برخاسته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تعجبی ندارد آن قدرت‌حاکمه خدا است که به آدم نیکو کار و بد کارمی دهد، و در تاریخ چنین اتفاق که فرعون چهار صد سال بر مردم مصر سلطنت کرده است همچنین کفاری غیراز او</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 المومنین، معاویه را به فرعون و دیگر کفار تشبیه می نماید و سلطنت</w:t>
      </w:r>
    </w:p>
    <w:p>
      <w:pPr>
        <w:pStyle w:val="BookText"/>
        <w:rPr/>
      </w:pPr>
      <w:r>
        <w:rPr>
          <w:rFonts w:ascii="IRNazanin" w:hAnsi="IRNazanin" w:eastAsia="IRNazanin"/>
          <w:color w:val="111111"/>
          <w:sz w:val="28"/>
          <w:sz w:val="28"/>
          <w:szCs w:val="28"/>
          <w:rtl w:val="true"/>
          <w:lang w:bidi="fa-IR"/>
        </w:rPr>
        <w:t xml:space="preserve">او را از قماش‌سلطنت آنها می داند پرده از ماهیت معاویه و سلطنت بر می دارد، و مسلم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فرمانروائی فرعون از روی هدایت و خردمندانه نیست و در رستاخیزپیشاپیش قومش می آید و آنها را وارد دوزخ می کند و چه بد است آن کشانده وآن کشانده شدگان، و در این دنیا از پی لعنت و ننگ رفتند و در دوره قیامت‌هم، چه بدبختند آن یاور و آن یاری یافته</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عساکر در تاریخش‌روایتی از طریق شعبی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برای مردم نطقی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 سفیان پدر همه مردم می بود همه هوشمند و زیرک 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بن صوحان سخنش را قطع کرده که پدر همه مردم کسی است بهتر از ابو سفیان، و او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وبا این حال بعضی احمق در آمده اند و برخی هوشمند و زیرک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زمین ما نزدیک به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نه از مومنان دوراست و نه به کافران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زمین ما سر زمین مقدسی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زمین را نه چیزی مقدس می گرداند و نه نجس و ناپاک، بلکه کارها هستند که آن را پاک و مقدسی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خدا را دوست و سرپرست خویش گردانید و خلفای او را سپر و محافظ خویش سازید و بوسیله ایشان بلاخویشتن بگردانید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 چگونه؟ در حالیکه تو سنت را تعطیل کردی و پیمان شکستی و مردم را به سر گشتگی کشاندی تا در تاریکی جهل و بلا تکلیفی می لولند و بدعت هااز هر سو فراگرفته شان و تعهدان دینی‌که در برابرشان وجود دارد زیرا نهاده‌شده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اگر زبان در کام کشی برایت بهتر از این است که اظهار نظر کنی و سست عقلی خویش ظاهر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اتکا و با اشاره به حسن بن علی به من حمله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برایم پیدا شده که او را احضار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تو دانسته ای که آنان دوده و تباری بزرگواتر از همگان دارند و از همه تان در احیا و بر قراری مقررات الهی کوشاترند و از همه تان و فادار تر به 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احضارکنی خواهی دید که در اندیشه و تدبیر و اتخاذ تصمیم بسیار دقیق و سنجیده کار است و در حکومت و فرماندهی استوار و در بخشندگی نجیب، و با سخن‌آتشینش ترا می گزد و تازیانه حقائقی</w:t>
      </w:r>
      <w:bookmarkStart w:id="133" w:name="pg10083_91873"/>
    </w:p>
    <w:p>
      <w:pPr>
        <w:pStyle w:val="BookText"/>
        <w:rPr/>
      </w:pPr>
      <w:bookmarkEnd w:id="133"/>
      <w:r>
        <w:rPr>
          <w:rFonts w:ascii="IRNazanin" w:hAnsi="IRNazanin" w:eastAsia="IRNazanin"/>
          <w:color w:val="111111"/>
          <w:sz w:val="28"/>
          <w:sz w:val="28"/>
          <w:szCs w:val="28"/>
          <w:rtl w:val="true"/>
          <w:lang w:bidi="fa-IR"/>
        </w:rPr>
        <w:t>را که یاری انکارش را نداری بر صورتت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پرخارش کرد که بخدا ترا دور و در بدر خواهم کرد</w:t>
      </w:r>
    </w:p>
    <w:p>
      <w:pPr>
        <w:pStyle w:val="BookText"/>
        <w:rPr/>
      </w:pP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زمین پهناور است و دوری تو مایه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کرد که حقوق و مستمریت را توقیف خواهم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به دست و در اختیار و است بکن، اما حقوق و عطا مستمر و نعمت های ممتاز در ملکوت و اختیار کسی است که خزانه هایش کاستی نمی پذیرد و به انتها نمی رسد و بخشش‌هایش زوال نمی یابد و در اعطا و رقم زدن نعمت، حق کسی را پایمال نمی کندو زیاد و نقصان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خودت را به کشتن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یواش تر سخن از روی نادانی نگفتم و قتل کسی را روا نشمردم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را که خدا قتلش را جز بحق و به موجب قانون اسلام روا نشمرده مکش، و هر که بناحق و مظلومانه کشته شودخدا به کیفر قاتلش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کیفری دردناک بچشاند و آتشی گدازان،و به دوزخ در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پسر یزید بن معاویه چون به حکومت رسید، به منبر رفته چنین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خلافت، ریسمان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پیوند و رابطه باخدا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جدم معاویه بر سر خلافت با کسی که صاحب لایق آن بود و از او به تصدیش سزاوار تر به کشمکش برخاست، یعنی با علی بن ابیطالب، و شما را به کارهائی که میدانید وادار کرد تا آنکه اجلش سر رسید و در گورش دربند گناهانش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پدرم متصدی حکومت گشت در حالی که شایسته آن نبود و با پسر دختر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کشمکش و دشمنی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آن، جوانمرگ شد و وبی دنباله، و در گورش اسیر گناهانش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بگریست</w:t>
      </w:r>
      <w:r>
        <w:rPr>
          <w:rFonts w:eastAsia="IRNazanin" w:cs="IRNazanin"/>
          <w:color w:val="111111"/>
          <w:sz w:val="28"/>
          <w:szCs w:val="28"/>
          <w:rtl w:val="true"/>
          <w:lang w:bidi="fa-IR"/>
        </w:rPr>
        <w:t>.</w:t>
      </w:r>
    </w:p>
    <w:p>
      <w:pPr>
        <w:pStyle w:val="Heading6"/>
        <w:numPr>
          <w:ilvl w:val="5"/>
          <w:numId w:val="1"/>
        </w:numPr>
        <w:rPr/>
      </w:pPr>
      <w:bookmarkStart w:id="134" w:name="__RefHeading___Toc25577_590927599"/>
      <w:bookmarkStart w:id="135" w:name="_Toc48"/>
      <w:bookmarkEnd w:id="134"/>
      <w:r>
        <w:rPr/>
        <w:t>10</w:t>
      </w:r>
      <w:r>
        <w:rPr>
          <w:rtl w:val="true"/>
        </w:rPr>
        <w:t xml:space="preserve">- </w:t>
      </w:r>
      <w:r>
        <w:rPr>
          <w:rtl w:val="true"/>
        </w:rPr>
        <w:t>گفتگوی دلیرانه یکی از یاران علی با معاویه در زندان</w:t>
      </w:r>
      <w:bookmarkEnd w:id="135"/>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بن‌مسمار بهرانی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صعصعه بن صوحان عبدی و عبد الله بن کواء یشکری و تنی چند دیگر از اصحاب علی را با جمعی از رجال قریش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دیدن آنها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بخدا قسم</w:t>
      </w:r>
    </w:p>
    <w:p>
      <w:pPr>
        <w:pStyle w:val="BookText"/>
        <w:rPr/>
      </w:pPr>
      <w:r>
        <w:rPr>
          <w:rFonts w:ascii="IRNazanin" w:hAnsi="IRNazanin" w:eastAsia="IRNazanin"/>
          <w:color w:val="111111"/>
          <w:sz w:val="28"/>
          <w:sz w:val="28"/>
          <w:szCs w:val="28"/>
          <w:rtl w:val="true"/>
          <w:lang w:bidi="fa-IR"/>
        </w:rPr>
        <w:t>می دهم که راست و درست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من چگونه خلیفه ای هستم؟ 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قسم نمی دادی که راست بگوئیم نمی گفتیم چون تو دیکتاتوری بد خواه و لجباری که خدا را در نظر نگرفته و مردان پاکدامن و خوب را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اکنون قسم دادی می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اطلاع داریم تو در دنیا آسوده ای و در آخرت در تنگنا، نعمت دنیا ترا است و نعمت آخرت از تو بدور، تاریکی را نور جلوه می دهی و روز را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 مردم شام به عزت و قدرت رسانید به وسیله مردمی‌که از قلمروش دفاع می کنند و آنچه راحرام شمرده ترک می نمایند و مثل عراقیان نیستند که مقدسات خدا را هتک‌کنند و حرام خدا را روا بشمارند و حلالش را حرام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 سفیان هر حرفی جوابی دارد، اما ما از دیکتاتور منشی تو بیمناکیم، اگر اجازه و آزادری گفتار بدهی از مردم عراق با زبانی قاطع و رسا و بران دفاع خواهیم کرد که در راه خدا، تحت تاثیر سرزنش سرزنشگر قرار نمی گیرد،و اگر اجازه آزادی گفتار ندهی مقاومت‌و شکیبائی خواهیم ورزید تا آن وقت که‌خدا وضع دیگری پیش آورد و گشایشی برایمان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اجازه و آزادی گفتار به تو نخواهم داد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صعصعه زبان به سخن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پسر ابو سفیان سخن گفتی و برسائی و هر چه‌را می خواستی گفتی و کوتاهی ننمودی،اما حقیقت چنان نیست که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مردم را بزور و با قوه قهریه زیر حکومت خویش در آورده و آنها را از سر خود بزرگ گیری خوار نموده و باوسایل و روش های ناروا و با دروغ و مکر و حیله بر خلق چیره گشته کجا خلیفه خوانده می شود؟ بخدا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هیچ گونه شرکتی نداشتی، بلکه بعکس تو و پدرت در اردوی کسانی بودید که علیه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لشکرکشیده بودند، و تو آزاد شده ای فرزند آزاد شده ای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را آزاد کرد و بند اسارت از پایتان فرو گذاشت، بنابر این چگونه آزاد شده فتح مکه را خلافت‌سزا است؟</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نبود که من بگفته ابو طالب عمل می کنم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سبکسریشان را با بردباری و گذشت مقابله می نمایم</w:t>
      </w:r>
    </w:p>
    <w:p>
      <w:pPr>
        <w:pStyle w:val="BookText"/>
        <w:rPr/>
      </w:pPr>
      <w:r>
        <w:rPr>
          <w:rFonts w:ascii="IRNazanin" w:hAnsi="IRNazanin" w:eastAsia="IRNazanin"/>
          <w:color w:val="111111"/>
          <w:sz w:val="28"/>
          <w:sz w:val="28"/>
          <w:szCs w:val="28"/>
          <w:rtl w:val="true"/>
          <w:lang w:bidi="fa-IR"/>
        </w:rPr>
        <w:t>و گذشت و بخشش بگاه توانائی از جوانمردی است شما را می کشتم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مزروع کلبی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صعصعه بن صوحان نزد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اعراب را می شناسی و از حال و اخلاقشان اطلاع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مردم حجاز چگونه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دیگر مردمان در پیوستن به آشوب و اقدام به آن سرعت بخرج می دهند و در برابر آشوب از همه سست ترند و در آن کمتر از دیگران تحمل رنج می نمایند، و در ازای این صفات منفی در دینداری پایمردند و به یقین پایبند و علاقمند، و پیشوایان نیکرورا پیروی می نمایند و حکام زشتکار بدکردار را خلع و عزل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نیکروان کیستند و زشتکاران که؟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سفیان هر که پرده از خویش برگیرد دست ازفریب و دوروئی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یارانش در شمار پیشوایان نیکروند و تو و همدستانت ازجماعت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زشتکاران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مردم شام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همه مردمان مطیع و سر بفرمان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وبیش از همه نافرمان در برابر خالق، از خدای جبار سر می پیچند و در برابراشرار گردن می گذراند، به همین سبب نصیبشان ویرانی است و بد فرجامی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تو ای پسر صوحان دیر گاهی است که کارد سر بریدن خودت را همراه می کشی، فقد بردباری پسر ابو سفیان است که مانع کشتنش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حقیقت حکم خداو قدرت او است که مانع می شود، زیراحکم خدا تقدیری تعیین گشته و رقم خورده است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عقیل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نشسته بود و صعصعه</w:t>
      </w:r>
      <w:bookmarkStart w:id="136" w:name="pg10083_91876"/>
    </w:p>
    <w:p>
      <w:pPr>
        <w:pStyle w:val="BookText"/>
        <w:rPr/>
      </w:pPr>
      <w:bookmarkEnd w:id="1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نامه علی را برایش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اعیان شام درحضورش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مال خدا است و من خلیفه خدا هستم، بنابر این‌هر مقدار از مال خدا برگیرم حق من است و هر مقدار را که وا گذارم برایم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نبوده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آنچه را حق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کنی‌از نادانی است معاویه گناه مورز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سخنوری آموخته ای</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از آموختن بود و هر که‌نداند نادان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احتیاج داری که کیفر کارت را به‌تو بچشانم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قدرت و اختیارات بیرون است و به اراده کسی است که مرگ هیچ انسانی را چون اجلش فرا رسد به تاخیر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مرا از آسیب رسانی به تو باز می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میان انسان و دلش مانع می شود و آنها را از هم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شکمت چنان برای حرف گشاده و مایل گشته که شکم ستور برای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کسی گشاده گشته‌که سیری ناپذیر است و پیامبر بر او نفرین فرستاده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صعصعه بن صوحان درباره معاویه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دنیا ساخت و دنیا خویشتن به وی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تباه کرد و آن را بدور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ریزه خواران خوان وبا مرعوب شدگانش دمساز گشت</w:t>
      </w:r>
      <w:r>
        <w:rPr>
          <w:rFonts w:eastAsia="IRNazanin" w:cs="IRNazanin"/>
          <w:color w:val="111111"/>
          <w:sz w:val="28"/>
          <w:szCs w:val="28"/>
          <w:rtl w:val="true"/>
          <w:lang w:bidi="fa-IR"/>
        </w:rPr>
        <w:t>.</w:t>
      </w:r>
    </w:p>
    <w:p>
      <w:pPr>
        <w:pStyle w:val="Heading6"/>
        <w:numPr>
          <w:ilvl w:val="5"/>
          <w:numId w:val="1"/>
        </w:numPr>
        <w:rPr/>
      </w:pPr>
      <w:bookmarkStart w:id="137" w:name="__RefHeading___Toc25579_590927599"/>
      <w:bookmarkStart w:id="138" w:name="_Toc49"/>
      <w:bookmarkEnd w:id="137"/>
      <w:r>
        <w:rPr/>
        <w:t>11</w:t>
      </w:r>
      <w:r>
        <w:rPr>
          <w:rtl w:val="true"/>
        </w:rPr>
        <w:t xml:space="preserve">- </w:t>
      </w:r>
      <w:r>
        <w:rPr>
          <w:rtl w:val="true"/>
        </w:rPr>
        <w:t>داوری یک تن دیگر درباره معاویه</w:t>
      </w:r>
      <w:bookmarkEnd w:id="138"/>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اصفهانی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عبد العزیز جوهری از قول عمر بن شبه از احمد بن معاویه از هیثم بن عدی چنین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دوره خلافتش دو بار به حج رفت و سی قاطر همراه داشت که زنان و کنیزانش سوار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دو سفر حجش، مردی را دید که در مسجد الحرام نماز می گزارد و دو پارچه سفید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بن غریض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مردی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دنبالش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w:t>
      </w:r>
    </w:p>
    <w:p>
      <w:pPr>
        <w:pStyle w:val="BookText"/>
        <w:rPr/>
      </w:pPr>
      <w:r>
        <w:rPr>
          <w:rFonts w:ascii="IRNazanin" w:hAnsi="IRNazanin" w:eastAsia="IRNazanin"/>
          <w:color w:val="111111"/>
          <w:sz w:val="28"/>
          <w:sz w:val="28"/>
          <w:szCs w:val="28"/>
          <w:rtl w:val="true"/>
          <w:lang w:bidi="fa-IR"/>
        </w:rPr>
        <w:t>معاویه نزد وی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المومنین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امیر المومنین چندی پیش از دنیا نرفت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پیش معاویه،اما در سلام او را خلیفه خطاب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آمدش جامه برای برهنگان تهیه می شد و هر چه زیاد می آید به گذریان و پناهندگان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 فروشی؟ گفت شصت هزار دنیار، و اگر قبیله من دچار کمبود عوائد نگشته بود،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گرانی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یکی از همدستانت بود به ششصد هزار دینار هم می خریدی و خست به خرج نمی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حال که در فروش زمینت خست بخرج می دهی شعری را برایم‌بخوان که پدرت در رثای خویش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هنگامی که بر مرده ای نوحه می کنم می‌دانستم</w:t>
      </w:r>
    </w:p>
    <w:p>
      <w:pPr>
        <w:pStyle w:val="BookText"/>
        <w:rPr/>
      </w:pPr>
      <w:r>
        <w:rPr>
          <w:rFonts w:ascii="IRNazanin" w:hAnsi="IRNazanin" w:eastAsia="IRNazanin"/>
          <w:color w:val="111111"/>
          <w:sz w:val="28"/>
          <w:sz w:val="28"/>
          <w:szCs w:val="28"/>
          <w:rtl w:val="true"/>
          <w:lang w:bidi="fa-IR"/>
        </w:rPr>
        <w:t>در ماتم من نوحه گران برایم چه نوحی می سرایند</w:t>
      </w:r>
    </w:p>
    <w:p>
      <w:pPr>
        <w:pStyle w:val="BookText"/>
        <w:rPr/>
      </w:pPr>
      <w:r>
        <w:rPr>
          <w:rFonts w:ascii="IRNazanin" w:hAnsi="IRNazanin" w:eastAsia="IRNazanin"/>
          <w:color w:val="111111"/>
          <w:sz w:val="28"/>
          <w:sz w:val="28"/>
          <w:szCs w:val="28"/>
          <w:rtl w:val="true"/>
          <w:lang w:bidi="fa-IR"/>
        </w:rPr>
        <w:t>آیا زنان نوحه گر،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مباد زیرا که</w:t>
      </w:r>
    </w:p>
    <w:p>
      <w:pPr>
        <w:pStyle w:val="BookText"/>
        <w:rPr/>
      </w:pPr>
      <w:r>
        <w:rPr>
          <w:rFonts w:ascii="IRNazanin" w:hAnsi="IRNazanin" w:eastAsia="IRNazanin"/>
          <w:color w:val="111111"/>
          <w:sz w:val="28"/>
          <w:sz w:val="28"/>
          <w:szCs w:val="28"/>
          <w:rtl w:val="true"/>
          <w:lang w:bidi="fa-IR"/>
        </w:rPr>
        <w:t>تو بسیار اندوه را که با رفتار نیک و بخشش خوشایندت بزدودی</w:t>
      </w:r>
    </w:p>
    <w:p>
      <w:pPr>
        <w:pStyle w:val="BookText"/>
        <w:rPr/>
      </w:pPr>
      <w:r>
        <w:rPr>
          <w:rFonts w:ascii="IRNazanin" w:hAnsi="IRNazanin" w:eastAsia="IRNazanin"/>
          <w:color w:val="111111"/>
          <w:sz w:val="28"/>
          <w:sz w:val="28"/>
          <w:szCs w:val="28"/>
          <w:rtl w:val="true"/>
          <w:lang w:bidi="fa-IR"/>
        </w:rPr>
        <w:t>چون من بگاه زمستان و وزش بادهای سرد جانفرسا</w:t>
      </w:r>
    </w:p>
    <w:p>
      <w:pPr>
        <w:pStyle w:val="BookText"/>
        <w:rPr/>
      </w:pPr>
      <w:r>
        <w:rPr>
          <w:rFonts w:ascii="IRNazanin" w:hAnsi="IRNazanin" w:eastAsia="IRNazanin"/>
          <w:color w:val="111111"/>
          <w:sz w:val="28"/>
          <w:sz w:val="28"/>
          <w:szCs w:val="28"/>
          <w:rtl w:val="true"/>
          <w:lang w:bidi="fa-IR"/>
        </w:rPr>
        <w:t>اضافه در آمد خویش را بر گرفته به نیازمندان دادم</w:t>
      </w:r>
    </w:p>
    <w:p>
      <w:pPr>
        <w:pStyle w:val="BookText"/>
        <w:rPr/>
      </w:pPr>
      <w:r>
        <w:rPr>
          <w:rFonts w:ascii="IRNazanin" w:hAnsi="IRNazanin" w:eastAsia="IRNazanin"/>
          <w:color w:val="111111"/>
          <w:sz w:val="28"/>
          <w:sz w:val="28"/>
          <w:szCs w:val="28"/>
          <w:rtl w:val="true"/>
          <w:lang w:bidi="fa-IR"/>
        </w:rPr>
        <w:t>و حق خویش از دیگران بی جنگ و دعوا گرفتم</w:t>
      </w:r>
    </w:p>
    <w:p>
      <w:pPr>
        <w:pStyle w:val="BookText"/>
        <w:rPr/>
      </w:pPr>
      <w:r>
        <w:rPr>
          <w:rFonts w:ascii="IRNazanin" w:hAnsi="IRNazanin" w:eastAsia="IRNazanin"/>
          <w:color w:val="111111"/>
          <w:sz w:val="28"/>
          <w:sz w:val="28"/>
          <w:szCs w:val="28"/>
          <w:rtl w:val="true"/>
          <w:lang w:bidi="fa-IR"/>
        </w:rPr>
        <w:t>و حق دیگران را بی آنکه بخواهند و اصرار در گرفتن نمایند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مرا برای حل مشکلی فرا خواندند آن را بگشودم</w:t>
      </w:r>
    </w:p>
    <w:p>
      <w:pPr>
        <w:pStyle w:val="BookText"/>
        <w:rPr/>
      </w:pPr>
      <w:r>
        <w:rPr>
          <w:rFonts w:ascii="IRNazanin" w:hAnsi="IRNazanin" w:eastAsia="IRNazanin"/>
          <w:color w:val="111111"/>
          <w:sz w:val="28"/>
          <w:sz w:val="28"/>
          <w:szCs w:val="28"/>
          <w:rtl w:val="true"/>
          <w:lang w:bidi="fa-IR"/>
        </w:rPr>
        <w:t>ومرا رستگار می خوانند و گاهی موفق و بر کام</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پدرت زیبنده این شعر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 و از سرپستی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دروغ می گویم، درست است، اما این که از سر پرستی می گویم،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دوره جاهلیت زندگی ات حق راپایمال می کردی و نیز در دوره مسلمان‌شدنت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جاهلیت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الهام آسمانی جنگیدی و خدا قصد و تدبیر بد خواهانه ات را خنثی و بر باد ساخت و در دوره اسلامت‌خلافت را نگذاشتی بدست فرزند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آید، و ترا که آزاد شده ای چه به خلافت؟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مرد خرف شده و عقل خویش از دست داده، او را بلندش کنید و دورش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گرفته دورش ساختند </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داستان را 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طریقی دیگر و از زبان عبدالله بن زبیر ثبت کرده است با این افزوده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خرف نشده ام، اما ترا ای معاویه بخدا قسم میدهم آیا یادت نیست که در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علی فرا رسیده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استقبال کرد و درآغوشش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کسی را که با تو بجنگد، و دشمن آن باشد که با تو دشمنی ورزد؟ معاویه سخن اورا قطع کرد و حرف دیگری پیش آورد</w:t>
      </w:r>
      <w:r>
        <w:rPr>
          <w:rFonts w:eastAsia="IRNazanin" w:cs="IRNazanin"/>
          <w:color w:val="111111"/>
          <w:sz w:val="28"/>
          <w:szCs w:val="28"/>
          <w:rtl w:val="true"/>
          <w:lang w:bidi="fa-IR"/>
        </w:rPr>
        <w:t>. "</w:t>
      </w:r>
      <w:bookmarkStart w:id="139" w:name="pg10083_91879"/>
    </w:p>
    <w:p>
      <w:pPr>
        <w:pStyle w:val="Heading6"/>
        <w:numPr>
          <w:ilvl w:val="5"/>
          <w:numId w:val="1"/>
        </w:numPr>
        <w:rPr/>
      </w:pPr>
      <w:bookmarkStart w:id="140" w:name="__RefHeading___Toc25581_590927599"/>
      <w:bookmarkStart w:id="141" w:name="_Toc50"/>
      <w:bookmarkEnd w:id="139"/>
      <w:bookmarkEnd w:id="140"/>
      <w:r>
        <w:rPr/>
        <w:t>12</w:t>
      </w:r>
      <w:r>
        <w:rPr>
          <w:rtl w:val="true"/>
        </w:rPr>
        <w:t xml:space="preserve">- </w:t>
      </w:r>
      <w:r>
        <w:rPr>
          <w:rtl w:val="true"/>
        </w:rPr>
        <w:t>محاکمه معاویه و صدور رای در حقش</w:t>
      </w:r>
      <w:bookmarkEnd w:id="141"/>
    </w:p>
    <w:p>
      <w:pPr>
        <w:pStyle w:val="BookText"/>
        <w:rPr/>
      </w:pPr>
      <w:r>
        <w:rPr>
          <w:rFonts w:ascii="IRNazanin" w:hAnsi="IRNazanin" w:eastAsia="IRNazanin"/>
          <w:color w:val="111111"/>
          <w:sz w:val="28"/>
          <w:sz w:val="28"/>
          <w:szCs w:val="28"/>
          <w:rtl w:val="true"/>
          <w:lang w:bidi="fa-IR"/>
        </w:rPr>
        <w:t>به حقیقت سوگند که یکی از این شهادت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بشرح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 همشکستن اعتبار این موجود و لجن مال کردن و کشاندنش به پست ترین درجه بی قدری کافی است تا چه رسد به همه آن گواهی های مکرر که همدیگر را تحکیم وتصدیق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هائی که سر آمد اصحاب و برجسته ترین شخصیت های آنان درباره معاویه داده اند کسانی که در نظر آن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و راسترو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 بگذریم از این که بعضی از ایشان‌چندان عالیمقامند که کسی در پارسائی وپاکدامنی و بری بودن ساحتشان از خطاهای قولی و عملی کمترین شکی نداردو بویزه که درمیان آنان شخصیت والای امام معصوم قرار دارد خلیفه راستینی که قرآن حکیم او را پاک و منزه دانسته است و کسی است که با حق میگردد به هر کجا که بگردد و با قرآن‌است و قرآن با وی و تا بکناره حوض درآیند از هم جدائی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اینها همه، سخنان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موجود است که‌قبلا نوشتیم</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معاویه به‌استناد آن همه شهادت صادق و گواهی راستین رسوا گر که از پیشینیان شایسته احوال و پسندیده رفتار رسیده و ما نص اظهار نظر و شهادتشان را بی کم و کاست آوردیم فردی است بی بصیرتی‌که مایه هدایتش گردد و بی رهبری است که او را به راه حکیمانه دین رهنمون باشد، هوای نفس او را خوانده و او اجابتش کرده، و گمراهی او را کشانده‌و او به دنبالش رفته، کارهای گمراهانه ای که از او سر زده بی شباهت به کارهای گمراهانه ای نیست که از خویشاوندان مشرک و</w:t>
      </w:r>
    </w:p>
    <w:p>
      <w:pPr>
        <w:pStyle w:val="BookText"/>
        <w:rPr/>
      </w:pPr>
      <w:r>
        <w:rPr>
          <w:rFonts w:ascii="IRNazanin" w:hAnsi="IRNazanin" w:eastAsia="IRNazanin"/>
          <w:color w:val="111111"/>
          <w:sz w:val="28"/>
          <w:sz w:val="28"/>
          <w:szCs w:val="28"/>
          <w:rtl w:val="true"/>
          <w:lang w:bidi="fa-IR"/>
        </w:rPr>
        <w:t>خانواده کافرش سر زده است، سرانجامش‌آتش گدازان خواهد بود و جایگاهش آتش، ملعون ملعون زاده، بد کار بد کار زاده، منافق منافق زاده، آزاد شده فرزند آزاد شده، بت بت زاده، سبکسرمنافق، سنگدل حق ناپذیر، کم عقل، بز دل فرومایه، کسی که کور کورانه می لولد، و در ضلالت غوطه و راست، و به تمایلات بدعت آمیز و سر گشتگی هائی که دیگران پیروی کرده اند سخت پایبند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قرآن نیست و نه خواستار حکمش، به سر انجامی زیانبارروان است و به وادی کفر و حق ناشناسی، نفس او به درون شرارات کشانده اش وبه حق ناطلبی و سر کشی رانده و به مهلکه های معنوی در آورده است و به راه های سنگلاخ، مردم را کوبیده، وحق را دیوانگی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زشتکاری بی آبرو، آدم بزرگوار چون با او نشیند اهانت یابد و بردبار چون با اومعاشرت کند نابخرد شود، پسر زن جگر خوار، دروغساز خشن، پیشوایی گمراهگری، دشمن پیامبر، پیوسته دشمن خدا و سنت و قرآن و مسلمانان بوده است، قهرمان بدعت سازی و من درآوردی، کسی که از گناه ورزی هایش، بر حذر بودند و برای اسلام، خطری تشکیل می داد، خیانتکار و پیمان شکنی بدکردار، کسی که به شیطان می مانست که از پیش روی انسان و پشت سر و چپ و راستش به او حمله و نفوذ می نماید، کسی که خدا برایش حسن سابقه دینداری یی پیش نیاورده و نه سابقه راستروی و راستگویی، ستمکاری منحرف که قرآن را پس پشت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کودکی شریرترین کودک بوده و در بزرگی‌تبهکار ترین فرد، پشت و پناه منافقان، به اسلام نه به دلخواه، بلکه به اکراه تن داده، و از آن به اختیار و به دلخواه بدر گشته، ایمانش‌دیری نپائیده و نفاقش مزمن بوده است، با خدا و پیامبرش در جنگ و ستیز بوده است، قبیله ای مهاجم از قبائل مشرک و مهاجم بشمار آمده است، و دشمن خدا و پیامبرش و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کسی بهتان آورتر و از همه گمراه تر، و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کسی دورتر، گمراهگری ملعون و نفرین گشته</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هیچیک از افتخارات اسلامی را احراز ننموده و هیچ عملی که در اسلام‌ستوده</w:t>
      </w:r>
    </w:p>
    <w:p>
      <w:pPr>
        <w:pStyle w:val="BookText"/>
        <w:rPr/>
      </w:pPr>
      <w:r>
        <w:rPr>
          <w:rFonts w:ascii="IRNazanin" w:hAnsi="IRNazanin" w:eastAsia="IRNazanin"/>
          <w:color w:val="111111"/>
          <w:sz w:val="28"/>
          <w:sz w:val="28"/>
          <w:szCs w:val="28"/>
          <w:rtl w:val="true"/>
          <w:lang w:bidi="fa-IR"/>
        </w:rPr>
        <w:t xml:space="preserve">باشد بروز نداده، به کین خدا و پیامبرش برخاسته و علیه آنان تلاش نموده است و علیه مسلمانان‌به تجاوز مسلحانه دست زده و از مشرکان پیشتیبانی کرده است و وقتی دیده خدا دینش را پیروز و چیره گردانیده و پیامبرش را یاری نموده به‌خدمتش آمده و از ترس و نه از روی میل‌اظهار مسلمانی کرده است، به هنگام در گذشت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دانسته اند که دشمن مسلمانان و دوستدار تبهکاران است، در خاموشی مشعل دین خدا می کوشیده و از دشمنان خدا جانبداری و پشتیبانی می نموده است، سنگدلان خشک مغز را بفریفته و به دوزخ درکشانده و ننگ ابدی را به آنها میراث داده، و در دوره مسلمان شدن نیکروتر و پرهیز گار تر و راه یافته تر و بر صواب تر از دوره شرک وبت پرستی اش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معاویه است در پر تو اظهار نظرهائی که رجال دین و مردم پاکدامن و راستروو درباره اش کرده اند، و این قضاوت ایشان است بطور دقیق و کلمه به کلمه و بی کم 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صفحات تاریخ‌سیاه و زندگی او است که این اظهار نظرها را تائید و تصدیق می نماید و راست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ها، ستمگری ها، انحرافات، و بدعت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ثبت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داردکه به احکام امر و نهی پرودردگار اعتنائی نداشته و قوانین اسلام و سنت‌هایش را زیر پا می گذاشته و از دستورخدا سر می پیچیده و بسیار هم سر پیچیده و منحرف گشته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پا از حدود خدا بیرون نهند آنها همان ستمگرانند</w:t>
      </w:r>
      <w:r>
        <w:rPr>
          <w:rFonts w:eastAsia="IRNazanin" w:cs="IRNazanin"/>
          <w:color w:val="111111"/>
          <w:sz w:val="28"/>
          <w:szCs w:val="28"/>
          <w:rtl w:val="true"/>
          <w:lang w:bidi="fa-IR"/>
        </w:rPr>
        <w:t>. "</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پاره ای از موارد انحراف معاویه را از قوانین و حدود الهی به شرح می آوریم</w:t>
      </w:r>
      <w:r>
        <w:rPr>
          <w:rFonts w:eastAsia="IRNazanin" w:cs="IRNazanin"/>
          <w:color w:val="111111"/>
          <w:sz w:val="28"/>
          <w:szCs w:val="28"/>
          <w:rtl w:val="true"/>
          <w:lang w:bidi="fa-IR"/>
        </w:rPr>
        <w:t>:</w:t>
      </w:r>
      <w:bookmarkStart w:id="142" w:name="pg10083_91882"/>
    </w:p>
    <w:p>
      <w:pPr>
        <w:pStyle w:val="Heading6"/>
        <w:numPr>
          <w:ilvl w:val="5"/>
          <w:numId w:val="1"/>
        </w:numPr>
        <w:rPr/>
      </w:pPr>
      <w:bookmarkStart w:id="143" w:name="__RefHeading___Toc25583_590927599"/>
      <w:bookmarkStart w:id="144" w:name="_Toc51"/>
      <w:bookmarkEnd w:id="142"/>
      <w:bookmarkEnd w:id="143"/>
      <w:r>
        <w:rPr/>
        <w:t>13</w:t>
      </w:r>
      <w:r>
        <w:rPr>
          <w:rtl w:val="true"/>
        </w:rPr>
        <w:t xml:space="preserve">- </w:t>
      </w:r>
      <w:r>
        <w:rPr>
          <w:rtl w:val="true"/>
        </w:rPr>
        <w:t>شرابخواری معاویه</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حنبلیان، احمد حنبل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روایتی ثبت کرده از طریق عبد الله بن‌بریده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و پدرم رفتیم به دربار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فرشی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داده برایمان خوراک آوردند و خوردیم، سپس دستور داد شراب آوردند و خودش نوشید و از آن جامی تعارف پدرم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وقتی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حرامش‌کرده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زیبا ترین جوان بودم درمیان قبیله‌قریش و از همه خوش خور تر و از هیچ چیز وقتی جوان بودم بیش از دوغ و اسنان خوش صحبتی که برایم صحبت کند خوشم نمی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در تاریخش روایتی ثبت کرده از طریق عمیربن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عباده بن صامت در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ای که شراب بار داشت از کنارش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چیست؟ روغن زیتون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شراب است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تیغی از بازار برگرفته بطرف قافله رفت و همه مشگ های شراب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درآن زمان در شام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ابوهریره پیغام داده که جلو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گیری؟ روزها می رود به بازار و اجناس اقلیت های مذهبی رااز بین می برد و شب ها در مسجد می نشیند و کاری جز انتقاد و فحش دادن به مقدسات و نوامیس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برادرت را بگیر و نگذار ما را اذیت کند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به راه افتاد و رفت پیش عباده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 داری تو به معاویه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بگذارد هر کار می خواهد برای خودش بکند، چون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و امتی بود که در گذشت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مسوولیت و 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کارهائی است که کرده و شما را آنچه انجام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بن صامت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هریره وقتی ما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کردیم تو نبودی، ما به این مضمون با حضرتش بیعت کردیم که در شادابی و سست حالی از او فرمانبریم و در تنگدستی و گشاده حال انفاق کنیم و امر به معروف و نهی از منکر کنیم و به خاطر خدا سخن بگوئیم و در راه خدا تحت تاثیر سرزنش سرزنشگران قرار نگیریم و هر گاه به یثرب و نزد ما آمد او را یاری نمائم و از او همه آن مخاطرات و زیان هائی را که از خودمان و همسرانمان و خانواده و خویشاوندانمان دور میسازیم‌دور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بیعتی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کردیم و بر سر آن پیمان بستیم و هر که پیمان بگسلد به زیان خویش گسسته باشد، و هر که از عهد پیمان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به‌خاطر خدا بسته بر آید و به آن عهد وفا نماید آنچه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درازایش تعهد فرموده دریافت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جوابش ابو هریره هیچ نگفت حتی کلمه </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تاریخش روایت‌دیگری ثبت کرده از طریق عمرو بن قیش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حجره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انطر طوس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پشت خود را به بارگاه او کرد و رو به مردم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بیعت کرده ام که در راه خدا تحت تاثیر سرزنش هیج سرزنشگری قرار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هان‌مقداد بن اسود دیروز الاغی را وارد شهر کرد و بارهائی بر قافله ای و اشاره به آن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اینها شراب 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آن که در این بارگ‌اه نشسته است حق ندارد چیزی از آن به شما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شما حق دارید از او چیزی از آن مطالبه کنید گر چه تیری باشد که در پهلوی شما فرو رفته باشد و ملک شماباشد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به سراغ مقداد رفته الاغی را که شراب بار داشت راند و بیاورد و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این الاغ تو هرکاری می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را بگفت و الاغ را وارد حجره معاویه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حارث بن امیه بن عبد شمس به نمایندگی نزد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گرامی داشت و چندان به خود نزدیک ساخت که سرش به شانه او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تو باقی مانده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خیر و شرم همه برفته و سپری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حیری اندک رفته وشری بسیار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با 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خوبی کنی ترا نمی ستایم و اگر بدی کنی سرزنشت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این منصفانه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با تو به انصاف‌باشم در حالی که سر برادرت حنظله را شکافته ام و نه جریمه اش را داده ام و نه کیفرش را بر تن هموار ساخته ام، در شعری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ترا رئیس و سرور خویش نمی شناسیم</w:t>
      </w:r>
    </w:p>
    <w:p>
      <w:pPr>
        <w:pStyle w:val="BookText"/>
        <w:rPr/>
      </w:pPr>
      <w:r>
        <w:rPr>
          <w:rFonts w:ascii="IRNazanin" w:hAnsi="IRNazanin" w:eastAsia="IRNazanin"/>
          <w:color w:val="111111"/>
          <w:sz w:val="28"/>
          <w:sz w:val="28"/>
          <w:szCs w:val="28"/>
          <w:rtl w:val="true"/>
          <w:lang w:bidi="fa-IR"/>
        </w:rPr>
        <w:t>برو رئیس دیگران شو چون تو سرور ما نیستی</w:t>
      </w:r>
    </w:p>
    <w:p>
      <w:pPr>
        <w:pStyle w:val="BookText"/>
        <w:rPr/>
      </w:pPr>
      <w:r>
        <w:rPr>
          <w:rFonts w:ascii="IRNazanin" w:hAnsi="IRNazanin" w:eastAsia="IRNazanin"/>
          <w:color w:val="111111"/>
          <w:sz w:val="28"/>
          <w:sz w:val="28"/>
          <w:szCs w:val="28"/>
          <w:rtl w:val="true"/>
          <w:lang w:bidi="fa-IR"/>
        </w:rPr>
        <w:t>و تو گفته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شراب نوشیدم که بیخود گشتم و</w:t>
      </w:r>
    </w:p>
    <w:p>
      <w:pPr>
        <w:pStyle w:val="BookText"/>
        <w:rPr/>
      </w:pPr>
      <w:r>
        <w:rPr>
          <w:rFonts w:ascii="IRNazanin" w:hAnsi="IRNazanin" w:eastAsia="IRNazanin"/>
          <w:color w:val="111111"/>
          <w:sz w:val="28"/>
          <w:sz w:val="28"/>
          <w:szCs w:val="28"/>
          <w:rtl w:val="true"/>
          <w:lang w:bidi="fa-IR"/>
        </w:rPr>
        <w:t>بر کسی که در کنارم بودتکیه زدم و هیچ دوستی مرا نیستی</w:t>
      </w:r>
    </w:p>
    <w:p>
      <w:pPr>
        <w:pStyle w:val="BookText"/>
        <w:rPr/>
      </w:pPr>
      <w:r>
        <w:rPr>
          <w:rFonts w:ascii="IRNazanin" w:hAnsi="IRNazanin" w:eastAsia="IRNazanin"/>
          <w:color w:val="111111"/>
          <w:sz w:val="28"/>
          <w:sz w:val="28"/>
          <w:szCs w:val="28"/>
          <w:rtl w:val="true"/>
          <w:lang w:bidi="fa-IR"/>
        </w:rPr>
        <w:t>و چون بفهمند که شرابخوارم برای تکیه زدن</w:t>
      </w:r>
    </w:p>
    <w:p>
      <w:pPr>
        <w:pStyle w:val="BookText"/>
        <w:rPr/>
      </w:pPr>
      <w:r>
        <w:rPr>
          <w:rFonts w:ascii="IRNazanin" w:hAnsi="IRNazanin" w:eastAsia="IRNazanin"/>
          <w:color w:val="111111"/>
          <w:sz w:val="28"/>
          <w:sz w:val="28"/>
          <w:szCs w:val="28"/>
          <w:rtl w:val="true"/>
          <w:lang w:bidi="fa-IR"/>
        </w:rPr>
        <w:t>مرا جز خاک نرم تکیه گاه و یاری نیست</w:t>
      </w:r>
    </w:p>
    <w:p>
      <w:pPr>
        <w:pStyle w:val="BookText"/>
        <w:rPr/>
      </w:pPr>
      <w:r>
        <w:rPr>
          <w:rFonts w:ascii="IRNazanin" w:hAnsi="IRNazanin" w:eastAsia="IRNazanin"/>
          <w:color w:val="111111"/>
          <w:sz w:val="28"/>
          <w:sz w:val="28"/>
          <w:szCs w:val="28"/>
          <w:rtl w:val="true"/>
          <w:lang w:bidi="fa-IR"/>
        </w:rPr>
        <w:t>آنگاه به معاویه پرید و کورمال کورمال او را می جست تا بزند و معاویه خود را به کناری می کشید و می خندید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ابی عساکر در تاریخش ثبت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کوکبی از طریق عبسه بن عمرو روایتی دارد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حارث به نمایندگی نزد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تو باقی مانده است؟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بخداخیر و شرم برفته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داستانی را می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همین داستان که در تاریخ ابن عساکر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عساکر در تاریخش و ابن سفیان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ابن قانع و ابن منده‌از طریق محمد بن کعب قرظی روایتی ثبت‌کرده اند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عثمان و هنگامی که معاویه استاندار شام بود عبد الرحمن بن سهل انصاری به‌جهاد خارجی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قافله ای که مشک های شراب بارد داشت و متعلق به معاویه بود از برابرش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نیزه خویش برگرفته همه مشک ها را درید، و نوکرانی که همراه قافله بودند با او گلاویز گشتند و ماجرا به اطلاع معاویه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 مردی است که عقلش را از دست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این طور نیست و عقلم را از دست نداده ام، بلکه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منع کرد از این که شراب به شکممان یا مشکهامان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بخدا سوگند یاد می کنم تا زنده ام اگر ببینم آنچه ازپیامبر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معاویه مرتکب می شود شکمش را می درم یا جان در این راه میبازم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را 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اصابه ’ نوشته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کرده و نیز ابو عمر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ملخص آورده و ابن اثیر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عبارت تا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به شکممان یا مشکهامان بریزیم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محدث 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منده و ابو نعیم و ابو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ثبت کرده اند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کسانی باشند که بپندارند یا ادعا نمایند که میگساری گستاخانه و بی پروا را یزید بن معاویه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قضاوت علمی و عاری از جانبگیری و تبرئه این و آن سازگار نیست، چه هیچ‌درست اندیشی نمی تواند تصور کند که</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 و مادری پاک و بی آلایش‌و در خانواده ای صالح و دیندار که میخواری و بدگاری را به آن راه نیست فرزند هرزه و گستاخی چون یزید سرکش وبی بند و بار و متخصص هنرهای تبهکارانه و بلهوسانه پا به دنیا نهدو پرورش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روایات تاریخی ثابت می نماید که یزید آن رسوائی و هرزگی را نه ابداع کرده، بلکه به میراث برده از پدر بدکارش که زشتکاری‌و فحشاء را در میان مسلمانان رواج می‌داده و شراب خوارگی را تشویق می نموده و گاه با قافله و زمانی با الاغ شراب به پایتخت و دربارش حمل میکرده آنهم جلو چشم همه و در برابر مسلمانان و روز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شراب را پخش می کرده و تقسیم می نموده و در عین حال توقع داشته کسی زبان به انتقاد و اعتراض علیه میگساری و ترویج شرابخواریش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معاویه‌نظائر بسیار دارد و شواهد آشکار بنابر این معاویه و زاده اش در شراب خواری و فحشاء و بد کاری و عربده جوئی و بلهوسی همسانند و همشان، و همین سبب گشته که در نظر اصحاب صالح و پاکدامن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اعتبار باشد و بی حیثیت، و هیچ احترامی برایش قائل نباشند و نه قدر و بهائی، و دائما به او اعتراض کنند و پرخاش، و در انظار خلق رسوایش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حکومت نشست به منبر رفته برای‌مردم نطق کرد و از ابو بکر و عمر و عثمان یاد کرد و سپس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من است و من بهتر از آنانکه پس از من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و بلا گردان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عباده بن صامت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شد اگر این سپر و حفاظ آتس میگرفت؟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شعله آتش به پیکرت در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در حالی که معاویه را استهزا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در آن دو بیعت معروف که دعوت شدیم تا پیمان بیعت ببندیم چگونه و بر چه مضمون پیمان بستیم؟ از ما دعوت شد باین مضمون پیمان بیعت ببندیم که زنا نکنیم و دزدی نکنیم و در راه خدا از سر زنش سرزنشگران نهراسیم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مرا از این بیعت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بر سر آن پیمان ماندم و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معاویه در</w:t>
      </w:r>
    </w:p>
    <w:p>
      <w:pPr>
        <w:pStyle w:val="BookText"/>
        <w:rPr/>
      </w:pPr>
      <w:r>
        <w:rPr>
          <w:rFonts w:ascii="IRNazanin" w:hAnsi="IRNazanin" w:eastAsia="IRNazanin"/>
          <w:color w:val="111111"/>
          <w:sz w:val="28"/>
          <w:sz w:val="28"/>
          <w:szCs w:val="28"/>
          <w:rtl w:val="true"/>
          <w:lang w:bidi="fa-IR"/>
        </w:rPr>
        <w:t>نظرم کوچک تر از آنی که در راه خدای عزوجل از تو بترسم</w:t>
      </w:r>
    </w:p>
    <w:p>
      <w:pPr>
        <w:pStyle w:val="BookText"/>
        <w:rPr/>
      </w:pPr>
      <w:r>
        <w:rPr>
          <w:rFonts w:ascii="IRNazanin" w:hAnsi="IRNazanin" w:eastAsia="IRNazanin"/>
          <w:color w:val="111111"/>
          <w:sz w:val="28"/>
          <w:sz w:val="28"/>
          <w:szCs w:val="28"/>
          <w:rtl w:val="true"/>
          <w:lang w:bidi="fa-IR"/>
        </w:rPr>
        <w:t>همچنین وقتی معاویه در نطقی سخن از فرار از طاعون‌گفت عباده بن صامت آواز دادش که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تو می دانست وبعدها سخنان دیگرش را به معاویه خواهید داد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 در یک سرزمین زندگی نخواهم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 نقل و نشر خواهیم کرد گر چه معاویه خوشش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چه اهمیتی‌دارد که شبی سیاه با او درمیان سپاهیانش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خواهید دید که ابو درداء به او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سرزمینی که تو باشی بسر نخواهم برد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اثر حملات رسوا گر اصحاب به معاویه، و پرده برداشتن از انحرافات‌و زشتکاریهایش مجبور شد نامه ای به عثمان بنویسد و به مدینه بفرستد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 شام و مردمش را علیه من شورانده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را ببر پیش خودت یا من شام را به او وا می گذارم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عثمان در جوابش دستور می فرستد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عباده را سواره بفرست و به خانه ای که در مدینه دارد بر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عباده‌بن صامت به این شکل به مدینه تبعید می شود و می آید به خانه عثمان و در آن حال در خانه وی هر که بوده از پیشاهنگان اسلام و از تابعان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گرد هم و در انجمن و عثمان به ناگهان چشمش به عباده بن صامت می افتد و می بیند جلوش سبز شده‌و در گوشه خانه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 چکار داریم ای‌عباده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برخاسته در برابر خلق چنین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کسانی عهده دار کارهای حکومتیتان خواهند شد که آنچه را ناپسند می دانید روا می شمارند و به شما می آموزند و آنچه را پسندیده می شمارید ناروا و زشت میدانند و شمارا از آن نهی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کسی که سر از حکم خدا بپیچد نباید فرمان برد و مبادا از راه پروردگارتان بدر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جان عباده در دست او است سوگند که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عثمان‌در</w:t>
      </w:r>
    </w:p>
    <w:p>
      <w:pPr>
        <w:pStyle w:val="BookText"/>
        <w:rPr/>
      </w:pPr>
      <w:r>
        <w:rPr>
          <w:rFonts w:ascii="IRNazanin" w:hAnsi="IRNazanin" w:eastAsia="IRNazanin"/>
          <w:color w:val="111111"/>
          <w:sz w:val="28"/>
          <w:sz w:val="28"/>
          <w:szCs w:val="28"/>
          <w:rtl w:val="true"/>
          <w:lang w:bidi="fa-IR"/>
        </w:rPr>
        <w:t>جوابش کلمه ای بر زبان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خواری را معاویه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شراب خوار بود و این کار زشت از زشتکاری های معروف او است و در داستان ابو مریم سلولی شراب فروش آمده که وی در طائف نزد این شراب فروش اقامت کرد و شراب خورد و مست شدو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زیاد بن ابیه در آمیخت، و این داستان و روایت تاریخی‌مربوط است به کار معاویه که زیاد را به عضویت خانواده خویش در آورد و فرزند ابو سفیان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خانه معاویه از نخست دکان شراب فروشی‌و محل زشتکاری و فاحشه خانه بوده است‌و شعار خانواده اش میگساری و بد کاری، و ارشاد الهی و نهی از شراب خواری در آنها کمترین اثری نگذاشته و تهدیدات قرآن را در مورد میگساران نشنیده گرفته و به لعنتی گرفتار گشته‌اند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نثارشان کرده است آنگاه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و ننگ بر شراب باد و بر شربخوار و ساقی و شراب فروش و شراب خر و حمال شراب و آنکه برایش حمل میشود و شرابگیر و شرابساز و هر که از پولش امرار معاش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شرابخوار مثل بت‌پرست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دایم الخمر مثل بت پرست است </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نفرند که خدای تبارک و تعالی از بهتش‌محرومشان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الخمر، رانده از جانب پدر و مادر، دیوثی که‌بدکاری را برای خانواده اش بپسندد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نفرند که هرگز به بهشت در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دیوث، زنی که عفتش را پایمال کند، و دائم الخمر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شراب بخورد نور ایمان ازاندرونش بدر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شراب بنوشد خدا او را شعله گداخته دوزخ بنوشاند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عهد بسته که شراب خوار را خمیره گدران بنوشاند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خمیره گدازان چیست؟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عرق دوزخیان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دوزخیان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جرعه ای شراب بنوشد خدا تا سه روز از او هیچ کاری را نمی پذیرد، و هر که جامی بنوشد خدا تا چهل روز نمازش را قبول نمی کند، و بر خدا است که دائم الخمر رااز نهر گدازان بنوشاند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پرسیدند ای پیامبر خدا نهر گدازان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افروخته دوزخیان</w:t>
      </w:r>
      <w:r>
        <w:rPr>
          <w:rFonts w:eastAsia="IRNazanin" w:cs="IRNazanin"/>
          <w:color w:val="111111"/>
          <w:sz w:val="28"/>
          <w:szCs w:val="28"/>
          <w:rtl w:val="true"/>
          <w:lang w:bidi="fa-IR"/>
        </w:rPr>
        <w:t>. "</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فرمایشات و احادیث بسیار که در کیفر ترسناک این پلیدی و کثافتی که معاویه‌و پدر و فرزندش می خوردند آمده است</w:t>
      </w:r>
      <w:r>
        <w:rPr>
          <w:rFonts w:eastAsia="IRNazanin" w:cs="IRNazanin"/>
          <w:color w:val="111111"/>
          <w:sz w:val="28"/>
          <w:szCs w:val="28"/>
          <w:rtl w:val="true"/>
          <w:lang w:bidi="fa-IR"/>
        </w:rPr>
        <w:t>.</w:t>
      </w:r>
      <w:bookmarkStart w:id="145" w:name="pg10083_91890"/>
    </w:p>
    <w:p>
      <w:pPr>
        <w:pStyle w:val="Heading6"/>
        <w:numPr>
          <w:ilvl w:val="5"/>
          <w:numId w:val="1"/>
        </w:numPr>
        <w:rPr/>
      </w:pPr>
      <w:bookmarkStart w:id="146" w:name="__RefHeading___Toc25585_590927599"/>
      <w:bookmarkStart w:id="147" w:name="_Toc52"/>
      <w:bookmarkEnd w:id="145"/>
      <w:bookmarkEnd w:id="146"/>
      <w:r>
        <w:rPr/>
        <w:t>14</w:t>
      </w:r>
      <w:r>
        <w:rPr>
          <w:rtl w:val="true"/>
        </w:rPr>
        <w:t xml:space="preserve">- </w:t>
      </w:r>
      <w:r>
        <w:rPr>
          <w:rtl w:val="true"/>
        </w:rPr>
        <w:t>ربا خواری معاویه</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نسائی و دیگر محدثان از طریق عطار بن‌یسار چنین ثبت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زرین یاسیمین را به مبلغی بیش از ارزش وزن آن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فرمود چنین چیزیها را فقط باید به قیمت وزن آن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جه باید کرد؟ من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می خوانم‌و او نظر شخصی خود را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سرزمینی که تو باشی بسر نخواهم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خود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ماجرا را برایش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 به قیمت وزن آن نفروش و درست به مبلغی بفروش که همان فلز می ارزد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دیگر محدثان از طریق ابی الاشعث چنین‌ثبت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یکی از لشکر کشی‌ها پرداخته بودیم و معاویه فرمانده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بسیار به چنگ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آن تنگی سیمین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یکی دستور داد آن را به هنگام تقسیم عوائد میان مردم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مردم‌بر سر خریداری آن به رقابت برخاستند و قیمت را زیادتر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عباده بن صامت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 وقتی طلا را با طلا معامله می کنند یا نقره را با نقره یا گندم را با گندم و جو را با جو و خرما رابا خرما و نمک را با نمک، باید بطورپایا پای و از هر طرف به مقدار مساوی‌مبادله کنند و باید معامله بر اساس</w:t>
      </w:r>
    </w:p>
    <w:p>
      <w:pPr>
        <w:pStyle w:val="BookText"/>
        <w:rPr/>
      </w:pPr>
      <w:r>
        <w:rPr>
          <w:rFonts w:ascii="IRNazanin" w:hAnsi="IRNazanin" w:eastAsia="IRNazanin"/>
          <w:color w:val="111111"/>
          <w:sz w:val="28"/>
          <w:sz w:val="28"/>
          <w:szCs w:val="28"/>
          <w:rtl w:val="true"/>
          <w:lang w:bidi="fa-IR"/>
        </w:rPr>
        <w:t>برابری و هموزنی باشد و هر که به بیشتر بخرد یا بفروشد رباخواری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شنیدن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آنچه را گرفته بودند پس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چنین نطق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که از زبان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نقل می کنند که ما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دیدیم و معاشرش بودیم از وی نشنیده ایم چه خیال کرده اند و چرا دقت نمی کنند؟ عباده بن صامت برخاسته همان حدیث را باز گفت و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 نقل و نشر می کنیم گر چه‌معاویه خوشش نیاید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 چه معاویه بدش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چه اهمیتی دارد که شبی سیاه درمیان شپاهیانش همراهش نباشم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یعنی‌مرا از سپاه بیرون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و دیگر محدثان از طریق حکیم بن جابر از عباده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ثبت کرده اند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را باید کفه به کفه و نقره را باید کفه به کفه معامله و مبادله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شمرده تا رسید به نمک و گفت نمک با نمک باید مبادله‌شود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اشاره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حرفش چیزی نیست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چنین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نسائی آنرا با این افزوده ثبت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اهمیتی ندارد در سرزمینی باشم که معاویه در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عبارتی که ابن عساکر نوشته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بخدا قسم اهمیتی نمی دهم باین که در این سرزمین شما بسر برم</w:t>
      </w:r>
      <w:r>
        <w:rPr>
          <w:rFonts w:eastAsia="IRNazanin" w:cs="IRNazanin"/>
          <w:color w:val="111111"/>
          <w:sz w:val="28"/>
          <w:szCs w:val="28"/>
          <w:rtl w:val="true"/>
          <w:lang w:bidi="fa-IR"/>
        </w:rPr>
        <w:t>.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در تاریخش روایتی ثبت کرده از طریق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عباده بن صامت در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دارند تنگی سمین را به تقریبا دو برابر قیمت نقره ای که در آن است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آنها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که مرا بشناسد می داندکه هستم، و هر که نمی شناسد بداند که من عباده بن صامتم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انجمن های انصار شب پنجشنبه ای در ماه رمضانی که آخرین</w:t>
      </w:r>
    </w:p>
    <w:p>
      <w:pPr>
        <w:pStyle w:val="BookText"/>
        <w:rPr/>
      </w:pPr>
      <w:r>
        <w:rPr>
          <w:rFonts w:ascii="IRNazanin" w:hAnsi="IRNazanin" w:eastAsia="IRNazanin"/>
          <w:color w:val="111111"/>
          <w:sz w:val="28"/>
          <w:sz w:val="28"/>
          <w:szCs w:val="28"/>
          <w:rtl w:val="true"/>
          <w:lang w:bidi="fa-IR"/>
        </w:rPr>
        <w:t>روزه داریش بود چنین شنیدم که طلا با طلا باید مثل هم‌و به اندازه هم و وزن به وزن و دست به‌دست معامله و مبادله کرد، و هر چه بیشتر از این میزان باشد ربا است، ونیز گندم را با گندم یک چنگ بیک چنگ و یک بر دست به یک بر دست باید مبادله کرد و هر چه بیشتر باشد ربا است، و نیز خرما را با خرما یک چنگ بیک چنگ و یک بردست به یک بردست باید مبادله کرد و هر چه بیشتر از این میزان باشد ربا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مردم از آنجا بپراکندند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معاویه بردند به دنبال عباده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توصحابی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او حدیث شنیده ای ما نیز صحبتش را درک کرده و حدیث از او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صحبت وی بوده و حدیث 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حدیث‌که یاد می کنی چیست؟ آن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از این حدیث فرو بند و نقلش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کنم گر چه معاویه بدش بیاید و مایل نباشد</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برخاست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و رفتار بااصحاب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بهتر از گذشت کردن از ایشان نمی یابم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قبیصه بن ذویب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عباده بن صامت، به‌یکی از کارهای معاویه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 یک سرزمین بسر نخواهم‌برد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آمدی؟ جریان را برایش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سرجایت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سیاه کند روی سرزمینی را که تو و امثالت در آن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اوحق فرماندهی بر تو را ندارد</w:t>
      </w:r>
      <w:r>
        <w:rPr>
          <w:rFonts w:eastAsia="IRNazanin" w:cs="IRNazanin"/>
          <w:color w:val="111111"/>
          <w:sz w:val="28"/>
          <w:szCs w:val="28"/>
          <w:rtl w:val="true"/>
          <w:lang w:bidi="fa-IR"/>
        </w:rPr>
        <w:t>. "</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ضروریات اسلام و آنچه به موجب قرآن وسنت و اجماع ثابت و مسلم می باشد حرام بودن ربا است و این که از بزرگترین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ربا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بر پا می خیزندکه شیطان او را با پسودن به لولیدن بیشعورانه مبتلا ساخته باشد، آن از این جهت است که آنها عقیده یافته و گفته اند که معامله مثل ربا است، و خدا معامله را حلال و ربا را</w:t>
      </w:r>
    </w:p>
    <w:p>
      <w:pPr>
        <w:pStyle w:val="BookText"/>
        <w:rPr/>
      </w:pPr>
      <w:r>
        <w:rPr>
          <w:rFonts w:ascii="IRNazanin" w:hAnsi="IRNazanin" w:eastAsia="IRNazanin"/>
          <w:color w:val="111111"/>
          <w:sz w:val="28"/>
          <w:sz w:val="28"/>
          <w:szCs w:val="28"/>
          <w:rtl w:val="true"/>
          <w:lang w:bidi="fa-IR"/>
        </w:rPr>
        <w:t xml:space="preserve">حرام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ایمان آوردگان از خدا بترسید و آنچه را از ربا باقی مانده است فرو گذارید اگر مومنید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چنین نکنید به خدا و پیامبرش اعلام جنگ دهید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احادیث متواتر در این زمینه‌هست به حدی که هیچ مسلمانی هر چند دهاتی و درس نخوانده باشد نمی تواند اظهار بی اطلاعی نماید تا چه رسد به این که زمامدار و حاکم مسلمانان باشداز جمله،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طریق روائی 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خوار و موکل آن و شهود و نویسنده‌و ثبت کننده آن را لعنت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صحت پیوسته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 گناه دوری جوئید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چیست؟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شریک قائل شدن برای خدا، جادوگری، کشتن انسانی که خدا جز به موجب قانون‌اسلام کشتنش را حرام گردانیده، خوردن مال یتیم، ربا خواری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بزار از طریق ابو هریره روایتی ثبت کرده 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هفت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سر آمدشان شریک قائل شدن برای خدا، بعدکشتن انسان بناحق، و ربا خواری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ابو داود روایتی از ابو جحیفه ثبت کرده اند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که به خالکوبی بپردازد و زنی که خالکوبیده باشد و ربا خوار و موکل او را لعنت فرستاد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ابو هریره ثبت کرده منسوب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چهارنفرند که بر خدا است آنها را بهشت نیاورد و مزه نعمت آن را به ایشان نچشاند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الخمر، ربا خوار، کسی که مال یتیم را بناروا بخورد، وکسی که توسط پدر و مادرش طرد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 بیهقی با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طریق ابن مسعود 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خواری هفتاد و سه گونه است، ساده ترین آن چنان است که‌مردی با مادر خویش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بزار 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منسوب‌به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هفتاد و چند گونه است و شرک نیز چنان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با سند که تقریبا بی اشکال است از طریق ابو هریره روایتی ثبت کرده 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هفتاد گونه است ساده ترین نوع آن‌چنان است که کسی با مادر خویش در آمیزد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عبد الله بن سلام ثبت کرده باین مضمون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درهمی که کسی از ربا خواری به دست آورد سهمگین تر است نزدخدا از سی و سه بار زنا کردن در دوره‌مسلمانی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قول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 خواری هفتاد و دو گونه گناه است که کوچکترین آن مثل گناه کسی است در حال‌مسلمانی با مادر خویش در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یکدرهم از ربا خواری بدست آوردن سهمگین تر است از سی و چند بار زنا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رستاخیز به نیکو کار و بد کار اجازه برخاستن میدهد جز به ربا خوار که وی درست مثل‌کسی بر می خیزد که شیطان او را با پسودن به لولیدن بیشعورانه مبتلا کرده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و 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عبد الله بن حنظله غسیل الملائکه روایتی ثبت کرده اند 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رجال طریق روائی‌احمد حنبل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یکدرهم ربا که کسی دانسته‌بخورد سهمگین تر از سی و شش بار زنا کردن است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الدنیا و بیهقی از طریق انس بن مالک این روایت‌را ثبت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نطق کرد و از کار ربا خواری یاد فرمود و آن را بسیار</w:t>
      </w:r>
    </w:p>
    <w:p>
      <w:pPr>
        <w:pStyle w:val="BookText"/>
        <w:rPr/>
      </w:pPr>
      <w:r>
        <w:rPr>
          <w:rFonts w:ascii="IRNazanin" w:hAnsi="IRNazanin" w:eastAsia="IRNazanin"/>
          <w:color w:val="111111"/>
          <w:sz w:val="28"/>
          <w:sz w:val="28"/>
          <w:szCs w:val="28"/>
          <w:rtl w:val="true"/>
          <w:lang w:bidi="fa-IR"/>
        </w:rPr>
        <w:t>سهمگین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که کسی از ربا بدست آورد نزد خدا به لحاظ گناهکاری سهمگین تر از سی و شش زنائی‌است که مردی مرتکب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در دو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طریق ابن عباس 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یک درهم ربا بخورد کارش مثل سی و سه بار زنا کردن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بعبارتی که بیهقی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خواری هفتاد و چند گونه است، ساده ترینش مثل کار کسی است که در حال مسلمانی با مادرش در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درهم از ربا خواری بدست آوردن سهمگین تر از سی و پنچ بار زنا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طریق براء بن عازب ثبت کردمنسوب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هفتاد و دو گونه است ساده ترینش مثل این است که مردی با مادرش در آمیزد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و بیهقی و ابن ابی الدنیا از طریق ابو هریره روایتی ثبت‌کرده اند 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هفتاد گونه گناه است ساده ترینش چنان که مردی با مادرش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با 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حدیثی ثبت کرده منسوب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زنا و ربا در مدینه ای پدیدار شود عذاب خدا را برخویشتن جاری ساخته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عبارتی که ابو یعلی با سندی ممتاز ازطریق ابن مسعود ثبت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درمیان قومی زنا و ربا پدیدارشود عذاب خدا را بر خویشتن جاری ساخته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از طریق عمرو بن عاص، حدیثی ثبت کرده 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درمیان قومی ربا پدیدار آید و گرفتارسنت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و ابن ماجه روایتی ثبت کرده اند که اصبهانی از طریق ابوهریره با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 به این مضمون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 که به</w:t>
      </w:r>
    </w:p>
    <w:p>
      <w:pPr>
        <w:pStyle w:val="BookText"/>
        <w:rPr/>
      </w:pPr>
      <w:r>
        <w:rPr>
          <w:rFonts w:ascii="IRNazanin" w:hAnsi="IRNazanin" w:eastAsia="IRNazanin"/>
          <w:color w:val="111111"/>
          <w:sz w:val="28"/>
          <w:sz w:val="28"/>
          <w:szCs w:val="28"/>
          <w:rtl w:val="true"/>
          <w:lang w:bidi="fa-IR"/>
        </w:rPr>
        <w:t>معراج رفتم چون آسمان هفتم را پیمودم و به فرا نگریستم ناگهان بارعد و برق و صاعقه مواجه گشتم و از برابر قومی گذشتم که شکمشان به مارمیمانست که از بیرون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اینها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خواران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اصبهانی از طریق ابو سعید خدری همین حدیث را به لفظی نزدیک به این ثبت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با سندیکه راویانش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حدیثی ثبت کرده از قول ابن مسعود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قیامت، ربا و زنا و میگساری پدید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و اصبهانی از طریق عوف بن مالک، حدیثی‌ثبت کرده اند 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گناهان نابخشودنی برحذر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ربا خوار، هر که ربا بخورد در دوره قیامت بصورت دیوانه ای‌برانگیخته می شود که بیشعورانه می 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این آیت بر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ربا می خورند بیک صورت برانگیخته می شوند و آن بصورت کسی که‌شیطان او را با پسودن به لولیدن بیشعورانه مبتلا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احمد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عباده بن صامت، حدیثی ثبت کرده 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در دست او است جماعتی از امتم شب را به حال سرکشی وغرور و لهو و لعب بسر می آورند و صبحگاهان به حال بوزینگان و خوکان در می آیند با این روششان که حرام هارا روا می سازند و مرتکب می شوند و زنان آوازه خوان بخدمت می گیرند و باده گساری می کنند و ربا خواری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اینها پاره ای از احادیثی است که در موضوع ربا خواری آمده و حافظ منذری با دیگر احادیث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و نوشته است</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از نطق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حجه الوداع ایراد فرموه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 همه امور جاهلیت زیر این دو پایم لگدمال و ملغی است و ربای دوره جاهلیت ملغی وپایمال است و اولین ربائی که زیر پا</w:t>
      </w:r>
    </w:p>
    <w:p>
      <w:pPr>
        <w:pStyle w:val="BookText"/>
        <w:rPr/>
      </w:pPr>
      <w:r>
        <w:rPr>
          <w:rFonts w:ascii="IRNazanin" w:hAnsi="IRNazanin" w:eastAsia="IRNazanin"/>
          <w:color w:val="111111"/>
          <w:sz w:val="28"/>
          <w:sz w:val="28"/>
          <w:szCs w:val="28"/>
          <w:rtl w:val="true"/>
          <w:lang w:bidi="fa-IR"/>
        </w:rPr>
        <w:t xml:space="preserve">مینهم ربای عباس بن عبد المطلب است که همه اش ملغی و پایمال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و پیشوایان علم حدیث، حدیثی آورده اند 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 از قول ابو سعید خدری بدین عبارت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به طلا، نقره به نقره، گندم به گندم، جو به جو، خرما به خرما،نمک به نمک، برابر وار و یک بردست به یک بردست باید مبادله و معامله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که افزونتر بخواهذد یا افزونتر بدهد ربا خواری کرده باشد، و دهنده و گیرنده در این‌امر همسانند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ابو سعید خدری حدیثی 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این مضمون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را با طلا جز بطور برابر و همسان نفروشید وبر یکدیگر نیفزائید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نقره را با نقره جز بطور برابر و همسان و پایا پای معامله نکنید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به طلا باید بدون اضافه معامله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چنین سفارش کرده و ما به شما همین گونه سفارش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ابو هریره حدیثی 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طلا با طلا باید وزن بوزن و پایا پای باشد و معامله نقره با نقره‌نیز وزن بوزن و مثل به مثل، و هر که‌اضافه بخواهد یا اضافه بدهد ربا بخواری کرده باشد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از طریق عباده بن صامت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طلابا طلا بتساوی خواه مسکوک باشد و خواه غیر مسکوک، و نقره با نقره بتساوی خواه مسکوک و خواه غیر مسکوک، گندم با گندم پیمانه به پیمانه، جو با جو پیمانه به پیمانه، خرما باخرما پیمانه به پیمانه، نمک با نمک پیمانه به 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هر کس زیاده بخواهد یا زیادتر بدهد ربا خواری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فتاوی فقها بر اساس همین احادیث ثابت، و همین سنت مسلم صادر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قرطبی‌در تفسیرش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 بر اظهار نظر طبق این احادیث همداستان گشته اند و فقهای اسلام بر آن جماع یافته اند به استثنای مبادله جو و گندم،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را یک صنف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راشد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بدایه 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 متفقند بر این که معامله طلا با طلا و نقره با نقره جز بصورت پایا پای و همانند روا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علی المذاهب الاربعه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مسلمانان در این اختلافی ندارندکه ربای نسیه حرام است، و این بی مجادله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کتاب‌خدا و سنت پیامبرش و اجماع مسلمانان‌بر آن دلیل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افزوده‌چنان است که مورد معامله با جنس از نوع خود بدون تاخیر در دریافت آن مبادله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بموجب هر چهار مذهب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رای مسلمانان بطور همگانی و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کار تکبر و غرور گستاخانه را به جائی‌رسانده که درباره ربا خواری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چنان گفته اند و من چنین می گویم آنان ربا را بشدت حرام و نکوهش کرده اند و او جایز و پسندیده می شمارد و نمی گذارد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ربا خواری نقل و منتشر کنند و چندان خشونت بخرج‌می دهد و سختگیری مینماید که صحابی پاکدامن و عالی مقامی به جرم نقل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و دیارش رانده و تبعید می شود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معاویه چه می توان گفت، در حق کسی که با خدا و پیامبرش به جنگ برخاسته و آنچه را حرام شمرده اند روا شمرده و از حدود و مقرراتشان تخلف کرده است؟ در مورد کسی که آیات خدا را که بر گوشش فرو خوانده می شود می شنود و سپس‌از سر خود بزرگ گیری بر رای خوش اصرار ورزیده و لجباری می نماید</w:t>
      </w:r>
    </w:p>
    <w:p>
      <w:pPr>
        <w:pStyle w:val="BookText"/>
        <w:rPr/>
      </w:pPr>
      <w:r>
        <w:rPr>
          <w:rFonts w:ascii="IRNazanin" w:hAnsi="IRNazanin" w:eastAsia="IRNazanin"/>
          <w:color w:val="111111"/>
          <w:sz w:val="28"/>
          <w:sz w:val="28"/>
          <w:szCs w:val="28"/>
          <w:rtl w:val="true"/>
          <w:lang w:bidi="fa-IR"/>
        </w:rPr>
        <w:t>چنانکه گوئی آن را نشنیده است؟</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داشته باشد معاویه‌را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خلاف سنت ثابت به خانواده خویش منسوب ساخته کار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به خاطر آنچه در اینجا نوشتیم و به خاطر بسیار خلافکاری های‌دیگرش باید کافر ترین کافران شمرد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ربا خواری معاویه را از جنبه‌دیگر نیز می توانیم مورد دقت و نظر قرار دهیم و آن فروش تنگ سیمین است پیش از شکستن و خورد کردن آن، و در این که فروش ظروف سیمین به صورت سالم‌در شریعت اسلام حرام است هیچ گونه اختلاف و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اسلام است، اما معاویه اعتنائی به آن نمی نماید و تنگ سیمین را به صورتی که دلش می خواهد و به بهائی که‌دلخواه او است می 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سزای کارش را روزی که مردم به آستان دادرسی پروردگار جهانیان می ایستند خواهد دید آنروز که هیچ کسی هیچ کاری‌برای دیگری نمی تواند بکند و فرمانروائی و صدور حکم در آن گاه از آن خدا است</w:t>
      </w:r>
      <w:r>
        <w:rPr>
          <w:rFonts w:eastAsia="IRNazanin" w:cs="IRNazanin"/>
          <w:color w:val="111111"/>
          <w:sz w:val="28"/>
          <w:szCs w:val="28"/>
          <w:rtl w:val="true"/>
          <w:lang w:bidi="fa-IR"/>
        </w:rPr>
        <w:t>. "</w:t>
      </w:r>
      <w:bookmarkStart w:id="148" w:name="pg10083_91900"/>
    </w:p>
    <w:p>
      <w:pPr>
        <w:pStyle w:val="Heading6"/>
        <w:numPr>
          <w:ilvl w:val="5"/>
          <w:numId w:val="1"/>
        </w:numPr>
        <w:rPr/>
      </w:pPr>
      <w:bookmarkStart w:id="149" w:name="__RefHeading___Toc25587_590927599"/>
      <w:bookmarkStart w:id="150" w:name="_Toc53"/>
      <w:bookmarkEnd w:id="148"/>
      <w:bookmarkEnd w:id="149"/>
      <w:r>
        <w:rPr/>
        <w:t>15</w:t>
      </w:r>
      <w:r>
        <w:rPr>
          <w:rtl w:val="true"/>
        </w:rPr>
        <w:t xml:space="preserve">- </w:t>
      </w:r>
      <w:r>
        <w:rPr>
          <w:rtl w:val="true"/>
        </w:rPr>
        <w:t>معاویه نماز را در سفر تمام می خواند</w:t>
      </w:r>
      <w:bookmarkEnd w:id="150"/>
    </w:p>
    <w:p>
      <w:pPr>
        <w:pStyle w:val="BookText"/>
        <w:rPr/>
      </w:pPr>
      <w:r>
        <w:rPr>
          <w:rFonts w:ascii="IRNazanin" w:hAnsi="IRNazanin" w:eastAsia="IRNazanin"/>
          <w:color w:val="111111"/>
          <w:sz w:val="28"/>
          <w:sz w:val="28"/>
          <w:szCs w:val="28"/>
          <w:rtl w:val="true"/>
          <w:lang w:bidi="fa-IR"/>
        </w:rPr>
        <w:t xml:space="preserve">طبرانی و احمد حنبل با 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طریق عباد بن عبد الله بن زبیر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معاویه به قصد حج به شهر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همراهش به مکه رفتیم</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به پیشنمازی او خواندیم و دو رکعت خواند، و برفت به‌دار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از وقتی که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خواند هر وقت به مکه می آمد نماز ظهر و عصر و عشاء راچهار رکعت چهار رکعت می خواند و چون به منی و عرفات می رفت نماز را شکسته‌می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حج را برگزار می کرد و به منی اقامت می نمود نماز را تمام می خواند تا به مکه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نماز ظهر را دو رکعتی خواند مروان بن حکم و عمرو بن عثمان برخاسته پیش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بر پسر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بچنین زشتی که بر او خرده گرفتی خرده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او درمکه نماز را تمام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مگر او طرز دیگری می خواند؟ من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صورت دو رکعتی خوانده 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می خواند و اگر بر خلاف او عمل کنی بر او عیب گرفته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معاویه چون به نماز عصر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پیشنماز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چهار رکعتی خواند</w:t>
      </w:r>
      <w:r>
        <w:rPr>
          <w:rFonts w:eastAsia="IRNazanin" w:cs="IRNazanin"/>
          <w:color w:val="111111"/>
          <w:sz w:val="28"/>
          <w:szCs w:val="28"/>
          <w:rtl w:val="true"/>
          <w:lang w:bidi="fa-IR"/>
        </w:rPr>
        <w:t>. "</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افراد خانواده اموی‌چه مقدار از دین و ایمان بهره دارند و چگونه آداب و مقررات اسلام را بازیچه گرفته اند و در برابر خدا تا چه حد گستاخ و بیشرمند و از تغییر سنت و احکام الهی بیمی به دل راه نمی‌دهند و در کیفیت و ارکان</w:t>
      </w:r>
      <w:bookmarkStart w:id="151" w:name="pg10083_91901"/>
    </w:p>
    <w:p>
      <w:pPr>
        <w:pStyle w:val="BookText"/>
        <w:rPr/>
      </w:pPr>
      <w:bookmarkEnd w:id="151"/>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گرانقدر ترین اساس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و تصرف دلخواه می نمایند وبدعت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هندی جگر خوار را نگاه کن آن عرق خور ربا خواررا که چگونه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حضرتش را که خود شاهد بوده و با ابو بکر و عمر طبق آن عمل کرده دور می اندازد و از آن منحرف می شود به خاطر این که پسر عمویش عثمان حکم شرع‌را تغییر داده و 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و پدرش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تبعید بوده اند و قورباغه زاده و معلون ملعون زاده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رفیقش عمرو بن عثمان مایل نیستند به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بخاطر این دو نفر از سنت تخلف می کندتا با عمل خویش رویه عثمان را محکوم ننموده باشد، و رویه بدعت آمیز خویشاوندش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احیا می نماید و سنت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پایمال و ملغی، و گوش به بانگ رسای پسر عمر که گوش دنیا را پر کرده نمی دهد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در سفر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خلاف سنت عمل کند کافر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به‌به به این خلیفه، و هزارآفرین به این حکم مسلمانان </w:t>
      </w:r>
      <w:r>
        <w:rPr>
          <w:rFonts w:eastAsia="IRNazanin" w:cs="IRNazanin"/>
          <w:color w:val="111111"/>
          <w:sz w:val="28"/>
          <w:szCs w:val="28"/>
          <w:rtl w:val="true"/>
          <w:lang w:bidi="fa-IR"/>
        </w:rPr>
        <w:t>!</w:t>
      </w:r>
    </w:p>
    <w:p>
      <w:pPr>
        <w:pStyle w:val="Heading6"/>
        <w:numPr>
          <w:ilvl w:val="5"/>
          <w:numId w:val="1"/>
        </w:numPr>
        <w:rPr/>
      </w:pPr>
      <w:bookmarkStart w:id="152" w:name="__RefHeading___Toc25589_590927599"/>
      <w:bookmarkStart w:id="153" w:name="_Toc54"/>
      <w:bookmarkEnd w:id="152"/>
      <w:r>
        <w:rPr/>
        <w:t>16</w:t>
      </w:r>
      <w:r>
        <w:rPr>
          <w:rtl w:val="true"/>
        </w:rPr>
        <w:t xml:space="preserve">- </w:t>
      </w:r>
      <w:r>
        <w:rPr>
          <w:rtl w:val="true"/>
        </w:rPr>
        <w:t>بدعت اذان گفتن برای نماز عید</w:t>
      </w:r>
      <w:bookmarkEnd w:id="153"/>
    </w:p>
    <w:p>
      <w:pPr>
        <w:pStyle w:val="BookText"/>
        <w:rPr/>
      </w:pPr>
      <w:r>
        <w:rPr>
          <w:rFonts w:ascii="IRNazanin" w:hAnsi="IRNazanin" w:eastAsia="IRNazanin"/>
          <w:color w:val="111111"/>
          <w:sz w:val="28"/>
          <w:sz w:val="28"/>
          <w:szCs w:val="28"/>
          <w:rtl w:val="true"/>
          <w:lang w:bidi="fa-IR"/>
        </w:rPr>
        <w:t xml:space="preserve">شافعی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زهری این روایت را ثبت‌کرده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بکراذان گفته نشد و نه برای عمر و عثمان‌تا آنکه این را معاویه در شام بدعت گذاشت و سپس حجاج در مدینه وقتی استاندارش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امویان این راکه دیر به نماز عید بروند و خطبه را پیش از نماز بخوانند، و اذان واقامه‌را بدعت گذاشتند </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آنچه گذشت نماز عید فطر و قربان نه اذان دارد ونه اقامه، و اختلافی در این نیست که‌آن من در آوردی و ساختگی</w:t>
      </w:r>
    </w:p>
    <w:p>
      <w:pPr>
        <w:pStyle w:val="BookText"/>
        <w:rPr/>
      </w:pPr>
      <w:r>
        <w:rPr>
          <w:rFonts w:ascii="IRNazanin" w:hAnsi="IRNazanin" w:eastAsia="IRNazanin"/>
          <w:color w:val="111111"/>
          <w:sz w:val="28"/>
          <w:sz w:val="28"/>
          <w:szCs w:val="28"/>
          <w:rtl w:val="true"/>
          <w:lang w:bidi="fa-IR"/>
        </w:rPr>
        <w:t>است به موجب روایت سعید بن مسیب آن را معاویه ساخته است و به موجب روایت ابن سیرین آن را مروان ساخته است و حجاج از او پیروی کرده است و به موجب‌روایت ابو قلابه در حقیقت ابن زبیر از خود در آورده 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بنابرفرمایش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بدترین‌آنها از خود آورده ها و ساختگی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خود در آورده و ساخته ای‌بدعت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عید باید چنین بانگ در دهند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الصلاه جامعه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چه کسی نخست اذان گفتن در نماز عید را باب کرده باب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با سندی صحیح از سعید بن مسیب نقل می کند که او معاویه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از ثقه از زهری مثل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منذر از حصین بن عبد الرحمن روایت می کند که اولین کسی که آن را پدید آورد زیاد بود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آن را باب کرد مروان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اقوال و روایات منافاتی با این ندارد که معاویه آنرا بدعت نهاده باشد چنانکه در مساله پیش انداختن خطبه بر نماز بیان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مساله پیش انداختن خطبه بر نماز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دو روایت با روایت مربوط به مروان مغایرتی ندارد زیرا مروان و زیاد هر دو استاندار معاویه بوده اندو آن روایات چنین تفسیر و توجیه می شود که معاویه این کار را بدعت گذاشته و شروع کرده باشد و استاندارانش از او پیروی نموده باشند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قسطلانی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کسی که اذان را در نماز عید بدعت نهاد معاویه بود، و این را ابن ابی شیبه با سندی صحیح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در روایتش این افزوده را دارد که چون حجاج استاندار مدینه 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اذان نماز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ابن‌منذر چون زیاد استاندار بصره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بروایت داودی، مروان آن را بدعت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ابن حبیب،</w:t>
      </w:r>
    </w:p>
    <w:p>
      <w:pPr>
        <w:pStyle w:val="BookText"/>
        <w:rPr/>
      </w:pPr>
      <w:r>
        <w:rPr>
          <w:rFonts w:ascii="IRNazanin" w:hAnsi="IRNazanin" w:eastAsia="IRNazanin"/>
          <w:color w:val="111111"/>
          <w:sz w:val="28"/>
          <w:sz w:val="28"/>
          <w:szCs w:val="28"/>
          <w:rtl w:val="true"/>
          <w:lang w:bidi="fa-IR"/>
        </w:rPr>
        <w:t>هشام بدعت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بروایت دیگری از ابن منذر، عبد الله بن زبیر بدعت نهاد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زرقانی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شرح‌موطا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گفتن‌در نماز فطر و قربان را بنو مروان باب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ابن ابی شیبه از قول ابی سیرین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از قول سعید بن مسیب ثبت کرده که اولین کسی که اذان گفتن در نماز فطر و قربان را بدعت نهاد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حصین چنین ثبت کرده که اولین کسی که در عید اذان گفت زیاد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شوکانی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الاوطال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قدامه 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ابن زبیر روایت شده که وی اذان و اقامه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 عید فطر و قربان اذان گفت زیادبود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سندی صحیح از قول ابن مسیب چنین آورده که اولین کسی که اذان گفتن در عید را بدعت نهاد معاویه بود </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و ائمه مذاهب بر آن اتفاق دارند این است که اذان و اقامه‌گفتن جز در نمازهای معین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 جز برای نمازهای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ندیده ایم که برای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هنگام نمازهای معین اذان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پیشنماز به موذن دستور دهد که در اعیاد و نمازهای جماعت که مردم جمع میشوند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برای نماز،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الصلاه، اشکالی ندارد گر چه چون جزو اذان است بهتر آن که از گفتنش خود داری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چندین</w:t>
      </w:r>
    </w:p>
    <w:p>
      <w:pPr>
        <w:pStyle w:val="BookText"/>
        <w:rPr/>
      </w:pPr>
      <w:r>
        <w:rPr>
          <w:rFonts w:ascii="IRNazanin" w:hAnsi="IRNazanin" w:eastAsia="IRNazanin"/>
          <w:color w:val="111111"/>
          <w:sz w:val="28"/>
          <w:sz w:val="28"/>
          <w:szCs w:val="28"/>
          <w:rtl w:val="true"/>
          <w:lang w:bidi="fa-IR"/>
        </w:rPr>
        <w:t>نفر از دانشمندان شنیده ام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عید فطر ودر عید قربان از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امروز بانگ دادن و اقامه وجود نداشته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سنتی است که درمیان ما بر سر آن اختلافی وجود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شوکانی در 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احادیثی که در این موضوع هست دلالت بر این معنا دارد که اذان و اقامه گفتن در نماز عیدین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طبق این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قدامه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کسی که‌نظرش قابل اهمیت و اعتنا باشد نظری بر خلاف نداده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درباره راهنمائی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عید فطر و قربان، و این که حضرتش نماز عید را بدون اذان و اقامه برگزار می کرده روایات و احادیث بسیار هست که چند تائی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عیدی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 پیش از خطبه، نماز را شروع‌کرد بدون اذان گفتن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برخاسته به بلال تکیه زد و به پرهیزگار و خدا ترسی امر کرد و به 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تعالیم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 و مردم را پند و اندرز داد و آنگاه برفت پیش زنان و ایشان را پند و اندرز گفت و موعظه فرمود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بار و 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خواندم بدون اذان و اقامه بود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جابر بن عبد انصاری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عید فطر و عید</w:t>
      </w:r>
    </w:p>
    <w:p>
      <w:pPr>
        <w:pStyle w:val="BookText"/>
        <w:rPr/>
      </w:pPr>
      <w:r>
        <w:rPr>
          <w:rFonts w:ascii="IRNazanin" w:hAnsi="IRNazanin" w:eastAsia="IRNazanin"/>
          <w:color w:val="111111"/>
          <w:sz w:val="28"/>
          <w:sz w:val="28"/>
          <w:szCs w:val="28"/>
          <w:rtl w:val="true"/>
          <w:lang w:bidi="fa-IR"/>
        </w:rPr>
        <w:t>قربان اذان گفته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عید را بدون اذان و اقامه خواند، و ابو بکر و عمر یا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که این را از ابن عباس روایت کرده شک دارد در کلمه‌عثمان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عباس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ابن 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عیدی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بوده‌ای؟ گفت ک آری، و اگر به نزد حضرتش‌گرامی نمی بودم نمی توانستم از کودکی‌در نمازش حضور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نزدیک پرچمی که بر کنار خانه کثیر بن صلت بود و آنجا نماز خواند و سپس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عباس‌هیچ اذان و اقامه نگفت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از قول جابر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عیدفطر چه وقتی پیشنماز برای نماز برون می آید و چه پس از آن اذان گفتن نیست‌و نه اقامه و نه بانگ دادن و نه هیچ چیز، در آن روز نه بانگ دادن هست و نه اقامه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عیدی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نماز خواند بی اذان و بی‌اقامه</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اذان و اقامه نماز خواند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قربان بی اذان و اقامه تماز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برای نماز عید می رفت بی اذان و اقامه،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به 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 که برای او بیعت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فرستاد که برای نماز عید فطر اذان گفته نمی شد بنابر این تو هم برای آن اذان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ابن زبیر برای نماز عید اذان نگفت</w:t>
      </w:r>
      <w:r>
        <w:rPr>
          <w:rFonts w:eastAsia="IRNazanin" w:cs="IRNazanin"/>
          <w:color w:val="111111"/>
          <w:sz w:val="28"/>
          <w:szCs w:val="28"/>
          <w:rtl w:val="true"/>
          <w:lang w:bidi="fa-IR"/>
        </w:rPr>
        <w:t>. "</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شریعت خدا است و دستوری که برای نماز عیدین داده، و در دوره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در آمده و نیز در دوره ابو بکر و عمر و پس ازآن ادامه یافته تا آنکه این موجود منافق بدعتش را پدید آورده و چیزی دردین وارد کرده که از دین و شریعت نیست، و بدیهی است که سرنوشت او و کار بدعت آمیزش و هر که بان عمل کرده در افتادن به دوزخ است، و امت برستاخیز روزگاری سیاه از اثر بدعت گزاری معاویه خواهد داشت همانسان که از دست وی در دنیا تیره بخت بوده است</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خلیفه ای است این که برای قوم خویش در دنیا و آخرت تیره بختی و بد حالی ببار می آورد این بدعتش مثل دیگر بدت هایش حکایت از آن می کند که‌شریعت و احکام دین را بچیزی نمی شمرد، و به تعالیم و سنن آن بایبند نبوده‌است و هر جور که دلش می خواسته و با تمنیات و تمایلاتش جور می آمده عمل می کرده و باکی از این نداشته که کارش با سنت و دین مطابقت می نماید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پنداشته اگر پیش از نماز عید اذان بگویند تشویق به اجتماع و وحدت صفوف شده و شکوه و رونقی بیشتر به نماز عید داده است، و از یاد برده و ندانسته که دین خدا و احکامش را با چنین ملاک ها و قیاس ها نمی سنجند و بنیاد احکام را مصالح‌و حکمتهائی تشکیل می دهد که جز خدا کسی از آن آگاه نیست، و اگر در اذان‌گفتن پیش از نماز عید مصلحت و حکمتی</w:t>
      </w:r>
      <w:bookmarkStart w:id="154" w:name="pg10083_91907"/>
    </w:p>
    <w:p>
      <w:pPr>
        <w:pStyle w:val="BookText"/>
        <w:rPr/>
      </w:pPr>
      <w:bookmarkEnd w:id="154"/>
      <w:r>
        <w:rPr>
          <w:rFonts w:ascii="IRNazanin" w:hAnsi="IRNazanin" w:eastAsia="IRNazanin"/>
          <w:color w:val="111111"/>
          <w:sz w:val="28"/>
          <w:sz w:val="28"/>
          <w:szCs w:val="28"/>
          <w:rtl w:val="true"/>
          <w:lang w:bidi="fa-IR"/>
        </w:rPr>
        <w:t xml:space="preserve">نهفته بود بی گمان پیامبر عالی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وحی خبر دارمی شد و مامور ابلاغش به خلق و اجرایش، بگذار معاویه در منجلاب تخیلات گمراهانه و بد کاری هایش بلولد و از پی ناروائی ها بدود، خدااز حرکاتش با خبر است و از سر نوشت وسر انجامش</w:t>
      </w:r>
    </w:p>
    <w:p>
      <w:pPr>
        <w:pStyle w:val="Heading6"/>
        <w:numPr>
          <w:ilvl w:val="5"/>
          <w:numId w:val="1"/>
        </w:numPr>
        <w:rPr/>
      </w:pPr>
      <w:bookmarkStart w:id="155" w:name="__RefHeading___Toc25591_590927599"/>
      <w:bookmarkStart w:id="156" w:name="_Toc55"/>
      <w:bookmarkEnd w:id="155"/>
      <w:r>
        <w:rPr/>
        <w:t>17</w:t>
      </w:r>
      <w:r>
        <w:rPr>
          <w:rtl w:val="true"/>
        </w:rPr>
        <w:t xml:space="preserve">- </w:t>
      </w:r>
      <w:r>
        <w:rPr>
          <w:rtl w:val="true"/>
        </w:rPr>
        <w:t>معاویه نماز جمعه را چهارشنبه می خواند</w:t>
      </w:r>
      <w:bookmarkEnd w:id="156"/>
    </w:p>
    <w:p>
      <w:pPr>
        <w:pStyle w:val="BookText"/>
        <w:rPr/>
      </w:pPr>
      <w:r>
        <w:rPr>
          <w:rFonts w:ascii="IRNazanin" w:hAnsi="IRNazanin" w:eastAsia="IRNazanin"/>
          <w:color w:val="111111"/>
          <w:sz w:val="28"/>
          <w:sz w:val="28"/>
          <w:szCs w:val="28"/>
          <w:rtl w:val="true"/>
          <w:lang w:bidi="fa-IR"/>
        </w:rPr>
        <w:t>مردی از اهالی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نبرده های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ستوری به دمشق آمد، مردی دمشقی به او آویخت که این، ماده شترمن است که در اثنای جنگ صفین از من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دعوایشان را بر معاویه عرضه داشتند مرد دمشقی برای اثبات مدعای خویش پنجاه شاهد گذراند بر این‌که آن ماده شتر از آن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معاویه رای علیه مرد کوفی صادر کرد و دستور داد آن ستور را به مرد دمشقی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نر است نه ماده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رائی است که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حضورش برفتند مخفیانه‌کسی را به دنبال آن مرد کوفی فرستاد تا بیامد و از او پرسید ستورش بچند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برابر بهای آن را به وی پرداخت و به او نیکی نمود و خوش رفتاری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بگو من با یکصد هزار سپاهی با وی روبرو خواهم شد که یکیشان بین شتر نرو ماده فرق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چندان فرمانبردار معاویه بودند و سر براهش که وقتی آنها را به صفین می برد در راه روز چهارشنبه با آنها نماز جمعه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بهنگام جنگ سر براهش نهاده بودند واو را بر بالای سر خویش می برند و سخن عمرو بن عاص را باور داشتند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که عمار یاسر را با کشاندنش به یاری خود به کشتن داده و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سر سپرد گیشان به معاویه بدانجا کشید که لعنت فرستادن بر علی را سنت و رویه ای مستمر ساختند و از کودکی به آن می پرداختندو تا پیری و مرگ ادامه می دادند</w:t>
      </w:r>
      <w:r>
        <w:rPr>
          <w:rFonts w:eastAsia="IRNazanin" w:cs="IRNazanin"/>
          <w:color w:val="111111"/>
          <w:sz w:val="28"/>
          <w:szCs w:val="28"/>
          <w:rtl w:val="true"/>
          <w:lang w:bidi="fa-IR"/>
        </w:rPr>
        <w:t>. "</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صفحه سیاه از زندگی معاویه که‌نوشته آمد چیزها ثبت است که پاره ای از آن در اثنای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برسی قرار گرفت مانند لعنت فرستادن بر</w:t>
      </w:r>
    </w:p>
    <w:p>
      <w:pPr>
        <w:pStyle w:val="BookText"/>
        <w:rPr/>
      </w:pPr>
      <w:r>
        <w:rPr>
          <w:rFonts w:ascii="IRNazanin" w:hAnsi="IRNazanin" w:eastAsia="IRNazanin"/>
          <w:color w:val="111111"/>
          <w:sz w:val="28"/>
          <w:sz w:val="28"/>
          <w:szCs w:val="28"/>
          <w:rtl w:val="true"/>
          <w:lang w:bidi="fa-IR"/>
        </w:rPr>
        <w:t xml:space="preserve">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مثابه سنت و رویه ای مستمر، و توجیه عمرو بن عاص از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عمار یاسر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دار و دسته تجاوز کار داخلی خواهدکشت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علی او را کشته است چون او را به چنگ آورده و به میان شمشیر و نیزه انداخته است، و شناسائی طرفداران معاویه و میزان عقل و دین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اظهار نظرو عقیده معاویه را درباره طرفدارانش می خوانیم و می بینیم آنها را بدرستی‌و بدقت شناخته است و نابخردی و کم عقلی و بی بصیرتی و سست عنصری و بی اعتقادی و دین نشناسی آنها را بکار گرفته و مورد سوء استفاده قرار داده و آنها را برای جنگ با امام و پیشوای‌راستین امت با خود همدست و همراه کرده است و از آنها شهادت گرفته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کشته و دیگر شهاتهای باطل و بهتان آمیز که در قصه‌حجر بن عدی و امثال آن صورت گرفته است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نظرما متوجه چند نکته‌است و بر آن 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ناروائی که در مقام قاضی و به عنوان حل و فصل دعوای حقوقی صادر کرده است، حکم درباره ماده شتری که وجود نداشته است و آنچه وجود داشته شتر نری بوده که خود دیده و دانسته و آن خارج از موضوع شهادت پنجاه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حکم باطلی را که بر اساس پنجاه شهادت دروغ و نادرست نهاده بوده به اجرا میگذارد و با پر روئی و به بانگی رسوا در حالی که حقیقت را می داند و می فهمد که حکمی باطل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حکمی است که صادر شده و گذشته و به خود می بالد که با یکصدر هزار راس از این خرهای گم کرده‌را به ستیزه با امام راستین و خدا پرست عظیم الشان و مولای پرهیز گاران‌خواهد رفت، و در حقیقت نه باوی در تسیزه و جنگ بوده که با پیامبر گرامی‌و دین پاکش و کتاب آسمانی پر افتخارش‌به کین و در ستیز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نماز جمعه خواندنش در چهارشنبه‌مورد توجه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لشگر کشی به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سفر نا مشروع بوده و بر ضدخدا و پیامبرش و بقصدی ناخوشایندشان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ای نماز جمعه بر گزارمی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وقت نماز جمعه، مساله ای است که ذهن مرا به خود مشغول داشته و تا کنون رازش بر من آشکار نگشته و در حیرتم که آیا جمعه را فراموش کرده و چهارشنبه را جمعه پنداشته است؟ و اگر چنین بوده چطور یکی از ان همه سپاهی به او یاد آور نشد و هیچیک از</w:t>
      </w:r>
    </w:p>
    <w:p>
      <w:pPr>
        <w:pStyle w:val="BookText"/>
        <w:rPr/>
      </w:pPr>
      <w:r>
        <w:rPr>
          <w:rFonts w:ascii="IRNazanin" w:hAnsi="IRNazanin" w:eastAsia="IRNazanin"/>
          <w:color w:val="111111"/>
          <w:sz w:val="28"/>
          <w:sz w:val="28"/>
          <w:szCs w:val="28"/>
          <w:rtl w:val="true"/>
          <w:lang w:bidi="fa-IR"/>
        </w:rPr>
        <w:t xml:space="preserve">آن دریای خروشان سپاهی توجهش را جلب نکرد؟ یافرمایشات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توانست‌ببیند که در فضیلت روز جمعه و ساعت هایش و کارهای مستحبی آن شرف صدور یافته بود و این را که حضرتش جمعه راعیدی که مایه امتیاز و تمایز امت اسلامی از دیگر اقوام است شمرده و پس‌از وی مسلمانان چنین کرده بودند، و پسر هندی جگر خوار نمی توانست بر تن هموار سازد که یکی از سنتهای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رایج و بر قرار باشد و او تباهش نساخته و لگدمالش ننموده باشد، و در نتیجه از سر نافرمانی و بد خواهی بر آنشد که سنت نماز حمعه را بگرداند و تغییر دهد، و او بسیارخلافکاری کرد و در تباهی دین و شریعت‌تلاش ورزیده و مسلمانان را به فساد کشانده است؟ شاید هم روز چهارشنبه را از آنجهت برگزیده که حدیث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سنگین ترین روزها است و روزی نحس و دراز، و خواسته با خواندن نماز جمعه در آن ازنحسی و سنگینی اش بکاهد، و ندانسته که کارش تغییر سنت تغییر ناپذیر الهی‌است و جمعه سرور روزها است و بهترین روزی که خورشید بر آن رخساره نموده است</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دیدن این بدعت و امثالش دیگر از این که بگویند نماز جمعه از وقتش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تاخیر انداخته است چندان تعجبی به ما دست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شریعت اسلام هنگام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زول خورشید و نه دیگر وقت، و نماز جمعه بجای نماز ظهر است و وقتش درست همان وقت نماز ظهر، و این سنت ثابت و مسلم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فراغت بدنبال سایه می گشتیم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سلمه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حالی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نمازجمعه می خواندیم که دیوار سایه ای نداشت که زیرش بنشینند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انصاری 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چه وقت می خواند؟ جواب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نمازمی خواند بعد می رفتیم شترانمان را به هنگام زوال خورشید به حال آسایش در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را به هنگام گردش آفتاب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عوام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جمعه را بارسول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آنگاه به سایه‌می رفتیم و در آن حال بیش از یک یا دو قدم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چنانکه ابو معاویه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می گشتیم و روی زمین سایه ای نمی یافتیم جز باندازه جای پایمان </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سایه فقط به اندازه جای پایمان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هنگام زوال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عمرو علی‌و نعمان بن بشیر و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گفته از زیان عمر وعلی و معاذ بن جبل و نعمان بن بشیر وعمرو بن حریث روایت شده است، مقصودم‌این گفته است که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هنگام زوال خورشید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حزم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جمعه عبارتست از ظهر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پس از زوال خورشید روا نیست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 و پایان وقت آن پایان وقت‌نماز ظهر است در دیگر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راشد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عامه بر این عقیده اند که وقت نماز جمعه درست وقت نماز ظهر است، یعنی وقت زوال، و خواندان‌نماز جمعه پیش از زوال خورشید روانیست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بر این عقیده اند که خواندن نماز جمعه پیش از</w:t>
      </w:r>
    </w:p>
    <w:p>
      <w:pPr>
        <w:pStyle w:val="BookText"/>
        <w:rPr/>
      </w:pPr>
      <w:r>
        <w:rPr>
          <w:rFonts w:ascii="IRNazanin" w:hAnsi="IRNazanin" w:eastAsia="IRNazanin"/>
          <w:color w:val="111111"/>
          <w:sz w:val="28"/>
          <w:sz w:val="28"/>
          <w:szCs w:val="28"/>
          <w:rtl w:val="true"/>
          <w:lang w:bidi="fa-IR"/>
        </w:rPr>
        <w:t>زوال خورشید جایز است، و این گفته احمد حنبل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نووی در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پس از نوشتن احادیثی که در این موضوع هست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ابو حنیفه و شافعی و توده ای از علمااز اصحاب و تابعان و نسل های بعد از ایشان گفته اند که خواندن نماز جمعه، فقط پس از زوال خورشید جایز است، و هیچ کسی جز احمد بن حنبل و اسحاق نظری بر خلاف این عقیده نداده است و فقط این دو نفر خواندنش را پیش از زوال خورشید جایز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چیزهائی از اصحاب روایت شده است که هیچ یک از آنها درست نیست مگر آنچه مورد اتفاق عامه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قسطلانی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عموم دانشمندان است، و احمد بن حنبل عقیده دارد که اگر پیش از زوال خورشید خوانده شود، درست است به استناد روایات ثابت نشده ای که می‌گوید ابو 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پیش از زوال خورشید می خوانده اند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طرق روائی یی که احمد بن حنبل به آنها استناد کرده، به عبد الله بن سیدان سلمی منتهی می شود و حدیثشناسان این طرق روائی را به علت وجود عبد الله بن سیدان، بی ارزش و بی اعتبار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زیلعی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الرایه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حدیثی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نووی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ضعیف عبد الله بن سیدان اتفاق‌نظر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تابعی بزرگی است،لکن به عادل بودن شناخته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 مجهول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حدیثی که وی روایت‌کرده با روایت دیگران تایید نگشته، بلکه روایات دیگری که محکم تر از آن می باشد با آن ناساز 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آنگاه‌روایاتی می آورد با سندهای درست و متین حاکی از این که ابو بکر و عمر وعلی، بر خلاف آنچه عبد الله بن سیدان روایت می کند عمل می کرده اند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سنت ثابت و مسلم درباره وقت نماز جمعه، همان است که در وقت نماز ظهر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معاویه که نماز جمعه را در نیمروز و پیش از زوال خورشید خوانده، تخلف ازسنت و راهنمائی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انحراف از شیوه پیشینیان راسترو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انحرافی چنان دیگر انحرافاتش و دیگر کارهایش</w:t>
      </w:r>
      <w:r>
        <w:rPr>
          <w:rFonts w:eastAsia="IRNazanin" w:cs="IRNazanin"/>
          <w:color w:val="111111"/>
          <w:sz w:val="28"/>
          <w:szCs w:val="28"/>
          <w:rtl w:val="true"/>
          <w:lang w:bidi="fa-IR"/>
        </w:rPr>
        <w:t>.</w:t>
      </w:r>
      <w:bookmarkStart w:id="157" w:name="pg10083_91913"/>
    </w:p>
    <w:p>
      <w:pPr>
        <w:pStyle w:val="Heading6"/>
        <w:numPr>
          <w:ilvl w:val="5"/>
          <w:numId w:val="1"/>
        </w:numPr>
        <w:rPr/>
      </w:pPr>
      <w:bookmarkStart w:id="158" w:name="__RefHeading___Toc25593_590927599"/>
      <w:bookmarkStart w:id="159" w:name="_Toc56"/>
      <w:bookmarkEnd w:id="157"/>
      <w:bookmarkEnd w:id="158"/>
      <w:r>
        <w:rPr/>
        <w:t>18</w:t>
      </w:r>
      <w:r>
        <w:rPr>
          <w:rtl w:val="true"/>
        </w:rPr>
        <w:t xml:space="preserve">- </w:t>
      </w:r>
      <w:r>
        <w:rPr>
          <w:rtl w:val="true"/>
        </w:rPr>
        <w:t>بدعت دو خواهر را همزمان به همسری داشتن</w:t>
      </w:r>
      <w:bookmarkEnd w:id="159"/>
    </w:p>
    <w:p>
      <w:pPr>
        <w:pStyle w:val="BookText"/>
        <w:rPr/>
      </w:pPr>
      <w:r>
        <w:rPr>
          <w:rFonts w:ascii="IRNazanin" w:hAnsi="IRNazanin" w:eastAsia="IRNazanin"/>
          <w:color w:val="111111"/>
          <w:sz w:val="28"/>
          <w:sz w:val="28"/>
          <w:szCs w:val="28"/>
          <w:rtl w:val="true"/>
          <w:lang w:bidi="fa-IR"/>
        </w:rPr>
        <w:t>ابن منذر، از قول قاسم بن محمد چنین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ای از معاویه پرسیدند آیا جایز است انسان دو کنیز را که خواهر یکدیگرند با هم به همسری‌داشته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سخنش را شنیده به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فتوا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تو اگر کسی خواهرش کنیزش باشد می تواند او را به‌همسری اختیار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بخدا حالا فهمیدم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بپرهیزند، زیرا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خویشاوندی و حرمتش در مورد بردگان و غیر بردگان یکسان است</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جلد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گفتیم‌این کار را عثمان باب کرده، و از بدعت های او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متقدمان و متاخران با او موافقت‌ننموده و نظرش را به هیچ نشمرده اند تا معاویه پیدا شده و بر پایه سست رای عثمان، خواسته بنیان باطلی بر آورد و بدعت پسر عمویش را احیا نمایدو دیده از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لکن رسوا گشته و ما کوس رسوائی و باطل گرائی اش را بزدیم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image" Target="media/image2.jpeg"/><Relationship Id="rId313" Type="http://schemas.openxmlformats.org/officeDocument/2006/relationships/image" Target="media/image2.jpeg"/><Relationship Id="rId314" Type="http://schemas.openxmlformats.org/officeDocument/2006/relationships/footer" Target="footer307.xml"/><Relationship Id="rId315" Type="http://schemas.openxmlformats.org/officeDocument/2006/relationships/numbering" Target="numbering.xml"/><Relationship Id="rId316" Type="http://schemas.openxmlformats.org/officeDocument/2006/relationships/fontTable" Target="fontTable.xml"/><Relationship Id="rId317" Type="http://schemas.openxmlformats.org/officeDocument/2006/relationships/settings" Target="settings.xml"/><Relationship Id="rId3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311</Pages>
  <Words>96007</Words>
  <Characters>339787</Characters>
  <CharactersWithSpaces>433876</CharactersWithSpaces>
  <Paragraphs>1921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2026-08-20T22:45:26Z</dcterms:created>
  <dc:creator>ghaemiyeh.com</dc:creator>
  <dc:description/>
  <dc:language>en-US</dc:language>
  <cp:lastModifiedBy/>
  <dcterms:modified xsi:type="dcterms:W3CDTF">2026-08-21T02:15:34Z</dcterms:modified>
  <cp:revision>1</cp:revision>
  <dc:subject/>
  <dc:title>ترجمه الغدیر جلد 19</dc:title>
</cp:coreProperties>
</file>

<file path=docProps/custom.xml><?xml version="1.0" encoding="utf-8"?>
<Properties xmlns="http://schemas.openxmlformats.org/officeDocument/2006/custom-properties" xmlns:vt="http://schemas.openxmlformats.org/officeDocument/2006/docPropsVTypes"/>
</file>